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86" w:rsidRDefault="003D4586">
      <w:pPr>
        <w:pStyle w:val="BodyText"/>
        <w:spacing w:before="2"/>
        <w:rPr>
          <w:rFonts w:ascii="Times New Roman"/>
          <w:b w:val="0"/>
          <w:sz w:val="21"/>
        </w:rPr>
      </w:pPr>
      <w:r w:rsidRPr="003D4586">
        <w:pict>
          <v:shape id="_x0000_s1027" style="position:absolute;margin-left:48.35pt;margin-top:22.55pt;width:515.8pt;height:746.45pt;z-index:-15804416;mso-position-horizontal-relative:page;mso-position-vertical-relative:page" coordorigin="967,451" coordsize="10316,14929" path="m11282,451r-9,l11273,461r,14909l977,15370,977,461r10296,l11273,451,967,451r,10l967,15370r,9l11273,15379r9,l11282,15370r,-14909l11282,451xe" fillcolor="black" stroked="f">
            <v:path arrowok="t"/>
            <w10:wrap anchorx="page" anchory="page"/>
          </v:shape>
        </w:pict>
      </w:r>
    </w:p>
    <w:p w:rsidR="003D4586" w:rsidRDefault="00FF4454">
      <w:pPr>
        <w:pStyle w:val="BodyText"/>
        <w:spacing w:before="98" w:line="266" w:lineRule="auto"/>
        <w:ind w:left="3183" w:right="3191"/>
        <w:jc w:val="center"/>
      </w:pPr>
      <w:r>
        <w:t>Project</w:t>
      </w:r>
      <w:r>
        <w:rPr>
          <w:spacing w:val="18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Phase-I</w:t>
      </w:r>
      <w:r>
        <w:rPr>
          <w:spacing w:val="-58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t>Solution</w:t>
      </w:r>
    </w:p>
    <w:p w:rsidR="003D4586" w:rsidRDefault="003D4586">
      <w:pPr>
        <w:pStyle w:val="BodyText"/>
        <w:rPr>
          <w:sz w:val="23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3"/>
        <w:gridCol w:w="4238"/>
      </w:tblGrid>
      <w:tr w:rsidR="003D4586">
        <w:trPr>
          <w:trHeight w:val="258"/>
        </w:trPr>
        <w:tc>
          <w:tcPr>
            <w:tcW w:w="4243" w:type="dxa"/>
          </w:tcPr>
          <w:p w:rsidR="003D4586" w:rsidRDefault="00FF4454"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3D4586" w:rsidRDefault="00FF4454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october</w:t>
            </w:r>
            <w:proofErr w:type="spell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3D4586">
        <w:trPr>
          <w:trHeight w:val="262"/>
        </w:trPr>
        <w:tc>
          <w:tcPr>
            <w:tcW w:w="4243" w:type="dxa"/>
          </w:tcPr>
          <w:p w:rsidR="003D4586" w:rsidRDefault="00FF4454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3D4586" w:rsidRDefault="00FF4454"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PNT2022TMID50980</w:t>
            </w:r>
          </w:p>
        </w:tc>
      </w:tr>
      <w:tr w:rsidR="003D4586">
        <w:trPr>
          <w:trHeight w:val="515"/>
        </w:trPr>
        <w:tc>
          <w:tcPr>
            <w:tcW w:w="4243" w:type="dxa"/>
          </w:tcPr>
          <w:p w:rsidR="003D4586" w:rsidRDefault="00FF4454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3D4586" w:rsidRDefault="00FF4454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–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SKILL/JOB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RECOMMENDER</w:t>
            </w:r>
          </w:p>
          <w:p w:rsidR="003D4586" w:rsidRDefault="00FF4454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5"/>
                <w:sz w:val="20"/>
              </w:rPr>
              <w:t>APPLICATION</w:t>
            </w:r>
          </w:p>
        </w:tc>
      </w:tr>
      <w:tr w:rsidR="003D4586">
        <w:trPr>
          <w:trHeight w:val="263"/>
        </w:trPr>
        <w:tc>
          <w:tcPr>
            <w:tcW w:w="4243" w:type="dxa"/>
          </w:tcPr>
          <w:p w:rsidR="003D4586" w:rsidRDefault="00FF4454">
            <w:pPr>
              <w:pStyle w:val="TableParagraph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3D4586" w:rsidRDefault="00FF4454">
            <w:pPr>
              <w:pStyle w:val="TableParagraph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3D4586" w:rsidRDefault="003D4586">
      <w:pPr>
        <w:pStyle w:val="BodyText"/>
        <w:spacing w:before="0"/>
        <w:rPr>
          <w:sz w:val="20"/>
        </w:rPr>
      </w:pPr>
    </w:p>
    <w:p w:rsidR="003D4586" w:rsidRDefault="003D4586">
      <w:pPr>
        <w:pStyle w:val="BodyText"/>
      </w:pPr>
    </w:p>
    <w:p w:rsidR="003D4586" w:rsidRDefault="00FF4454">
      <w:pPr>
        <w:spacing w:before="100" w:after="21"/>
        <w:ind w:left="154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Proposed</w:t>
      </w:r>
      <w:r>
        <w:rPr>
          <w:rFonts w:ascii="Arial"/>
          <w:b/>
          <w:spacing w:val="-13"/>
          <w:w w:val="105"/>
          <w:sz w:val="20"/>
        </w:rPr>
        <w:t xml:space="preserve"> </w:t>
      </w:r>
      <w:proofErr w:type="gramStart"/>
      <w:r>
        <w:rPr>
          <w:rFonts w:ascii="Arial"/>
          <w:b/>
          <w:w w:val="105"/>
          <w:sz w:val="20"/>
        </w:rPr>
        <w:t>Solution</w:t>
      </w:r>
      <w:r>
        <w:rPr>
          <w:rFonts w:ascii="Arial"/>
          <w:b/>
          <w:spacing w:val="-1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:</w:t>
      </w:r>
      <w:proofErr w:type="gramEnd"/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2"/>
        <w:gridCol w:w="3447"/>
        <w:gridCol w:w="4239"/>
      </w:tblGrid>
      <w:tr w:rsidR="003D4586">
        <w:trPr>
          <w:trHeight w:val="528"/>
        </w:trPr>
        <w:tc>
          <w:tcPr>
            <w:tcW w:w="842" w:type="dxa"/>
          </w:tcPr>
          <w:p w:rsidR="003D4586" w:rsidRDefault="00FF4454">
            <w:pPr>
              <w:pStyle w:val="TableParagraph"/>
              <w:spacing w:before="10"/>
              <w:ind w:left="0" w:right="250"/>
              <w:jc w:val="righ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spellEnd"/>
            <w:r>
              <w:rPr>
                <w:rFonts w:ascii="Arial"/>
                <w:b/>
                <w:w w:val="105"/>
                <w:sz w:val="20"/>
              </w:rPr>
              <w:t>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before="10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Parameter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10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</w:tr>
      <w:tr w:rsidR="003D4586">
        <w:trPr>
          <w:trHeight w:val="5289"/>
        </w:trPr>
        <w:tc>
          <w:tcPr>
            <w:tcW w:w="842" w:type="dxa"/>
          </w:tcPr>
          <w:p w:rsidR="003D4586" w:rsidRDefault="00FF4454">
            <w:pPr>
              <w:pStyle w:val="TableParagraph"/>
              <w:ind w:left="0" w:right="2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line="268" w:lineRule="auto"/>
              <w:ind w:left="117" w:right="127"/>
              <w:rPr>
                <w:sz w:val="20"/>
              </w:rPr>
            </w:pPr>
            <w:r>
              <w:rPr>
                <w:color w:val="1F1F1F"/>
                <w:spacing w:val="-1"/>
                <w:w w:val="105"/>
                <w:sz w:val="20"/>
              </w:rPr>
              <w:t>Problem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1"/>
                <w:w w:val="105"/>
                <w:sz w:val="20"/>
              </w:rPr>
              <w:t>Statement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(Problem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to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be</w:t>
            </w:r>
            <w:r>
              <w:rPr>
                <w:color w:val="1F1F1F"/>
                <w:spacing w:val="-55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solved)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9" w:line="252" w:lineRule="auto"/>
              <w:ind w:right="373"/>
              <w:rPr>
                <w:sz w:val="20"/>
              </w:rPr>
            </w:pPr>
            <w:r>
              <w:rPr>
                <w:w w:val="105"/>
                <w:sz w:val="20"/>
              </w:rPr>
              <w:t>Having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wondering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will best suit you? Don’t need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worry! We have come up with a skill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solution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fresher or the skilled person can log 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find the jobs by using the search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option or they can directly interact 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chatbot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job.</w:t>
            </w:r>
          </w:p>
          <w:p w:rsidR="003D4586" w:rsidRDefault="003D4586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:rsidR="003D4586" w:rsidRDefault="00FF4454">
            <w:pPr>
              <w:pStyle w:val="TableParagraph"/>
              <w:spacing w:before="0" w:line="268" w:lineRule="auto"/>
              <w:ind w:right="211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end-to-end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capable of displaying the current job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openings based on the user </w:t>
            </w:r>
            <w:proofErr w:type="spellStart"/>
            <w:r>
              <w:rPr>
                <w:w w:val="105"/>
                <w:sz w:val="20"/>
              </w:rPr>
              <w:t>skillset</w:t>
            </w:r>
            <w:proofErr w:type="spellEnd"/>
            <w:r>
              <w:rPr>
                <w:w w:val="105"/>
                <w:sz w:val="20"/>
              </w:rPr>
              <w:t>.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Database. An alert is sent when there 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opening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skillset</w:t>
            </w:r>
            <w:proofErr w:type="spellEnd"/>
            <w:r>
              <w:rPr>
                <w:w w:val="105"/>
                <w:sz w:val="20"/>
              </w:rPr>
              <w:t>.</w:t>
            </w:r>
          </w:p>
          <w:p w:rsidR="003D4586" w:rsidRDefault="00FF4454">
            <w:pPr>
              <w:pStyle w:val="TableParagraph"/>
              <w:spacing w:before="0" w:line="268" w:lineRule="auto"/>
              <w:ind w:right="192"/>
              <w:rPr>
                <w:sz w:val="20"/>
              </w:rPr>
            </w:pPr>
            <w:r>
              <w:rPr>
                <w:w w:val="105"/>
                <w:sz w:val="20"/>
              </w:rPr>
              <w:t>Users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interact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chatbot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 the recommendations based on their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skills. We can use a job search API to get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current job openings in the market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fetch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directly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  <w:p w:rsidR="003D4586" w:rsidRDefault="00FF4454">
            <w:pPr>
              <w:pStyle w:val="TableParagraph"/>
              <w:spacing w:before="0" w:line="214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webpage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  <w:tr w:rsidR="003D4586">
        <w:trPr>
          <w:trHeight w:val="4365"/>
        </w:trPr>
        <w:tc>
          <w:tcPr>
            <w:tcW w:w="842" w:type="dxa"/>
          </w:tcPr>
          <w:p w:rsidR="003D4586" w:rsidRDefault="00FF4454">
            <w:pPr>
              <w:pStyle w:val="TableParagraph"/>
              <w:ind w:left="0" w:right="2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Idea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/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Solution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description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line="268" w:lineRule="auto"/>
              <w:ind w:right="43"/>
              <w:rPr>
                <w:sz w:val="20"/>
              </w:rPr>
            </w:pPr>
            <w:r>
              <w:rPr>
                <w:w w:val="105"/>
                <w:sz w:val="20"/>
              </w:rPr>
              <w:t>The contributions of this work are threefold,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we: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</w:t>
            </w:r>
            <w:proofErr w:type="spellEnd"/>
            <w:r>
              <w:rPr>
                <w:w w:val="105"/>
                <w:sz w:val="20"/>
              </w:rPr>
              <w:t>)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publicly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available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dataset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formed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seekers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profiles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 of job vacancies collected from different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search engine sites ii) put forward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proposal of a framework for job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 based on professional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skills of job seekers iii) carried out 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evaluation to quantify </w:t>
            </w:r>
            <w:proofErr w:type="spellStart"/>
            <w:r>
              <w:rPr>
                <w:w w:val="105"/>
                <w:sz w:val="20"/>
              </w:rPr>
              <w:t>empiíically</w:t>
            </w:r>
            <w:proofErr w:type="spellEnd"/>
            <w:r>
              <w:rPr>
                <w:w w:val="105"/>
                <w:sz w:val="20"/>
              </w:rPr>
              <w:t xml:space="preserve">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 abilities of two state-of-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theart</w:t>
            </w:r>
            <w:proofErr w:type="spellEnd"/>
            <w:r>
              <w:rPr>
                <w:w w:val="105"/>
                <w:sz w:val="20"/>
              </w:rPr>
              <w:t xml:space="preserve"> methods, considering different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configurations, within the proposed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fssramework</w:t>
            </w:r>
            <w:proofErr w:type="spellEnd"/>
            <w:r>
              <w:rPr>
                <w:w w:val="105"/>
                <w:sz w:val="20"/>
              </w:rPr>
              <w:t>. We thus present a general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panorama of job recommendation task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aiming to facilitate research and real- world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design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regarding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important</w:t>
            </w:r>
          </w:p>
          <w:p w:rsidR="003D4586" w:rsidRDefault="00FF4454">
            <w:pPr>
              <w:pStyle w:val="TableParagraph"/>
              <w:spacing w:before="0" w:line="208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issue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  <w:tr w:rsidR="003D4586">
        <w:trPr>
          <w:trHeight w:val="770"/>
        </w:trPr>
        <w:tc>
          <w:tcPr>
            <w:tcW w:w="842" w:type="dxa"/>
          </w:tcPr>
          <w:p w:rsidR="003D4586" w:rsidRDefault="00FF4454">
            <w:pPr>
              <w:pStyle w:val="TableParagraph"/>
              <w:spacing w:before="9"/>
              <w:ind w:left="0" w:right="2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before="9"/>
              <w:ind w:left="117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Novelty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/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Uniqueness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9"/>
              <w:ind w:hanging="1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best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suggested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any</w:t>
            </w:r>
          </w:p>
          <w:p w:rsidR="003D4586" w:rsidRDefault="00FF4454">
            <w:pPr>
              <w:pStyle w:val="TableParagraph"/>
              <w:spacing w:before="4" w:line="250" w:lineRule="atLeast"/>
              <w:ind w:right="52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person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according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skills.While</w:t>
            </w:r>
            <w:proofErr w:type="spellEnd"/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position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known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profiles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assumed</w:t>
            </w:r>
          </w:p>
        </w:tc>
      </w:tr>
    </w:tbl>
    <w:p w:rsidR="003D4586" w:rsidRDefault="003D4586">
      <w:pPr>
        <w:spacing w:line="250" w:lineRule="atLeast"/>
        <w:rPr>
          <w:sz w:val="20"/>
        </w:rPr>
        <w:sectPr w:rsidR="003D4586">
          <w:type w:val="continuous"/>
          <w:pgSz w:w="12240" w:h="15840"/>
          <w:pgMar w:top="460" w:right="1700" w:bottom="280" w:left="1720" w:header="720" w:footer="720" w:gutter="0"/>
          <w:cols w:space="720"/>
        </w:sectPr>
      </w:pPr>
    </w:p>
    <w:p w:rsidR="003D4586" w:rsidRDefault="003D4586">
      <w:pPr>
        <w:pStyle w:val="BodyText"/>
        <w:spacing w:before="0"/>
        <w:rPr>
          <w:sz w:val="20"/>
        </w:rPr>
      </w:pPr>
      <w:r w:rsidRPr="003D4586">
        <w:lastRenderedPageBreak/>
        <w:pict>
          <v:shape id="_x0000_s1026" style="position:absolute;margin-left:48.35pt;margin-top:22.55pt;width:515.8pt;height:746.45pt;z-index:-15803904;mso-position-horizontal-relative:page;mso-position-vertical-relative:page" coordorigin="967,451" coordsize="10316,14929" path="m11282,451r-9,l11273,461r,14909l977,15370,977,461r10296,l11273,451,967,451r,10l967,15370r,9l11273,15379r9,l11282,15370r,-14909l11282,451xe" fillcolor="black" stroked="f">
            <v:path arrowok="t"/>
            <w10:wrap anchorx="page" anchory="page"/>
          </v:shape>
        </w:pict>
      </w:r>
    </w:p>
    <w:p w:rsidR="003D4586" w:rsidRDefault="003D4586">
      <w:pPr>
        <w:pStyle w:val="BodyText"/>
        <w:spacing w:before="3" w:after="1"/>
        <w:rPr>
          <w:sz w:val="10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2"/>
        <w:gridCol w:w="3447"/>
        <w:gridCol w:w="4239"/>
      </w:tblGrid>
      <w:tr w:rsidR="003D4586">
        <w:trPr>
          <w:trHeight w:val="2640"/>
        </w:trPr>
        <w:tc>
          <w:tcPr>
            <w:tcW w:w="842" w:type="dxa"/>
          </w:tcPr>
          <w:p w:rsidR="003D4586" w:rsidRDefault="003D458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7" w:type="dxa"/>
          </w:tcPr>
          <w:p w:rsidR="003D4586" w:rsidRDefault="003D458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15" w:line="247" w:lineRule="auto"/>
              <w:ind w:right="193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should</w:t>
            </w:r>
            <w:proofErr w:type="gramEnd"/>
            <w:r>
              <w:rPr>
                <w:w w:val="105"/>
                <w:sz w:val="20"/>
              </w:rPr>
              <w:t xml:space="preserve"> be noted that there are usually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multiple advisable positions corresponding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skills.A</w:t>
            </w:r>
            <w:proofErr w:type="spellEnd"/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should return a set of most likely positions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equally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valid.</w:t>
            </w:r>
          </w:p>
          <w:p w:rsidR="003D4586" w:rsidRDefault="00FF4454">
            <w:pPr>
              <w:pStyle w:val="TableParagraph"/>
              <w:spacing w:before="3" w:line="268" w:lineRule="auto"/>
              <w:ind w:right="500"/>
              <w:rPr>
                <w:sz w:val="20"/>
              </w:rPr>
            </w:pPr>
            <w:r>
              <w:rPr>
                <w:w w:val="105"/>
                <w:sz w:val="20"/>
              </w:rPr>
              <w:t>The recommendation method we use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 simply based on representing both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positions and profiles as comparable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seeking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profile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positions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similar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vectors.</w:t>
            </w:r>
          </w:p>
        </w:tc>
      </w:tr>
      <w:tr w:rsidR="003D4586">
        <w:trPr>
          <w:trHeight w:val="1252"/>
        </w:trPr>
        <w:tc>
          <w:tcPr>
            <w:tcW w:w="842" w:type="dxa"/>
          </w:tcPr>
          <w:p w:rsidR="003D4586" w:rsidRDefault="00FF4454">
            <w:pPr>
              <w:pStyle w:val="TableParagraph"/>
              <w:spacing w:before="16"/>
              <w:ind w:left="350" w:right="2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before="18" w:line="268" w:lineRule="auto"/>
              <w:ind w:left="117" w:right="1007"/>
              <w:rPr>
                <w:sz w:val="20"/>
              </w:rPr>
            </w:pPr>
            <w:r>
              <w:rPr>
                <w:color w:val="1F1F1F"/>
                <w:spacing w:val="-1"/>
                <w:w w:val="105"/>
                <w:sz w:val="20"/>
              </w:rPr>
              <w:t>Social</w:t>
            </w:r>
            <w:r>
              <w:rPr>
                <w:color w:val="1F1F1F"/>
                <w:spacing w:val="-9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1"/>
                <w:w w:val="105"/>
                <w:sz w:val="20"/>
              </w:rPr>
              <w:t>Impact</w:t>
            </w:r>
            <w:r>
              <w:rPr>
                <w:color w:val="1F1F1F"/>
                <w:spacing w:val="-12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1"/>
                <w:w w:val="105"/>
                <w:sz w:val="20"/>
              </w:rPr>
              <w:t>/</w:t>
            </w:r>
            <w:r>
              <w:rPr>
                <w:color w:val="1F1F1F"/>
                <w:spacing w:val="-11"/>
                <w:w w:val="105"/>
                <w:sz w:val="20"/>
              </w:rPr>
              <w:t xml:space="preserve"> </w:t>
            </w:r>
            <w:r>
              <w:rPr>
                <w:color w:val="1F1F1F"/>
                <w:spacing w:val="-1"/>
                <w:w w:val="105"/>
                <w:sz w:val="20"/>
              </w:rPr>
              <w:t>Customer</w:t>
            </w:r>
            <w:r>
              <w:rPr>
                <w:color w:val="1F1F1F"/>
                <w:spacing w:val="-55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Satisfaction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14" w:line="247" w:lineRule="auto"/>
              <w:ind w:right="343"/>
              <w:rPr>
                <w:sz w:val="20"/>
              </w:rPr>
            </w:pPr>
            <w:r>
              <w:rPr>
                <w:w w:val="105"/>
                <w:sz w:val="20"/>
              </w:rPr>
              <w:t>Students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benefited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know which job suits them based 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skill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therefore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Lack</w:t>
            </w:r>
          </w:p>
          <w:p w:rsidR="003D4586" w:rsidRDefault="00FF4454">
            <w:pPr>
              <w:pStyle w:val="TableParagraph"/>
              <w:spacing w:before="6" w:line="250" w:lineRule="atLeast"/>
              <w:ind w:right="1814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of</w:t>
            </w:r>
            <w:proofErr w:type="gramEnd"/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Unemployment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reduced.</w:t>
            </w:r>
          </w:p>
        </w:tc>
      </w:tr>
      <w:tr w:rsidR="003D4586">
        <w:trPr>
          <w:trHeight w:val="1295"/>
        </w:trPr>
        <w:tc>
          <w:tcPr>
            <w:tcW w:w="842" w:type="dxa"/>
          </w:tcPr>
          <w:p w:rsidR="003D4586" w:rsidRDefault="00FF4454">
            <w:pPr>
              <w:pStyle w:val="TableParagraph"/>
              <w:spacing w:before="18"/>
              <w:ind w:left="350" w:right="2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before="18"/>
              <w:ind w:left="117"/>
              <w:rPr>
                <w:sz w:val="20"/>
              </w:rPr>
            </w:pPr>
            <w:r>
              <w:rPr>
                <w:color w:val="1F1F1F"/>
                <w:spacing w:val="-1"/>
                <w:w w:val="105"/>
                <w:sz w:val="20"/>
              </w:rPr>
              <w:t>Business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Model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(Revenue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Model)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21" w:line="268" w:lineRule="auto"/>
              <w:ind w:right="24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We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seekers in a subscription based and we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share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profiles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companies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generate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revenue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them</w:t>
            </w:r>
          </w:p>
          <w:p w:rsidR="003D4586" w:rsidRDefault="00FF4454">
            <w:pPr>
              <w:pStyle w:val="TableParagraph"/>
              <w:spacing w:before="0" w:line="222" w:lineRule="exact"/>
              <w:jc w:val="both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best</w:t>
            </w:r>
            <w:proofErr w:type="gram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profiles.</w:t>
            </w:r>
          </w:p>
        </w:tc>
      </w:tr>
      <w:tr w:rsidR="003D4586">
        <w:trPr>
          <w:trHeight w:val="785"/>
        </w:trPr>
        <w:tc>
          <w:tcPr>
            <w:tcW w:w="842" w:type="dxa"/>
          </w:tcPr>
          <w:p w:rsidR="003D4586" w:rsidRDefault="00FF4454">
            <w:pPr>
              <w:pStyle w:val="TableParagraph"/>
              <w:spacing w:before="16"/>
              <w:ind w:left="350" w:right="2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7" w:type="dxa"/>
          </w:tcPr>
          <w:p w:rsidR="003D4586" w:rsidRDefault="00FF4454">
            <w:pPr>
              <w:pStyle w:val="TableParagraph"/>
              <w:spacing w:before="16"/>
              <w:ind w:left="117"/>
              <w:rPr>
                <w:sz w:val="20"/>
              </w:rPr>
            </w:pPr>
            <w:r>
              <w:rPr>
                <w:color w:val="1F1F1F"/>
                <w:w w:val="105"/>
                <w:sz w:val="20"/>
              </w:rPr>
              <w:t>Scalability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of</w:t>
            </w:r>
            <w:r>
              <w:rPr>
                <w:color w:val="1F1F1F"/>
                <w:spacing w:val="-10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the</w:t>
            </w:r>
            <w:r>
              <w:rPr>
                <w:color w:val="1F1F1F"/>
                <w:spacing w:val="-13"/>
                <w:w w:val="105"/>
                <w:sz w:val="20"/>
              </w:rPr>
              <w:t xml:space="preserve"> </w:t>
            </w:r>
            <w:r>
              <w:rPr>
                <w:color w:val="1F1F1F"/>
                <w:w w:val="105"/>
                <w:sz w:val="20"/>
              </w:rPr>
              <w:t>Solution</w:t>
            </w:r>
          </w:p>
        </w:tc>
        <w:tc>
          <w:tcPr>
            <w:tcW w:w="4239" w:type="dxa"/>
          </w:tcPr>
          <w:p w:rsidR="003D4586" w:rsidRDefault="00FF4454">
            <w:pPr>
              <w:pStyle w:val="TableParagraph"/>
              <w:spacing w:before="16" w:line="266" w:lineRule="auto"/>
              <w:ind w:right="457" w:firstLine="1"/>
              <w:rPr>
                <w:sz w:val="20"/>
              </w:rPr>
            </w:pPr>
            <w:r>
              <w:rPr>
                <w:w w:val="105"/>
                <w:sz w:val="20"/>
              </w:rPr>
              <w:t>Data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down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according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current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</w:p>
          <w:p w:rsidR="003D4586" w:rsidRDefault="00FF4454">
            <w:pPr>
              <w:pStyle w:val="TableParagraph"/>
              <w:spacing w:before="1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openings</w:t>
            </w:r>
            <w:proofErr w:type="gramEnd"/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available.</w:t>
            </w:r>
          </w:p>
        </w:tc>
      </w:tr>
    </w:tbl>
    <w:p w:rsidR="003D4586" w:rsidRDefault="003D4586">
      <w:pPr>
        <w:rPr>
          <w:sz w:val="20"/>
        </w:rPr>
        <w:sectPr w:rsidR="003D4586">
          <w:pgSz w:w="12240" w:h="15840"/>
          <w:pgMar w:top="460" w:right="1700" w:bottom="280" w:left="1720" w:header="720" w:footer="720" w:gutter="0"/>
          <w:cols w:space="720"/>
        </w:sectPr>
      </w:pPr>
    </w:p>
    <w:p w:rsidR="003D4586" w:rsidRDefault="003D4586">
      <w:pPr>
        <w:pStyle w:val="BodyText"/>
        <w:rPr>
          <w:sz w:val="17"/>
        </w:rPr>
      </w:pPr>
    </w:p>
    <w:sectPr w:rsidR="003D4586" w:rsidSect="003D4586">
      <w:pgSz w:w="12240" w:h="15840"/>
      <w:pgMar w:top="1500" w:right="170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4586"/>
    <w:rsid w:val="003D4586"/>
    <w:rsid w:val="00FF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458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4586"/>
    <w:pPr>
      <w:spacing w:before="4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D4586"/>
  </w:style>
  <w:style w:type="paragraph" w:customStyle="1" w:styleId="TableParagraph">
    <w:name w:val="Table Paragraph"/>
    <w:basedOn w:val="Normal"/>
    <w:uiPriority w:val="1"/>
    <w:qFormat/>
    <w:rsid w:val="003D4586"/>
    <w:pPr>
      <w:spacing w:before="1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Proposed_solution</dc:title>
  <dc:creator>Lenovo</dc:creator>
  <cp:lastModifiedBy>STUDENT_2</cp:lastModifiedBy>
  <cp:revision>2</cp:revision>
  <dcterms:created xsi:type="dcterms:W3CDTF">2022-11-25T09:32:00Z</dcterms:created>
  <dcterms:modified xsi:type="dcterms:W3CDTF">2022-11-25T09:32:00Z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LastSaved">
    <vt:filetime>2022-11-25T00:00:00Z</vt:filetime>
  </property>
</Properties>
</file>