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EC1" w14:textId="46D1637D" w:rsidR="0013643E" w:rsidRPr="005A13AF" w:rsidRDefault="002D74E9" w:rsidP="005A13AF">
      <w:pPr>
        <w:pStyle w:val="Title"/>
        <w:ind w:left="0" w:right="-20"/>
        <w:rPr>
          <w:b/>
          <w:bCs/>
        </w:rPr>
      </w:pPr>
      <w:r>
        <w:rPr>
          <w:b/>
          <w:bCs/>
        </w:rPr>
        <w:t>Internal Assessment (</w:t>
      </w:r>
      <w:r w:rsidRPr="005A13AF">
        <w:rPr>
          <w:b/>
          <w:bCs/>
        </w:rPr>
        <w:t>Assignment</w:t>
      </w:r>
      <w:r>
        <w:rPr>
          <w:b/>
          <w:bCs/>
        </w:rPr>
        <w:t>)</w:t>
      </w:r>
    </w:p>
    <w:p w14:paraId="40ADC547" w14:textId="77777777" w:rsidR="0013643E" w:rsidRDefault="0013643E">
      <w:pPr>
        <w:pStyle w:val="BodyText"/>
        <w:spacing w:before="7"/>
        <w:rPr>
          <w:sz w:val="56"/>
        </w:rPr>
      </w:pPr>
    </w:p>
    <w:p w14:paraId="6AA9F8A0" w14:textId="68B92405" w:rsidR="005C6112" w:rsidRDefault="00000000" w:rsidP="005C6112">
      <w:pPr>
        <w:pStyle w:val="BodyText"/>
        <w:tabs>
          <w:tab w:val="right" w:pos="9270"/>
        </w:tabs>
        <w:spacing w:before="1" w:line="398" w:lineRule="auto"/>
        <w:ind w:left="100" w:right="-20"/>
        <w:rPr>
          <w:spacing w:val="1"/>
        </w:rPr>
      </w:pPr>
      <w:r w:rsidRPr="00675559">
        <w:rPr>
          <w:b/>
          <w:bCs/>
        </w:rPr>
        <w:t>Course</w:t>
      </w:r>
      <w:r w:rsidRPr="00675559">
        <w:rPr>
          <w:b/>
          <w:bCs/>
          <w:spacing w:val="-3"/>
        </w:rPr>
        <w:t xml:space="preserve"> </w:t>
      </w:r>
      <w:r w:rsidRPr="00675559">
        <w:rPr>
          <w:b/>
          <w:bCs/>
        </w:rPr>
        <w:t>Code:</w:t>
      </w:r>
      <w:r>
        <w:t xml:space="preserve"> </w:t>
      </w:r>
      <w:r w:rsidR="00440D44">
        <w:t>O</w:t>
      </w:r>
      <w:r w:rsidR="00DB227A">
        <w:t>BC302</w:t>
      </w:r>
      <w:r w:rsidR="003935A1">
        <w:tab/>
      </w:r>
      <w:r w:rsidRPr="00675559">
        <w:rPr>
          <w:b/>
          <w:bCs/>
        </w:rPr>
        <w:t>Last Date of Submission</w:t>
      </w:r>
      <w:r w:rsidR="00440D44" w:rsidRPr="00675559">
        <w:rPr>
          <w:b/>
          <w:bCs/>
        </w:rPr>
        <w:t>:</w:t>
      </w:r>
      <w:r w:rsidR="008A3A1E">
        <w:t xml:space="preserve"> </w:t>
      </w:r>
      <w:r w:rsidR="004534D2">
        <w:t>15</w:t>
      </w:r>
      <w:r w:rsidR="008A3A1E">
        <w:t>-</w:t>
      </w:r>
      <w:r w:rsidR="004534D2">
        <w:t>Dec</w:t>
      </w:r>
      <w:r w:rsidR="008A3A1E">
        <w:t>-2023</w:t>
      </w:r>
      <w:r>
        <w:rPr>
          <w:spacing w:val="1"/>
        </w:rPr>
        <w:t xml:space="preserve"> </w:t>
      </w:r>
    </w:p>
    <w:p w14:paraId="657615AC" w14:textId="5AB1032B" w:rsidR="0013643E" w:rsidRDefault="00000000" w:rsidP="005C6112">
      <w:pPr>
        <w:pStyle w:val="BodyText"/>
        <w:tabs>
          <w:tab w:val="right" w:pos="9270"/>
        </w:tabs>
        <w:spacing w:before="1" w:line="398" w:lineRule="auto"/>
        <w:ind w:left="100" w:right="-20"/>
      </w:pPr>
      <w:r w:rsidRPr="00675559">
        <w:rPr>
          <w:b/>
          <w:bCs/>
        </w:rPr>
        <w:t>Course Title:</w:t>
      </w:r>
      <w:r>
        <w:rPr>
          <w:spacing w:val="-1"/>
        </w:rPr>
        <w:t xml:space="preserve"> </w:t>
      </w:r>
      <w:r w:rsidR="004534D2">
        <w:t>Professional English</w:t>
      </w:r>
      <w:r w:rsidR="00277C37">
        <w:t xml:space="preserve"> Skills</w:t>
      </w:r>
      <w:r w:rsidR="005C6112">
        <w:tab/>
      </w:r>
      <w:r w:rsidRPr="00675559">
        <w:rPr>
          <w:b/>
          <w:bCs/>
        </w:rPr>
        <w:t>Assignment Marks</w:t>
      </w:r>
      <w:r>
        <w:t>:</w:t>
      </w:r>
      <w:r w:rsidR="00905698">
        <w:t xml:space="preserve"> </w:t>
      </w:r>
      <w:r>
        <w:t>30</w:t>
      </w:r>
      <w:r>
        <w:rPr>
          <w:spacing w:val="-57"/>
        </w:rPr>
        <w:t xml:space="preserve"> </w:t>
      </w:r>
    </w:p>
    <w:p w14:paraId="75209BD5" w14:textId="080E3CBE" w:rsidR="00675559" w:rsidRDefault="00675559">
      <w:pPr>
        <w:pStyle w:val="BodyText"/>
        <w:ind w:left="100"/>
      </w:pPr>
      <w:r w:rsidRPr="00675559">
        <w:rPr>
          <w:b/>
          <w:bCs/>
        </w:rPr>
        <w:t>Assignment No.:</w:t>
      </w:r>
      <w:r w:rsidR="00905698">
        <w:rPr>
          <w:b/>
          <w:bCs/>
        </w:rPr>
        <w:t xml:space="preserve"> </w:t>
      </w:r>
      <w:r w:rsidRPr="00905698">
        <w:rPr>
          <w:b/>
          <w:bCs/>
        </w:rPr>
        <w:t>1</w:t>
      </w:r>
    </w:p>
    <w:p w14:paraId="51039309" w14:textId="77777777" w:rsidR="00675559" w:rsidRDefault="00675559">
      <w:pPr>
        <w:pStyle w:val="BodyText"/>
        <w:ind w:left="100"/>
      </w:pPr>
    </w:p>
    <w:p w14:paraId="7E2A625D" w14:textId="7F072AD8" w:rsidR="0013643E" w:rsidRPr="009D6FC8" w:rsidRDefault="00000000">
      <w:pPr>
        <w:pStyle w:val="BodyText"/>
        <w:ind w:left="100"/>
        <w:rPr>
          <w:b/>
          <w:bCs/>
        </w:rPr>
      </w:pPr>
      <w:r w:rsidRPr="009D6FC8">
        <w:rPr>
          <w:b/>
          <w:bCs/>
        </w:rPr>
        <w:t>Note:</w:t>
      </w:r>
    </w:p>
    <w:p w14:paraId="10015202" w14:textId="0327512E" w:rsidR="00E12134" w:rsidRDefault="00000000" w:rsidP="00E12134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ha</w:t>
      </w:r>
      <w:r w:rsidR="00126959"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two parts</w:t>
      </w:r>
      <w:r w:rsidR="00110247">
        <w:rPr>
          <w:sz w:val="24"/>
        </w:rPr>
        <w:t>:</w:t>
      </w:r>
      <w:r w:rsidR="00900689">
        <w:rPr>
          <w:sz w:val="24"/>
        </w:rPr>
        <w:t xml:space="preserve"> </w:t>
      </w:r>
      <w:r w:rsidRPr="009D6FC8">
        <w:rPr>
          <w:b/>
          <w:bCs/>
          <w:sz w:val="24"/>
        </w:rPr>
        <w:t>A</w:t>
      </w:r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 w:rsidRPr="009D6FC8">
        <w:rPr>
          <w:b/>
          <w:bCs/>
          <w:sz w:val="24"/>
        </w:rPr>
        <w:t>B</w:t>
      </w:r>
      <w:r>
        <w:rPr>
          <w:sz w:val="24"/>
        </w:rPr>
        <w:t>.</w:t>
      </w:r>
    </w:p>
    <w:p w14:paraId="224993B1" w14:textId="11B15436" w:rsidR="00126959" w:rsidRDefault="00000000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E12134">
        <w:rPr>
          <w:sz w:val="24"/>
        </w:rPr>
        <w:t>Part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A</w:t>
      </w:r>
      <w:r w:rsidRPr="00E12134">
        <w:rPr>
          <w:spacing w:val="-2"/>
          <w:sz w:val="24"/>
        </w:rPr>
        <w:t xml:space="preserve"> </w:t>
      </w:r>
      <w:r w:rsidR="00542C2A">
        <w:rPr>
          <w:sz w:val="24"/>
        </w:rPr>
        <w:t>has</w:t>
      </w:r>
      <w:r w:rsidRPr="00E12134">
        <w:rPr>
          <w:spacing w:val="-1"/>
          <w:sz w:val="24"/>
        </w:rPr>
        <w:t xml:space="preserve"> </w:t>
      </w:r>
      <w:r w:rsidR="00900689">
        <w:rPr>
          <w:sz w:val="24"/>
        </w:rPr>
        <w:t>ten</w:t>
      </w:r>
      <w:r w:rsidRPr="00E12134">
        <w:rPr>
          <w:sz w:val="24"/>
        </w:rPr>
        <w:t xml:space="preserve"> MCQs </w:t>
      </w:r>
      <w:r w:rsidR="00542C2A">
        <w:rPr>
          <w:sz w:val="24"/>
        </w:rPr>
        <w:t>carrying one</w:t>
      </w:r>
      <w:r w:rsidRPr="00E12134">
        <w:rPr>
          <w:spacing w:val="-1"/>
          <w:sz w:val="24"/>
        </w:rPr>
        <w:t xml:space="preserve"> </w:t>
      </w:r>
      <w:r w:rsidRPr="00E12134">
        <w:rPr>
          <w:sz w:val="24"/>
        </w:rPr>
        <w:t>mark</w:t>
      </w:r>
      <w:r w:rsidRPr="00E12134">
        <w:rPr>
          <w:spacing w:val="1"/>
          <w:sz w:val="24"/>
        </w:rPr>
        <w:t xml:space="preserve"> </w:t>
      </w:r>
      <w:r w:rsidRPr="00E12134">
        <w:rPr>
          <w:sz w:val="24"/>
        </w:rPr>
        <w:t>each.</w:t>
      </w:r>
      <w:r w:rsidR="00542C2A">
        <w:rPr>
          <w:sz w:val="24"/>
        </w:rPr>
        <w:t xml:space="preserve"> Answer </w:t>
      </w:r>
      <w:r w:rsidR="00542C2A" w:rsidRPr="009D6FC8">
        <w:rPr>
          <w:b/>
          <w:bCs/>
          <w:sz w:val="24"/>
        </w:rPr>
        <w:t>ALL</w:t>
      </w:r>
      <w:r w:rsidR="00542C2A">
        <w:rPr>
          <w:sz w:val="24"/>
        </w:rPr>
        <w:t xml:space="preserve"> </w:t>
      </w:r>
      <w:r w:rsidR="00900689">
        <w:rPr>
          <w:sz w:val="24"/>
        </w:rPr>
        <w:t xml:space="preserve">ten </w:t>
      </w:r>
      <w:r w:rsidR="00166E7C">
        <w:rPr>
          <w:sz w:val="24"/>
        </w:rPr>
        <w:t>MCQs</w:t>
      </w:r>
      <w:r w:rsidR="00900689">
        <w:rPr>
          <w:sz w:val="24"/>
        </w:rPr>
        <w:t>.</w:t>
      </w:r>
    </w:p>
    <w:p w14:paraId="38C95A53" w14:textId="6780ADBB" w:rsidR="00126959" w:rsidRPr="00126959" w:rsidRDefault="00000000" w:rsidP="00126959">
      <w:pPr>
        <w:pStyle w:val="ListParagraph"/>
        <w:numPr>
          <w:ilvl w:val="0"/>
          <w:numId w:val="14"/>
        </w:numPr>
        <w:tabs>
          <w:tab w:val="right" w:pos="7830"/>
        </w:tabs>
        <w:spacing w:before="180"/>
        <w:ind w:right="-20" w:hanging="361"/>
        <w:rPr>
          <w:sz w:val="24"/>
        </w:rPr>
      </w:pPr>
      <w:r w:rsidRPr="00126959">
        <w:rPr>
          <w:sz w:val="24"/>
        </w:rPr>
        <w:t xml:space="preserve">Part B </w:t>
      </w:r>
      <w:r w:rsidR="00542C2A">
        <w:rPr>
          <w:sz w:val="24"/>
        </w:rPr>
        <w:t>has</w:t>
      </w:r>
      <w:r w:rsidRPr="00126959">
        <w:rPr>
          <w:sz w:val="24"/>
        </w:rPr>
        <w:t xml:space="preserve"> </w:t>
      </w:r>
      <w:r w:rsidR="00542C2A">
        <w:rPr>
          <w:sz w:val="24"/>
        </w:rPr>
        <w:t>eight</w:t>
      </w:r>
      <w:r w:rsidRPr="00126959">
        <w:rPr>
          <w:sz w:val="24"/>
        </w:rPr>
        <w:t xml:space="preserve"> </w:t>
      </w:r>
      <w:r w:rsidR="00542C2A">
        <w:rPr>
          <w:sz w:val="24"/>
        </w:rPr>
        <w:t>d</w:t>
      </w:r>
      <w:r w:rsidRPr="00126959">
        <w:rPr>
          <w:sz w:val="24"/>
        </w:rPr>
        <w:t xml:space="preserve">escriptive </w:t>
      </w:r>
      <w:r w:rsidR="00542C2A">
        <w:rPr>
          <w:sz w:val="24"/>
        </w:rPr>
        <w:t>q</w:t>
      </w:r>
      <w:r w:rsidRPr="00126959">
        <w:rPr>
          <w:sz w:val="24"/>
        </w:rPr>
        <w:t>uestions</w:t>
      </w:r>
      <w:r w:rsidR="00166E7C">
        <w:rPr>
          <w:sz w:val="24"/>
        </w:rPr>
        <w:t xml:space="preserve"> carrying four marks each</w:t>
      </w:r>
      <w:r w:rsidRPr="00126959">
        <w:rPr>
          <w:sz w:val="24"/>
        </w:rPr>
        <w:t xml:space="preserve">. Attempt </w:t>
      </w:r>
      <w:r w:rsidRPr="00BF5898">
        <w:rPr>
          <w:b/>
          <w:bCs/>
          <w:sz w:val="24"/>
        </w:rPr>
        <w:t>any</w:t>
      </w:r>
      <w:r w:rsidRPr="00126959">
        <w:rPr>
          <w:sz w:val="24"/>
        </w:rPr>
        <w:t xml:space="preserve"> </w:t>
      </w:r>
      <w:r w:rsidR="00542C2A" w:rsidRPr="00542C2A">
        <w:rPr>
          <w:b/>
          <w:bCs/>
          <w:sz w:val="24"/>
        </w:rPr>
        <w:t>FIVE</w:t>
      </w:r>
      <w:r w:rsidRPr="00126959">
        <w:rPr>
          <w:sz w:val="24"/>
        </w:rPr>
        <w:t xml:space="preserve"> </w:t>
      </w:r>
      <w:r w:rsidR="00BF5898">
        <w:rPr>
          <w:sz w:val="24"/>
        </w:rPr>
        <w:t xml:space="preserve">questions </w:t>
      </w:r>
      <w:r w:rsidRPr="00126959">
        <w:rPr>
          <w:sz w:val="24"/>
        </w:rPr>
        <w:t xml:space="preserve">out of </w:t>
      </w:r>
      <w:r w:rsidR="00542C2A">
        <w:rPr>
          <w:sz w:val="24"/>
        </w:rPr>
        <w:t>eight</w:t>
      </w:r>
      <w:r w:rsidR="00542C2A" w:rsidRPr="00126959">
        <w:rPr>
          <w:sz w:val="24"/>
        </w:rPr>
        <w:t>.</w:t>
      </w:r>
      <w:r w:rsidRPr="00126959">
        <w:rPr>
          <w:spacing w:val="1"/>
          <w:sz w:val="24"/>
        </w:rPr>
        <w:t xml:space="preserve"> </w:t>
      </w:r>
    </w:p>
    <w:p w14:paraId="39EB6383" w14:textId="30C5ABF8" w:rsidR="0013643E" w:rsidRPr="00BD6EB0" w:rsidRDefault="00000000" w:rsidP="00BD6EB0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-20" w:firstLine="0"/>
        <w:rPr>
          <w:b/>
          <w:bCs/>
          <w:sz w:val="24"/>
        </w:rPr>
      </w:pPr>
      <w:r w:rsidRPr="00126959">
        <w:rPr>
          <w:b/>
          <w:bCs/>
          <w:sz w:val="24"/>
        </w:rPr>
        <w:t>Part</w:t>
      </w:r>
      <w:r w:rsidRPr="00126959">
        <w:rPr>
          <w:b/>
          <w:bCs/>
          <w:spacing w:val="-1"/>
          <w:sz w:val="24"/>
        </w:rPr>
        <w:t xml:space="preserve"> </w:t>
      </w:r>
      <w:r w:rsidRPr="00126959">
        <w:rPr>
          <w:b/>
          <w:bCs/>
          <w:sz w:val="24"/>
        </w:rPr>
        <w:t>A</w:t>
      </w:r>
      <w:r w:rsidRPr="00126959">
        <w:rPr>
          <w:sz w:val="24"/>
        </w:rPr>
        <w:tab/>
      </w:r>
      <w:r w:rsidRPr="00BD6EB0">
        <w:rPr>
          <w:b/>
          <w:bCs/>
          <w:sz w:val="24"/>
        </w:rPr>
        <w:t xml:space="preserve">(10 </w:t>
      </w:r>
      <m:oMath>
        <m:r>
          <m:rPr>
            <m:sty m:val="bi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1 =</w:t>
      </w:r>
      <w:r w:rsidRPr="00BD6EB0">
        <w:rPr>
          <w:b/>
          <w:bCs/>
          <w:spacing w:val="-3"/>
          <w:sz w:val="24"/>
        </w:rPr>
        <w:t xml:space="preserve"> </w:t>
      </w:r>
      <w:r w:rsidRPr="00BD6EB0">
        <w:rPr>
          <w:b/>
          <w:bCs/>
          <w:sz w:val="24"/>
        </w:rPr>
        <w:t>10 Marks)</w:t>
      </w:r>
    </w:p>
    <w:p w14:paraId="2B9C191C" w14:textId="6168AB11" w:rsidR="00126959" w:rsidRDefault="00272B68" w:rsidP="00272B68">
      <w:pPr>
        <w:pStyle w:val="ListParagraph"/>
        <w:tabs>
          <w:tab w:val="right" w:pos="7830"/>
        </w:tabs>
        <w:spacing w:before="180"/>
        <w:ind w:left="0" w:right="70" w:firstLine="0"/>
        <w:rPr>
          <w:sz w:val="24"/>
        </w:rPr>
      </w:pPr>
      <w:r>
        <w:rPr>
          <w:sz w:val="24"/>
        </w:rPr>
        <w:t xml:space="preserve">Answer </w:t>
      </w:r>
      <w:r w:rsidRPr="00272B68">
        <w:rPr>
          <w:b/>
          <w:bCs/>
          <w:sz w:val="24"/>
        </w:rPr>
        <w:t>all questions</w:t>
      </w:r>
      <w:r>
        <w:rPr>
          <w:sz w:val="24"/>
        </w:rPr>
        <w:t xml:space="preserve"> </w:t>
      </w:r>
      <w:r w:rsidR="00E42E81">
        <w:rPr>
          <w:sz w:val="24"/>
        </w:rPr>
        <w:t xml:space="preserve">from </w:t>
      </w:r>
      <w:r w:rsidR="00E42E81">
        <w:rPr>
          <w:b/>
          <w:bCs/>
          <w:sz w:val="24"/>
        </w:rPr>
        <w:t>A</w:t>
      </w:r>
      <w:r w:rsidRPr="00905698">
        <w:rPr>
          <w:b/>
          <w:bCs/>
          <w:sz w:val="24"/>
        </w:rPr>
        <w:t>1</w:t>
      </w:r>
      <w:r>
        <w:rPr>
          <w:sz w:val="24"/>
        </w:rPr>
        <w:t xml:space="preserve"> to </w:t>
      </w:r>
      <w:r w:rsidR="00E42E81">
        <w:rPr>
          <w:b/>
          <w:bCs/>
          <w:sz w:val="24"/>
        </w:rPr>
        <w:t>A</w:t>
      </w:r>
      <w:r w:rsidRPr="00905698">
        <w:rPr>
          <w:b/>
          <w:bCs/>
          <w:sz w:val="24"/>
        </w:rPr>
        <w:t>10</w:t>
      </w:r>
    </w:p>
    <w:p w14:paraId="3B071946" w14:textId="77777777" w:rsidR="00272B68" w:rsidRPr="00126959" w:rsidRDefault="00272B68" w:rsidP="00BD6EB0">
      <w:pPr>
        <w:pStyle w:val="ListParagraph"/>
        <w:tabs>
          <w:tab w:val="right" w:pos="7830"/>
        </w:tabs>
        <w:spacing w:before="180"/>
        <w:ind w:left="820" w:right="70" w:firstLine="0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6750"/>
        <w:gridCol w:w="1114"/>
      </w:tblGrid>
      <w:tr w:rsidR="0013643E" w14:paraId="48774C36" w14:textId="77777777" w:rsidTr="006E4A7A">
        <w:trPr>
          <w:trHeight w:val="144"/>
        </w:trPr>
        <w:tc>
          <w:tcPr>
            <w:tcW w:w="1155" w:type="dxa"/>
          </w:tcPr>
          <w:p w14:paraId="16557415" w14:textId="54788849" w:rsidR="0013643E" w:rsidRDefault="00360D7C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 w:rsidR="00E42E81">
              <w:rPr>
                <w:b/>
                <w:spacing w:val="-1"/>
                <w:sz w:val="24"/>
              </w:rPr>
              <w:t xml:space="preserve">.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750" w:type="dxa"/>
          </w:tcPr>
          <w:p w14:paraId="6752F4C9" w14:textId="2B358AA2" w:rsidR="0013643E" w:rsidRDefault="00000000" w:rsidP="005048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 w:rsidR="00E42E81">
              <w:rPr>
                <w:b/>
                <w:sz w:val="24"/>
              </w:rPr>
              <w:t xml:space="preserve"> Statement</w:t>
            </w:r>
          </w:p>
        </w:tc>
        <w:tc>
          <w:tcPr>
            <w:tcW w:w="1114" w:type="dxa"/>
          </w:tcPr>
          <w:p w14:paraId="7485B4D5" w14:textId="65D33890" w:rsidR="0013643E" w:rsidRDefault="00000000" w:rsidP="007B3D26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C47767">
              <w:rPr>
                <w:b/>
                <w:sz w:val="24"/>
              </w:rPr>
              <w:t>ourse Outcome</w:t>
            </w:r>
          </w:p>
        </w:tc>
      </w:tr>
      <w:tr w:rsidR="0013643E" w14:paraId="5C33FF24" w14:textId="77777777" w:rsidTr="006E4A7A">
        <w:trPr>
          <w:trHeight w:val="144"/>
        </w:trPr>
        <w:tc>
          <w:tcPr>
            <w:tcW w:w="1155" w:type="dxa"/>
          </w:tcPr>
          <w:p w14:paraId="23B37EC6" w14:textId="09366839" w:rsidR="0013643E" w:rsidRPr="00F4532D" w:rsidRDefault="00E42E81" w:rsidP="00905698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Pr="00F4532D">
              <w:rPr>
                <w:b/>
                <w:bCs/>
                <w:sz w:val="24"/>
              </w:rPr>
              <w:t>1</w:t>
            </w:r>
          </w:p>
        </w:tc>
        <w:tc>
          <w:tcPr>
            <w:tcW w:w="6750" w:type="dxa"/>
          </w:tcPr>
          <w:p w14:paraId="38132C86" w14:textId="00CF5890" w:rsidR="0013643E" w:rsidRDefault="004534D2" w:rsidP="00504813">
            <w:pPr>
              <w:pStyle w:val="TableParagraph"/>
              <w:rPr>
                <w:sz w:val="24"/>
              </w:rPr>
            </w:pPr>
            <w:r>
              <w:rPr>
                <w:rFonts w:ascii="Arial" w:hAnsi="Arial" w:cs="Arial"/>
              </w:rPr>
              <w:t>Communication is incomplete without which of the following?</w:t>
            </w:r>
          </w:p>
        </w:tc>
        <w:tc>
          <w:tcPr>
            <w:tcW w:w="1114" w:type="dxa"/>
          </w:tcPr>
          <w:p w14:paraId="529FEC2B" w14:textId="4F70AC4F" w:rsidR="0013643E" w:rsidRDefault="002F1A74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DA566D">
              <w:rPr>
                <w:sz w:val="24"/>
              </w:rPr>
              <w:t>1</w:t>
            </w:r>
          </w:p>
        </w:tc>
      </w:tr>
      <w:tr w:rsidR="0013643E" w14:paraId="0DB639A0" w14:textId="77777777" w:rsidTr="006E4A7A">
        <w:trPr>
          <w:trHeight w:val="144"/>
        </w:trPr>
        <w:tc>
          <w:tcPr>
            <w:tcW w:w="1155" w:type="dxa"/>
          </w:tcPr>
          <w:p w14:paraId="51CFF9E5" w14:textId="47B77919" w:rsidR="0013643E" w:rsidRDefault="00000000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 w:rsidRPr="00504813">
              <w:rPr>
                <w:sz w:val="24"/>
              </w:rPr>
              <w:t xml:space="preserve">wer </w:t>
            </w:r>
            <w:r w:rsidR="00E145CE">
              <w:rPr>
                <w:sz w:val="24"/>
              </w:rPr>
              <w:t>Choices</w:t>
            </w:r>
            <w:r w:rsidR="00B67149">
              <w:rPr>
                <w:sz w:val="24"/>
              </w:rPr>
              <w:t>:</w:t>
            </w:r>
          </w:p>
        </w:tc>
        <w:tc>
          <w:tcPr>
            <w:tcW w:w="6750" w:type="dxa"/>
          </w:tcPr>
          <w:p w14:paraId="178D5214" w14:textId="20EEF03C" w:rsidR="006E4A7A" w:rsidRDefault="004534D2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Medium</w:t>
            </w:r>
          </w:p>
          <w:p w14:paraId="3BA4DACF" w14:textId="0ABFB17A" w:rsidR="006E4A7A" w:rsidRDefault="004534D2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Noise</w:t>
            </w:r>
          </w:p>
          <w:p w14:paraId="7BC1A2FF" w14:textId="1280553E" w:rsidR="006E4A7A" w:rsidRDefault="004534D2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Message</w:t>
            </w:r>
          </w:p>
          <w:p w14:paraId="12DE82A3" w14:textId="5297F5EA" w:rsidR="0013643E" w:rsidRDefault="004534D2" w:rsidP="00E10FA7">
            <w:pPr>
              <w:widowControl/>
              <w:numPr>
                <w:ilvl w:val="0"/>
                <w:numId w:val="17"/>
              </w:numPr>
              <w:shd w:val="clear" w:color="auto" w:fill="FFFFFF"/>
              <w:autoSpaceDE/>
              <w:autoSpaceDN/>
              <w:ind w:left="450" w:hanging="263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</w:tc>
        <w:tc>
          <w:tcPr>
            <w:tcW w:w="1114" w:type="dxa"/>
          </w:tcPr>
          <w:p w14:paraId="7D46519F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625C9764" w14:textId="77777777" w:rsidTr="006E4A7A">
        <w:trPr>
          <w:trHeight w:val="144"/>
        </w:trPr>
        <w:tc>
          <w:tcPr>
            <w:tcW w:w="1155" w:type="dxa"/>
          </w:tcPr>
          <w:p w14:paraId="22CD6227" w14:textId="152EE564" w:rsidR="0013643E" w:rsidRPr="00F4532D" w:rsidRDefault="00E42E81" w:rsidP="00504813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Pr="00F4532D">
              <w:rPr>
                <w:b/>
                <w:bCs/>
                <w:sz w:val="24"/>
              </w:rPr>
              <w:t>2</w:t>
            </w:r>
          </w:p>
        </w:tc>
        <w:tc>
          <w:tcPr>
            <w:tcW w:w="6750" w:type="dxa"/>
          </w:tcPr>
          <w:p w14:paraId="3C3B4065" w14:textId="67C0FBAA" w:rsidR="0013643E" w:rsidRDefault="008B66D9" w:rsidP="00504813">
            <w:pPr>
              <w:pStyle w:val="TableParagraph"/>
              <w:rPr>
                <w:sz w:val="24"/>
              </w:rPr>
            </w:pPr>
            <w:r w:rsidRPr="008B66D9">
              <w:rPr>
                <w:sz w:val="24"/>
              </w:rPr>
              <w:t>Which of the following is an example of verbal communication?</w:t>
            </w:r>
          </w:p>
        </w:tc>
        <w:tc>
          <w:tcPr>
            <w:tcW w:w="1114" w:type="dxa"/>
          </w:tcPr>
          <w:p w14:paraId="48222E72" w14:textId="43E4DC33" w:rsidR="0013643E" w:rsidRDefault="007B3D26" w:rsidP="007B3D26">
            <w:pPr>
              <w:pStyle w:val="TableParagraph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F6CA040" w14:textId="77777777" w:rsidTr="006E4A7A">
        <w:trPr>
          <w:trHeight w:val="144"/>
        </w:trPr>
        <w:tc>
          <w:tcPr>
            <w:tcW w:w="1155" w:type="dxa"/>
          </w:tcPr>
          <w:p w14:paraId="1528B837" w14:textId="73225935" w:rsidR="0013643E" w:rsidRDefault="00E145CE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</w:tcPr>
          <w:p w14:paraId="4EADE166" w14:textId="59D0F194" w:rsidR="003B02F8" w:rsidRPr="003B02F8" w:rsidRDefault="00DE3539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Making eye-contact</w:t>
            </w:r>
          </w:p>
          <w:p w14:paraId="7FACEA28" w14:textId="71423F45" w:rsidR="003B02F8" w:rsidRPr="003B02F8" w:rsidRDefault="00FE4384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Giving signals</w:t>
            </w:r>
          </w:p>
          <w:p w14:paraId="279FF426" w14:textId="460B5B27" w:rsidR="003B02F8" w:rsidRPr="003B02F8" w:rsidRDefault="00DE3539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Nodding your head</w:t>
            </w:r>
          </w:p>
          <w:p w14:paraId="77C4547D" w14:textId="4BAA3487" w:rsidR="0013643E" w:rsidRPr="003B02F8" w:rsidRDefault="00DE3539" w:rsidP="00E10FA7">
            <w:pPr>
              <w:widowControl/>
              <w:numPr>
                <w:ilvl w:val="0"/>
                <w:numId w:val="32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Speaking to someone</w:t>
            </w:r>
          </w:p>
        </w:tc>
        <w:tc>
          <w:tcPr>
            <w:tcW w:w="1114" w:type="dxa"/>
          </w:tcPr>
          <w:p w14:paraId="41EA2A7C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4B7E65ED" w14:textId="77777777" w:rsidTr="006E4A7A">
        <w:trPr>
          <w:trHeight w:val="144"/>
        </w:trPr>
        <w:tc>
          <w:tcPr>
            <w:tcW w:w="1155" w:type="dxa"/>
          </w:tcPr>
          <w:p w14:paraId="154CA2DA" w14:textId="4322E54D" w:rsidR="0013643E" w:rsidRPr="00F4532D" w:rsidRDefault="00E42E81" w:rsidP="00504813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Pr="00F4532D">
              <w:rPr>
                <w:b/>
                <w:bCs/>
                <w:sz w:val="24"/>
              </w:rPr>
              <w:t>3</w:t>
            </w:r>
          </w:p>
        </w:tc>
        <w:tc>
          <w:tcPr>
            <w:tcW w:w="6750" w:type="dxa"/>
          </w:tcPr>
          <w:p w14:paraId="38103261" w14:textId="2B362346" w:rsidR="0013643E" w:rsidRDefault="00DE3539" w:rsidP="007465CB">
            <w:pPr>
              <w:pStyle w:val="TableParagraph"/>
              <w:rPr>
                <w:sz w:val="24"/>
              </w:rPr>
            </w:pPr>
            <w:r w:rsidRPr="00DE3539">
              <w:rPr>
                <w:sz w:val="24"/>
              </w:rPr>
              <w:t>What is the term for the distortion or interference that can affect the clarity of a message during communication?</w:t>
            </w:r>
          </w:p>
        </w:tc>
        <w:tc>
          <w:tcPr>
            <w:tcW w:w="1114" w:type="dxa"/>
          </w:tcPr>
          <w:p w14:paraId="49A1491B" w14:textId="6292E1C7" w:rsidR="0013643E" w:rsidRDefault="00DA25F2" w:rsidP="007B3D2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7E5C98DD" w14:textId="77777777" w:rsidTr="006E4A7A">
        <w:trPr>
          <w:trHeight w:val="144"/>
        </w:trPr>
        <w:tc>
          <w:tcPr>
            <w:tcW w:w="1155" w:type="dxa"/>
          </w:tcPr>
          <w:p w14:paraId="4B191C20" w14:textId="3612E97E" w:rsidR="0013643E" w:rsidRDefault="00E145CE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</w:tcPr>
          <w:p w14:paraId="2DB20B13" w14:textId="60ED0604" w:rsidR="00E10FA7" w:rsidRPr="00E10FA7" w:rsidRDefault="00DE3539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Feedback</w:t>
            </w:r>
          </w:p>
          <w:p w14:paraId="2606BFFE" w14:textId="6C3A812B" w:rsidR="00E10FA7" w:rsidRPr="00E10FA7" w:rsidRDefault="00DE3539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Encoding</w:t>
            </w:r>
          </w:p>
          <w:p w14:paraId="6C002F10" w14:textId="5F7BAFBA" w:rsidR="00E10FA7" w:rsidRPr="00E10FA7" w:rsidRDefault="00DE3539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Noise</w:t>
            </w:r>
          </w:p>
          <w:p w14:paraId="69602194" w14:textId="777F9486" w:rsidR="0013643E" w:rsidRPr="00E10FA7" w:rsidRDefault="00DE3539" w:rsidP="00E10FA7">
            <w:pPr>
              <w:widowControl/>
              <w:numPr>
                <w:ilvl w:val="0"/>
                <w:numId w:val="30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Channel</w:t>
            </w:r>
          </w:p>
        </w:tc>
        <w:tc>
          <w:tcPr>
            <w:tcW w:w="1114" w:type="dxa"/>
          </w:tcPr>
          <w:p w14:paraId="27F508BA" w14:textId="77777777" w:rsidR="0013643E" w:rsidRDefault="0013643E" w:rsidP="007B3D26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54E56C5B" w14:textId="77777777" w:rsidTr="006E4A7A">
        <w:trPr>
          <w:trHeight w:val="144"/>
        </w:trPr>
        <w:tc>
          <w:tcPr>
            <w:tcW w:w="1155" w:type="dxa"/>
          </w:tcPr>
          <w:p w14:paraId="4161598F" w14:textId="2CC388C0" w:rsidR="0013643E" w:rsidRPr="00F4532D" w:rsidRDefault="00E42E81" w:rsidP="00504813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Pr="00F4532D">
              <w:rPr>
                <w:b/>
                <w:bCs/>
                <w:sz w:val="24"/>
              </w:rPr>
              <w:t>4</w:t>
            </w:r>
          </w:p>
        </w:tc>
        <w:tc>
          <w:tcPr>
            <w:tcW w:w="6750" w:type="dxa"/>
          </w:tcPr>
          <w:p w14:paraId="4EB5A5C7" w14:textId="26453129" w:rsidR="0013643E" w:rsidRDefault="004534D2" w:rsidP="005A0BEC">
            <w:pPr>
              <w:pStyle w:val="TableParagraph"/>
              <w:rPr>
                <w:sz w:val="24"/>
              </w:rPr>
            </w:pPr>
            <w:r>
              <w:rPr>
                <w:rFonts w:ascii="Arial" w:hAnsi="Arial" w:cs="Arial"/>
              </w:rPr>
              <w:t>An example of external communication is:</w:t>
            </w:r>
          </w:p>
        </w:tc>
        <w:tc>
          <w:tcPr>
            <w:tcW w:w="1114" w:type="dxa"/>
          </w:tcPr>
          <w:p w14:paraId="29A5B38A" w14:textId="7FA9C787" w:rsidR="0013643E" w:rsidRDefault="00DA25F2" w:rsidP="007B3D26">
            <w:pPr>
              <w:pStyle w:val="TableParagraph"/>
              <w:ind w:right="111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504813" w14:paraId="6E199887" w14:textId="77777777" w:rsidTr="006E4A7A">
        <w:trPr>
          <w:trHeight w:val="144"/>
        </w:trPr>
        <w:tc>
          <w:tcPr>
            <w:tcW w:w="1155" w:type="dxa"/>
          </w:tcPr>
          <w:p w14:paraId="113BB26F" w14:textId="696005D7" w:rsidR="00504813" w:rsidRDefault="00E145CE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</w:tcPr>
          <w:p w14:paraId="2DE801DA" w14:textId="595559B6" w:rsidR="00CD4B78" w:rsidRPr="004534D2" w:rsidRDefault="004534D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  <w:szCs w:val="24"/>
              </w:rPr>
            </w:pPr>
            <w:r w:rsidRPr="004534D2">
              <w:rPr>
                <w:sz w:val="24"/>
                <w:szCs w:val="24"/>
              </w:rPr>
              <w:t>Addressing the media</w:t>
            </w:r>
          </w:p>
          <w:p w14:paraId="6CCBD79C" w14:textId="77777777" w:rsidR="004534D2" w:rsidRPr="004534D2" w:rsidRDefault="004534D2" w:rsidP="004534D2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  <w:szCs w:val="24"/>
              </w:rPr>
            </w:pPr>
            <w:r w:rsidRPr="004534D2">
              <w:rPr>
                <w:sz w:val="24"/>
                <w:szCs w:val="24"/>
              </w:rPr>
              <w:t>Finance manager seeking payroll information from the HR manager</w:t>
            </w:r>
            <w:r w:rsidRPr="004534D2">
              <w:rPr>
                <w:sz w:val="24"/>
                <w:szCs w:val="24"/>
              </w:rPr>
              <w:t xml:space="preserve"> </w:t>
            </w:r>
          </w:p>
          <w:p w14:paraId="2AF9657C" w14:textId="74BC09AB" w:rsidR="004534D2" w:rsidRPr="004534D2" w:rsidRDefault="004534D2" w:rsidP="004534D2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  <w:szCs w:val="24"/>
              </w:rPr>
            </w:pPr>
            <w:r w:rsidRPr="004534D2">
              <w:rPr>
                <w:sz w:val="24"/>
                <w:szCs w:val="24"/>
              </w:rPr>
              <w:t>Team lead giving instructions to his subordinates</w:t>
            </w:r>
          </w:p>
          <w:p w14:paraId="3A3913E2" w14:textId="0FCC34DF" w:rsidR="00DE3539" w:rsidRPr="00504813" w:rsidRDefault="004534D2" w:rsidP="00C72F6E">
            <w:pPr>
              <w:widowControl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 w:rsidRPr="004534D2">
              <w:rPr>
                <w:sz w:val="24"/>
                <w:szCs w:val="24"/>
              </w:rPr>
              <w:t>Interaction among staff members during lunch hour</w:t>
            </w:r>
          </w:p>
        </w:tc>
        <w:tc>
          <w:tcPr>
            <w:tcW w:w="1114" w:type="dxa"/>
          </w:tcPr>
          <w:p w14:paraId="3ABC8A7C" w14:textId="77777777" w:rsidR="00504813" w:rsidRDefault="00504813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  <w:tr w:rsidR="00694661" w14:paraId="26B2FD90" w14:textId="77777777" w:rsidTr="00694661">
        <w:trPr>
          <w:trHeight w:val="170"/>
        </w:trPr>
        <w:tc>
          <w:tcPr>
            <w:tcW w:w="1155" w:type="dxa"/>
          </w:tcPr>
          <w:p w14:paraId="50B0917B" w14:textId="6461F60E" w:rsidR="00694661" w:rsidRPr="00F4532D" w:rsidRDefault="00E42E81" w:rsidP="00664119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="00694661" w:rsidRPr="00F4532D">
              <w:rPr>
                <w:b/>
                <w:bCs/>
                <w:sz w:val="24"/>
              </w:rPr>
              <w:t>5</w:t>
            </w:r>
          </w:p>
        </w:tc>
        <w:tc>
          <w:tcPr>
            <w:tcW w:w="6750" w:type="dxa"/>
          </w:tcPr>
          <w:p w14:paraId="20CA002A" w14:textId="729DCC42" w:rsidR="00694661" w:rsidRDefault="00DE3539" w:rsidP="000F4BD6">
            <w:pPr>
              <w:pStyle w:val="TableParagraph"/>
              <w:rPr>
                <w:sz w:val="24"/>
              </w:rPr>
            </w:pPr>
            <w:r w:rsidRPr="00DE3539">
              <w:rPr>
                <w:sz w:val="24"/>
              </w:rPr>
              <w:t>Wh</w:t>
            </w:r>
            <w:r>
              <w:rPr>
                <w:sz w:val="24"/>
              </w:rPr>
              <w:t>at does ‘paralanguage’ refer to?</w:t>
            </w:r>
          </w:p>
        </w:tc>
        <w:tc>
          <w:tcPr>
            <w:tcW w:w="1114" w:type="dxa"/>
          </w:tcPr>
          <w:p w14:paraId="007514FE" w14:textId="7405DAE7" w:rsidR="00694661" w:rsidRDefault="00DA25F2" w:rsidP="007B3D26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694661" w14:paraId="7706C958" w14:textId="77777777" w:rsidTr="006E4A7A">
        <w:trPr>
          <w:trHeight w:val="144"/>
        </w:trPr>
        <w:tc>
          <w:tcPr>
            <w:tcW w:w="1155" w:type="dxa"/>
          </w:tcPr>
          <w:p w14:paraId="61D7BD8D" w14:textId="1716E699" w:rsidR="00694661" w:rsidRDefault="006F107E" w:rsidP="0050481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Choices:</w:t>
            </w:r>
          </w:p>
        </w:tc>
        <w:tc>
          <w:tcPr>
            <w:tcW w:w="6750" w:type="dxa"/>
          </w:tcPr>
          <w:p w14:paraId="7184A689" w14:textId="0397602D" w:rsidR="006F107E" w:rsidRPr="006F107E" w:rsidRDefault="00DE353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Written communication</w:t>
            </w:r>
          </w:p>
          <w:p w14:paraId="08F5D753" w14:textId="3FDFBC5E" w:rsidR="006F107E" w:rsidRPr="006F107E" w:rsidRDefault="00DE353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 xml:space="preserve">Non-verbal </w:t>
            </w:r>
            <w:r w:rsidR="00FE4384">
              <w:rPr>
                <w:sz w:val="24"/>
              </w:rPr>
              <w:t>communication</w:t>
            </w:r>
          </w:p>
          <w:p w14:paraId="5A5240E0" w14:textId="701C2CE6" w:rsidR="006F107E" w:rsidRPr="006F107E" w:rsidRDefault="00DE353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The tone, pitch, and rate of speech</w:t>
            </w:r>
          </w:p>
          <w:p w14:paraId="2C8FA99C" w14:textId="1422D310" w:rsidR="00694661" w:rsidRPr="006F107E" w:rsidRDefault="00DE3539" w:rsidP="006F107E">
            <w:pPr>
              <w:widowControl/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</w:tabs>
              <w:autoSpaceDE/>
              <w:autoSpaceDN/>
              <w:ind w:left="450" w:hanging="270"/>
              <w:rPr>
                <w:sz w:val="24"/>
              </w:rPr>
            </w:pPr>
            <w:r>
              <w:rPr>
                <w:sz w:val="24"/>
              </w:rPr>
              <w:t>Cultural differences in communication</w:t>
            </w:r>
          </w:p>
        </w:tc>
        <w:tc>
          <w:tcPr>
            <w:tcW w:w="1114" w:type="dxa"/>
          </w:tcPr>
          <w:p w14:paraId="1E6A81EB" w14:textId="77777777" w:rsidR="00694661" w:rsidRDefault="00694661" w:rsidP="007B3D26">
            <w:pPr>
              <w:pStyle w:val="TableParagraph"/>
              <w:ind w:right="111"/>
              <w:jc w:val="center"/>
              <w:rPr>
                <w:sz w:val="24"/>
              </w:rPr>
            </w:pPr>
          </w:p>
        </w:tc>
      </w:tr>
    </w:tbl>
    <w:p w14:paraId="007AB3E2" w14:textId="77777777" w:rsidR="0013643E" w:rsidRDefault="0013643E">
      <w:pPr>
        <w:spacing w:line="276" w:lineRule="exact"/>
        <w:jc w:val="both"/>
        <w:rPr>
          <w:sz w:val="24"/>
        </w:rPr>
        <w:sectPr w:rsidR="0013643E">
          <w:footerReference w:type="default" r:id="rId7"/>
          <w:type w:val="continuous"/>
          <w:pgSz w:w="11910" w:h="16840"/>
          <w:pgMar w:top="1360" w:right="1320" w:bottom="1120" w:left="1340" w:header="720" w:footer="9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6916"/>
        <w:gridCol w:w="1114"/>
      </w:tblGrid>
      <w:tr w:rsidR="0013643E" w14:paraId="462EB310" w14:textId="77777777" w:rsidTr="00C9457C">
        <w:trPr>
          <w:trHeight w:val="170"/>
        </w:trPr>
        <w:tc>
          <w:tcPr>
            <w:tcW w:w="989" w:type="dxa"/>
          </w:tcPr>
          <w:p w14:paraId="43D75BC5" w14:textId="1D295BCB" w:rsidR="0013643E" w:rsidRPr="00F4532D" w:rsidRDefault="00E42E81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A</w:t>
            </w:r>
            <w:r w:rsidR="006F107E">
              <w:rPr>
                <w:b/>
                <w:bCs/>
                <w:sz w:val="24"/>
              </w:rPr>
              <w:t>6</w:t>
            </w:r>
          </w:p>
        </w:tc>
        <w:tc>
          <w:tcPr>
            <w:tcW w:w="6916" w:type="dxa"/>
          </w:tcPr>
          <w:p w14:paraId="37E87227" w14:textId="5E28D3C5" w:rsidR="0013643E" w:rsidRDefault="0073447A">
            <w:pPr>
              <w:pStyle w:val="TableParagraph"/>
              <w:ind w:right="667"/>
              <w:rPr>
                <w:sz w:val="24"/>
              </w:rPr>
            </w:pPr>
            <w:r w:rsidRPr="0073447A">
              <w:rPr>
                <w:sz w:val="24"/>
              </w:rPr>
              <w:t>Which of the following is an example of a verbal barrier to effective communication?</w:t>
            </w:r>
          </w:p>
        </w:tc>
        <w:tc>
          <w:tcPr>
            <w:tcW w:w="1114" w:type="dxa"/>
          </w:tcPr>
          <w:p w14:paraId="6B7016FC" w14:textId="7DE97735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2CA4AD62" w14:textId="77777777" w:rsidTr="00C9457C">
        <w:trPr>
          <w:trHeight w:val="1106"/>
        </w:trPr>
        <w:tc>
          <w:tcPr>
            <w:tcW w:w="989" w:type="dxa"/>
          </w:tcPr>
          <w:p w14:paraId="08984DD9" w14:textId="67D753F5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916" w:type="dxa"/>
          </w:tcPr>
          <w:p w14:paraId="26C34C90" w14:textId="7C2836FF" w:rsidR="00487794" w:rsidRPr="006F107E" w:rsidRDefault="00487794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A</w:t>
            </w:r>
            <w:r w:rsidR="0031416D">
              <w:rPr>
                <w:sz w:val="24"/>
              </w:rPr>
              <w:t>ctive listening</w:t>
            </w:r>
          </w:p>
          <w:p w14:paraId="2D5CEE81" w14:textId="61E0B532" w:rsidR="00487794" w:rsidRPr="006F107E" w:rsidRDefault="0031416D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Using jargons or technical language.</w:t>
            </w:r>
          </w:p>
          <w:p w14:paraId="61369B8F" w14:textId="3D055CEA" w:rsidR="00487794" w:rsidRPr="006F107E" w:rsidRDefault="0031416D" w:rsidP="00487794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Maintaining eye contact.</w:t>
            </w:r>
          </w:p>
          <w:p w14:paraId="35C3F176" w14:textId="0713C929" w:rsidR="0013643E" w:rsidRDefault="0031416D" w:rsidP="00487794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Non-verbal cues</w:t>
            </w:r>
          </w:p>
        </w:tc>
        <w:tc>
          <w:tcPr>
            <w:tcW w:w="1114" w:type="dxa"/>
          </w:tcPr>
          <w:p w14:paraId="391318A1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5922AEB" w14:textId="77777777" w:rsidTr="00C9457C">
        <w:trPr>
          <w:trHeight w:val="289"/>
        </w:trPr>
        <w:tc>
          <w:tcPr>
            <w:tcW w:w="989" w:type="dxa"/>
          </w:tcPr>
          <w:p w14:paraId="449C5AB9" w14:textId="56B33304" w:rsidR="0013643E" w:rsidRPr="00F4532D" w:rsidRDefault="00E42E81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="006F107E">
              <w:rPr>
                <w:b/>
                <w:bCs/>
                <w:sz w:val="24"/>
              </w:rPr>
              <w:t>7</w:t>
            </w:r>
          </w:p>
        </w:tc>
        <w:tc>
          <w:tcPr>
            <w:tcW w:w="6916" w:type="dxa"/>
          </w:tcPr>
          <w:p w14:paraId="3D51480B" w14:textId="222DA5C4" w:rsidR="0013643E" w:rsidRDefault="0031416D">
            <w:pPr>
              <w:pStyle w:val="TableParagraph"/>
              <w:ind w:right="817"/>
              <w:rPr>
                <w:sz w:val="24"/>
              </w:rPr>
            </w:pPr>
            <w:r w:rsidRPr="0031416D">
              <w:rPr>
                <w:sz w:val="24"/>
              </w:rPr>
              <w:t>Which of the following is an example of upward communication within an organization?</w:t>
            </w:r>
          </w:p>
        </w:tc>
        <w:tc>
          <w:tcPr>
            <w:tcW w:w="1114" w:type="dxa"/>
          </w:tcPr>
          <w:p w14:paraId="7245A9DB" w14:textId="1E111EF0" w:rsidR="0013643E" w:rsidRDefault="00DA25F2" w:rsidP="00DA25F2">
            <w:pPr>
              <w:pStyle w:val="TableParagraph"/>
              <w:spacing w:line="276" w:lineRule="exact"/>
              <w:ind w:right="109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13643E" w14:paraId="2A23219D" w14:textId="77777777" w:rsidTr="00C9457C">
        <w:trPr>
          <w:trHeight w:val="1103"/>
        </w:trPr>
        <w:tc>
          <w:tcPr>
            <w:tcW w:w="989" w:type="dxa"/>
          </w:tcPr>
          <w:p w14:paraId="03857D06" w14:textId="484F83D3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916" w:type="dxa"/>
          </w:tcPr>
          <w:p w14:paraId="4E59C585" w14:textId="77777777" w:rsidR="0031416D" w:rsidRPr="0031416D" w:rsidRDefault="0031416D" w:rsidP="0031416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>A manager giving instructions to a subordinate</w:t>
            </w:r>
          </w:p>
          <w:p w14:paraId="64FB70C2" w14:textId="2BF9DBCE" w:rsidR="0031416D" w:rsidRPr="0031416D" w:rsidRDefault="0031416D" w:rsidP="0031416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>An employee reporting a problem to their supervisor</w:t>
            </w:r>
          </w:p>
          <w:p w14:paraId="1D219C78" w14:textId="7372E524" w:rsidR="0031416D" w:rsidRPr="0031416D" w:rsidRDefault="0031416D" w:rsidP="0031416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>Two coworkers discussing a project</w:t>
            </w:r>
          </w:p>
          <w:p w14:paraId="2C49B7E3" w14:textId="05C8508B" w:rsidR="00FA317E" w:rsidRPr="00A02423" w:rsidRDefault="0031416D" w:rsidP="0031416D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>A company newsletter sent to all employees</w:t>
            </w:r>
          </w:p>
        </w:tc>
        <w:tc>
          <w:tcPr>
            <w:tcW w:w="1114" w:type="dxa"/>
          </w:tcPr>
          <w:p w14:paraId="23205329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036B9FAA" w14:textId="77777777" w:rsidTr="00C9457C">
        <w:trPr>
          <w:trHeight w:val="46"/>
        </w:trPr>
        <w:tc>
          <w:tcPr>
            <w:tcW w:w="989" w:type="dxa"/>
          </w:tcPr>
          <w:p w14:paraId="20CD5615" w14:textId="33B90A1A" w:rsidR="0013643E" w:rsidRPr="00F4532D" w:rsidRDefault="00E42E81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="006F107E">
              <w:rPr>
                <w:b/>
                <w:bCs/>
                <w:sz w:val="24"/>
              </w:rPr>
              <w:t>8</w:t>
            </w:r>
          </w:p>
        </w:tc>
        <w:tc>
          <w:tcPr>
            <w:tcW w:w="6916" w:type="dxa"/>
          </w:tcPr>
          <w:p w14:paraId="006C3980" w14:textId="001AC7DE" w:rsidR="0013643E" w:rsidRDefault="0031416D">
            <w:pPr>
              <w:pStyle w:val="TableParagraph"/>
              <w:spacing w:line="275" w:lineRule="exact"/>
              <w:rPr>
                <w:sz w:val="24"/>
              </w:rPr>
            </w:pPr>
            <w:r w:rsidRPr="0031416D">
              <w:rPr>
                <w:sz w:val="24"/>
              </w:rPr>
              <w:t>Which of the following is an example of a communication barrier related to culture?</w:t>
            </w:r>
          </w:p>
        </w:tc>
        <w:tc>
          <w:tcPr>
            <w:tcW w:w="1114" w:type="dxa"/>
          </w:tcPr>
          <w:p w14:paraId="74267BE3" w14:textId="6B3E2986" w:rsidR="0013643E" w:rsidRDefault="00DA25F2" w:rsidP="00DA25F2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4D5E54F7" w14:textId="77777777" w:rsidTr="00C9457C">
        <w:trPr>
          <w:trHeight w:val="1103"/>
        </w:trPr>
        <w:tc>
          <w:tcPr>
            <w:tcW w:w="989" w:type="dxa"/>
          </w:tcPr>
          <w:p w14:paraId="52D8FB52" w14:textId="4D24D076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916" w:type="dxa"/>
          </w:tcPr>
          <w:p w14:paraId="79AED3A1" w14:textId="77777777" w:rsidR="0031416D" w:rsidRDefault="0031416D" w:rsidP="0031416D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 xml:space="preserve">Using formal language in a casual setting </w:t>
            </w:r>
          </w:p>
          <w:p w14:paraId="251A041C" w14:textId="77777777" w:rsidR="0031416D" w:rsidRDefault="0031416D" w:rsidP="0031416D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 xml:space="preserve"> Speaking loudly to convey enthusiasm </w:t>
            </w:r>
          </w:p>
          <w:p w14:paraId="34997555" w14:textId="77777777" w:rsidR="0031416D" w:rsidRDefault="0031416D" w:rsidP="0031416D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 xml:space="preserve">Avoiding eye contact as a sign of respect </w:t>
            </w:r>
          </w:p>
          <w:p w14:paraId="2695164C" w14:textId="5662787A" w:rsidR="00E06D69" w:rsidRPr="0031416D" w:rsidRDefault="0031416D" w:rsidP="0031416D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1416D">
              <w:rPr>
                <w:sz w:val="24"/>
              </w:rPr>
              <w:t>Using clear and concise language</w:t>
            </w:r>
          </w:p>
        </w:tc>
        <w:tc>
          <w:tcPr>
            <w:tcW w:w="1114" w:type="dxa"/>
          </w:tcPr>
          <w:p w14:paraId="40851AB4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74F63C80" w14:textId="77777777" w:rsidTr="00C9457C">
        <w:trPr>
          <w:trHeight w:val="46"/>
        </w:trPr>
        <w:tc>
          <w:tcPr>
            <w:tcW w:w="989" w:type="dxa"/>
          </w:tcPr>
          <w:p w14:paraId="36EE5EF3" w14:textId="5CC565A1" w:rsidR="0013643E" w:rsidRPr="00F4532D" w:rsidRDefault="00E42E81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="006F107E">
              <w:rPr>
                <w:b/>
                <w:bCs/>
                <w:sz w:val="24"/>
              </w:rPr>
              <w:t>9</w:t>
            </w:r>
          </w:p>
        </w:tc>
        <w:tc>
          <w:tcPr>
            <w:tcW w:w="6916" w:type="dxa"/>
          </w:tcPr>
          <w:p w14:paraId="71BD543C" w14:textId="037889AA" w:rsidR="0013643E" w:rsidRDefault="003768D1">
            <w:pPr>
              <w:pStyle w:val="TableParagraph"/>
              <w:ind w:right="498"/>
              <w:rPr>
                <w:sz w:val="24"/>
              </w:rPr>
            </w:pPr>
            <w:r w:rsidRPr="003768D1">
              <w:rPr>
                <w:sz w:val="24"/>
              </w:rPr>
              <w:t>Which type of communication is typically more formal and follows a predetermined structure or format?</w:t>
            </w:r>
          </w:p>
        </w:tc>
        <w:tc>
          <w:tcPr>
            <w:tcW w:w="1114" w:type="dxa"/>
          </w:tcPr>
          <w:p w14:paraId="07557856" w14:textId="590214C3" w:rsidR="0013643E" w:rsidRDefault="00DA25F2" w:rsidP="00DA25F2">
            <w:pPr>
              <w:pStyle w:val="TableParagraph"/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13643E" w14:paraId="30E4040E" w14:textId="77777777" w:rsidTr="00C9457C">
        <w:trPr>
          <w:trHeight w:val="1103"/>
        </w:trPr>
        <w:tc>
          <w:tcPr>
            <w:tcW w:w="989" w:type="dxa"/>
          </w:tcPr>
          <w:p w14:paraId="257C02B9" w14:textId="6B543B87" w:rsidR="0013643E" w:rsidRDefault="00B67149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Pr="00504813">
              <w:rPr>
                <w:sz w:val="24"/>
              </w:rPr>
              <w:t xml:space="preserve">wer </w:t>
            </w:r>
            <w:r>
              <w:rPr>
                <w:sz w:val="24"/>
              </w:rPr>
              <w:t>Keys:</w:t>
            </w:r>
          </w:p>
        </w:tc>
        <w:tc>
          <w:tcPr>
            <w:tcW w:w="6916" w:type="dxa"/>
          </w:tcPr>
          <w:p w14:paraId="7C48F5B9" w14:textId="77777777" w:rsidR="003768D1" w:rsidRPr="003768D1" w:rsidRDefault="003768D1" w:rsidP="003768D1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Verbal communication</w:t>
            </w:r>
          </w:p>
          <w:p w14:paraId="1607B265" w14:textId="1EBE253E" w:rsidR="003768D1" w:rsidRPr="003768D1" w:rsidRDefault="003768D1" w:rsidP="003768D1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Written communication</w:t>
            </w:r>
          </w:p>
          <w:p w14:paraId="40538DA8" w14:textId="37575B96" w:rsidR="003768D1" w:rsidRPr="003768D1" w:rsidRDefault="003768D1" w:rsidP="003768D1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Non-verbal communication</w:t>
            </w:r>
          </w:p>
          <w:p w14:paraId="78BD0C9C" w14:textId="1B13640A" w:rsidR="00853D6A" w:rsidRDefault="003768D1" w:rsidP="003768D1">
            <w:pPr>
              <w:pStyle w:val="TableParagraph"/>
              <w:numPr>
                <w:ilvl w:val="0"/>
                <w:numId w:val="6"/>
              </w:numPr>
              <w:tabs>
                <w:tab w:val="left" w:pos="857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Visual communication</w:t>
            </w:r>
          </w:p>
        </w:tc>
        <w:tc>
          <w:tcPr>
            <w:tcW w:w="1114" w:type="dxa"/>
          </w:tcPr>
          <w:p w14:paraId="0799C33F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  <w:tr w:rsidR="0013643E" w14:paraId="1798876E" w14:textId="77777777" w:rsidTr="00C9457C">
        <w:trPr>
          <w:trHeight w:val="46"/>
        </w:trPr>
        <w:tc>
          <w:tcPr>
            <w:tcW w:w="989" w:type="dxa"/>
          </w:tcPr>
          <w:p w14:paraId="367C6175" w14:textId="1BD8B7B1" w:rsidR="0013643E" w:rsidRPr="00F4532D" w:rsidRDefault="00E42E81" w:rsidP="00F4532D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</w:t>
            </w:r>
            <w:r w:rsidR="006F107E">
              <w:rPr>
                <w:b/>
                <w:bCs/>
                <w:sz w:val="24"/>
              </w:rPr>
              <w:t>10</w:t>
            </w:r>
          </w:p>
        </w:tc>
        <w:tc>
          <w:tcPr>
            <w:tcW w:w="6916" w:type="dxa"/>
          </w:tcPr>
          <w:p w14:paraId="5CB38D35" w14:textId="06B8916A" w:rsidR="0013643E" w:rsidRDefault="003768D1" w:rsidP="007A4A45">
            <w:pPr>
              <w:pStyle w:val="TableParagraph"/>
              <w:ind w:right="498"/>
              <w:rPr>
                <w:sz w:val="24"/>
              </w:rPr>
            </w:pPr>
            <w:r w:rsidRPr="003768D1">
              <w:rPr>
                <w:sz w:val="24"/>
              </w:rPr>
              <w:t>Which of the following is an example of a non-verbal cue that can convey a negative message in communication?</w:t>
            </w:r>
          </w:p>
        </w:tc>
        <w:tc>
          <w:tcPr>
            <w:tcW w:w="1114" w:type="dxa"/>
          </w:tcPr>
          <w:p w14:paraId="6F3D23EF" w14:textId="0EC08B8D" w:rsidR="0013643E" w:rsidRDefault="00DA25F2" w:rsidP="00DA25F2">
            <w:pPr>
              <w:pStyle w:val="TableParagraph"/>
              <w:tabs>
                <w:tab w:val="left" w:pos="1989"/>
              </w:tabs>
              <w:spacing w:line="276" w:lineRule="exact"/>
              <w:ind w:right="97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13643E" w14:paraId="2084D7C0" w14:textId="77777777" w:rsidTr="00C9457C">
        <w:trPr>
          <w:trHeight w:val="1106"/>
        </w:trPr>
        <w:tc>
          <w:tcPr>
            <w:tcW w:w="989" w:type="dxa"/>
          </w:tcPr>
          <w:p w14:paraId="51904753" w14:textId="0A336ACA" w:rsidR="0013643E" w:rsidRDefault="00000000" w:rsidP="00504813">
            <w:pPr>
              <w:pStyle w:val="TableParagraph"/>
              <w:ind w:right="9"/>
              <w:rPr>
                <w:sz w:val="24"/>
              </w:rPr>
            </w:pPr>
            <w:r>
              <w:rPr>
                <w:sz w:val="24"/>
              </w:rPr>
              <w:t>Ans</w:t>
            </w:r>
            <w:r w:rsidR="00504813">
              <w:rPr>
                <w:sz w:val="24"/>
              </w:rPr>
              <w:t>wer</w:t>
            </w:r>
            <w:r w:rsidRPr="00504813">
              <w:rPr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 w:rsidR="00504813">
              <w:rPr>
                <w:sz w:val="24"/>
              </w:rPr>
              <w:t xml:space="preserve"> </w:t>
            </w:r>
          </w:p>
        </w:tc>
        <w:tc>
          <w:tcPr>
            <w:tcW w:w="6916" w:type="dxa"/>
          </w:tcPr>
          <w:p w14:paraId="132ADC11" w14:textId="77777777" w:rsidR="003768D1" w:rsidRPr="003768D1" w:rsidRDefault="003768D1" w:rsidP="003768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Smiling</w:t>
            </w:r>
          </w:p>
          <w:p w14:paraId="6E4945E0" w14:textId="06A20CF8" w:rsidR="003768D1" w:rsidRPr="003768D1" w:rsidRDefault="003768D1" w:rsidP="003768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Maintaining eye contact</w:t>
            </w:r>
          </w:p>
          <w:p w14:paraId="0C0A8A14" w14:textId="060F174F" w:rsidR="003768D1" w:rsidRPr="003768D1" w:rsidRDefault="003768D1" w:rsidP="003768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Crossing one's arms</w:t>
            </w:r>
          </w:p>
          <w:p w14:paraId="38A7C79A" w14:textId="7C715923" w:rsidR="007A4A45" w:rsidRPr="00423984" w:rsidRDefault="003768D1" w:rsidP="003768D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57" w:lineRule="exact"/>
              <w:rPr>
                <w:sz w:val="24"/>
              </w:rPr>
            </w:pPr>
            <w:r w:rsidRPr="003768D1">
              <w:rPr>
                <w:sz w:val="24"/>
              </w:rPr>
              <w:t>Nodding in agreement</w:t>
            </w:r>
          </w:p>
        </w:tc>
        <w:tc>
          <w:tcPr>
            <w:tcW w:w="1114" w:type="dxa"/>
          </w:tcPr>
          <w:p w14:paraId="17A1429A" w14:textId="77777777" w:rsidR="0013643E" w:rsidRDefault="0013643E" w:rsidP="00DA25F2">
            <w:pPr>
              <w:pStyle w:val="TableParagraph"/>
              <w:ind w:left="0"/>
              <w:jc w:val="center"/>
              <w:rPr>
                <w:sz w:val="24"/>
              </w:rPr>
            </w:pPr>
          </w:p>
        </w:tc>
      </w:tr>
    </w:tbl>
    <w:p w14:paraId="3047DB4E" w14:textId="77777777" w:rsidR="0013643E" w:rsidRDefault="0013643E">
      <w:pPr>
        <w:spacing w:line="276" w:lineRule="exact"/>
        <w:rPr>
          <w:sz w:val="24"/>
        </w:rPr>
      </w:pPr>
    </w:p>
    <w:p w14:paraId="053334A4" w14:textId="06916DA4" w:rsidR="0013643E" w:rsidRPr="00BD6EB0" w:rsidRDefault="00000000" w:rsidP="00DA25F2">
      <w:pPr>
        <w:pStyle w:val="ListParagraph"/>
        <w:shd w:val="clear" w:color="auto" w:fill="BFBFBF" w:themeFill="background1" w:themeFillShade="BF"/>
        <w:tabs>
          <w:tab w:val="right" w:pos="9180"/>
        </w:tabs>
        <w:spacing w:before="180"/>
        <w:ind w:left="0" w:right="70" w:firstLine="0"/>
        <w:rPr>
          <w:b/>
          <w:bCs/>
          <w:sz w:val="24"/>
        </w:rPr>
      </w:pPr>
      <w:r w:rsidRPr="00BD6EB0">
        <w:rPr>
          <w:b/>
          <w:bCs/>
          <w:sz w:val="24"/>
        </w:rPr>
        <w:t>Part B</w:t>
      </w:r>
      <w:r w:rsidRPr="00BD6EB0">
        <w:rPr>
          <w:b/>
          <w:bCs/>
          <w:sz w:val="24"/>
        </w:rPr>
        <w:tab/>
        <w:t xml:space="preserve">(5 </w:t>
      </w:r>
      <m:oMath>
        <m:r>
          <m:rPr>
            <m:sty m:val="b"/>
          </m:rPr>
          <w:rPr>
            <w:rFonts w:ascii="Cambria Math" w:hAnsi="Cambria Math"/>
            <w:sz w:val="24"/>
          </w:rPr>
          <m:t>×</m:t>
        </m:r>
      </m:oMath>
      <w:r w:rsidRPr="00BD6EB0">
        <w:rPr>
          <w:b/>
          <w:bCs/>
          <w:sz w:val="24"/>
        </w:rPr>
        <w:t xml:space="preserve"> 4 = 20 Marks)</w:t>
      </w:r>
    </w:p>
    <w:p w14:paraId="18772570" w14:textId="069405BD" w:rsidR="0013643E" w:rsidRDefault="00000000">
      <w:pPr>
        <w:pStyle w:val="BodyText"/>
        <w:spacing w:before="180"/>
        <w:ind w:left="100"/>
      </w:pPr>
      <w:r>
        <w:t>Attempt</w:t>
      </w:r>
      <w:r>
        <w:rPr>
          <w:spacing w:val="-1"/>
        </w:rPr>
        <w:t xml:space="preserve"> </w:t>
      </w:r>
      <w:r w:rsidR="00F46D36" w:rsidRPr="00F46D36">
        <w:rPr>
          <w:b/>
          <w:bCs/>
        </w:rPr>
        <w:t>ANY FIVE</w:t>
      </w:r>
      <w:r w:rsidR="00F46D36">
        <w:t xml:space="preserve"> </w:t>
      </w:r>
      <w:r w:rsidR="00BD6EB0">
        <w:t>questions</w:t>
      </w:r>
      <w:r>
        <w:rPr>
          <w:spacing w:val="-1"/>
        </w:rPr>
        <w:t xml:space="preserve"> </w:t>
      </w:r>
      <w:r w:rsidR="00F46D36">
        <w:t>from</w:t>
      </w:r>
      <w:r w:rsidR="00272B68">
        <w:t xml:space="preserve"> </w:t>
      </w:r>
      <w:r>
        <w:t>Q</w:t>
      </w:r>
      <w:r w:rsidR="00272B68">
        <w:t xml:space="preserve"> </w:t>
      </w:r>
      <w:r w:rsidR="00E42E81">
        <w:t>B</w:t>
      </w:r>
      <w:r>
        <w:t>1 to</w:t>
      </w:r>
      <w:r>
        <w:rPr>
          <w:spacing w:val="-1"/>
        </w:rPr>
        <w:t xml:space="preserve"> </w:t>
      </w:r>
      <w:r>
        <w:t xml:space="preserve">Q </w:t>
      </w:r>
      <w:r w:rsidR="00E42E81">
        <w:t>B</w:t>
      </w:r>
      <w:r>
        <w:t>8</w:t>
      </w:r>
      <w:r w:rsidR="00272B68">
        <w:t>.</w:t>
      </w:r>
    </w:p>
    <w:p w14:paraId="2DE3F375" w14:textId="77777777" w:rsidR="0013643E" w:rsidRDefault="0013643E">
      <w:pPr>
        <w:pStyle w:val="BodyText"/>
        <w:rPr>
          <w:sz w:val="16"/>
        </w:rPr>
      </w:pPr>
    </w:p>
    <w:tbl>
      <w:tblPr>
        <w:tblW w:w="89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6892"/>
        <w:gridCol w:w="1080"/>
      </w:tblGrid>
      <w:tr w:rsidR="0013643E" w14:paraId="22DB7EF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CFFAB12" w14:textId="4DABD536" w:rsidR="0013643E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  <w:r w:rsidR="00F4532D">
              <w:rPr>
                <w:b/>
                <w:sz w:val="24"/>
              </w:rPr>
              <w:t>.</w:t>
            </w:r>
          </w:p>
        </w:tc>
        <w:tc>
          <w:tcPr>
            <w:tcW w:w="6892" w:type="dxa"/>
            <w:vAlign w:val="center"/>
          </w:tcPr>
          <w:p w14:paraId="175283AB" w14:textId="77777777" w:rsidR="0013643E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</w:p>
        </w:tc>
        <w:tc>
          <w:tcPr>
            <w:tcW w:w="1080" w:type="dxa"/>
            <w:vAlign w:val="center"/>
          </w:tcPr>
          <w:p w14:paraId="5391FE74" w14:textId="6B410694" w:rsidR="0013643E" w:rsidRDefault="00000000" w:rsidP="0019126F">
            <w:pPr>
              <w:pStyle w:val="TableParagraph"/>
              <w:spacing w:line="25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="007435CC">
              <w:rPr>
                <w:b/>
                <w:sz w:val="24"/>
              </w:rPr>
              <w:t xml:space="preserve">ourse </w:t>
            </w:r>
            <w:r>
              <w:rPr>
                <w:b/>
                <w:sz w:val="24"/>
              </w:rPr>
              <w:t>O</w:t>
            </w:r>
            <w:r w:rsidR="007435CC">
              <w:rPr>
                <w:b/>
                <w:sz w:val="24"/>
              </w:rPr>
              <w:t>utcome</w:t>
            </w:r>
          </w:p>
        </w:tc>
      </w:tr>
      <w:tr w:rsidR="0013643E" w14:paraId="2293C2DC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59A35107" w14:textId="640BD1D9" w:rsidR="0013643E" w:rsidRPr="00F4532D" w:rsidRDefault="00E42E81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Pr="00F4532D">
              <w:rPr>
                <w:b/>
                <w:bCs/>
                <w:sz w:val="24"/>
              </w:rPr>
              <w:t>1</w:t>
            </w:r>
          </w:p>
        </w:tc>
        <w:tc>
          <w:tcPr>
            <w:tcW w:w="6892" w:type="dxa"/>
            <w:vAlign w:val="center"/>
          </w:tcPr>
          <w:p w14:paraId="69685E52" w14:textId="5592BEDD" w:rsidR="00031A58" w:rsidRPr="00A54247" w:rsidRDefault="00A54247" w:rsidP="006418F2">
            <w:pPr>
              <w:pStyle w:val="TableParagraph"/>
              <w:spacing w:before="1"/>
              <w:ind w:left="0" w:right="96"/>
              <w:jc w:val="both"/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Explain what business communication is. What are the salient features of this communication? How is it different from other communication?</w:t>
            </w:r>
            <w:r w:rsidRPr="00A54247">
              <w:rPr>
                <w:sz w:val="24"/>
                <w:szCs w:val="24"/>
              </w:rPr>
              <w:t xml:space="preserve"> </w:t>
            </w:r>
            <w:r w:rsidRPr="00A54247">
              <w:rPr>
                <w:sz w:val="24"/>
                <w:szCs w:val="24"/>
              </w:rPr>
              <w:t>[4 marks]</w:t>
            </w:r>
          </w:p>
        </w:tc>
        <w:tc>
          <w:tcPr>
            <w:tcW w:w="1080" w:type="dxa"/>
            <w:vAlign w:val="center"/>
          </w:tcPr>
          <w:p w14:paraId="63F75564" w14:textId="1BC5A970" w:rsidR="0013643E" w:rsidRDefault="00D5261A" w:rsidP="0019126F">
            <w:pPr>
              <w:pStyle w:val="TableParagraph"/>
              <w:spacing w:line="270" w:lineRule="atLeas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5682635E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9A72A1F" w14:textId="347E55CA" w:rsidR="0013643E" w:rsidRPr="00F4532D" w:rsidRDefault="00E42E81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Pr="00F4532D">
              <w:rPr>
                <w:b/>
                <w:bCs/>
                <w:sz w:val="24"/>
              </w:rPr>
              <w:t>2</w:t>
            </w:r>
          </w:p>
        </w:tc>
        <w:tc>
          <w:tcPr>
            <w:tcW w:w="6892" w:type="dxa"/>
            <w:vAlign w:val="center"/>
          </w:tcPr>
          <w:p w14:paraId="3D07A394" w14:textId="37B59908" w:rsidR="0013643E" w:rsidRPr="00A54247" w:rsidRDefault="004534D2" w:rsidP="006418F2">
            <w:pPr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Explain the 7Cs of communication with the help of examples</w:t>
            </w:r>
            <w:r w:rsidRPr="00A54247">
              <w:rPr>
                <w:sz w:val="24"/>
                <w:szCs w:val="24"/>
              </w:rPr>
              <w:t xml:space="preserve"> [4 marks]</w:t>
            </w:r>
          </w:p>
        </w:tc>
        <w:tc>
          <w:tcPr>
            <w:tcW w:w="1080" w:type="dxa"/>
            <w:vAlign w:val="center"/>
          </w:tcPr>
          <w:p w14:paraId="691B4712" w14:textId="39FB4040" w:rsidR="0013643E" w:rsidRDefault="004A6B91" w:rsidP="0019126F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7109E6E8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632AE137" w14:textId="6DADE5B2" w:rsidR="0013643E" w:rsidRPr="00F4532D" w:rsidRDefault="00E42E81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Pr="00F4532D">
              <w:rPr>
                <w:b/>
                <w:bCs/>
                <w:sz w:val="24"/>
              </w:rPr>
              <w:t>3</w:t>
            </w:r>
          </w:p>
        </w:tc>
        <w:tc>
          <w:tcPr>
            <w:tcW w:w="6892" w:type="dxa"/>
            <w:vAlign w:val="center"/>
          </w:tcPr>
          <w:p w14:paraId="7BA1D8EF" w14:textId="1A05B5C7" w:rsidR="0013643E" w:rsidRPr="00A54247" w:rsidRDefault="00E6643A" w:rsidP="00E6643A">
            <w:pPr>
              <w:pStyle w:val="TableParagraph"/>
              <w:ind w:left="0" w:right="101"/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Describe the communication process model, including its key elements such as sender, message, channel, receiver, feedback, and noise. How do these components interact to facilitate effective communication?</w:t>
            </w:r>
            <w:r w:rsidR="00A54247" w:rsidRPr="00A54247">
              <w:rPr>
                <w:sz w:val="24"/>
                <w:szCs w:val="24"/>
              </w:rPr>
              <w:t xml:space="preserve"> </w:t>
            </w:r>
            <w:r w:rsidR="00A54247" w:rsidRPr="00A54247">
              <w:rPr>
                <w:sz w:val="24"/>
                <w:szCs w:val="24"/>
              </w:rPr>
              <w:t>[4 marks]</w:t>
            </w:r>
          </w:p>
        </w:tc>
        <w:tc>
          <w:tcPr>
            <w:tcW w:w="1080" w:type="dxa"/>
            <w:vAlign w:val="center"/>
          </w:tcPr>
          <w:p w14:paraId="0B0C46EF" w14:textId="15A2A440" w:rsidR="0013643E" w:rsidRDefault="00875E69" w:rsidP="0019126F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13643E" w14:paraId="7F1D0E40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23EC594E" w14:textId="4351CA29" w:rsidR="0013643E" w:rsidRPr="00F4532D" w:rsidRDefault="00E42E81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Pr="00F4532D">
              <w:rPr>
                <w:b/>
                <w:bCs/>
                <w:sz w:val="24"/>
              </w:rPr>
              <w:t>4</w:t>
            </w:r>
          </w:p>
        </w:tc>
        <w:tc>
          <w:tcPr>
            <w:tcW w:w="6892" w:type="dxa"/>
            <w:vAlign w:val="center"/>
          </w:tcPr>
          <w:p w14:paraId="3D2AC51A" w14:textId="4A8A8238" w:rsidR="0013643E" w:rsidRPr="00A54247" w:rsidRDefault="00E6643A" w:rsidP="00FE4384">
            <w:pPr>
              <w:pStyle w:val="TableParagraph"/>
              <w:spacing w:before="1"/>
              <w:ind w:left="0" w:right="96"/>
              <w:jc w:val="both"/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Describe verbal communication as one of the fundamental forms of human communication. How does it encompass spoken and written language? [4 marks)</w:t>
            </w:r>
          </w:p>
        </w:tc>
        <w:tc>
          <w:tcPr>
            <w:tcW w:w="1080" w:type="dxa"/>
            <w:vAlign w:val="center"/>
          </w:tcPr>
          <w:p w14:paraId="2CD84007" w14:textId="6DC6DF69" w:rsidR="0013643E" w:rsidRDefault="0085363F" w:rsidP="0019126F">
            <w:pPr>
              <w:pStyle w:val="TableParagraph"/>
              <w:spacing w:line="276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13643E" w14:paraId="5B84595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8B8B8EB" w14:textId="33C56156" w:rsidR="0013643E" w:rsidRPr="00F4532D" w:rsidRDefault="00E42E81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Pr="00F4532D">
              <w:rPr>
                <w:b/>
                <w:bCs/>
                <w:sz w:val="24"/>
              </w:rPr>
              <w:t>5</w:t>
            </w:r>
          </w:p>
        </w:tc>
        <w:tc>
          <w:tcPr>
            <w:tcW w:w="6892" w:type="dxa"/>
            <w:vAlign w:val="center"/>
          </w:tcPr>
          <w:p w14:paraId="47B4483B" w14:textId="77777777" w:rsidR="000548D9" w:rsidRPr="00A54247" w:rsidRDefault="000548D9" w:rsidP="000548D9">
            <w:pPr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Define formal communication within an organizational context. How does it typically follow established hierarchies and structures?</w:t>
            </w:r>
          </w:p>
          <w:p w14:paraId="019AD908" w14:textId="4C0A7195" w:rsidR="0013643E" w:rsidRPr="00A54247" w:rsidRDefault="00E42E81" w:rsidP="000548D9">
            <w:pPr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 xml:space="preserve"> [4 marks]</w:t>
            </w:r>
          </w:p>
        </w:tc>
        <w:tc>
          <w:tcPr>
            <w:tcW w:w="1080" w:type="dxa"/>
            <w:vAlign w:val="center"/>
          </w:tcPr>
          <w:p w14:paraId="78832DE3" w14:textId="1BFB795D" w:rsidR="0013643E" w:rsidRDefault="00E700A0" w:rsidP="0019126F">
            <w:pPr>
              <w:pStyle w:val="TableParagraph"/>
              <w:spacing w:line="25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</w:t>
            </w:r>
            <w:r w:rsidR="00A54247">
              <w:rPr>
                <w:sz w:val="24"/>
              </w:rPr>
              <w:t>2</w:t>
            </w:r>
          </w:p>
        </w:tc>
      </w:tr>
      <w:tr w:rsidR="00A54247" w14:paraId="02448807" w14:textId="77777777" w:rsidTr="00F65F5D">
        <w:trPr>
          <w:trHeight w:val="144"/>
        </w:trPr>
        <w:tc>
          <w:tcPr>
            <w:tcW w:w="1013" w:type="dxa"/>
            <w:vAlign w:val="center"/>
          </w:tcPr>
          <w:p w14:paraId="7F64F243" w14:textId="3633DCEF" w:rsidR="00A54247" w:rsidRPr="00F4532D" w:rsidRDefault="00A54247" w:rsidP="00A5424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B</w:t>
            </w:r>
            <w:r w:rsidRPr="00F4532D">
              <w:rPr>
                <w:b/>
                <w:bCs/>
                <w:sz w:val="24"/>
              </w:rPr>
              <w:t>6</w:t>
            </w:r>
          </w:p>
        </w:tc>
        <w:tc>
          <w:tcPr>
            <w:tcW w:w="6892" w:type="dxa"/>
          </w:tcPr>
          <w:p w14:paraId="30545FD8" w14:textId="77777777" w:rsidR="00A54247" w:rsidRPr="00A54247" w:rsidRDefault="00A54247" w:rsidP="00A54247">
            <w:pPr>
              <w:pStyle w:val="TableParagraph"/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Distinguish between:</w:t>
            </w:r>
          </w:p>
          <w:p w14:paraId="2FEDB9F6" w14:textId="77777777" w:rsidR="00A54247" w:rsidRPr="00A54247" w:rsidRDefault="00A54247" w:rsidP="00A54247">
            <w:pPr>
              <w:pStyle w:val="Table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Formal and Informal Communication</w:t>
            </w:r>
          </w:p>
          <w:p w14:paraId="788A0CE5" w14:textId="7A7F3956" w:rsidR="00A54247" w:rsidRPr="00A54247" w:rsidRDefault="00A54247" w:rsidP="00A54247">
            <w:pPr>
              <w:pStyle w:val="TableParagraph"/>
              <w:numPr>
                <w:ilvl w:val="0"/>
                <w:numId w:val="40"/>
              </w:numPr>
              <w:tabs>
                <w:tab w:val="left" w:pos="827"/>
                <w:tab w:val="left" w:pos="828"/>
              </w:tabs>
              <w:spacing w:line="273" w:lineRule="exact"/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 xml:space="preserve">    </w:t>
            </w:r>
            <w:r w:rsidRPr="00A54247">
              <w:rPr>
                <w:sz w:val="24"/>
                <w:szCs w:val="24"/>
              </w:rPr>
              <w:t>Verbal and Non-Verbal Communication</w:t>
            </w:r>
            <w:r w:rsidRPr="00A54247">
              <w:rPr>
                <w:sz w:val="24"/>
                <w:szCs w:val="24"/>
              </w:rPr>
              <w:t xml:space="preserve"> </w:t>
            </w:r>
            <w:r w:rsidRPr="00A54247">
              <w:rPr>
                <w:sz w:val="24"/>
                <w:szCs w:val="24"/>
              </w:rPr>
              <w:t>[4 marks]</w:t>
            </w:r>
          </w:p>
        </w:tc>
        <w:tc>
          <w:tcPr>
            <w:tcW w:w="1080" w:type="dxa"/>
            <w:vAlign w:val="center"/>
          </w:tcPr>
          <w:p w14:paraId="631D9E08" w14:textId="4F3BC555" w:rsidR="00A54247" w:rsidRDefault="00A54247" w:rsidP="00A54247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CO-2</w:t>
            </w:r>
          </w:p>
        </w:tc>
      </w:tr>
      <w:tr w:rsidR="00A54247" w14:paraId="6C382CF1" w14:textId="77777777" w:rsidTr="00316678">
        <w:trPr>
          <w:trHeight w:val="144"/>
        </w:trPr>
        <w:tc>
          <w:tcPr>
            <w:tcW w:w="1013" w:type="dxa"/>
            <w:vAlign w:val="center"/>
          </w:tcPr>
          <w:p w14:paraId="6804F3C8" w14:textId="7EAF9B9B" w:rsidR="00A54247" w:rsidRPr="00F4532D" w:rsidRDefault="00A54247" w:rsidP="00A54247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Pr="00F4532D">
              <w:rPr>
                <w:b/>
                <w:bCs/>
                <w:sz w:val="24"/>
              </w:rPr>
              <w:t>7</w:t>
            </w:r>
          </w:p>
        </w:tc>
        <w:tc>
          <w:tcPr>
            <w:tcW w:w="6892" w:type="dxa"/>
          </w:tcPr>
          <w:p w14:paraId="210931ED" w14:textId="6DCB582D" w:rsidR="00A54247" w:rsidRPr="00A54247" w:rsidRDefault="00A54247" w:rsidP="00A54247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  <w:ind w:left="0"/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What are the major barriers to communication in organizations? How can we overcome them?</w:t>
            </w:r>
            <w:r w:rsidRPr="00A54247">
              <w:rPr>
                <w:sz w:val="24"/>
                <w:szCs w:val="24"/>
              </w:rPr>
              <w:t xml:space="preserve"> </w:t>
            </w:r>
            <w:r w:rsidRPr="00A54247">
              <w:rPr>
                <w:sz w:val="24"/>
                <w:szCs w:val="24"/>
              </w:rPr>
              <w:t>[4 marks]</w:t>
            </w:r>
          </w:p>
        </w:tc>
        <w:tc>
          <w:tcPr>
            <w:tcW w:w="1080" w:type="dxa"/>
            <w:vAlign w:val="center"/>
          </w:tcPr>
          <w:p w14:paraId="78CD04A5" w14:textId="45CD3E72" w:rsidR="00A54247" w:rsidRDefault="00A54247" w:rsidP="00A54247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  <w:tr w:rsidR="00272B68" w14:paraId="30C6FDEB" w14:textId="77777777" w:rsidTr="008476E9">
        <w:trPr>
          <w:trHeight w:val="144"/>
        </w:trPr>
        <w:tc>
          <w:tcPr>
            <w:tcW w:w="1013" w:type="dxa"/>
            <w:vAlign w:val="center"/>
          </w:tcPr>
          <w:p w14:paraId="1239D347" w14:textId="31F180E5" w:rsidR="00272B68" w:rsidRPr="00F4532D" w:rsidRDefault="00E42E81" w:rsidP="00DA25F2">
            <w:pPr>
              <w:pStyle w:val="TableParagraph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 w:rsidR="00272B68" w:rsidRPr="00F4532D">
              <w:rPr>
                <w:b/>
                <w:bCs/>
                <w:sz w:val="24"/>
              </w:rPr>
              <w:t>8</w:t>
            </w:r>
          </w:p>
        </w:tc>
        <w:tc>
          <w:tcPr>
            <w:tcW w:w="6892" w:type="dxa"/>
            <w:vAlign w:val="center"/>
          </w:tcPr>
          <w:p w14:paraId="4F6B102D" w14:textId="42B7E8E9" w:rsidR="00272B68" w:rsidRPr="00A54247" w:rsidRDefault="000548D9" w:rsidP="000548D9">
            <w:pPr>
              <w:rPr>
                <w:sz w:val="24"/>
                <w:szCs w:val="24"/>
              </w:rPr>
            </w:pPr>
            <w:r w:rsidRPr="00A54247">
              <w:rPr>
                <w:sz w:val="24"/>
                <w:szCs w:val="24"/>
              </w:rPr>
              <w:t>Reflect on a personal or professional experience where noise hindered effective communication. How was the issue identified, and how was it addressed?</w:t>
            </w:r>
            <w:r w:rsidR="008E638D" w:rsidRPr="00A54247">
              <w:rPr>
                <w:sz w:val="24"/>
                <w:szCs w:val="24"/>
              </w:rPr>
              <w:t xml:space="preserve"> </w:t>
            </w:r>
            <w:r w:rsidR="004D09C7" w:rsidRPr="00A54247">
              <w:rPr>
                <w:sz w:val="24"/>
                <w:szCs w:val="24"/>
              </w:rPr>
              <w:t xml:space="preserve"> </w:t>
            </w:r>
            <w:r w:rsidR="00E42E81" w:rsidRPr="00A54247">
              <w:rPr>
                <w:sz w:val="24"/>
                <w:szCs w:val="24"/>
              </w:rPr>
              <w:t>[4 marks]</w:t>
            </w:r>
          </w:p>
        </w:tc>
        <w:tc>
          <w:tcPr>
            <w:tcW w:w="1080" w:type="dxa"/>
            <w:vAlign w:val="center"/>
          </w:tcPr>
          <w:p w14:paraId="59586FD4" w14:textId="2876E606" w:rsidR="00272B68" w:rsidRDefault="004D09C7" w:rsidP="0019126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CO-1</w:t>
            </w:r>
          </w:p>
        </w:tc>
      </w:tr>
    </w:tbl>
    <w:p w14:paraId="3AFE4291" w14:textId="77777777" w:rsidR="0013643E" w:rsidRDefault="0013643E">
      <w:pPr>
        <w:jc w:val="both"/>
        <w:rPr>
          <w:sz w:val="24"/>
        </w:rPr>
      </w:pPr>
    </w:p>
    <w:p w14:paraId="64AF6A8D" w14:textId="5F453608" w:rsidR="00A114CF" w:rsidRDefault="00A114CF" w:rsidP="00A114CF">
      <w:pPr>
        <w:suppressAutoHyphens/>
        <w:spacing w:line="300" w:lineRule="auto"/>
        <w:ind w:left="992"/>
        <w:jc w:val="both"/>
        <w:rPr>
          <w:rFonts w:eastAsia="Noto Serif CJK SC"/>
          <w:color w:val="231F20"/>
          <w:kern w:val="2"/>
          <w:lang w:val="en-IN" w:eastAsia="zh-CN" w:bidi="hi-IN"/>
        </w:rPr>
      </w:pPr>
    </w:p>
    <w:p w14:paraId="011A301D" w14:textId="77777777" w:rsidR="004D09C7" w:rsidRDefault="004D09C7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14:paraId="3C7FEEF1" w14:textId="5563E915" w:rsidR="002A120F" w:rsidRPr="005B4CE2" w:rsidRDefault="002A120F" w:rsidP="005B4CE2">
      <w:pPr>
        <w:suppressAutoHyphens/>
        <w:spacing w:after="120"/>
        <w:jc w:val="center"/>
        <w:rPr>
          <w:rFonts w:eastAsia="Noto Serif CJK SC"/>
          <w:color w:val="231F20"/>
          <w:kern w:val="2"/>
          <w:lang w:val="en-IN" w:eastAsia="zh-CN" w:bidi="hi-IN"/>
        </w:rPr>
      </w:pPr>
    </w:p>
    <w:p w14:paraId="273D7B87" w14:textId="77777777" w:rsidR="002A120F" w:rsidRDefault="002A120F" w:rsidP="00951BF3">
      <w:pPr>
        <w:suppressAutoHyphens/>
        <w:spacing w:after="120"/>
        <w:jc w:val="both"/>
        <w:rPr>
          <w:rFonts w:eastAsia="Noto Serif CJK SC"/>
          <w:b/>
          <w:bCs/>
          <w:color w:val="231F20"/>
          <w:kern w:val="2"/>
          <w:lang w:val="en-IN" w:eastAsia="zh-CN" w:bidi="hi-IN"/>
        </w:rPr>
      </w:pPr>
    </w:p>
    <w:p w14:paraId="736CF430" w14:textId="43A02296" w:rsidR="00175272" w:rsidRPr="00FE4384" w:rsidRDefault="00175272" w:rsidP="005A13AF">
      <w:pPr>
        <w:tabs>
          <w:tab w:val="left" w:pos="3522"/>
        </w:tabs>
        <w:rPr>
          <w:lang w:val="en-IN"/>
        </w:rPr>
      </w:pPr>
    </w:p>
    <w:sectPr w:rsidR="00175272" w:rsidRPr="00FE4384">
      <w:pgSz w:w="11910" w:h="16840"/>
      <w:pgMar w:top="1420" w:right="1320" w:bottom="1120" w:left="13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D212" w14:textId="77777777" w:rsidR="00D04D59" w:rsidRDefault="00D04D59">
      <w:r>
        <w:separator/>
      </w:r>
    </w:p>
  </w:endnote>
  <w:endnote w:type="continuationSeparator" w:id="0">
    <w:p w14:paraId="51A13F31" w14:textId="77777777" w:rsidR="00D04D59" w:rsidRDefault="00D0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1668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402C4" w14:textId="77777777" w:rsidR="006A6657" w:rsidRDefault="00E42E81" w:rsidP="00E42E81">
        <w:pPr>
          <w:pStyle w:val="Footer"/>
          <w:jc w:val="right"/>
        </w:pPr>
        <w:r>
          <w:t>Assignment 1 in O</w:t>
        </w:r>
        <w:r w:rsidR="00E6643A">
          <w:t>BC302</w:t>
        </w:r>
        <w:r>
          <w:tab/>
        </w:r>
        <w:r>
          <w:tab/>
        </w:r>
        <w:r w:rsidR="006A6657">
          <w:t xml:space="preserve">Page </w:t>
        </w:r>
        <w:r w:rsidR="006A6657">
          <w:fldChar w:fldCharType="begin"/>
        </w:r>
        <w:r w:rsidR="006A6657">
          <w:instrText xml:space="preserve"> PAGE   \* MERGEFORMAT </w:instrText>
        </w:r>
        <w:r w:rsidR="006A6657">
          <w:fldChar w:fldCharType="separate"/>
        </w:r>
        <w:r w:rsidR="006A6657">
          <w:rPr>
            <w:noProof/>
          </w:rPr>
          <w:t>2</w:t>
        </w:r>
        <w:r w:rsidR="006A6657">
          <w:rPr>
            <w:noProof/>
          </w:rPr>
          <w:fldChar w:fldCharType="end"/>
        </w:r>
        <w:r w:rsidR="006A6657">
          <w:rPr>
            <w:noProof/>
          </w:rPr>
          <w:t xml:space="preserve"> of 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F8C4" w14:textId="77777777" w:rsidR="00D04D59" w:rsidRDefault="00D04D59">
      <w:r>
        <w:separator/>
      </w:r>
    </w:p>
  </w:footnote>
  <w:footnote w:type="continuationSeparator" w:id="0">
    <w:p w14:paraId="302AC796" w14:textId="77777777" w:rsidR="00D04D59" w:rsidRDefault="00D04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63F"/>
    <w:multiLevelType w:val="hybridMultilevel"/>
    <w:tmpl w:val="A7F63C34"/>
    <w:lvl w:ilvl="0" w:tplc="020CE2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5AB38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C12C88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A2B68C3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52ECA698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47A886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F2B0CAB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60B6A8D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D14F02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A64270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3691B"/>
    <w:multiLevelType w:val="multilevel"/>
    <w:tmpl w:val="157E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7D5ECC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47BF9"/>
    <w:multiLevelType w:val="hybridMultilevel"/>
    <w:tmpl w:val="899EFFE2"/>
    <w:lvl w:ilvl="0" w:tplc="0B24AAD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4FAD6D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AE05D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F8F34A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1F30DF1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0FE6555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3FE4C7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FBBAC024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D2E2C13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B9C06A1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28FE"/>
    <w:multiLevelType w:val="hybridMultilevel"/>
    <w:tmpl w:val="A9406890"/>
    <w:lvl w:ilvl="0" w:tplc="C01CA24E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1FE55E2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0722FB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802C39C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E0BC50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2C56604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D166BF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5C9C659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4E851C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3304582"/>
    <w:multiLevelType w:val="hybridMultilevel"/>
    <w:tmpl w:val="9CB42566"/>
    <w:lvl w:ilvl="0" w:tplc="422CFFDC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A83E40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732CF5A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59160B3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F49684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3C2395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224B33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29C00D4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FE82AA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88F5FBE"/>
    <w:multiLevelType w:val="hybridMultilevel"/>
    <w:tmpl w:val="E25C88D8"/>
    <w:lvl w:ilvl="0" w:tplc="67B2AD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815A7"/>
    <w:multiLevelType w:val="multilevel"/>
    <w:tmpl w:val="C038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A7795"/>
    <w:multiLevelType w:val="multilevel"/>
    <w:tmpl w:val="C9F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26B96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D5624"/>
    <w:multiLevelType w:val="hybridMultilevel"/>
    <w:tmpl w:val="B7E09CEA"/>
    <w:lvl w:ilvl="0" w:tplc="2D4410F4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B6CC75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BF65D4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98CA294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EA0BF2A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573AC8FC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11B4ACB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6ECE79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4986F28E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6A344DD"/>
    <w:multiLevelType w:val="multilevel"/>
    <w:tmpl w:val="3E00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DA2820"/>
    <w:multiLevelType w:val="hybridMultilevel"/>
    <w:tmpl w:val="1B2EFDE4"/>
    <w:lvl w:ilvl="0" w:tplc="AA8676CA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4A6CAA4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9530D56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21BEFBA6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6ADA2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BB3A3AB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8D1012A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E9FE425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83E66D1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18A7E86"/>
    <w:multiLevelType w:val="hybridMultilevel"/>
    <w:tmpl w:val="57129EC6"/>
    <w:lvl w:ilvl="0" w:tplc="855EF1BA">
      <w:start w:val="1"/>
      <w:numFmt w:val="decimal"/>
      <w:lvlText w:val="CO-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B3058"/>
    <w:multiLevelType w:val="hybridMultilevel"/>
    <w:tmpl w:val="B888C8A2"/>
    <w:lvl w:ilvl="0" w:tplc="7E1427B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E004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09A3AE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9F2871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5A53D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4D4F1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8CD7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1DE02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E340D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65616B6"/>
    <w:multiLevelType w:val="hybridMultilevel"/>
    <w:tmpl w:val="DFA42EE8"/>
    <w:lvl w:ilvl="0" w:tplc="058C28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E487E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51AA7C6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09321352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93ACBCA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DB8C0FD4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A094C73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CA22ED8E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2266F4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A2A5F80"/>
    <w:multiLevelType w:val="hybridMultilevel"/>
    <w:tmpl w:val="FFF4CE9C"/>
    <w:lvl w:ilvl="0" w:tplc="DF1AA22A">
      <w:start w:val="1"/>
      <w:numFmt w:val="lowerLetter"/>
      <w:lvlText w:val="%1)"/>
      <w:lvlJc w:val="left"/>
      <w:pPr>
        <w:ind w:left="71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3349A1E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FF68F4F8"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3" w:tplc="4FA4CBEC">
      <w:numFmt w:val="bullet"/>
      <w:lvlText w:val="•"/>
      <w:lvlJc w:val="left"/>
      <w:pPr>
        <w:ind w:left="2007" w:hanging="360"/>
      </w:pPr>
      <w:rPr>
        <w:rFonts w:hint="default"/>
        <w:lang w:val="en-US" w:eastAsia="en-US" w:bidi="ar-SA"/>
      </w:rPr>
    </w:lvl>
    <w:lvl w:ilvl="4" w:tplc="BDC0131C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5" w:tplc="76864FC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6" w:tplc="E55EF9A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7" w:tplc="6D42ED4E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8" w:tplc="5FB05A9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29E5040"/>
    <w:multiLevelType w:val="hybridMultilevel"/>
    <w:tmpl w:val="34F4E470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0" w15:restartNumberingAfterBreak="0">
    <w:nsid w:val="5F8E0687"/>
    <w:multiLevelType w:val="hybridMultilevel"/>
    <w:tmpl w:val="5698859C"/>
    <w:lvl w:ilvl="0" w:tplc="5920BC4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524B16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DEC85AD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20465A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A942B550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418CFED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22DE254C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3310581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75662D1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0613F28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424AA0"/>
    <w:multiLevelType w:val="hybridMultilevel"/>
    <w:tmpl w:val="C83AFCBC"/>
    <w:lvl w:ilvl="0" w:tplc="B0BEF45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3" w15:restartNumberingAfterBreak="0">
    <w:nsid w:val="6634194C"/>
    <w:multiLevelType w:val="hybridMultilevel"/>
    <w:tmpl w:val="60644334"/>
    <w:lvl w:ilvl="0" w:tplc="91223048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2F87808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4D307DC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302C67B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FC2E2FFE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AA6A509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503A43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1524540C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C74C4D52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7C6655E"/>
    <w:multiLevelType w:val="multilevel"/>
    <w:tmpl w:val="39F6EE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1D1116"/>
    <w:multiLevelType w:val="hybridMultilevel"/>
    <w:tmpl w:val="712E64B4"/>
    <w:lvl w:ilvl="0" w:tplc="D668E718">
      <w:start w:val="1"/>
      <w:numFmt w:val="lowerLetter"/>
      <w:lvlText w:val="%1)"/>
      <w:lvlJc w:val="left"/>
      <w:pPr>
        <w:ind w:left="85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F041C3E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B8DECC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75526E86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4" w:tplc="6FFA58D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5" w:tplc="F320983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6" w:tplc="36FE395A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7" w:tplc="B8CE4DF0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8" w:tplc="665EADC0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E9C19F2"/>
    <w:multiLevelType w:val="hybridMultilevel"/>
    <w:tmpl w:val="3E84BB0A"/>
    <w:lvl w:ilvl="0" w:tplc="24D672F0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33264FE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CA5CC284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BA9EC2DE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72BC227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3A4E46A6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B30EA2D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DF5C8796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EF62128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EC12115"/>
    <w:multiLevelType w:val="hybridMultilevel"/>
    <w:tmpl w:val="C83AFCBC"/>
    <w:lvl w:ilvl="0" w:tplc="FFFFFFFF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9E64B1B"/>
    <w:multiLevelType w:val="multilevel"/>
    <w:tmpl w:val="B9FA49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B234E4"/>
    <w:multiLevelType w:val="hybridMultilevel"/>
    <w:tmpl w:val="9272C1B2"/>
    <w:lvl w:ilvl="0" w:tplc="3C96CA42">
      <w:start w:val="1"/>
      <w:numFmt w:val="lowerLetter"/>
      <w:lvlText w:val="%1)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1BAB4CA">
      <w:numFmt w:val="bullet"/>
      <w:lvlText w:val="•"/>
      <w:lvlJc w:val="left"/>
      <w:pPr>
        <w:ind w:left="1239" w:hanging="360"/>
      </w:pPr>
      <w:rPr>
        <w:rFonts w:hint="default"/>
        <w:lang w:val="en-US" w:eastAsia="en-US" w:bidi="ar-SA"/>
      </w:rPr>
    </w:lvl>
    <w:lvl w:ilvl="2" w:tplc="2E027BC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3" w:tplc="E44E3B14">
      <w:numFmt w:val="bullet"/>
      <w:lvlText w:val="•"/>
      <w:lvlJc w:val="left"/>
      <w:pPr>
        <w:ind w:left="2077" w:hanging="360"/>
      </w:pPr>
      <w:rPr>
        <w:rFonts w:hint="default"/>
        <w:lang w:val="en-US" w:eastAsia="en-US" w:bidi="ar-SA"/>
      </w:rPr>
    </w:lvl>
    <w:lvl w:ilvl="4" w:tplc="BB0673F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5" w:tplc="1D56ABBA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6" w:tplc="9CD62B6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7" w:tplc="77B85DBA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8" w:tplc="2DE87EE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</w:abstractNum>
  <w:num w:numId="1" w16cid:durableId="398721418">
    <w:abstractNumId w:val="0"/>
  </w:num>
  <w:num w:numId="2" w16cid:durableId="682174074">
    <w:abstractNumId w:val="20"/>
  </w:num>
  <w:num w:numId="3" w16cid:durableId="1853370091">
    <w:abstractNumId w:val="17"/>
  </w:num>
  <w:num w:numId="4" w16cid:durableId="212545549">
    <w:abstractNumId w:val="18"/>
  </w:num>
  <w:num w:numId="5" w16cid:durableId="2029482374">
    <w:abstractNumId w:val="6"/>
  </w:num>
  <w:num w:numId="6" w16cid:durableId="716275390">
    <w:abstractNumId w:val="25"/>
  </w:num>
  <w:num w:numId="7" w16cid:durableId="1929801686">
    <w:abstractNumId w:val="4"/>
  </w:num>
  <w:num w:numId="8" w16cid:durableId="1254583475">
    <w:abstractNumId w:val="26"/>
  </w:num>
  <w:num w:numId="9" w16cid:durableId="582448348">
    <w:abstractNumId w:val="29"/>
  </w:num>
  <w:num w:numId="10" w16cid:durableId="518813655">
    <w:abstractNumId w:val="12"/>
  </w:num>
  <w:num w:numId="11" w16cid:durableId="526453518">
    <w:abstractNumId w:val="14"/>
  </w:num>
  <w:num w:numId="12" w16cid:durableId="1454520263">
    <w:abstractNumId w:val="7"/>
  </w:num>
  <w:num w:numId="13" w16cid:durableId="1069308794">
    <w:abstractNumId w:val="23"/>
  </w:num>
  <w:num w:numId="14" w16cid:durableId="238757031">
    <w:abstractNumId w:val="16"/>
  </w:num>
  <w:num w:numId="15" w16cid:durableId="1390880450">
    <w:abstractNumId w:val="15"/>
  </w:num>
  <w:num w:numId="16" w16cid:durableId="790130321">
    <w:abstractNumId w:val="9"/>
    <w:lvlOverride w:ilvl="0">
      <w:lvl w:ilvl="0">
        <w:numFmt w:val="lowerLetter"/>
        <w:lvlText w:val="%1."/>
        <w:lvlJc w:val="left"/>
      </w:lvl>
    </w:lvlOverride>
  </w:num>
  <w:num w:numId="17" w16cid:durableId="790130321">
    <w:abstractNumId w:val="9"/>
    <w:lvlOverride w:ilvl="0">
      <w:lvl w:ilvl="0">
        <w:numFmt w:val="lowerLetter"/>
        <w:lvlText w:val="%1."/>
        <w:lvlJc w:val="left"/>
      </w:lvl>
    </w:lvlOverride>
  </w:num>
  <w:num w:numId="18" w16cid:durableId="790130321">
    <w:abstractNumId w:val="9"/>
    <w:lvlOverride w:ilvl="0">
      <w:lvl w:ilvl="0">
        <w:numFmt w:val="lowerLetter"/>
        <w:lvlText w:val="%1."/>
        <w:lvlJc w:val="left"/>
      </w:lvl>
    </w:lvlOverride>
  </w:num>
  <w:num w:numId="19" w16cid:durableId="790130321">
    <w:abstractNumId w:val="9"/>
    <w:lvlOverride w:ilvl="0">
      <w:lvl w:ilvl="0">
        <w:numFmt w:val="lowerLetter"/>
        <w:lvlText w:val="%1."/>
        <w:lvlJc w:val="left"/>
      </w:lvl>
    </w:lvlOverride>
  </w:num>
  <w:num w:numId="20" w16cid:durableId="315768012">
    <w:abstractNumId w:val="10"/>
    <w:lvlOverride w:ilvl="0">
      <w:lvl w:ilvl="0">
        <w:numFmt w:val="lowerLetter"/>
        <w:lvlText w:val="%1."/>
        <w:lvlJc w:val="left"/>
      </w:lvl>
    </w:lvlOverride>
  </w:num>
  <w:num w:numId="21" w16cid:durableId="315768012">
    <w:abstractNumId w:val="10"/>
    <w:lvlOverride w:ilvl="0">
      <w:lvl w:ilvl="0">
        <w:numFmt w:val="lowerLetter"/>
        <w:lvlText w:val="%1."/>
        <w:lvlJc w:val="left"/>
      </w:lvl>
    </w:lvlOverride>
  </w:num>
  <w:num w:numId="22" w16cid:durableId="315768012">
    <w:abstractNumId w:val="10"/>
    <w:lvlOverride w:ilvl="0">
      <w:lvl w:ilvl="0">
        <w:numFmt w:val="lowerLetter"/>
        <w:lvlText w:val="%1."/>
        <w:lvlJc w:val="left"/>
      </w:lvl>
    </w:lvlOverride>
  </w:num>
  <w:num w:numId="23" w16cid:durableId="315768012">
    <w:abstractNumId w:val="10"/>
    <w:lvlOverride w:ilvl="0">
      <w:lvl w:ilvl="0">
        <w:numFmt w:val="lowerLetter"/>
        <w:lvlText w:val="%1."/>
        <w:lvlJc w:val="left"/>
      </w:lvl>
    </w:lvlOverride>
  </w:num>
  <w:num w:numId="24" w16cid:durableId="274824438">
    <w:abstractNumId w:val="1"/>
  </w:num>
  <w:num w:numId="25" w16cid:durableId="619530707">
    <w:abstractNumId w:val="11"/>
  </w:num>
  <w:num w:numId="26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7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8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29" w16cid:durableId="1210147979">
    <w:abstractNumId w:val="2"/>
    <w:lvlOverride w:ilvl="0">
      <w:lvl w:ilvl="0">
        <w:numFmt w:val="lowerLetter"/>
        <w:lvlText w:val="%1."/>
        <w:lvlJc w:val="left"/>
      </w:lvl>
    </w:lvlOverride>
  </w:num>
  <w:num w:numId="30" w16cid:durableId="205223185">
    <w:abstractNumId w:val="3"/>
  </w:num>
  <w:num w:numId="31" w16cid:durableId="267389954">
    <w:abstractNumId w:val="5"/>
  </w:num>
  <w:num w:numId="32" w16cid:durableId="405348818">
    <w:abstractNumId w:val="24"/>
  </w:num>
  <w:num w:numId="33" w16cid:durableId="1677491134">
    <w:abstractNumId w:val="13"/>
    <w:lvlOverride w:ilvl="0">
      <w:lvl w:ilvl="0">
        <w:numFmt w:val="lowerLetter"/>
        <w:lvlText w:val="%1."/>
        <w:lvlJc w:val="left"/>
      </w:lvl>
    </w:lvlOverride>
  </w:num>
  <w:num w:numId="34" w16cid:durableId="1677491134">
    <w:abstractNumId w:val="13"/>
    <w:lvlOverride w:ilvl="0">
      <w:lvl w:ilvl="0">
        <w:numFmt w:val="lowerLetter"/>
        <w:lvlText w:val="%1."/>
        <w:lvlJc w:val="left"/>
      </w:lvl>
    </w:lvlOverride>
  </w:num>
  <w:num w:numId="35" w16cid:durableId="33238559">
    <w:abstractNumId w:val="28"/>
  </w:num>
  <w:num w:numId="36" w16cid:durableId="466750433">
    <w:abstractNumId w:val="21"/>
  </w:num>
  <w:num w:numId="37" w16cid:durableId="1350260743">
    <w:abstractNumId w:val="22"/>
  </w:num>
  <w:num w:numId="38" w16cid:durableId="1383138585">
    <w:abstractNumId w:val="27"/>
  </w:num>
  <w:num w:numId="39" w16cid:durableId="1677612771">
    <w:abstractNumId w:val="19"/>
  </w:num>
  <w:num w:numId="40" w16cid:durableId="14750962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E"/>
    <w:rsid w:val="00031A58"/>
    <w:rsid w:val="000548D9"/>
    <w:rsid w:val="00093D26"/>
    <w:rsid w:val="000A3403"/>
    <w:rsid w:val="000C0CE4"/>
    <w:rsid w:val="000F4BD6"/>
    <w:rsid w:val="00110247"/>
    <w:rsid w:val="00126959"/>
    <w:rsid w:val="0013643E"/>
    <w:rsid w:val="00166E7C"/>
    <w:rsid w:val="00175272"/>
    <w:rsid w:val="00185F65"/>
    <w:rsid w:val="00186BBF"/>
    <w:rsid w:val="0019126F"/>
    <w:rsid w:val="001B07F9"/>
    <w:rsid w:val="001C7B8B"/>
    <w:rsid w:val="001E7F36"/>
    <w:rsid w:val="00204A71"/>
    <w:rsid w:val="00213000"/>
    <w:rsid w:val="00257D1B"/>
    <w:rsid w:val="00272B68"/>
    <w:rsid w:val="00277C37"/>
    <w:rsid w:val="0028075D"/>
    <w:rsid w:val="002A120F"/>
    <w:rsid w:val="002A5DC9"/>
    <w:rsid w:val="002B48F7"/>
    <w:rsid w:val="002D74E9"/>
    <w:rsid w:val="002F1A74"/>
    <w:rsid w:val="00305883"/>
    <w:rsid w:val="0031416D"/>
    <w:rsid w:val="003271EC"/>
    <w:rsid w:val="00360D7C"/>
    <w:rsid w:val="00361E40"/>
    <w:rsid w:val="003768D1"/>
    <w:rsid w:val="003935A1"/>
    <w:rsid w:val="003B02F8"/>
    <w:rsid w:val="003C0325"/>
    <w:rsid w:val="003D6F14"/>
    <w:rsid w:val="00405E2E"/>
    <w:rsid w:val="004074AF"/>
    <w:rsid w:val="00411226"/>
    <w:rsid w:val="00423984"/>
    <w:rsid w:val="00440D44"/>
    <w:rsid w:val="004534D2"/>
    <w:rsid w:val="00456D0E"/>
    <w:rsid w:val="00487794"/>
    <w:rsid w:val="004A6B91"/>
    <w:rsid w:val="004B6F10"/>
    <w:rsid w:val="004D09C7"/>
    <w:rsid w:val="004D3E11"/>
    <w:rsid w:val="004F727E"/>
    <w:rsid w:val="00504813"/>
    <w:rsid w:val="0052337F"/>
    <w:rsid w:val="00534814"/>
    <w:rsid w:val="00542C2A"/>
    <w:rsid w:val="005625DD"/>
    <w:rsid w:val="005A0BEC"/>
    <w:rsid w:val="005A13AF"/>
    <w:rsid w:val="005B4CE2"/>
    <w:rsid w:val="005C6112"/>
    <w:rsid w:val="006418F2"/>
    <w:rsid w:val="00675559"/>
    <w:rsid w:val="00694661"/>
    <w:rsid w:val="006A6657"/>
    <w:rsid w:val="006A68AC"/>
    <w:rsid w:val="006E4A7A"/>
    <w:rsid w:val="006F107E"/>
    <w:rsid w:val="006F159C"/>
    <w:rsid w:val="00702D7F"/>
    <w:rsid w:val="007123D6"/>
    <w:rsid w:val="0072500D"/>
    <w:rsid w:val="0073447A"/>
    <w:rsid w:val="00742C21"/>
    <w:rsid w:val="007435CC"/>
    <w:rsid w:val="007465CB"/>
    <w:rsid w:val="00760955"/>
    <w:rsid w:val="00761869"/>
    <w:rsid w:val="00775D55"/>
    <w:rsid w:val="007A4A45"/>
    <w:rsid w:val="007B3D26"/>
    <w:rsid w:val="00833D33"/>
    <w:rsid w:val="008476E9"/>
    <w:rsid w:val="008521AC"/>
    <w:rsid w:val="0085363F"/>
    <w:rsid w:val="00853D6A"/>
    <w:rsid w:val="00866906"/>
    <w:rsid w:val="00875E69"/>
    <w:rsid w:val="008936E8"/>
    <w:rsid w:val="00895270"/>
    <w:rsid w:val="008A3A1E"/>
    <w:rsid w:val="008B66D9"/>
    <w:rsid w:val="008C00CD"/>
    <w:rsid w:val="008E47B4"/>
    <w:rsid w:val="008E638D"/>
    <w:rsid w:val="008F3E64"/>
    <w:rsid w:val="00900689"/>
    <w:rsid w:val="00905698"/>
    <w:rsid w:val="00933DBC"/>
    <w:rsid w:val="00951BF3"/>
    <w:rsid w:val="00964D4A"/>
    <w:rsid w:val="00980FFE"/>
    <w:rsid w:val="009C0F18"/>
    <w:rsid w:val="009D6FC8"/>
    <w:rsid w:val="00A02423"/>
    <w:rsid w:val="00A02BBA"/>
    <w:rsid w:val="00A114CF"/>
    <w:rsid w:val="00A44F59"/>
    <w:rsid w:val="00A54247"/>
    <w:rsid w:val="00AD38C1"/>
    <w:rsid w:val="00B67149"/>
    <w:rsid w:val="00BD6EB0"/>
    <w:rsid w:val="00BF5898"/>
    <w:rsid w:val="00C22623"/>
    <w:rsid w:val="00C2325C"/>
    <w:rsid w:val="00C35293"/>
    <w:rsid w:val="00C47767"/>
    <w:rsid w:val="00C72F6E"/>
    <w:rsid w:val="00C9457C"/>
    <w:rsid w:val="00CA5D94"/>
    <w:rsid w:val="00CD4B78"/>
    <w:rsid w:val="00D04D59"/>
    <w:rsid w:val="00D5261A"/>
    <w:rsid w:val="00DA25F2"/>
    <w:rsid w:val="00DA566D"/>
    <w:rsid w:val="00DB227A"/>
    <w:rsid w:val="00DB5285"/>
    <w:rsid w:val="00DE3539"/>
    <w:rsid w:val="00E06D69"/>
    <w:rsid w:val="00E10FA7"/>
    <w:rsid w:val="00E12134"/>
    <w:rsid w:val="00E1453E"/>
    <w:rsid w:val="00E145CE"/>
    <w:rsid w:val="00E42E81"/>
    <w:rsid w:val="00E6643A"/>
    <w:rsid w:val="00E700A0"/>
    <w:rsid w:val="00EA67A7"/>
    <w:rsid w:val="00F4532D"/>
    <w:rsid w:val="00F46D36"/>
    <w:rsid w:val="00FA317E"/>
    <w:rsid w:val="00FE4384"/>
    <w:rsid w:val="00FE58A9"/>
    <w:rsid w:val="40EAFD84"/>
    <w:rsid w:val="740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C2818"/>
  <w15:docId w15:val="{7EC81C95-7D48-42C1-B75B-72925B0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2259" w:right="22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2"/>
      <w:ind w:left="100" w:hanging="4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E145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3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1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3AF"/>
    <w:rPr>
      <w:rFonts w:ascii="Times New Roman" w:eastAsia="Times New Roman" w:hAnsi="Times New Roman" w:cs="Times New Roman"/>
    </w:rPr>
  </w:style>
  <w:style w:type="paragraph" w:customStyle="1" w:styleId="pq">
    <w:name w:val="pq"/>
    <w:basedOn w:val="Normal"/>
    <w:rsid w:val="0076186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107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Dr.Raghavendra V.Kulkarni</dc:creator>
  <cp:lastModifiedBy>RICHA ALAGH</cp:lastModifiedBy>
  <cp:revision>5</cp:revision>
  <dcterms:created xsi:type="dcterms:W3CDTF">2023-10-04T17:14:00Z</dcterms:created>
  <dcterms:modified xsi:type="dcterms:W3CDTF">2023-12-01T03:59:00Z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2023-02-11T00:00:00Z</vt:filetime>
  </property>
  <property fmtid="{D5CDD505-2E9C-101B-9397-08002B2CF9AE}" pid="5" name="GrammarlyDocumentId">
    <vt:lpwstr>6471bf7b67921d274317bac99b4c397f0f3eec572fc3d3035bc01672dd9e3aad</vt:lpwstr>
  </property>
</Properties>
</file>