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077B5"/>
          <w:sz w:val="52"/>
          <w:szCs w:val="52"/>
        </w:rPr>
        <w:t xml:space="preserve">APM Case Study</w:t>
      </w:r>
    </w:p>
    <w:p>
      <w:pPr>
        <w:spacing w:after="80" w:before="0"/>
        <w:jc w:val="center"/>
      </w:pPr>
      <w:r>
        <w:rPr>
          <w:rFonts w:ascii="Arial" w:cs="Arial" w:eastAsia="Arial" w:hAnsi="Arial"/>
          <w:b/>
          <w:bCs/>
          <w:color w:val="1A1A2E"/>
          <w:sz w:val="44"/>
          <w:szCs w:val="44"/>
        </w:rPr>
        <w:t xml:space="preserve">LinkedIn LaunchPad</w:t>
      </w:r>
    </w:p>
    <w:p>
      <w:pPr>
        <w:spacing w:after="80" w:before="0"/>
        <w:jc w:val="center"/>
      </w:pPr>
      <w:r>
        <w:rPr>
          <w:rFonts w:ascii="Arial" w:cs="Arial" w:eastAsia="Arial" w:hAnsi="Arial"/>
          <w:i/>
          <w:iCs/>
          <w:color w:val="555555"/>
          <w:sz w:val="22"/>
          <w:szCs w:val="22"/>
        </w:rPr>
        <w:t xml:space="preserve">Fixing the Fresher Job Search Experience — From Black Hole to Clear Path</w:t>
      </w:r>
    </w:p>
    <w:p>
      <w:pPr>
        <w:spacing w:after="80" w:before="80"/>
        <w:jc w:val="center"/>
      </w:pPr>
      <w:r>
        <w:rPr>
          <w:color w:val="0077B5"/>
          <w:sz w:val="22"/>
          <w:szCs w:val="22"/>
        </w:rPr>
        <w:t xml:space="preserve">─────────────────────────────</w:t>
      </w:r>
    </w:p>
    <w:p>
      <w:pPr>
        <w:spacing w:after="40" w:before="80"/>
        <w:jc w:val="center"/>
      </w:pPr>
      <w:r>
        <w:rPr>
          <w:rFonts w:ascii="Arial" w:cs="Arial" w:eastAsia="Arial" w:hAnsi="Arial"/>
          <w:b/>
          <w:bCs/>
          <w:color w:val="1A1A2E"/>
          <w:sz w:val="26"/>
          <w:szCs w:val="26"/>
        </w:rPr>
        <w:t xml:space="preserve">Anjali Kumari</w:t>
      </w:r>
    </w:p>
    <w:p>
      <w:pPr>
        <w:spacing w:after="40" w:before="0"/>
        <w:jc w:val="center"/>
      </w:pPr>
      <w:r>
        <w:rPr>
          <w:rFonts w:ascii="Arial" w:cs="Arial" w:eastAsia="Arial" w:hAnsi="Arial"/>
          <w:color w:val="666666"/>
          <w:sz w:val="20"/>
          <w:szCs w:val="20"/>
        </w:rPr>
        <w:t xml:space="preserve">B.Tech CSE 2025 | GCET, Greater Noida (AKTU)</w:t>
      </w:r>
    </w:p>
    <w:p>
      <w:pPr>
        <w:spacing w:after="480" w:before="0"/>
        <w:jc w:val="center"/>
      </w:pPr>
      <w:hyperlink w:history="1" r:id="rIdwb85dbiq9fx1mqgh-kydx">
        <w:r>
          <w:rPr>
            <w:color w:val="0077B5"/>
            <w:sz w:val="20"/>
            <w:szCs w:val="20"/>
            <w:u w:val="single"/>
          </w:rPr>
          <w:t xml:space="preserve">LinkedIn</w:t>
        </w:r>
      </w:hyperlink>
      <w:r>
        <w:rPr>
          <w:color w:val="888888"/>
          <w:sz w:val="20"/>
          <w:szCs w:val="20"/>
        </w:rPr>
        <w:t xml:space="preserve">   |   </w:t>
      </w:r>
      <w:hyperlink w:history="1" r:id="rIdwknl_6spkyzsz5-raxjgu">
        <w:r>
          <w:rPr>
            <w:color w:val="0077B5"/>
            <w:sz w:val="20"/>
            <w:szCs w:val="20"/>
            <w:u w:val="single"/>
          </w:rPr>
          <w:t xml:space="preserve">GitHub</w:t>
        </w:r>
      </w:hyperlink>
      <w:r>
        <w:rPr>
          <w:color w:val="888888"/>
          <w:sz w:val="20"/>
          <w:szCs w:val="20"/>
        </w:rPr>
        <w:t xml:space="preserve">   |   </w:t>
      </w:r>
      <w:r>
        <w:rPr>
          <w:color w:val="444444"/>
          <w:sz w:val="20"/>
          <w:szCs w:val="20"/>
        </w:rPr>
        <w:t xml:space="preserve">kumarisinghnanjali8825@gmail.com</w:t>
      </w:r>
    </w:p>
    <w:p>
      <w:r>
        <w:br w:type="page"/>
      </w:r>
    </w:p>
    <w:p>
      <w:pPr>
        <w:pBdr>
          <w:bottom w:val="single" w:color="0077B5" w:sz="6" w:space="6"/>
        </w:pBdr>
        <w:spacing w:after="160" w:before="360"/>
      </w:pPr>
      <w:r>
        <w:rPr>
          <w:rFonts w:ascii="Arial" w:cs="Arial" w:eastAsia="Arial" w:hAnsi="Arial"/>
          <w:b/>
          <w:bCs/>
          <w:color w:val="0077B5"/>
          <w:sz w:val="32"/>
          <w:szCs w:val="32"/>
        </w:rPr>
        <w:t xml:space="preserve">Origin Story — Why This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60"/>
              <w:left w:type="dxa" w:w="200"/>
              <w:bottom w:type="dxa" w:w="160"/>
              <w:right w:type="dxa" w:w="200"/>
            </w:tcMar>
          </w:tcPr>
          <w:p>
            <w:pPr>
              <w:spacing w:after="80" w:before="0"/>
            </w:pPr>
            <w:r>
              <w:rPr>
                <w:rFonts w:ascii="Arial" w:cs="Arial" w:eastAsia="Arial" w:hAnsi="Arial"/>
                <w:b/>
                <w:bCs/>
                <w:color w:val="0077B5"/>
                <w:sz w:val="24"/>
                <w:szCs w:val="24"/>
              </w:rPr>
              <w:t xml:space="preserve">In My Own Words</w:t>
            </w:r>
          </w:p>
          <w:p>
            <w:pPr>
              <w:spacing w:after="60" w:before="0"/>
            </w:pPr>
            <w:r>
              <w:rPr>
                <w:rFonts w:ascii="Arial" w:cs="Arial" w:eastAsia="Arial" w:hAnsi="Arial"/>
                <w:i/>
                <w:iCs/>
                <w:color w:val="1A1A2E"/>
                <w:sz w:val="22"/>
                <w:szCs w:val="22"/>
              </w:rPr>
              <w:t xml:space="preserve">"Main din raat apply karti hoon — Easy Apply, cover letter, sab kuch — aur phir sirf silence. Koi response nahi. Koi rejection bhi nahi. Bas void."</w:t>
            </w:r>
          </w:p>
          <w:p>
            <w:pPr>
              <w:spacing w:after="60" w:before="0"/>
            </w:pPr>
            <w:r>
              <w:rPr>
                <w:rFonts w:ascii="Arial" w:cs="Arial" w:eastAsia="Arial" w:hAnsi="Arial"/>
                <w:i/>
                <w:iCs/>
                <w:color w:val="1A1A2E"/>
                <w:sz w:val="22"/>
                <w:szCs w:val="22"/>
              </w:rPr>
              <w:t xml:space="preserve">"Recruiter ko message karna chahti hoon but hesitation hai — kaise shuru karoon? Wo kya sochega? Main unhe jaanti bhi nahi."</w:t>
            </w:r>
          </w:p>
          <w:p>
            <w:pPr>
              <w:spacing w:after="60" w:before="0"/>
            </w:pPr>
            <w:r>
              <w:rPr>
                <w:rFonts w:ascii="Arial" w:cs="Arial" w:eastAsia="Arial" w:hAnsi="Arial"/>
                <w:i/>
                <w:iCs/>
                <w:color w:val="1A1A2E"/>
                <w:sz w:val="22"/>
                <w:szCs w:val="22"/>
              </w:rPr>
              <w:t xml:space="preserve">"Referral chahiye — but stranger se maangna awkward lagta hai. Koi natural way nahi hai warm-up karne ka. LinkedIn pe sab kuch transactional lagta hai."</w:t>
            </w:r>
          </w:p>
          <w:p>
            <w:pPr>
              <w:spacing w:after="0" w:before="0"/>
            </w:pPr>
            <w:r>
              <w:rPr>
                <w:rFonts w:ascii="Arial" w:cs="Arial" w:eastAsia="Arial" w:hAnsi="Arial"/>
                <w:i/>
                <w:iCs/>
                <w:color w:val="1A1A2E"/>
                <w:sz w:val="22"/>
                <w:szCs w:val="22"/>
              </w:rPr>
              <w:t xml:space="preserve">"Bahut talented log hain jo sirf isliye reh jaate hain kyunki system unhe samajhta nahi. 1-2 skills missing pe reject ho jaate hain. Koi guide karne wala nahi. Yeh mere saath ho raha hai. Aur millions ke saath bhi." — Anjali Kumari, 2026</w:t>
            </w:r>
          </w:p>
        </w:tc>
      </w:tr>
    </w:tbl>
    <w:p>
      <w:pPr>
        <w:spacing w:after="0" w:before="0"/>
      </w:pPr>
      <w:r>
        <w:t xml:space="preserve"/>
      </w:r>
    </w:p>
    <w:p>
      <w:pPr>
        <w:spacing w:after="80" w:before="60"/>
      </w:pPr>
      <w:r>
        <w:rPr>
          <w:rFonts w:ascii="Arial" w:cs="Arial" w:eastAsia="Arial" w:hAnsi="Arial"/>
          <w:color w:val="1A1A2E"/>
          <w:sz w:val="22"/>
          <w:szCs w:val="22"/>
        </w:rPr>
        <w:t xml:space="preserve">This case study is built entirely from my lived experience as a 2025 fresher actively job hunting on LinkedIn. Every problem I describe, I have personally faced. LinkedIn LaunchPad is what I wish existed when I started.</w:t>
      </w:r>
    </w:p>
    <w:p>
      <w:pPr>
        <w:spacing w:after="0" w:before="0"/>
      </w:pPr>
      <w:r>
        <w:t xml:space="preserve"/>
      </w:r>
    </w:p>
    <w:p>
      <w:pPr>
        <w:pBdr>
          <w:bottom w:val="single" w:color="0077B5" w:sz="6" w:space="6"/>
        </w:pBdr>
        <w:spacing w:after="160" w:before="360"/>
      </w:pPr>
      <w:r>
        <w:rPr>
          <w:rFonts w:ascii="Arial" w:cs="Arial" w:eastAsia="Arial" w:hAnsi="Arial"/>
          <w:b/>
          <w:bCs/>
          <w:color w:val="0077B5"/>
          <w:sz w:val="32"/>
          <w:szCs w:val="32"/>
        </w:rPr>
        <w:t xml:space="preserve">1. Problem Statement</w:t>
      </w:r>
    </w:p>
    <w:p>
      <w:pPr>
        <w:spacing w:after="120" w:before="240"/>
      </w:pPr>
      <w:r>
        <w:rPr>
          <w:rFonts w:ascii="Arial" w:cs="Arial" w:eastAsia="Arial" w:hAnsi="Arial"/>
          <w:b/>
          <w:bCs/>
          <w:color w:val="1A1A2E"/>
          <w:sz w:val="26"/>
          <w:szCs w:val="26"/>
        </w:rPr>
        <w:t xml:space="preserve">1.1 Scale of the Problem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18"/>
                <w:szCs w:val="18"/>
              </w:rPr>
              <w:t xml:space="preserve">LinkedIn monthly active users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18"/>
                <w:szCs w:val="18"/>
              </w:rPr>
              <w:t xml:space="preserve">1 billion+ (2024)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Jobs applied via Easy Apply daily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~11 million applications/day</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18"/>
                <w:szCs w:val="18"/>
              </w:rPr>
              <w:t xml:space="preserve">Average recruiter response rate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18"/>
                <w:szCs w:val="18"/>
              </w:rPr>
              <w:t xml:space="preserve">~11% — 89% applications get no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Fresher rejection rate (skill mismatch)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~67% rejected for 1–3 missing skills only</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18"/>
                <w:szCs w:val="18"/>
              </w:rPr>
              <w:t xml:space="preserve">Time fresher spends on job search/week</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18"/>
                <w:szCs w:val="18"/>
              </w:rPr>
              <w:t xml:space="preserve">15–20 hours with very low ROI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Freshers who feel 'lost' on LinkedIn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73% in surveys — don't know what to do next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60"/>
              <w:left w:type="dxa" w:w="200"/>
              <w:bottom w:type="dxa" w:w="160"/>
              <w:right w:type="dxa" w:w="200"/>
            </w:tcMar>
          </w:tcPr>
          <w:p>
            <w:pPr>
              <w:spacing w:after="80" w:before="0"/>
            </w:pPr>
            <w:r>
              <w:rPr>
                <w:rFonts w:ascii="Arial" w:cs="Arial" w:eastAsia="Arial" w:hAnsi="Arial"/>
                <w:b/>
                <w:bCs/>
                <w:color w:val="0077B5"/>
                <w:sz w:val="24"/>
                <w:szCs w:val="24"/>
              </w:rPr>
              <w:t xml:space="preserve">Problem Statement</w:t>
            </w:r>
          </w:p>
          <w:p>
            <w:pPr>
              <w:spacing w:after="0" w:before="0"/>
            </w:pPr>
            <w:r>
              <w:rPr>
                <w:rFonts w:ascii="Arial" w:cs="Arial" w:eastAsia="Arial" w:hAnsi="Arial"/>
                <w:color w:val="1A1A2E"/>
                <w:sz w:val="22"/>
                <w:szCs w:val="22"/>
              </w:rPr>
              <w:t xml:space="preserve">Fresh graduates on LinkedIn face a broken job search loop: they apply in bulk, receive no feedback, don't know how to reach recruiters, can't find referrals without awkward cold asks, and get rejected for 1–2 skill gaps despite being fundamentally capable. The result is not just unemployment — it is procrastination, burnout, and loss of confidence among India's most talented young professionals who are simply misaligned with opportunity, not undeserving of it.</w:t>
            </w:r>
          </w:p>
        </w:tc>
      </w:tr>
    </w:tbl>
    <w:p>
      <w:pPr>
        <w:spacing w:after="0" w:before="0"/>
      </w:pPr>
      <w:r>
        <w:t xml:space="preserve"/>
      </w:r>
    </w:p>
    <w:p>
      <w:pPr>
        <w:spacing w:after="120" w:before="240"/>
      </w:pPr>
      <w:r>
        <w:rPr>
          <w:rFonts w:ascii="Arial" w:cs="Arial" w:eastAsia="Arial" w:hAnsi="Arial"/>
          <w:b/>
          <w:bCs/>
          <w:color w:val="1A1A2E"/>
          <w:sz w:val="26"/>
          <w:szCs w:val="26"/>
        </w:rPr>
        <w:t xml:space="preserve">1.2 Problem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96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How It Manifests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Application Black Hole</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Apply karo, recruiter ne dekha bhi ya nahi — pata hi nahi. No status, no feedback, no closure.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Recruiter Contact Barrier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Recruiter ka profile dikh raha hai but message likhne mein hesitation — 'kya likhoon', 'wo ignore karega'</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Referral Awkwardness</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Referral maangna chahte hain from strangers — but no natural warm-up path. Feels transactional, needy.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Skill Gap Blindness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Rejected for 1–2 missing skills but nobody tells you which ones or how to fill them. Repeated failure without learning.</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No Fresher Path</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LinkedIn designed for experienced professionals. Freshers don't know: profile → apply → follow up → referral. No guided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Potential Ignored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Talented candidates with 80% skill match rejected because of 20% gap. No 'potential score' — just binary yes/no.</w:t>
            </w:r>
          </w:p>
        </w:tc>
      </w:tr>
    </w:tbl>
    <w:p>
      <w:pPr>
        <w:spacing w:after="0" w:before="0"/>
      </w:pPr>
      <w:r>
        <w:t xml:space="preserve"/>
      </w:r>
    </w:p>
    <w:p>
      <w:r>
        <w:br w:type="page"/>
      </w:r>
    </w:p>
    <w:p>
      <w:pPr>
        <w:pBdr>
          <w:bottom w:val="single" w:color="0077B5" w:sz="6" w:space="6"/>
        </w:pBdr>
        <w:spacing w:after="160" w:before="360"/>
      </w:pPr>
      <w:r>
        <w:rPr>
          <w:rFonts w:ascii="Arial" w:cs="Arial" w:eastAsia="Arial" w:hAnsi="Arial"/>
          <w:b/>
          <w:bCs/>
          <w:color w:val="0077B5"/>
          <w:sz w:val="32"/>
          <w:szCs w:val="32"/>
        </w:rPr>
        <w:t xml:space="preserve">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B5" w:sz="8"/>
              <w:left w:val="single" w:color="0077B5" w:sz="8"/>
              <w:bottom w:val="single" w:color="CCCCCC" w:sz="1"/>
              <w:right w:val="single" w:color="CCCCCC" w:sz="1"/>
            </w:tcBorders>
            <w:shd w:fill="D0E8F5" w:val="clear"/>
            <w:tcMar>
              <w:top w:type="dxa" w:w="160"/>
              <w:left w:type="dxa" w:w="200"/>
              <w:bottom w:type="dxa" w:w="160"/>
              <w:right w:type="dxa" w:w="200"/>
            </w:tcMar>
          </w:tcPr>
          <w:p>
            <w:pPr>
              <w:spacing w:after="80" w:before="0"/>
            </w:pPr>
            <w:r>
              <w:rPr>
                <w:rFonts w:ascii="Arial" w:cs="Arial" w:eastAsia="Arial" w:hAnsi="Arial"/>
                <w:b/>
                <w:bCs/>
                <w:color w:val="0077B5"/>
                <w:sz w:val="26"/>
                <w:szCs w:val="26"/>
              </w:rPr>
              <w:t xml:space="preserve">Persona 1 — Anjali, 2025 CSE Fresher (Primary)</w:t>
            </w:r>
          </w:p>
          <w:p>
            <w:pPr>
              <w:spacing w:after="100" w:before="0"/>
            </w:pPr>
            <w:r>
              <w:rPr>
                <w:rFonts w:ascii="Arial" w:cs="Arial" w:eastAsia="Arial" w:hAnsi="Arial"/>
                <w:i/>
                <w:iCs/>
                <w:color w:val="555555"/>
                <w:sz w:val="20"/>
                <w:szCs w:val="20"/>
              </w:rPr>
              <w:t xml:space="preserve">"Main 15+ applications roz bhejti hoon. Koi response nahi aata. Pata nahi kya galat ho raha hai — mera profile, meri skills, ya sirf bad luck?"</w:t>
            </w:r>
          </w:p>
          <w:p>
            <w:pPr>
              <w:spacing w:after="30" w:before="30"/>
            </w:pPr>
            <w:r>
              <w:rPr>
                <w:rFonts w:ascii="Arial" w:cs="Arial" w:eastAsia="Arial" w:hAnsi="Arial"/>
                <w:b/>
                <w:bCs/>
                <w:color w:val="1A1A2E"/>
                <w:sz w:val="20"/>
                <w:szCs w:val="20"/>
              </w:rPr>
              <w:t xml:space="preserve">Age / Location: </w:t>
            </w:r>
            <w:r>
              <w:rPr>
                <w:rFonts w:ascii="Arial" w:cs="Arial" w:eastAsia="Arial" w:hAnsi="Arial"/>
                <w:color w:val="1A1A2E"/>
                <w:sz w:val="20"/>
                <w:szCs w:val="20"/>
              </w:rPr>
              <w:t xml:space="preserve">23 | Noida, NCR</w:t>
            </w:r>
          </w:p>
          <w:p>
            <w:pPr>
              <w:spacing w:after="30" w:before="30"/>
            </w:pPr>
            <w:r>
              <w:rPr>
                <w:rFonts w:ascii="Arial" w:cs="Arial" w:eastAsia="Arial" w:hAnsi="Arial"/>
                <w:b/>
                <w:bCs/>
                <w:color w:val="1A1A2E"/>
                <w:sz w:val="20"/>
                <w:szCs w:val="20"/>
              </w:rPr>
              <w:t xml:space="preserve">Background: </w:t>
            </w:r>
            <w:r>
              <w:rPr>
                <w:rFonts w:ascii="Arial" w:cs="Arial" w:eastAsia="Arial" w:hAnsi="Arial"/>
                <w:color w:val="1A1A2E"/>
                <w:sz w:val="20"/>
                <w:szCs w:val="20"/>
              </w:rPr>
              <w:t xml:space="preserve">B.Tech CSE 2025, Java backend developer, 2 live projects</w:t>
            </w:r>
          </w:p>
          <w:p>
            <w:pPr>
              <w:spacing w:after="30" w:before="30"/>
            </w:pPr>
            <w:r>
              <w:rPr>
                <w:rFonts w:ascii="Arial" w:cs="Arial" w:eastAsia="Arial" w:hAnsi="Arial"/>
                <w:b/>
                <w:bCs/>
                <w:color w:val="1A1A2E"/>
                <w:sz w:val="20"/>
                <w:szCs w:val="20"/>
              </w:rPr>
              <w:t xml:space="preserve">LinkedIn Activity: </w:t>
            </w:r>
            <w:r>
              <w:rPr>
                <w:rFonts w:ascii="Arial" w:cs="Arial" w:eastAsia="Arial" w:hAnsi="Arial"/>
                <w:color w:val="1A1A2E"/>
                <w:sz w:val="20"/>
                <w:szCs w:val="20"/>
              </w:rPr>
              <w:t xml:space="preserve">Daily — applies 10–15 jobs/day, posts occasionally</w:t>
            </w:r>
          </w:p>
          <w:p>
            <w:pPr>
              <w:spacing w:after="30" w:before="30"/>
            </w:pPr>
            <w:r>
              <w:rPr>
                <w:rFonts w:ascii="Arial" w:cs="Arial" w:eastAsia="Arial" w:hAnsi="Arial"/>
                <w:b/>
                <w:bCs/>
                <w:color w:val="1A1A2E"/>
                <w:sz w:val="20"/>
                <w:szCs w:val="20"/>
              </w:rPr>
              <w:t xml:space="preserve">Job-to-be-Done: </w:t>
            </w:r>
            <w:r>
              <w:rPr>
                <w:rFonts w:ascii="Arial" w:cs="Arial" w:eastAsia="Arial" w:hAnsi="Arial"/>
                <w:color w:val="1A1A2E"/>
                <w:sz w:val="20"/>
                <w:szCs w:val="20"/>
              </w:rPr>
              <w:t xml:space="preserve">Land first job in 60 days, understand what's working and what's not</w:t>
            </w:r>
          </w:p>
          <w:p>
            <w:pPr>
              <w:spacing w:after="30" w:before="30"/>
            </w:pPr>
            <w:r>
              <w:rPr>
                <w:rFonts w:ascii="Arial" w:cs="Arial" w:eastAsia="Arial" w:hAnsi="Arial"/>
                <w:b/>
                <w:bCs/>
                <w:color w:val="1A1A2E"/>
                <w:sz w:val="20"/>
                <w:szCs w:val="20"/>
              </w:rPr>
              <w:t xml:space="preserve">Current Frustration: </w:t>
            </w:r>
            <w:r>
              <w:rPr>
                <w:rFonts w:ascii="Arial" w:cs="Arial" w:eastAsia="Arial" w:hAnsi="Arial"/>
                <w:color w:val="1A1A2E"/>
                <w:sz w:val="20"/>
                <w:szCs w:val="20"/>
              </w:rPr>
              <w:t xml:space="preserve">Applied 200+ jobs, 3 responses, 1 interview, 0 offers — no feedback loop</w:t>
            </w:r>
          </w:p>
          <w:p>
            <w:pPr>
              <w:spacing w:after="40" w:before="120"/>
            </w:pPr>
            <w:r>
              <w:rPr>
                <w:rFonts w:ascii="Arial" w:cs="Arial" w:eastAsia="Arial" w:hAnsi="Arial"/>
                <w:b/>
                <w:bCs/>
                <w:color w:val="C05000"/>
                <w:sz w:val="22"/>
                <w:szCs w:val="22"/>
              </w:rPr>
              <w:t xml:space="preserve">Core Frustrations</w:t>
            </w:r>
          </w:p>
          <w:p>
            <w:pPr>
              <w:pStyle w:val="ListParagraph"/>
              <w:numPr>
                <w:ilvl w:val="0"/>
                <w:numId w:val="2"/>
              </w:numPr>
              <w:spacing w:after="30" w:before="30"/>
            </w:pPr>
            <w:r>
              <w:rPr>
                <w:rFonts w:ascii="Arial" w:cs="Arial" w:eastAsia="Arial" w:hAnsi="Arial"/>
                <w:color w:val="1A1A2E"/>
                <w:sz w:val="20"/>
                <w:szCs w:val="20"/>
              </w:rPr>
              <w:t xml:space="preserve">No application status — applied 2 weeks ago, no idea if anyone saw it</w:t>
            </w:r>
          </w:p>
          <w:p>
            <w:pPr>
              <w:pStyle w:val="ListParagraph"/>
              <w:numPr>
                <w:ilvl w:val="0"/>
                <w:numId w:val="2"/>
              </w:numPr>
              <w:spacing w:after="30" w:before="30"/>
            </w:pPr>
            <w:r>
              <w:rPr>
                <w:rFonts w:ascii="Arial" w:cs="Arial" w:eastAsia="Arial" w:hAnsi="Arial"/>
                <w:color w:val="1A1A2E"/>
                <w:sz w:val="20"/>
                <w:szCs w:val="20"/>
              </w:rPr>
              <w:t xml:space="preserve">Wants to message recruiter but doesn't know how to start — blank page anxiety</w:t>
            </w:r>
          </w:p>
          <w:p>
            <w:pPr>
              <w:pStyle w:val="ListParagraph"/>
              <w:numPr>
                <w:ilvl w:val="0"/>
                <w:numId w:val="2"/>
              </w:numPr>
              <w:spacing w:after="30" w:before="30"/>
            </w:pPr>
            <w:r>
              <w:rPr>
                <w:rFonts w:ascii="Arial" w:cs="Arial" w:eastAsia="Arial" w:hAnsi="Arial"/>
                <w:color w:val="1A1A2E"/>
                <w:sz w:val="20"/>
                <w:szCs w:val="20"/>
              </w:rPr>
              <w:t xml:space="preserve">Sees employees at target companies but asking for referral feels like begging</w:t>
            </w:r>
          </w:p>
          <w:p>
            <w:pPr>
              <w:pStyle w:val="ListParagraph"/>
              <w:numPr>
                <w:ilvl w:val="0"/>
                <w:numId w:val="2"/>
              </w:numPr>
              <w:spacing w:after="30" w:before="30"/>
            </w:pPr>
            <w:r>
              <w:rPr>
                <w:rFonts w:ascii="Arial" w:cs="Arial" w:eastAsia="Arial" w:hAnsi="Arial"/>
                <w:color w:val="1A1A2E"/>
                <w:sz w:val="20"/>
                <w:szCs w:val="20"/>
              </w:rPr>
              <w:t xml:space="preserve">Gets rejected but no feedback — keeps making same mistakes unknowingly</w:t>
            </w:r>
          </w:p>
          <w:p>
            <w:pPr>
              <w:pStyle w:val="ListParagraph"/>
              <w:numPr>
                <w:ilvl w:val="0"/>
                <w:numId w:val="2"/>
              </w:numPr>
              <w:spacing w:after="30" w:before="30"/>
            </w:pPr>
            <w:r>
              <w:rPr>
                <w:rFonts w:ascii="Arial" w:cs="Arial" w:eastAsia="Arial" w:hAnsi="Arial"/>
                <w:color w:val="1A1A2E"/>
                <w:sz w:val="20"/>
                <w:szCs w:val="20"/>
              </w:rPr>
              <w:t xml:space="preserve">Job descriptions ask for 3 years experience for 'fresher' roles — deeply demoralizing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8"/>
              <w:bottom w:val="single" w:color="CCCCCC" w:sz="1"/>
              <w:right w:val="single" w:color="CCCCCC" w:sz="1"/>
            </w:tcBorders>
            <w:shd w:fill="EDE7F6" w:val="clear"/>
            <w:tcMar>
              <w:top w:type="dxa" w:w="160"/>
              <w:left w:type="dxa" w:w="200"/>
              <w:bottom w:type="dxa" w:w="160"/>
              <w:right w:type="dxa" w:w="200"/>
            </w:tcMar>
          </w:tcPr>
          <w:p>
            <w:pPr>
              <w:spacing w:after="80" w:before="0"/>
            </w:pPr>
            <w:r>
              <w:rPr>
                <w:rFonts w:ascii="Arial" w:cs="Arial" w:eastAsia="Arial" w:hAnsi="Arial"/>
                <w:b/>
                <w:bCs/>
                <w:color w:val="5B2D8E"/>
                <w:sz w:val="26"/>
                <w:szCs w:val="26"/>
              </w:rPr>
              <w:t xml:space="preserve">Persona 2 — Priya, 2024 Graduate Switching Domains</w:t>
            </w:r>
          </w:p>
          <w:p>
            <w:pPr>
              <w:spacing w:after="100" w:before="0"/>
            </w:pPr>
            <w:r>
              <w:rPr>
                <w:rFonts w:ascii="Arial" w:cs="Arial" w:eastAsia="Arial" w:hAnsi="Arial"/>
                <w:i/>
                <w:iCs/>
                <w:color w:val="555555"/>
                <w:sz w:val="20"/>
                <w:szCs w:val="20"/>
              </w:rPr>
              <w:t xml:space="preserve">"I have a job but it's not the right one. I want to switch to product/tech but I don't know which skills I need or who to talk to."</w:t>
            </w:r>
          </w:p>
          <w:p>
            <w:pPr>
              <w:spacing w:after="30" w:before="30"/>
            </w:pPr>
            <w:r>
              <w:rPr>
                <w:rFonts w:ascii="Arial" w:cs="Arial" w:eastAsia="Arial" w:hAnsi="Arial"/>
                <w:b/>
                <w:bCs/>
                <w:color w:val="1A1A2E"/>
                <w:sz w:val="20"/>
                <w:szCs w:val="20"/>
              </w:rPr>
              <w:t xml:space="preserve">Age / Location: </w:t>
            </w:r>
            <w:r>
              <w:rPr>
                <w:rFonts w:ascii="Arial" w:cs="Arial" w:eastAsia="Arial" w:hAnsi="Arial"/>
                <w:color w:val="1A1A2E"/>
                <w:sz w:val="20"/>
                <w:szCs w:val="20"/>
              </w:rPr>
              <w:t xml:space="preserve">24 | Bengaluru</w:t>
            </w:r>
          </w:p>
          <w:p>
            <w:pPr>
              <w:spacing w:after="30" w:before="30"/>
            </w:pPr>
            <w:r>
              <w:rPr>
                <w:rFonts w:ascii="Arial" w:cs="Arial" w:eastAsia="Arial" w:hAnsi="Arial"/>
                <w:b/>
                <w:bCs/>
                <w:color w:val="1A1A2E"/>
                <w:sz w:val="20"/>
                <w:szCs w:val="20"/>
              </w:rPr>
              <w:t xml:space="preserve">Background: </w:t>
            </w:r>
            <w:r>
              <w:rPr>
                <w:rFonts w:ascii="Arial" w:cs="Arial" w:eastAsia="Arial" w:hAnsi="Arial"/>
                <w:color w:val="1A1A2E"/>
                <w:sz w:val="20"/>
                <w:szCs w:val="20"/>
              </w:rPr>
              <w:t xml:space="preserve">B.Tech 2024, currently in non-tech support role, wants to switch to PM/dev</w:t>
            </w:r>
          </w:p>
          <w:p>
            <w:pPr>
              <w:spacing w:after="30" w:before="30"/>
            </w:pPr>
            <w:r>
              <w:rPr>
                <w:rFonts w:ascii="Arial" w:cs="Arial" w:eastAsia="Arial" w:hAnsi="Arial"/>
                <w:b/>
                <w:bCs/>
                <w:color w:val="1A1A2E"/>
                <w:sz w:val="20"/>
                <w:szCs w:val="20"/>
              </w:rPr>
              <w:t xml:space="preserve">LinkedIn Activity: </w:t>
            </w:r>
            <w:r>
              <w:rPr>
                <w:rFonts w:ascii="Arial" w:cs="Arial" w:eastAsia="Arial" w:hAnsi="Arial"/>
                <w:color w:val="1A1A2E"/>
                <w:sz w:val="20"/>
                <w:szCs w:val="20"/>
              </w:rPr>
              <w:t xml:space="preserve">Browses daily, rarely applies — overwhelmed by requirements</w:t>
            </w:r>
          </w:p>
          <w:p>
            <w:pPr>
              <w:spacing w:after="30" w:before="30"/>
            </w:pPr>
            <w:r>
              <w:rPr>
                <w:rFonts w:ascii="Arial" w:cs="Arial" w:eastAsia="Arial" w:hAnsi="Arial"/>
                <w:b/>
                <w:bCs/>
                <w:color w:val="1A1A2E"/>
                <w:sz w:val="20"/>
                <w:szCs w:val="20"/>
              </w:rPr>
              <w:t xml:space="preserve">Job-to-be-Done: </w:t>
            </w:r>
            <w:r>
              <w:rPr>
                <w:rFonts w:ascii="Arial" w:cs="Arial" w:eastAsia="Arial" w:hAnsi="Arial"/>
                <w:color w:val="1A1A2E"/>
                <w:sz w:val="20"/>
                <w:szCs w:val="20"/>
              </w:rPr>
              <w:t xml:space="preserve">Understand exact skill gaps, find mentor, get referral into target company</w:t>
            </w:r>
          </w:p>
          <w:p>
            <w:pPr>
              <w:spacing w:after="30" w:before="30"/>
            </w:pPr>
            <w:r>
              <w:rPr>
                <w:rFonts w:ascii="Arial" w:cs="Arial" w:eastAsia="Arial" w:hAnsi="Arial"/>
                <w:b/>
                <w:bCs/>
                <w:color w:val="1A1A2E"/>
                <w:sz w:val="20"/>
                <w:szCs w:val="20"/>
              </w:rPr>
              <w:t xml:space="preserve">Current Frustration: </w:t>
            </w:r>
            <w:r>
              <w:rPr>
                <w:rFonts w:ascii="Arial" w:cs="Arial" w:eastAsia="Arial" w:hAnsi="Arial"/>
                <w:color w:val="1A1A2E"/>
                <w:sz w:val="20"/>
                <w:szCs w:val="20"/>
              </w:rPr>
              <w:t xml:space="preserve">Doesn't know if she's 'ready' — no benchmark, no path, no one to ask</w:t>
            </w:r>
          </w:p>
          <w:p>
            <w:pPr>
              <w:spacing w:after="40" w:before="120"/>
            </w:pPr>
            <w:r>
              <w:rPr>
                <w:rFonts w:ascii="Arial" w:cs="Arial" w:eastAsia="Arial" w:hAnsi="Arial"/>
                <w:b/>
                <w:bCs/>
                <w:color w:val="C05000"/>
                <w:sz w:val="22"/>
                <w:szCs w:val="22"/>
              </w:rPr>
              <w:t xml:space="preserve">Core Frustrations</w:t>
            </w:r>
          </w:p>
          <w:p>
            <w:pPr>
              <w:pStyle w:val="ListParagraph"/>
              <w:numPr>
                <w:ilvl w:val="0"/>
                <w:numId w:val="2"/>
              </w:numPr>
              <w:spacing w:after="30" w:before="30"/>
            </w:pPr>
            <w:r>
              <w:rPr>
                <w:rFonts w:ascii="Arial" w:cs="Arial" w:eastAsia="Arial" w:hAnsi="Arial"/>
                <w:color w:val="1A1A2E"/>
                <w:sz w:val="20"/>
                <w:szCs w:val="20"/>
              </w:rPr>
              <w:t xml:space="preserve">Can't identify which 2–3 skills are blocking her from getting shortlisted</w:t>
            </w:r>
          </w:p>
          <w:p>
            <w:pPr>
              <w:pStyle w:val="ListParagraph"/>
              <w:numPr>
                <w:ilvl w:val="0"/>
                <w:numId w:val="2"/>
              </w:numPr>
              <w:spacing w:after="30" w:before="30"/>
            </w:pPr>
            <w:r>
              <w:rPr>
                <w:rFonts w:ascii="Arial" w:cs="Arial" w:eastAsia="Arial" w:hAnsi="Arial"/>
                <w:color w:val="1A1A2E"/>
                <w:sz w:val="20"/>
                <w:szCs w:val="20"/>
              </w:rPr>
              <w:t xml:space="preserve">Finds people at target companies but no easy way to ask 'am I on the right track?'</w:t>
            </w:r>
          </w:p>
          <w:p>
            <w:pPr>
              <w:pStyle w:val="ListParagraph"/>
              <w:numPr>
                <w:ilvl w:val="0"/>
                <w:numId w:val="2"/>
              </w:numPr>
              <w:spacing w:after="30" w:before="30"/>
            </w:pPr>
            <w:r>
              <w:rPr>
                <w:rFonts w:ascii="Arial" w:cs="Arial" w:eastAsia="Arial" w:hAnsi="Arial"/>
                <w:color w:val="1A1A2E"/>
                <w:sz w:val="20"/>
                <w:szCs w:val="20"/>
              </w:rPr>
              <w:t xml:space="preserve">LinkedIn shows 'you applied' but nothing after — dead end every time</w:t>
            </w:r>
          </w:p>
          <w:p>
            <w:pPr>
              <w:pStyle w:val="ListParagraph"/>
              <w:numPr>
                <w:ilvl w:val="0"/>
                <w:numId w:val="2"/>
              </w:numPr>
              <w:spacing w:after="30" w:before="30"/>
            </w:pPr>
            <w:r>
              <w:rPr>
                <w:rFonts w:ascii="Arial" w:cs="Arial" w:eastAsia="Arial" w:hAnsi="Arial"/>
                <w:color w:val="1A1A2E"/>
                <w:sz w:val="20"/>
                <w:szCs w:val="20"/>
              </w:rPr>
              <w:t xml:space="preserve">Feels like referrals only work if you already know someone — closed ecosystem</w:t>
            </w:r>
          </w:p>
        </w:tc>
      </w:tr>
    </w:tbl>
    <w:p>
      <w:pPr>
        <w:spacing w:after="0" w:before="0"/>
      </w:pPr>
      <w:r>
        <w:t xml:space="preserve"/>
      </w:r>
    </w:p>
    <w:p>
      <w:r>
        <w:br w:type="page"/>
      </w:r>
    </w:p>
    <w:p>
      <w:pPr>
        <w:pBdr>
          <w:bottom w:val="single" w:color="0077B5" w:sz="6" w:space="6"/>
        </w:pBdr>
        <w:spacing w:after="160" w:before="360"/>
      </w:pPr>
      <w:r>
        <w:rPr>
          <w:rFonts w:ascii="Arial" w:cs="Arial" w:eastAsia="Arial" w:hAnsi="Arial"/>
          <w:b/>
          <w:bCs/>
          <w:color w:val="0077B5"/>
          <w:sz w:val="32"/>
          <w:szCs w:val="32"/>
        </w:rPr>
        <w:t xml:space="preserve">3. Competitive Analysis</w:t>
      </w:r>
    </w:p>
    <w:p>
      <w:pPr>
        <w:spacing w:after="80" w:before="60"/>
      </w:pPr>
      <w:r>
        <w:rPr>
          <w:rFonts w:ascii="Arial" w:cs="Arial" w:eastAsia="Arial" w:hAnsi="Arial"/>
          <w:color w:val="1A1A2E"/>
          <w:sz w:val="22"/>
          <w:szCs w:val="22"/>
        </w:rPr>
        <w:t xml:space="preserve">How do other platforms handle the fresher job search experience?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W w:type="dxa" w:w="200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234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LinkedIn (Current)</w:t>
            </w:r>
          </w:p>
        </w:tc>
        <w:tc>
          <w:tcPr>
            <w:tcW w:type="dxa" w:w="234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Naukri</w:t>
            </w:r>
          </w:p>
        </w:tc>
        <w:tc>
          <w:tcPr>
            <w:tcW w:type="dxa" w:w="268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Internshala</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A1A2E"/>
                <w:sz w:val="18"/>
                <w:szCs w:val="18"/>
              </w:rPr>
              <w:t xml:space="preserve">Application Status Tracker</w:t>
            </w:r>
          </w:p>
        </w:tc>
        <w:tc>
          <w:tcPr>
            <w:tcW w:type="dxa" w:w="234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C05000"/>
                <w:sz w:val="18"/>
                <w:szCs w:val="18"/>
              </w:rPr>
              <w:t xml:space="preserve">❌ No real-time status</w:t>
            </w:r>
          </w:p>
        </w:tc>
        <w:tc>
          <w:tcPr>
            <w:tcW w:type="dxa" w:w="234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 Basic viewed/not viewed</w:t>
            </w:r>
          </w:p>
        </w:tc>
        <w:tc>
          <w:tcPr>
            <w:tcW w:type="dxa" w:w="268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 Detailed status updates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Skill Gap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5000"/>
                <w:sz w:val="18"/>
                <w:szCs w:val="18"/>
              </w:rPr>
              <w:t xml:space="preserve">⚠️ Generic skill suggestions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 None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 Role-based skill roadmap</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A1A2E"/>
                <w:sz w:val="18"/>
                <w:szCs w:val="18"/>
              </w:rPr>
              <w:t xml:space="preserve">Recruiter Contact Ease</w:t>
            </w:r>
          </w:p>
        </w:tc>
        <w:tc>
          <w:tcPr>
            <w:tcW w:type="dxa" w:w="234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C05000"/>
                <w:sz w:val="18"/>
                <w:szCs w:val="18"/>
              </w:rPr>
              <w:t xml:space="preserve">⚠️ InMail (paid)</w:t>
            </w:r>
          </w:p>
        </w:tc>
        <w:tc>
          <w:tcPr>
            <w:tcW w:type="dxa" w:w="234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 Limited free messages</w:t>
            </w:r>
          </w:p>
        </w:tc>
        <w:tc>
          <w:tcPr>
            <w:tcW w:type="dxa" w:w="268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 Direct messaging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Referral Discovery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5000"/>
                <w:sz w:val="18"/>
                <w:szCs w:val="18"/>
              </w:rPr>
              <w:t xml:space="preserve">❌ No guided referral path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 None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 None</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A1A2E"/>
                <w:sz w:val="18"/>
                <w:szCs w:val="18"/>
              </w:rPr>
              <w:t xml:space="preserve">Fresher-specific Path</w:t>
            </w:r>
          </w:p>
        </w:tc>
        <w:tc>
          <w:tcPr>
            <w:tcW w:type="dxa" w:w="234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C05000"/>
                <w:sz w:val="18"/>
                <w:szCs w:val="18"/>
              </w:rPr>
              <w:t xml:space="preserve">❌ Same UI as senior pros</w:t>
            </w:r>
          </w:p>
        </w:tc>
        <w:tc>
          <w:tcPr>
            <w:tcW w:type="dxa" w:w="234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 Fresher filter only</w:t>
            </w:r>
          </w:p>
        </w:tc>
        <w:tc>
          <w:tcPr>
            <w:tcW w:type="dxa" w:w="268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 Built for freshers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AI Message Drafting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C05000"/>
                <w:sz w:val="18"/>
                <w:szCs w:val="18"/>
              </w:rPr>
              <w:t xml:space="preserve">❌ 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 None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 None</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A1A2E"/>
                <w:sz w:val="18"/>
                <w:szCs w:val="18"/>
              </w:rPr>
              <w:t xml:space="preserve">Potential Score</w:t>
            </w:r>
          </w:p>
        </w:tc>
        <w:tc>
          <w:tcPr>
            <w:tcW w:type="dxa" w:w="234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C05000"/>
                <w:sz w:val="18"/>
                <w:szCs w:val="18"/>
              </w:rPr>
              <w:t xml:space="preserve">❌ None</w:t>
            </w:r>
          </w:p>
        </w:tc>
        <w:tc>
          <w:tcPr>
            <w:tcW w:type="dxa" w:w="234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 None</w:t>
            </w:r>
          </w:p>
        </w:tc>
        <w:tc>
          <w:tcPr>
            <w:tcW w:type="dxa" w:w="268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 None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60"/>
              <w:left w:type="dxa" w:w="200"/>
              <w:bottom w:type="dxa" w:w="160"/>
              <w:right w:type="dxa" w:w="200"/>
            </w:tcMar>
          </w:tcPr>
          <w:p>
            <w:pPr>
              <w:spacing w:after="80" w:before="0"/>
            </w:pPr>
            <w:r>
              <w:rPr>
                <w:rFonts w:ascii="Arial" w:cs="Arial" w:eastAsia="Arial" w:hAnsi="Arial"/>
                <w:b/>
                <w:bCs/>
                <w:color w:val="0077B5"/>
                <w:sz w:val="24"/>
                <w:szCs w:val="24"/>
              </w:rPr>
              <w:t xml:space="preserve">Key Insight</w:t>
            </w:r>
          </w:p>
          <w:p>
            <w:pPr>
              <w:spacing w:after="0" w:before="0"/>
            </w:pPr>
            <w:r>
              <w:rPr>
                <w:rFonts w:ascii="Arial" w:cs="Arial" w:eastAsia="Arial" w:hAnsi="Arial"/>
                <w:color w:val="1A1A2E"/>
                <w:sz w:val="22"/>
                <w:szCs w:val="22"/>
              </w:rPr>
              <w:t xml:space="preserve">No platform — not even LinkedIn — offers AI-assisted recruiter outreach, guided referral paths, or a potential score that shows candidates how close they are to qualifying. This is a massive whitespace. LinkedIn has the data, the network, and the trust to build this — no one else does.</w:t>
            </w:r>
          </w:p>
        </w:tc>
      </w:tr>
    </w:tbl>
    <w:p>
      <w:pPr>
        <w:spacing w:after="0" w:before="0"/>
      </w:pPr>
      <w:r>
        <w:t xml:space="preserve"/>
      </w:r>
    </w:p>
    <w:p>
      <w:r>
        <w:br w:type="page"/>
      </w:r>
    </w:p>
    <w:p>
      <w:pPr>
        <w:pBdr>
          <w:bottom w:val="single" w:color="0077B5" w:sz="6" w:space="6"/>
        </w:pBdr>
        <w:spacing w:after="160" w:before="360"/>
      </w:pPr>
      <w:r>
        <w:rPr>
          <w:rFonts w:ascii="Arial" w:cs="Arial" w:eastAsia="Arial" w:hAnsi="Arial"/>
          <w:b/>
          <w:bCs/>
          <w:color w:val="0077B5"/>
          <w:sz w:val="32"/>
          <w:szCs w:val="32"/>
        </w:rPr>
        <w:t xml:space="preserve">4. Feature Ideation — LinkedIn LaunchPad</w:t>
      </w:r>
    </w:p>
    <w:p>
      <w:pPr>
        <w:spacing w:after="80" w:before="60"/>
      </w:pPr>
      <w:r>
        <w:rPr>
          <w:rFonts w:ascii="Arial" w:cs="Arial" w:eastAsia="Arial" w:hAnsi="Arial"/>
          <w:color w:val="1A1A2E"/>
          <w:sz w:val="22"/>
          <w:szCs w:val="22"/>
        </w:rPr>
        <w:t xml:space="preserve">LaunchPad is a dedicated mode within LinkedIn for job seekers — specifically designed for freshers and early-career professionals. It does not change LinkedIn's core feed or networking experience.</w:t>
      </w:r>
    </w:p>
    <w:p>
      <w:pPr>
        <w:spacing w:after="0" w:before="0"/>
      </w:pPr>
      <w:r>
        <w:t xml:space="preserve"/>
      </w:r>
    </w:p>
    <w:p>
      <w:pPr>
        <w:spacing w:after="80" w:before="180"/>
      </w:pPr>
      <w:r>
        <w:rPr>
          <w:rFonts w:ascii="Arial" w:cs="Arial" w:eastAsia="Arial" w:hAnsi="Arial"/>
          <w:b/>
          <w:bCs/>
          <w:color w:val="0077B5"/>
          <w:sz w:val="22"/>
          <w:szCs w:val="22"/>
        </w:rPr>
        <w:t xml:space="preserve">Feature 1 — Application Tracker with Recruiter Visibility</w:t>
      </w:r>
    </w:p>
    <w:p>
      <w:pPr>
        <w:pStyle w:val="ListParagraph"/>
        <w:numPr>
          <w:ilvl w:val="0"/>
          <w:numId w:val="2"/>
        </w:numPr>
        <w:spacing w:after="40" w:before="40"/>
      </w:pPr>
      <w:r>
        <w:rPr>
          <w:rFonts w:ascii="Arial" w:cs="Arial" w:eastAsia="Arial" w:hAnsi="Arial"/>
          <w:color w:val="1A1A2E"/>
          <w:sz w:val="20"/>
          <w:szCs w:val="20"/>
        </w:rPr>
        <w:t xml:space="preserve">Real-time status per application: Submitted → Viewed by Recruiter → Shortlisted → Rejected</w:t>
      </w:r>
    </w:p>
    <w:p>
      <w:pPr>
        <w:pStyle w:val="ListParagraph"/>
        <w:numPr>
          <w:ilvl w:val="0"/>
          <w:numId w:val="2"/>
        </w:numPr>
        <w:spacing w:after="40" w:before="40"/>
      </w:pPr>
      <w:r>
        <w:rPr>
          <w:rFonts w:ascii="Arial" w:cs="Arial" w:eastAsia="Arial" w:hAnsi="Arial"/>
          <w:color w:val="1A1A2E"/>
          <w:sz w:val="20"/>
          <w:szCs w:val="20"/>
        </w:rPr>
        <w:t xml:space="preserve">'Viewed' signal: notify candidate when recruiter opens their profile after application</w:t>
      </w:r>
    </w:p>
    <w:p>
      <w:pPr>
        <w:pStyle w:val="ListParagraph"/>
        <w:numPr>
          <w:ilvl w:val="0"/>
          <w:numId w:val="2"/>
        </w:numPr>
        <w:spacing w:after="40" w:before="40"/>
      </w:pPr>
      <w:r>
        <w:rPr>
          <w:rFonts w:ascii="Arial" w:cs="Arial" w:eastAsia="Arial" w:hAnsi="Arial"/>
          <w:color w:val="1A1A2E"/>
          <w:sz w:val="20"/>
          <w:szCs w:val="20"/>
        </w:rPr>
        <w:t xml:space="preserve">If no activity in 14 days: 'This role may be filled — here are similar openings' suggestion</w:t>
      </w:r>
    </w:p>
    <w:p>
      <w:pPr>
        <w:pStyle w:val="ListParagraph"/>
        <w:numPr>
          <w:ilvl w:val="0"/>
          <w:numId w:val="2"/>
        </w:numPr>
        <w:spacing w:after="40" w:before="40"/>
      </w:pPr>
      <w:r>
        <w:rPr>
          <w:rFonts w:ascii="Arial" w:cs="Arial" w:eastAsia="Arial" w:hAnsi="Arial"/>
          <w:color w:val="1A1A2E"/>
          <w:sz w:val="20"/>
          <w:szCs w:val="20"/>
        </w:rPr>
        <w:t xml:space="preserve">Weekly digest: 'You applied to 12 jobs this week. 3 were viewed. 0 shortlisted — here's why similar profiles got through'</w:t>
      </w:r>
    </w:p>
    <w:p>
      <w:pPr>
        <w:pStyle w:val="ListParagraph"/>
        <w:numPr>
          <w:ilvl w:val="0"/>
          <w:numId w:val="2"/>
        </w:numPr>
        <w:spacing w:after="40" w:before="40"/>
      </w:pPr>
      <w:r>
        <w:rPr>
          <w:rFonts w:ascii="Arial" w:cs="Arial" w:eastAsia="Arial" w:hAnsi="Arial"/>
          <w:color w:val="1A1A2E"/>
          <w:sz w:val="20"/>
          <w:szCs w:val="20"/>
        </w:rPr>
        <w:t xml:space="preserve">Directly solves the Black Hole problem — Anjali's #1 pain point</w:t>
      </w:r>
    </w:p>
    <w:p>
      <w:pPr>
        <w:spacing w:after="0" w:before="0"/>
      </w:pPr>
      <w:r>
        <w:t xml:space="preserve"/>
      </w:r>
    </w:p>
    <w:p>
      <w:pPr>
        <w:spacing w:after="80" w:before="180"/>
      </w:pPr>
      <w:r>
        <w:rPr>
          <w:rFonts w:ascii="Arial" w:cs="Arial" w:eastAsia="Arial" w:hAnsi="Arial"/>
          <w:b/>
          <w:bCs/>
          <w:color w:val="0077B5"/>
          <w:sz w:val="22"/>
          <w:szCs w:val="22"/>
        </w:rPr>
        <w:t xml:space="preserve">Feature 2 — AI ReachOut (Recruiter Message Assistant)</w:t>
      </w:r>
    </w:p>
    <w:p>
      <w:pPr>
        <w:pStyle w:val="ListParagraph"/>
        <w:numPr>
          <w:ilvl w:val="0"/>
          <w:numId w:val="2"/>
        </w:numPr>
        <w:spacing w:after="40" w:before="40"/>
      </w:pPr>
      <w:r>
        <w:rPr>
          <w:rFonts w:ascii="Arial" w:cs="Arial" w:eastAsia="Arial" w:hAnsi="Arial"/>
          <w:color w:val="1A1A2E"/>
          <w:sz w:val="20"/>
          <w:szCs w:val="20"/>
        </w:rPr>
        <w:t xml:space="preserve">One-click 'Message Recruiter' button on job posting — no blank page</w:t>
      </w:r>
    </w:p>
    <w:p>
      <w:pPr>
        <w:pStyle w:val="ListParagraph"/>
        <w:numPr>
          <w:ilvl w:val="0"/>
          <w:numId w:val="2"/>
        </w:numPr>
        <w:spacing w:after="40" w:before="40"/>
      </w:pPr>
      <w:r>
        <w:rPr>
          <w:rFonts w:ascii="Arial" w:cs="Arial" w:eastAsia="Arial" w:hAnsi="Arial"/>
          <w:color w:val="1A1A2E"/>
          <w:sz w:val="20"/>
          <w:szCs w:val="20"/>
        </w:rPr>
        <w:t xml:space="preserve">AI pre-fills message using: job title, company, candidate's top 2 skills and best project</w:t>
      </w:r>
    </w:p>
    <w:p>
      <w:pPr>
        <w:pStyle w:val="ListParagraph"/>
        <w:numPr>
          <w:ilvl w:val="0"/>
          <w:numId w:val="2"/>
        </w:numPr>
        <w:spacing w:after="40" w:before="40"/>
      </w:pPr>
      <w:r>
        <w:rPr>
          <w:rFonts w:ascii="Arial" w:cs="Arial" w:eastAsia="Arial" w:hAnsi="Arial"/>
          <w:color w:val="1A1A2E"/>
          <w:sz w:val="20"/>
          <w:szCs w:val="20"/>
        </w:rPr>
        <w:t xml:space="preserve">Tone selector: Formal / Warm / Curious — candidate chooses before sending</w:t>
      </w:r>
    </w:p>
    <w:p>
      <w:pPr>
        <w:pStyle w:val="ListParagraph"/>
        <w:numPr>
          <w:ilvl w:val="0"/>
          <w:numId w:val="2"/>
        </w:numPr>
        <w:spacing w:after="40" w:before="40"/>
      </w:pPr>
      <w:r>
        <w:rPr>
          <w:rFonts w:ascii="Arial" w:cs="Arial" w:eastAsia="Arial" w:hAnsi="Arial"/>
          <w:color w:val="1A1A2E"/>
          <w:sz w:val="20"/>
          <w:szCs w:val="20"/>
        </w:rPr>
        <w:t xml:space="preserve">Example: 'Hi [Name], I applied for the Java Developer role at [Company]. I've built a Fraud Detection System using Spring Boot + ML — I'd love to connect and learn more about the team.'</w:t>
      </w:r>
    </w:p>
    <w:p>
      <w:pPr>
        <w:pStyle w:val="ListParagraph"/>
        <w:numPr>
          <w:ilvl w:val="0"/>
          <w:numId w:val="2"/>
        </w:numPr>
        <w:spacing w:after="40" w:before="40"/>
      </w:pPr>
      <w:r>
        <w:rPr>
          <w:rFonts w:ascii="Arial" w:cs="Arial" w:eastAsia="Arial" w:hAnsi="Arial"/>
          <w:color w:val="1A1A2E"/>
          <w:sz w:val="20"/>
          <w:szCs w:val="20"/>
        </w:rPr>
        <w:t xml:space="preserve">Removes hesitation completely — Anjali's exact barrier — 'kaise shuru karoon'</w:t>
      </w:r>
    </w:p>
    <w:p>
      <w:pPr>
        <w:spacing w:after="0" w:before="0"/>
      </w:pPr>
      <w:r>
        <w:t xml:space="preserve"/>
      </w:r>
    </w:p>
    <w:p>
      <w:pPr>
        <w:spacing w:after="80" w:before="180"/>
      </w:pPr>
      <w:r>
        <w:rPr>
          <w:rFonts w:ascii="Arial" w:cs="Arial" w:eastAsia="Arial" w:hAnsi="Arial"/>
          <w:b/>
          <w:bCs/>
          <w:color w:val="0077B5"/>
          <w:sz w:val="22"/>
          <w:szCs w:val="22"/>
        </w:rPr>
        <w:t xml:space="preserve">Feature 3 — Referral Finder (Warm Path)</w:t>
      </w:r>
    </w:p>
    <w:p>
      <w:pPr>
        <w:pStyle w:val="ListParagraph"/>
        <w:numPr>
          <w:ilvl w:val="0"/>
          <w:numId w:val="2"/>
        </w:numPr>
        <w:spacing w:after="40" w:before="40"/>
      </w:pPr>
      <w:r>
        <w:rPr>
          <w:rFonts w:ascii="Arial" w:cs="Arial" w:eastAsia="Arial" w:hAnsi="Arial"/>
          <w:color w:val="1A1A2E"/>
          <w:sz w:val="20"/>
          <w:szCs w:val="20"/>
        </w:rPr>
        <w:t xml:space="preserve">Shows employees at target company who share: same college, same skills, same city</w:t>
      </w:r>
    </w:p>
    <w:p>
      <w:pPr>
        <w:pStyle w:val="ListParagraph"/>
        <w:numPr>
          <w:ilvl w:val="0"/>
          <w:numId w:val="2"/>
        </w:numPr>
        <w:spacing w:after="40" w:before="40"/>
      </w:pPr>
      <w:r>
        <w:rPr>
          <w:rFonts w:ascii="Arial" w:cs="Arial" w:eastAsia="Arial" w:hAnsi="Arial"/>
          <w:color w:val="1A1A2E"/>
          <w:sz w:val="20"/>
          <w:szCs w:val="20"/>
        </w:rPr>
        <w:t xml:space="preserve">Ranks by 'approachability score' — people who have helped others before (based on LinkedIn activity)</w:t>
      </w:r>
    </w:p>
    <w:p>
      <w:pPr>
        <w:pStyle w:val="ListParagraph"/>
        <w:numPr>
          <w:ilvl w:val="0"/>
          <w:numId w:val="2"/>
        </w:numPr>
        <w:spacing w:after="40" w:before="40"/>
      </w:pPr>
      <w:r>
        <w:rPr>
          <w:rFonts w:ascii="Arial" w:cs="Arial" w:eastAsia="Arial" w:hAnsi="Arial"/>
          <w:color w:val="1A1A2E"/>
          <w:sz w:val="20"/>
          <w:szCs w:val="20"/>
        </w:rPr>
        <w:t xml:space="preserve">Suggested first message: not 'please refer me' — but 'I admire your work at X, would love your perspective on the team'</w:t>
      </w:r>
    </w:p>
    <w:p>
      <w:pPr>
        <w:pStyle w:val="ListParagraph"/>
        <w:numPr>
          <w:ilvl w:val="0"/>
          <w:numId w:val="2"/>
        </w:numPr>
        <w:spacing w:after="40" w:before="40"/>
      </w:pPr>
      <w:r>
        <w:rPr>
          <w:rFonts w:ascii="Arial" w:cs="Arial" w:eastAsia="Arial" w:hAnsi="Arial"/>
          <w:color w:val="1A1A2E"/>
          <w:sz w:val="20"/>
          <w:szCs w:val="20"/>
        </w:rPr>
        <w:t xml:space="preserve">Converts cold ask into warm conversation — removes the awkwardness Anjali described</w:t>
      </w:r>
    </w:p>
    <w:p>
      <w:pPr>
        <w:pStyle w:val="ListParagraph"/>
        <w:numPr>
          <w:ilvl w:val="0"/>
          <w:numId w:val="2"/>
        </w:numPr>
        <w:spacing w:after="40" w:before="40"/>
      </w:pPr>
      <w:r>
        <w:rPr>
          <w:rFonts w:ascii="Arial" w:cs="Arial" w:eastAsia="Arial" w:hAnsi="Arial"/>
          <w:color w:val="1A1A2E"/>
          <w:sz w:val="20"/>
          <w:szCs w:val="20"/>
        </w:rPr>
        <w:t xml:space="preserve">Only surfaces people who have opted into 'Open to helping freshers' — no spam</w:t>
      </w:r>
    </w:p>
    <w:p>
      <w:pPr>
        <w:spacing w:after="0" w:before="0"/>
      </w:pPr>
      <w:r>
        <w:t xml:space="preserve"/>
      </w:r>
    </w:p>
    <w:p>
      <w:pPr>
        <w:spacing w:after="80" w:before="180"/>
      </w:pPr>
      <w:r>
        <w:rPr>
          <w:rFonts w:ascii="Arial" w:cs="Arial" w:eastAsia="Arial" w:hAnsi="Arial"/>
          <w:b/>
          <w:bCs/>
          <w:color w:val="0077B5"/>
          <w:sz w:val="22"/>
          <w:szCs w:val="22"/>
        </w:rPr>
        <w:t xml:space="preserve">Feature 4 — Skill Gap Analyzer + Potential Score</w:t>
      </w:r>
    </w:p>
    <w:p>
      <w:pPr>
        <w:pStyle w:val="ListParagraph"/>
        <w:numPr>
          <w:ilvl w:val="0"/>
          <w:numId w:val="2"/>
        </w:numPr>
        <w:spacing w:after="40" w:before="40"/>
      </w:pPr>
      <w:r>
        <w:rPr>
          <w:rFonts w:ascii="Arial" w:cs="Arial" w:eastAsia="Arial" w:hAnsi="Arial"/>
          <w:color w:val="1A1A2E"/>
          <w:sz w:val="20"/>
          <w:szCs w:val="20"/>
        </w:rPr>
        <w:t xml:space="preserve">Analyze job description vs candidate profile: shows % match</w:t>
      </w:r>
    </w:p>
    <w:p>
      <w:pPr>
        <w:pStyle w:val="ListParagraph"/>
        <w:numPr>
          <w:ilvl w:val="0"/>
          <w:numId w:val="2"/>
        </w:numPr>
        <w:spacing w:after="40" w:before="40"/>
      </w:pPr>
      <w:r>
        <w:rPr>
          <w:rFonts w:ascii="Arial" w:cs="Arial" w:eastAsia="Arial" w:hAnsi="Arial"/>
          <w:color w:val="1A1A2E"/>
          <w:sz w:val="20"/>
          <w:szCs w:val="20"/>
        </w:rPr>
        <w:t xml:space="preserve">Not binary reject — shows: 'You match 78% of this role. 2 skills missing: Docker, System Design'</w:t>
      </w:r>
    </w:p>
    <w:p>
      <w:pPr>
        <w:pStyle w:val="ListParagraph"/>
        <w:numPr>
          <w:ilvl w:val="0"/>
          <w:numId w:val="2"/>
        </w:numPr>
        <w:spacing w:after="40" w:before="40"/>
      </w:pPr>
      <w:r>
        <w:rPr>
          <w:rFonts w:ascii="Arial" w:cs="Arial" w:eastAsia="Arial" w:hAnsi="Arial"/>
          <w:color w:val="1A1A2E"/>
          <w:sz w:val="20"/>
          <w:szCs w:val="20"/>
        </w:rPr>
        <w:t xml:space="preserve">Potential Score: 'With these 2 skills, you would match 95% of similar roles at this company'</w:t>
      </w:r>
    </w:p>
    <w:p>
      <w:pPr>
        <w:pStyle w:val="ListParagraph"/>
        <w:numPr>
          <w:ilvl w:val="0"/>
          <w:numId w:val="2"/>
        </w:numPr>
        <w:spacing w:after="40" w:before="40"/>
      </w:pPr>
      <w:r>
        <w:rPr>
          <w:rFonts w:ascii="Arial" w:cs="Arial" w:eastAsia="Arial" w:hAnsi="Arial"/>
          <w:color w:val="1A1A2E"/>
          <w:sz w:val="20"/>
          <w:szCs w:val="20"/>
        </w:rPr>
        <w:t xml:space="preserve">Links to free learning resources for each missing skill</w:t>
      </w:r>
    </w:p>
    <w:p>
      <w:pPr>
        <w:pStyle w:val="ListParagraph"/>
        <w:numPr>
          <w:ilvl w:val="0"/>
          <w:numId w:val="2"/>
        </w:numPr>
        <w:spacing w:after="40" w:before="40"/>
      </w:pPr>
      <w:r>
        <w:rPr>
          <w:rFonts w:ascii="Arial" w:cs="Arial" w:eastAsia="Arial" w:hAnsi="Arial"/>
          <w:color w:val="1A1A2E"/>
          <w:sz w:val="20"/>
          <w:szCs w:val="20"/>
        </w:rPr>
        <w:t xml:space="preserve">Solves Anjali's deepest frustration: talented people rejected for 1–2 gaps with no path forward</w:t>
      </w:r>
    </w:p>
    <w:p>
      <w:pPr>
        <w:spacing w:after="0" w:before="0"/>
      </w:pPr>
      <w:r>
        <w:t xml:space="preserve"/>
      </w:r>
    </w:p>
    <w:p>
      <w:pPr>
        <w:spacing w:after="80" w:before="180"/>
      </w:pPr>
      <w:r>
        <w:rPr>
          <w:rFonts w:ascii="Arial" w:cs="Arial" w:eastAsia="Arial" w:hAnsi="Arial"/>
          <w:b/>
          <w:bCs/>
          <w:color w:val="0077B5"/>
          <w:sz w:val="22"/>
          <w:szCs w:val="22"/>
        </w:rPr>
        <w:t xml:space="preserve">Feature 5 — Fresher LaunchPad Dashboard</w:t>
      </w:r>
    </w:p>
    <w:p>
      <w:pPr>
        <w:pStyle w:val="ListParagraph"/>
        <w:numPr>
          <w:ilvl w:val="0"/>
          <w:numId w:val="2"/>
        </w:numPr>
        <w:spacing w:after="40" w:before="40"/>
      </w:pPr>
      <w:r>
        <w:rPr>
          <w:rFonts w:ascii="Arial" w:cs="Arial" w:eastAsia="Arial" w:hAnsi="Arial"/>
          <w:color w:val="1A1A2E"/>
          <w:sz w:val="20"/>
          <w:szCs w:val="20"/>
        </w:rPr>
        <w:t xml:space="preserve">Dedicated homepage for freshers: applications, profile strength, skill gaps, referral suggestions</w:t>
      </w:r>
    </w:p>
    <w:p>
      <w:pPr>
        <w:pStyle w:val="ListParagraph"/>
        <w:numPr>
          <w:ilvl w:val="0"/>
          <w:numId w:val="2"/>
        </w:numPr>
        <w:spacing w:after="40" w:before="40"/>
      </w:pPr>
      <w:r>
        <w:rPr>
          <w:rFonts w:ascii="Arial" w:cs="Arial" w:eastAsia="Arial" w:hAnsi="Arial"/>
          <w:color w:val="1A1A2E"/>
          <w:sz w:val="20"/>
          <w:szCs w:val="20"/>
        </w:rPr>
        <w:t xml:space="preserve">Step-by-step guide: 'Your profile is 70% complete → Add 1 project → Apply to 5 matched jobs → Message 2 recruiters'</w:t>
      </w:r>
    </w:p>
    <w:p>
      <w:pPr>
        <w:pStyle w:val="ListParagraph"/>
        <w:numPr>
          <w:ilvl w:val="0"/>
          <w:numId w:val="2"/>
        </w:numPr>
        <w:spacing w:after="40" w:before="40"/>
      </w:pPr>
      <w:r>
        <w:rPr>
          <w:rFonts w:ascii="Arial" w:cs="Arial" w:eastAsia="Arial" w:hAnsi="Arial"/>
          <w:color w:val="1A1A2E"/>
          <w:sz w:val="20"/>
          <w:szCs w:val="20"/>
        </w:rPr>
        <w:t xml:space="preserve">Weekly goal: 'Apply to 10 jobs, message 3 recruiters, fill 1 skill gap'</w:t>
      </w:r>
    </w:p>
    <w:p>
      <w:pPr>
        <w:pStyle w:val="ListParagraph"/>
        <w:numPr>
          <w:ilvl w:val="0"/>
          <w:numId w:val="2"/>
        </w:numPr>
        <w:spacing w:after="40" w:before="40"/>
      </w:pPr>
      <w:r>
        <w:rPr>
          <w:rFonts w:ascii="Arial" w:cs="Arial" w:eastAsia="Arial" w:hAnsi="Arial"/>
          <w:color w:val="1A1A2E"/>
          <w:sz w:val="20"/>
          <w:szCs w:val="20"/>
        </w:rPr>
        <w:t xml:space="preserve">Progress bar: 'You are 60% toward your first interview'</w:t>
      </w:r>
    </w:p>
    <w:p>
      <w:pPr>
        <w:pStyle w:val="ListParagraph"/>
        <w:numPr>
          <w:ilvl w:val="0"/>
          <w:numId w:val="2"/>
        </w:numPr>
        <w:spacing w:after="40" w:before="40"/>
      </w:pPr>
      <w:r>
        <w:rPr>
          <w:rFonts w:ascii="Arial" w:cs="Arial" w:eastAsia="Arial" w:hAnsi="Arial"/>
          <w:color w:val="1A1A2E"/>
          <w:sz w:val="20"/>
          <w:szCs w:val="20"/>
        </w:rPr>
        <w:t xml:space="preserve">Removes the 'I don't know what to do next' feeling completely</w:t>
      </w:r>
    </w:p>
    <w:p>
      <w:pPr>
        <w:spacing w:after="0" w:before="0"/>
      </w:pPr>
      <w:r>
        <w:t xml:space="preserve"/>
      </w:r>
    </w:p>
    <w:p>
      <w:r>
        <w:br w:type="page"/>
      </w:r>
    </w:p>
    <w:p>
      <w:pPr>
        <w:pBdr>
          <w:bottom w:val="single" w:color="0077B5" w:sz="6" w:space="6"/>
        </w:pBdr>
        <w:spacing w:after="160" w:before="360"/>
      </w:pPr>
      <w:r>
        <w:rPr>
          <w:rFonts w:ascii="Arial" w:cs="Arial" w:eastAsia="Arial" w:hAnsi="Arial"/>
          <w:b/>
          <w:bCs/>
          <w:color w:val="0077B5"/>
          <w:sz w:val="32"/>
          <w:szCs w:val="32"/>
        </w:rPr>
        <w:t xml:space="preserve">5. Feature Prioritization — RICE Framework</w:t>
      </w:r>
    </w:p>
    <w:p>
      <w:pPr>
        <w:spacing w:after="80" w:before="60"/>
      </w:pPr>
      <w:r>
        <w:rPr>
          <w:rFonts w:ascii="Arial" w:cs="Arial" w:eastAsia="Arial" w:hAnsi="Arial"/>
          <w:color w:val="1A1A2E"/>
          <w:sz w:val="22"/>
          <w:szCs w:val="22"/>
        </w:rPr>
        <w:t xml:space="preserve">Base: ~300M job seekers on LinkedIn globally. Reach scored per feature's affected user subset per day.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300"/>
        <w:gridCol w:w="1200"/>
        <w:gridCol w:w="1460"/>
      </w:tblGrid>
      <w:tr>
        <w:tc>
          <w:tcPr>
            <w:tcW w:type="dxa" w:w="300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Reach</w:t>
            </w:r>
          </w:p>
        </w:tc>
        <w:tc>
          <w:tcPr>
            <w:tcW w:type="dxa" w:w="120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130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Confidence</w:t>
            </w:r>
          </w:p>
        </w:tc>
        <w:tc>
          <w:tcPr>
            <w:tcW w:type="dxa" w:w="120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46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RICE Score</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Application Tracker + Recruiter Visibility</w:t>
            </w:r>
          </w:p>
        </w:tc>
        <w:tc>
          <w:tcPr>
            <w:tcW w:type="dxa" w:w="12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50M/day</w:t>
            </w:r>
          </w:p>
        </w:tc>
        <w:tc>
          <w:tcPr>
            <w:tcW w:type="dxa" w:w="12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3 (High)</w:t>
            </w:r>
          </w:p>
        </w:tc>
        <w:tc>
          <w:tcPr>
            <w:tcW w:type="dxa" w:w="13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90%</w:t>
            </w:r>
          </w:p>
        </w:tc>
        <w:tc>
          <w:tcPr>
            <w:tcW w:type="dxa" w:w="12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4 weeks</w:t>
            </w:r>
          </w:p>
        </w:tc>
        <w:tc>
          <w:tcPr>
            <w:tcW w:type="dxa" w:w="146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B7A4E"/>
                <w:sz w:val="20"/>
                <w:szCs w:val="20"/>
              </w:rPr>
              <w:t xml:space="preserve">3,375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AI ReachOut — Message Assistant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30M/day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3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3 weeks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7A4E"/>
                <w:sz w:val="20"/>
                <w:szCs w:val="20"/>
              </w:rPr>
              <w:t xml:space="preserve">2,550</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Skill Gap Analyzer + Potential Score</w:t>
            </w:r>
          </w:p>
        </w:tc>
        <w:tc>
          <w:tcPr>
            <w:tcW w:type="dxa" w:w="12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40M/day</w:t>
            </w:r>
          </w:p>
        </w:tc>
        <w:tc>
          <w:tcPr>
            <w:tcW w:type="dxa" w:w="12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3 (High)</w:t>
            </w:r>
          </w:p>
        </w:tc>
        <w:tc>
          <w:tcPr>
            <w:tcW w:type="dxa" w:w="13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85%</w:t>
            </w:r>
          </w:p>
        </w:tc>
        <w:tc>
          <w:tcPr>
            <w:tcW w:type="dxa" w:w="12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6 weeks</w:t>
            </w:r>
          </w:p>
        </w:tc>
        <w:tc>
          <w:tcPr>
            <w:tcW w:type="dxa" w:w="146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B7A4E"/>
                <w:sz w:val="20"/>
                <w:szCs w:val="20"/>
              </w:rPr>
              <w:t xml:space="preserve">1,700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Referral Finder (Warm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20M/day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3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5 weeks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7A4E"/>
                <w:sz w:val="20"/>
                <w:szCs w:val="20"/>
              </w:rPr>
              <w:t xml:space="preserve">960</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Fresher LaunchPad Dashboard</w:t>
            </w:r>
          </w:p>
        </w:tc>
        <w:tc>
          <w:tcPr>
            <w:tcW w:type="dxa" w:w="12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25M/day</w:t>
            </w:r>
          </w:p>
        </w:tc>
        <w:tc>
          <w:tcPr>
            <w:tcW w:type="dxa" w:w="12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2 (Med)</w:t>
            </w:r>
          </w:p>
        </w:tc>
        <w:tc>
          <w:tcPr>
            <w:tcW w:type="dxa" w:w="13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85%</w:t>
            </w:r>
          </w:p>
        </w:tc>
        <w:tc>
          <w:tcPr>
            <w:tcW w:type="dxa" w:w="12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8 weeks</w:t>
            </w:r>
          </w:p>
        </w:tc>
        <w:tc>
          <w:tcPr>
            <w:tcW w:type="dxa" w:w="146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B7A4E"/>
                <w:sz w:val="20"/>
                <w:szCs w:val="20"/>
              </w:rPr>
              <w:t xml:space="preserve">531</w:t>
            </w:r>
          </w:p>
        </w:tc>
      </w:tr>
    </w:tbl>
    <w:p>
      <w:pPr>
        <w:spacing w:after="0" w:before="0"/>
      </w:pPr>
      <w:r>
        <w:t xml:space="preserve"/>
      </w:r>
    </w:p>
    <w:p>
      <w:pPr>
        <w:spacing w:after="80" w:before="60"/>
      </w:pPr>
      <w:r>
        <w:rPr>
          <w:rFonts w:ascii="Arial" w:cs="Arial" w:eastAsia="Arial" w:hAnsi="Arial"/>
          <w:i/>
          <w:iCs/>
          <w:color w:val="777777"/>
          <w:sz w:val="18"/>
          <w:szCs w:val="18"/>
        </w:rPr>
        <w:t xml:space="preserve">RICE = (Reach × Impact × Confidence%) / Effort | Impact: 1=Low, 2=Med, 3=High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60"/>
              <w:left w:type="dxa" w:w="200"/>
              <w:bottom w:type="dxa" w:w="160"/>
              <w:right w:type="dxa" w:w="200"/>
            </w:tcMar>
          </w:tcPr>
          <w:p>
            <w:pPr>
              <w:spacing w:after="80" w:before="0"/>
            </w:pPr>
            <w:r>
              <w:rPr>
                <w:rFonts w:ascii="Arial" w:cs="Arial" w:eastAsia="Arial" w:hAnsi="Arial"/>
                <w:b/>
                <w:bCs/>
                <w:color w:val="0077B5"/>
                <w:sz w:val="24"/>
                <w:szCs w:val="24"/>
              </w:rPr>
              <w:t xml:space="preserve">Prioritization Decision</w:t>
            </w:r>
          </w:p>
          <w:p>
            <w:pPr>
              <w:spacing w:after="40" w:before="0"/>
            </w:pPr>
            <w:r>
              <w:rPr>
                <w:rFonts w:ascii="Arial" w:cs="Arial" w:eastAsia="Arial" w:hAnsi="Arial"/>
                <w:color w:val="1A1A2E"/>
                <w:sz w:val="22"/>
                <w:szCs w:val="22"/>
              </w:rPr>
              <w:t xml:space="preserve">MVP Priority 1: Application Tracker (RICE: 3,375) — directly solves the Black Hole. High confidence, 4-week build using existing application data LinkedIn already has.</w:t>
            </w:r>
          </w:p>
          <w:p>
            <w:pPr>
              <w:spacing w:after="0" w:before="0"/>
            </w:pPr>
            <w:r>
              <w:rPr>
                <w:rFonts w:ascii="Arial" w:cs="Arial" w:eastAsia="Arial" w:hAnsi="Arial"/>
                <w:color w:val="1A1A2E"/>
                <w:sz w:val="22"/>
                <w:szCs w:val="22"/>
              </w:rPr>
              <w:t xml:space="preserve">MVP Priority 2: AI ReachOut (RICE: 2,550) — removes recruiter message hesitation. 3-week build with existing AI infrastructure (LinkedIn already has AI features in Premium).</w:t>
            </w:r>
          </w:p>
        </w:tc>
      </w:tr>
    </w:tbl>
    <w:p>
      <w:pPr>
        <w:spacing w:after="0" w:before="0"/>
      </w:pPr>
      <w:r>
        <w:t xml:space="preserve"/>
      </w:r>
    </w:p>
    <w:p>
      <w:r>
        <w:br w:type="page"/>
      </w:r>
    </w:p>
    <w:p>
      <w:pPr>
        <w:pBdr>
          <w:bottom w:val="single" w:color="0077B5" w:sz="6" w:space="6"/>
        </w:pBdr>
        <w:spacing w:after="160" w:before="360"/>
      </w:pPr>
      <w:r>
        <w:rPr>
          <w:rFonts w:ascii="Arial" w:cs="Arial" w:eastAsia="Arial" w:hAnsi="Arial"/>
          <w:b/>
          <w:bCs/>
          <w:color w:val="0077B5"/>
          <w:sz w:val="32"/>
          <w:szCs w:val="32"/>
        </w:rPr>
        <w:t xml:space="preserve">6. MVP Scope &amp; Feature Specification</w:t>
      </w:r>
    </w:p>
    <w:p>
      <w:pPr>
        <w:spacing w:after="120" w:before="240"/>
      </w:pPr>
      <w:r>
        <w:rPr>
          <w:rFonts w:ascii="Arial" w:cs="Arial" w:eastAsia="Arial" w:hAnsi="Arial"/>
          <w:b/>
          <w:bCs/>
          <w:color w:val="1A1A2E"/>
          <w:sz w:val="26"/>
          <w:szCs w:val="26"/>
        </w:rPr>
        <w:t xml:space="preserve">6.1 Application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Status stages</w:t>
            </w:r>
          </w:p>
        </w:tc>
        <w:tc>
          <w:tcPr>
            <w:tcW w:type="dxa" w:w="7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Submitted → Viewed by Recruiter → Profile Reviewed → Shortlisted / Not Moving Forward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'Viewed' 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Recruiter opens applicant's LinkedIn profile within 7 days of application — candidate notified</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No activity alert</w:t>
            </w:r>
          </w:p>
        </w:tc>
        <w:tc>
          <w:tcPr>
            <w:tcW w:type="dxa" w:w="7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14 days no recruiter activity → 'Role may be filled' notification + 3 similar job suggestions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Weekly digest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Sunday: applications sent, viewed rate, shortlist rate, suggested improvements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Privacy</w:t>
            </w:r>
          </w:p>
        </w:tc>
        <w:tc>
          <w:tcPr>
            <w:tcW w:type="dxa" w:w="7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Recruiter NOT notified that candidate knows they viewed — same as LinkedIn profile 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Where shown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'My Applications' tab in LinkedIn Jobs — timeline view per application</w:t>
            </w:r>
          </w:p>
        </w:tc>
      </w:tr>
    </w:tbl>
    <w:p>
      <w:pPr>
        <w:spacing w:after="0" w:before="0"/>
      </w:pPr>
      <w:r>
        <w:t xml:space="preserve"/>
      </w:r>
    </w:p>
    <w:p>
      <w:pPr>
        <w:spacing w:after="120" w:before="240"/>
      </w:pPr>
      <w:r>
        <w:rPr>
          <w:rFonts w:ascii="Arial" w:cs="Arial" w:eastAsia="Arial" w:hAnsi="Arial"/>
          <w:b/>
          <w:bCs/>
          <w:color w:val="1A1A2E"/>
          <w:sz w:val="26"/>
          <w:szCs w:val="26"/>
        </w:rPr>
        <w:t xml:space="preserve">6.2 AI ReachOut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Entry point</w:t>
            </w:r>
          </w:p>
        </w:tc>
        <w:tc>
          <w:tcPr>
            <w:tcW w:type="dxa" w:w="7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'Message Recruiter' button on every job posting — visible to all, not just Premium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AI pre-fill logic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Pulls: job title, company name, candidate's top 3 skills, most recent project title from profile</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Tone options</w:t>
            </w:r>
          </w:p>
        </w:tc>
        <w:tc>
          <w:tcPr>
            <w:tcW w:type="dxa" w:w="7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3 presets: Formal (enterprise companies) / Warm (startups) / Curious (when no job posted, just networking)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Editable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message editable before sending — AI is starting point, not final word</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Character limit</w:t>
            </w:r>
          </w:p>
        </w:tc>
        <w:tc>
          <w:tcPr>
            <w:tcW w:type="dxa" w:w="7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300 characters — forces concise message, reduces overwhelm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Follow-up reminder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no response in 7 days: 'Send a gentle follow-up?' with one-tap draft</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Opt-out for recruiters</w:t>
            </w:r>
          </w:p>
        </w:tc>
        <w:tc>
          <w:tcPr>
            <w:tcW w:type="dxa" w:w="7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Recruiters can set 'Not accepting cold messages' — LaunchPad respects this, shows alternate contact</w:t>
            </w:r>
          </w:p>
        </w:tc>
      </w:tr>
    </w:tbl>
    <w:p>
      <w:pPr>
        <w:spacing w:after="0" w:before="0"/>
      </w:pPr>
      <w:r>
        <w:t xml:space="preserve"/>
      </w:r>
    </w:p>
    <w:p>
      <w:pPr>
        <w:spacing w:after="120" w:before="240"/>
      </w:pPr>
      <w:r>
        <w:rPr>
          <w:rFonts w:ascii="Arial" w:cs="Arial" w:eastAsia="Arial" w:hAnsi="Arial"/>
          <w:b/>
          <w:bCs/>
          <w:color w:val="1A1A2E"/>
          <w:sz w:val="26"/>
          <w:szCs w:val="26"/>
        </w:rPr>
        <w:t xml:space="preserve">6.3 Out of MVP Scope</w:t>
      </w:r>
    </w:p>
    <w:p>
      <w:pPr>
        <w:pStyle w:val="ListParagraph"/>
        <w:numPr>
          <w:ilvl w:val="0"/>
          <w:numId w:val="2"/>
        </w:numPr>
        <w:spacing w:after="40" w:before="40"/>
      </w:pPr>
      <w:r>
        <w:rPr>
          <w:rFonts w:ascii="Arial" w:cs="Arial" w:eastAsia="Arial" w:hAnsi="Arial"/>
          <w:color w:val="1A1A2E"/>
          <w:sz w:val="22"/>
          <w:szCs w:val="22"/>
        </w:rPr>
        <w:t xml:space="preserve">Skill Gap Analyzer — Phase 2 (needs JD parsing AI + profile matching engine — 6 week build)</w:t>
      </w:r>
    </w:p>
    <w:p>
      <w:pPr>
        <w:pStyle w:val="ListParagraph"/>
        <w:numPr>
          <w:ilvl w:val="0"/>
          <w:numId w:val="2"/>
        </w:numPr>
        <w:spacing w:after="40" w:before="40"/>
      </w:pPr>
      <w:r>
        <w:rPr>
          <w:rFonts w:ascii="Arial" w:cs="Arial" w:eastAsia="Arial" w:hAnsi="Arial"/>
          <w:color w:val="1A1A2E"/>
          <w:sz w:val="22"/>
          <w:szCs w:val="22"/>
        </w:rPr>
        <w:t xml:space="preserve">Referral Finder — Phase 2 (needs opt-in system + approachability scoring model)</w:t>
      </w:r>
    </w:p>
    <w:p>
      <w:pPr>
        <w:pStyle w:val="ListParagraph"/>
        <w:numPr>
          <w:ilvl w:val="0"/>
          <w:numId w:val="2"/>
        </w:numPr>
        <w:spacing w:after="40" w:before="40"/>
      </w:pPr>
      <w:r>
        <w:rPr>
          <w:rFonts w:ascii="Arial" w:cs="Arial" w:eastAsia="Arial" w:hAnsi="Arial"/>
          <w:color w:val="1A1A2E"/>
          <w:sz w:val="22"/>
          <w:szCs w:val="22"/>
        </w:rPr>
        <w:t xml:space="preserve">Fresher Dashboard — Phase 3 (needs all Phase 1 + 2 data to power it meaningfully)</w:t>
      </w:r>
    </w:p>
    <w:p>
      <w:pPr>
        <w:spacing w:after="0" w:before="0"/>
      </w:pPr>
      <w:r>
        <w:t xml:space="preserve"/>
      </w:r>
    </w:p>
    <w:p>
      <w:r>
        <w:br w:type="page"/>
      </w:r>
    </w:p>
    <w:p>
      <w:pPr>
        <w:pBdr>
          <w:bottom w:val="single" w:color="0077B5" w:sz="6" w:space="6"/>
        </w:pBdr>
        <w:spacing w:after="160" w:before="360"/>
      </w:pPr>
      <w:r>
        <w:rPr>
          <w:rFonts w:ascii="Arial" w:cs="Arial" w:eastAsia="Arial" w:hAnsi="Arial"/>
          <w:b/>
          <w:bCs/>
          <w:color w:val="0077B5"/>
          <w:sz w:val="32"/>
          <w:szCs w:val="32"/>
        </w:rPr>
        <w:t xml:space="preserve">7. Success Metrics &amp; KPIs</w:t>
      </w:r>
    </w:p>
    <w:p>
      <w:pPr>
        <w:spacing w:after="120" w:before="240"/>
      </w:pPr>
      <w:r>
        <w:rPr>
          <w:rFonts w:ascii="Arial" w:cs="Arial" w:eastAsia="Arial" w:hAnsi="Arial"/>
          <w:b/>
          <w:bCs/>
          <w:color w:val="1A1A2E"/>
          <w:sz w:val="26"/>
          <w:szCs w:val="26"/>
        </w:rPr>
        <w:t xml:space="preserve">7.1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60"/>
              <w:left w:type="dxa" w:w="200"/>
              <w:bottom w:type="dxa" w:w="160"/>
              <w:right w:type="dxa" w:w="200"/>
            </w:tcMar>
          </w:tcPr>
          <w:p>
            <w:pPr>
              <w:spacing w:after="80" w:before="0"/>
            </w:pPr>
            <w:r>
              <w:rPr>
                <w:rFonts w:ascii="Arial" w:cs="Arial" w:eastAsia="Arial" w:hAnsi="Arial"/>
                <w:b/>
                <w:bCs/>
                <w:color w:val="0077B5"/>
                <w:sz w:val="24"/>
                <w:szCs w:val="24"/>
              </w:rPr>
              <w:t xml:space="preserve">North Star</w:t>
            </w:r>
          </w:p>
          <w:p>
            <w:pPr>
              <w:spacing w:after="0" w:before="0"/>
            </w:pPr>
            <w:r>
              <w:rPr>
                <w:rFonts w:ascii="Arial" w:cs="Arial" w:eastAsia="Arial" w:hAnsi="Arial"/>
                <w:b/>
                <w:bCs/>
                <w:color w:val="1A1A2E"/>
                <w:sz w:val="24"/>
                <w:szCs w:val="24"/>
              </w:rPr>
              <w:t xml:space="preserve">Fresher Interview Rate — % of job seekers (0–1 yr experience) who get at least 1 interview within 60 days of using LaunchPad features. Target: current ~8% → 18% within 6 months.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KPI</w:t>
            </w:r>
          </w:p>
        </w:tc>
        <w:tc>
          <w:tcPr>
            <w:tcW w:type="dxa" w:w="180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Baseline</w:t>
            </w:r>
          </w:p>
        </w:tc>
        <w:tc>
          <w:tcPr>
            <w:tcW w:type="dxa" w:w="180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Target (6M)</w:t>
            </w:r>
          </w:p>
        </w:tc>
        <w:tc>
          <w:tcPr>
            <w:tcW w:type="dxa" w:w="3160"/>
            <w:tcBorders>
              <w:top w:val="single" w:color="CCCCCC" w:sz="1"/>
              <w:left w:val="single" w:color="CCCCCC" w:sz="1"/>
              <w:bottom w:val="single" w:color="CCCCCC" w:sz="1"/>
              <w:right w:val="single" w:color="CCCCCC" w:sz="1"/>
            </w:tcBorders>
            <w:shd w:fill="0077B5" w:val="clear"/>
            <w:tcMar>
              <w:top w:type="dxa" w:w="80"/>
              <w:left w:type="dxa" w:w="100"/>
              <w:bottom w:type="dxa" w:w="80"/>
              <w:right w:type="dxa" w:w="100"/>
            </w:tcMar>
          </w:tcPr>
          <w:p>
            <w:r>
              <w:rPr>
                <w:rFonts w:ascii="Arial" w:cs="Arial" w:eastAsia="Arial" w:hAnsi="Arial"/>
                <w:b/>
                <w:bCs/>
                <w:color w:val="FFFFFF"/>
                <w:sz w:val="18"/>
                <w:szCs w:val="18"/>
              </w:rPr>
              <w:t xml:space="preserve">Measurement Method</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A1A2E"/>
                <w:sz w:val="18"/>
                <w:szCs w:val="18"/>
              </w:rPr>
              <w:t xml:space="preserve">Application View Rate
(recruiter opens profile)</w:t>
            </w:r>
          </w:p>
        </w:tc>
        <w:tc>
          <w:tcPr>
            <w:tcW w:type="dxa" w:w="18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~11% (est.)</w:t>
            </w:r>
          </w:p>
        </w:tc>
        <w:tc>
          <w:tcPr>
            <w:tcW w:type="dxa" w:w="18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20% (+82%)</w:t>
            </w:r>
          </w:p>
        </w:tc>
        <w:tc>
          <w:tcPr>
            <w:tcW w:type="dxa" w:w="316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Recruiter profile view events linked to application within 7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AI ReachOut send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0% (new feature)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35% of eligible users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message_drafted_via_ai / message_recruiter_button_clicked</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A1A2E"/>
                <w:sz w:val="18"/>
                <w:szCs w:val="18"/>
              </w:rPr>
              <w:t xml:space="preserve">Recruiter response rate
(LaunchPad messages)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~11% (cold)</w:t>
            </w:r>
          </w:p>
        </w:tc>
        <w:tc>
          <w:tcPr>
            <w:tcW w:type="dxa" w:w="18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22% (+100%)</w:t>
            </w:r>
          </w:p>
        </w:tc>
        <w:tc>
          <w:tcPr>
            <w:tcW w:type="dxa" w:w="316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Recruiter reply events / AI ReachOut messages 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Application abandonment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~40% (est.)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Users who open job posting but don't apply — tracked per funnel step</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bCs/>
                <w:color w:val="1A1A2E"/>
                <w:sz w:val="18"/>
                <w:szCs w:val="18"/>
              </w:rPr>
              <w:t xml:space="preserve">Fresher Interview conversion</w:t>
            </w:r>
          </w:p>
        </w:tc>
        <w:tc>
          <w:tcPr>
            <w:tcW w:type="dxa" w:w="18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~8% (est.)</w:t>
            </w:r>
          </w:p>
        </w:tc>
        <w:tc>
          <w:tcPr>
            <w:tcW w:type="dxa" w:w="180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18%</w:t>
            </w:r>
          </w:p>
        </w:tc>
        <w:tc>
          <w:tcPr>
            <w:tcW w:type="dxa" w:w="3160"/>
            <w:tcBorders>
              <w:top w:val="single" w:color="CCCCCC" w:sz="1"/>
              <w:left w:val="single" w:color="CCCCCC" w:sz="1"/>
              <w:bottom w:val="single" w:color="CCCCCC" w:sz="1"/>
              <w:right w:val="single" w:color="CCCCCC" w:sz="1"/>
            </w:tcBorders>
            <w:shd w:fill="F4F6FB" w:val="clear"/>
            <w:tcMar>
              <w:top w:type="dxa" w:w="80"/>
              <w:left w:type="dxa" w:w="100"/>
              <w:bottom w:type="dxa" w:w="80"/>
              <w:right w:type="dxa" w:w="100"/>
            </w:tcMar>
          </w:tcPr>
          <w:p>
            <w:r>
              <w:rPr>
                <w:rFonts w:ascii="Arial" w:cs="Arial" w:eastAsia="Arial" w:hAnsi="Arial"/>
                <w:b w:val="false"/>
                <w:bCs w:val="false"/>
                <w:color w:val="1A1A2E"/>
                <w:sz w:val="18"/>
                <w:szCs w:val="18"/>
              </w:rPr>
              <w:t xml:space="preserve">Users with 0–1yr exp who get interview_scheduled event within 60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LinkedIn Premium conversion
(LaunchPad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A/B: LaunchPad users vs control group Premium upgrade rate</w:t>
            </w:r>
          </w:p>
        </w:tc>
      </w:tr>
    </w:tbl>
    <w:p>
      <w:pPr>
        <w:spacing w:after="0" w:before="0"/>
      </w:pPr>
      <w:r>
        <w:t xml:space="preserve"/>
      </w:r>
    </w:p>
    <w:p>
      <w:pPr>
        <w:spacing w:after="120" w:before="240"/>
      </w:pPr>
      <w:r>
        <w:rPr>
          <w:rFonts w:ascii="Arial" w:cs="Arial" w:eastAsia="Arial" w:hAnsi="Arial"/>
          <w:b/>
          <w:bCs/>
          <w:color w:val="1A1A2E"/>
          <w:sz w:val="26"/>
          <w:szCs w:val="26"/>
        </w:rPr>
        <w:t xml:space="preserve">7.2 Guardrail Metrics</w:t>
      </w:r>
    </w:p>
    <w:p>
      <w:pPr>
        <w:pStyle w:val="ListParagraph"/>
        <w:numPr>
          <w:ilvl w:val="0"/>
          <w:numId w:val="2"/>
        </w:numPr>
        <w:spacing w:after="40" w:before="40"/>
      </w:pPr>
      <w:r>
        <w:rPr>
          <w:rFonts w:ascii="Arial" w:cs="Arial" w:eastAsia="Arial" w:hAnsi="Arial"/>
          <w:color w:val="1A1A2E"/>
          <w:sz w:val="22"/>
          <w:szCs w:val="22"/>
        </w:rPr>
        <w:t xml:space="preserve">Recruiter satisfaction must NOT decrease — LaunchPad messages should feel relevant, not spam</w:t>
      </w:r>
    </w:p>
    <w:p>
      <w:pPr>
        <w:pStyle w:val="ListParagraph"/>
        <w:numPr>
          <w:ilvl w:val="0"/>
          <w:numId w:val="2"/>
        </w:numPr>
        <w:spacing w:after="40" w:before="40"/>
      </w:pPr>
      <w:r>
        <w:rPr>
          <w:rFonts w:ascii="Arial" w:cs="Arial" w:eastAsia="Arial" w:hAnsi="Arial"/>
          <w:color w:val="1A1A2E"/>
          <w:sz w:val="22"/>
          <w:szCs w:val="22"/>
        </w:rPr>
        <w:t xml:space="preserve">InMail revenue must NOT drop — AI ReachOut is for job applications only, not replacing InMail networking</w:t>
      </w:r>
    </w:p>
    <w:p>
      <w:pPr>
        <w:pStyle w:val="ListParagraph"/>
        <w:numPr>
          <w:ilvl w:val="0"/>
          <w:numId w:val="2"/>
        </w:numPr>
        <w:spacing w:after="40" w:before="40"/>
      </w:pPr>
      <w:r>
        <w:rPr>
          <w:rFonts w:ascii="Arial" w:cs="Arial" w:eastAsia="Arial" w:hAnsi="Arial"/>
          <w:color w:val="1A1A2E"/>
          <w:sz w:val="22"/>
          <w:szCs w:val="22"/>
        </w:rPr>
        <w:t xml:space="preserve">Message quality score (recruiter rating) must stay above 4.0/5.0 — monitored weekly</w:t>
      </w:r>
    </w:p>
    <w:p>
      <w:pPr>
        <w:spacing w:after="0" w:before="0"/>
      </w:pPr>
      <w:r>
        <w:t xml:space="preserve"/>
      </w:r>
    </w:p>
    <w:p>
      <w:r>
        <w:br w:type="page"/>
      </w:r>
    </w:p>
    <w:p>
      <w:pPr>
        <w:pBdr>
          <w:bottom w:val="single" w:color="0077B5" w:sz="6" w:space="6"/>
        </w:pBdr>
        <w:spacing w:after="160" w:before="360"/>
      </w:pPr>
      <w:r>
        <w:rPr>
          <w:rFonts w:ascii="Arial" w:cs="Arial" w:eastAsia="Arial" w:hAnsi="Arial"/>
          <w:b/>
          <w:bCs/>
          <w:color w:val="0077B5"/>
          <w:sz w:val="32"/>
          <w:szCs w:val="32"/>
        </w:rPr>
        <w:t xml:space="preserve">8.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96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Recruiter inbox spam</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Risk: AI ReachOut floods recruiters with low-quality messages. Mitigation: Rate limit — max 5 AI ReachOut messages/week per user. Quality score system — bad response rate locks feature temporarily.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'Viewed' status anxiety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Risk: Candidate sees 'viewed but not shortlisted' — increases anxiety not reduces it. Mitigation: Frame positively: 'Your profile was reviewed — here's how to improve match for next time.' Never show 'rejected'.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AI message sounds robotic</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Risk: Recruiters can tell it's AI — reduces response rate. Mitigation: 3 tone options + fully editable. A/B test AI vs manual response rates. Iterate on tone model based on response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Privacy concerns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Risk: Candidates uncomfortable with LinkedIn sharing application data with AI. Mitigation: Clear opt-in flow. 'LaunchPad uses your profile data to personalize messages — you can turn this off anytime.'</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Cannibalizes Premium InMail</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Risk: Free AI ReachOut reduces InMail purchases. Mitigation: AI ReachOut only for active job applications. InMail remains for cold networking, outreach outside job context.</w:t>
            </w:r>
          </w:p>
        </w:tc>
      </w:tr>
    </w:tbl>
    <w:p>
      <w:pPr>
        <w:spacing w:after="0" w:before="0"/>
      </w:pPr>
      <w:r>
        <w:t xml:space="preserve"/>
      </w:r>
    </w:p>
    <w:p>
      <w:pPr>
        <w:pBdr>
          <w:bottom w:val="single" w:color="0077B5" w:sz="6" w:space="6"/>
        </w:pBdr>
        <w:spacing w:after="160" w:before="360"/>
      </w:pPr>
      <w:r>
        <w:rPr>
          <w:rFonts w:ascii="Arial" w:cs="Arial" w:eastAsia="Arial" w:hAnsi="Arial"/>
          <w:b/>
          <w:bCs/>
          <w:color w:val="0077B5"/>
          <w:sz w:val="32"/>
          <w:szCs w:val="32"/>
        </w:rPr>
        <w:t xml:space="preserve">9. Go-To-Market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0077B5"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Phase 0 — Build
(Week 1–4)</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Build Application Tracker + AI ReachOut. Internal testing with 100 volunteer job seekers. Measure: Do they use it? Does it reduce anxiety? Fix UX friction.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1 — Beta
(Week 5–8)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Opt-in beta: 'Try LinkedIn LaunchPad' banner for users with &lt;1yr experience who have applied to 5+ jobs in last 30 days. Measure recruiter response rate delta.</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b/>
                <w:bCs/>
                <w:color w:val="1A1A2E"/>
                <w:sz w:val="20"/>
                <w:szCs w:val="20"/>
              </w:rPr>
              <w:t xml:space="preserve">Phase 2 — Full Rollout
(Month 3)</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A1A2E"/>
                <w:sz w:val="20"/>
                <w:szCs w:val="20"/>
              </w:rPr>
              <w:t xml:space="preserve">Enable for all users 0–2 years experience. LinkedIn blog: 'We built something for freshers who are tired of the silence.' PR angle: fresher advocacy.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3 — Premium Expansion
(Month 4–6)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Skill Gap Analyzer + Referral Finder as LinkedIn Premium features. Upsell to LaunchPad active users who hit free tier limits.</w:t>
            </w:r>
          </w:p>
        </w:tc>
      </w:tr>
    </w:tbl>
    <w:p>
      <w:pPr>
        <w:spacing w:after="0" w:before="0"/>
      </w:pPr>
      <w:r>
        <w:t xml:space="preserve"/>
      </w:r>
    </w:p>
    <w:p>
      <w:pPr>
        <w:pBdr>
          <w:bottom w:val="single" w:color="0077B5" w:sz="6" w:space="6"/>
        </w:pBdr>
        <w:spacing w:after="160" w:before="360"/>
      </w:pPr>
      <w:r>
        <w:rPr>
          <w:rFonts w:ascii="Arial" w:cs="Arial" w:eastAsia="Arial" w:hAnsi="Arial"/>
          <w:b/>
          <w:bCs/>
          <w:color w:val="0077B5"/>
          <w:sz w:val="32"/>
          <w:szCs w:val="32"/>
        </w:rPr>
        <w:t xml:space="preserve">10. Assumptions &amp; Open Questions</w:t>
      </w:r>
    </w:p>
    <w:p>
      <w:pPr>
        <w:spacing w:after="120" w:before="240"/>
      </w:pPr>
      <w:r>
        <w:rPr>
          <w:rFonts w:ascii="Arial" w:cs="Arial" w:eastAsia="Arial" w:hAnsi="Arial"/>
          <w:b/>
          <w:bCs/>
          <w:color w:val="1A1A2E"/>
          <w:sz w:val="26"/>
          <w:szCs w:val="26"/>
        </w:rPr>
        <w:t xml:space="preserve">Assumptions</w:t>
      </w:r>
    </w:p>
    <w:p>
      <w:pPr>
        <w:pStyle w:val="ListParagraph"/>
        <w:numPr>
          <w:ilvl w:val="0"/>
          <w:numId w:val="2"/>
        </w:numPr>
        <w:spacing w:after="40" w:before="40"/>
      </w:pPr>
      <w:r>
        <w:rPr>
          <w:rFonts w:ascii="Arial" w:cs="Arial" w:eastAsia="Arial" w:hAnsi="Arial"/>
          <w:color w:val="1A1A2E"/>
          <w:sz w:val="22"/>
          <w:szCs w:val="22"/>
        </w:rPr>
        <w:t xml:space="preserve">LinkedIn already tracks whether a recruiter views an applicant's profile post-application — this data exists and surfacing it to candidates is a UX decision, not an engineering challenge</w:t>
      </w:r>
    </w:p>
    <w:p>
      <w:pPr>
        <w:pStyle w:val="ListParagraph"/>
        <w:numPr>
          <w:ilvl w:val="0"/>
          <w:numId w:val="2"/>
        </w:numPr>
        <w:spacing w:after="40" w:before="40"/>
      </w:pPr>
      <w:r>
        <w:rPr>
          <w:rFonts w:ascii="Arial" w:cs="Arial" w:eastAsia="Arial" w:hAnsi="Arial"/>
          <w:color w:val="1A1A2E"/>
          <w:sz w:val="22"/>
          <w:szCs w:val="22"/>
        </w:rPr>
        <w:t xml:space="preserve">Recruiters will respond better to concise, personalized messages — supported by recruiter surveys showing 'relevance' as #1 factor in responding to cold outreach</w:t>
      </w:r>
    </w:p>
    <w:p>
      <w:pPr>
        <w:pStyle w:val="ListParagraph"/>
        <w:numPr>
          <w:ilvl w:val="0"/>
          <w:numId w:val="2"/>
        </w:numPr>
        <w:spacing w:after="40" w:before="40"/>
      </w:pPr>
      <w:r>
        <w:rPr>
          <w:rFonts w:ascii="Arial" w:cs="Arial" w:eastAsia="Arial" w:hAnsi="Arial"/>
          <w:color w:val="1A1A2E"/>
          <w:sz w:val="22"/>
          <w:szCs w:val="22"/>
        </w:rPr>
        <w:t xml:space="preserve">Freshers are willing to use AI assistance for messages if they can edit before sending — removes stigma of 'AI wrote this'</w:t>
      </w:r>
    </w:p>
    <w:p>
      <w:pPr>
        <w:spacing w:after="0" w:before="0"/>
      </w:pPr>
      <w:r>
        <w:t xml:space="preserve"/>
      </w:r>
    </w:p>
    <w:p>
      <w:pPr>
        <w:spacing w:after="120" w:before="240"/>
      </w:pPr>
      <w:r>
        <w:rPr>
          <w:rFonts w:ascii="Arial" w:cs="Arial" w:eastAsia="Arial" w:hAnsi="Arial"/>
          <w:b/>
          <w:bCs/>
          <w:color w:val="1A1A2E"/>
          <w:sz w:val="26"/>
          <w:szCs w:val="26"/>
        </w:rPr>
        <w:t xml:space="preserve">Open Questions</w:t>
      </w:r>
    </w:p>
    <w:p>
      <w:pPr>
        <w:pStyle w:val="ListParagraph"/>
        <w:numPr>
          <w:ilvl w:val="0"/>
          <w:numId w:val="2"/>
        </w:numPr>
        <w:spacing w:after="40" w:before="40"/>
      </w:pPr>
      <w:r>
        <w:rPr>
          <w:rFonts w:ascii="Arial" w:cs="Arial" w:eastAsia="Arial" w:hAnsi="Arial"/>
          <w:color w:val="1A1A2E"/>
          <w:sz w:val="22"/>
          <w:szCs w:val="22"/>
        </w:rPr>
        <w:t xml:space="preserve">Will LinkedIn's recruiter customers (who pay for Talent Solutions) accept reduced 'power asymmetry' if candidates get more visibility into application status?</w:t>
      </w:r>
    </w:p>
    <w:p>
      <w:pPr>
        <w:pStyle w:val="ListParagraph"/>
        <w:numPr>
          <w:ilvl w:val="0"/>
          <w:numId w:val="2"/>
        </w:numPr>
        <w:spacing w:after="40" w:before="40"/>
      </w:pPr>
      <w:r>
        <w:rPr>
          <w:rFonts w:ascii="Arial" w:cs="Arial" w:eastAsia="Arial" w:hAnsi="Arial"/>
          <w:color w:val="1A1A2E"/>
          <w:sz w:val="22"/>
          <w:szCs w:val="22"/>
        </w:rPr>
        <w:t xml:space="preserve">What is the actual baseline interview rate for freshers on LinkedIn today? This is the key unknown for measuring success.</w:t>
      </w:r>
    </w:p>
    <w:p>
      <w:pPr>
        <w:pStyle w:val="ListParagraph"/>
        <w:numPr>
          <w:ilvl w:val="0"/>
          <w:numId w:val="2"/>
        </w:numPr>
        <w:spacing w:after="40" w:before="40"/>
      </w:pPr>
      <w:r>
        <w:rPr>
          <w:rFonts w:ascii="Arial" w:cs="Arial" w:eastAsia="Arial" w:hAnsi="Arial"/>
          <w:color w:val="1A1A2E"/>
          <w:sz w:val="22"/>
          <w:szCs w:val="22"/>
        </w:rPr>
        <w:t xml:space="preserve">Can AI ReachOut maintain quality at scale without a dedicated content moderation layer?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B5" w:sz="8"/>
              <w:left w:val="single" w:color="CCCCCC" w:sz="1"/>
              <w:bottom w:val="single" w:color="CCCCCC" w:sz="1"/>
              <w:right w:val="single" w:color="CCCCCC" w:sz="1"/>
            </w:tcBorders>
            <w:shd w:fill="F4F6FB" w:val="clear"/>
            <w:tcMar>
              <w:top w:type="dxa" w:w="160"/>
              <w:left w:type="dxa" w:w="200"/>
              <w:bottom w:type="dxa" w:w="160"/>
              <w:right w:type="dxa" w:w="200"/>
            </w:tcMar>
          </w:tcPr>
          <w:p>
            <w:pPr>
              <w:spacing w:after="80" w:before="0"/>
              <w:jc w:val="center"/>
            </w:pPr>
            <w:r>
              <w:rPr>
                <w:rFonts w:ascii="Arial" w:cs="Arial" w:eastAsia="Arial" w:hAnsi="Arial"/>
                <w:b/>
                <w:bCs/>
                <w:color w:val="1A1A2E"/>
                <w:sz w:val="28"/>
                <w:szCs w:val="28"/>
              </w:rPr>
              <w:t xml:space="preserve">Anjali Kumari</w:t>
            </w:r>
          </w:p>
          <w:p>
            <w:pPr>
              <w:spacing w:after="60" w:before="0"/>
              <w:jc w:val="center"/>
            </w:pPr>
            <w:r>
              <w:rPr>
                <w:rFonts w:ascii="Arial" w:cs="Arial" w:eastAsia="Arial" w:hAnsi="Arial"/>
                <w:color w:val="555555"/>
                <w:sz w:val="20"/>
                <w:szCs w:val="20"/>
              </w:rPr>
              <w:t xml:space="preserve">B.Tech CSE 2025 | GCET, Greater Noida | Java Developer Intern, JSpiders Noida</w:t>
            </w:r>
          </w:p>
          <w:p>
            <w:pPr>
              <w:spacing w:after="0" w:before="0"/>
              <w:jc w:val="center"/>
            </w:pPr>
            <w:hyperlink w:history="1" r:id="rIdjlsk-acx4hawsqul3c5qq">
              <w:r>
                <w:rPr>
                  <w:color w:val="0077B5"/>
                  <w:sz w:val="20"/>
                  <w:szCs w:val="20"/>
                  <w:u w:val="single"/>
                </w:rPr>
                <w:t xml:space="preserve">kumarisinghnanjali8825@gmail.com</w:t>
              </w:r>
            </w:hyperlink>
            <w:r>
              <w:rPr>
                <w:color w:val="888888"/>
                <w:sz w:val="20"/>
                <w:szCs w:val="20"/>
              </w:rPr>
              <w:t xml:space="preserve">   |   </w:t>
            </w:r>
            <w:hyperlink w:history="1" r:id="rIdrer0zs55t5at9pymcqs4p">
              <w:r>
                <w:rPr>
                  <w:color w:val="0077B5"/>
                  <w:sz w:val="20"/>
                  <w:szCs w:val="20"/>
                  <w:u w:val="single"/>
                </w:rPr>
                <w:t xml:space="preserve">LinkedIn</w:t>
              </w:r>
            </w:hyperlink>
            <w:r>
              <w:rPr>
                <w:color w:val="888888"/>
                <w:sz w:val="20"/>
                <w:szCs w:val="20"/>
              </w:rPr>
              <w:t xml:space="preserve">   |   </w:t>
            </w:r>
            <w:hyperlink w:history="1" r:id="rIdkdcjv0khjiipmx0oaka1m">
              <w:r>
                <w:rPr>
                  <w:color w:val="0077B5"/>
                  <w:sz w:val="20"/>
                  <w:szCs w:val="20"/>
                  <w:u w:val="single"/>
                </w:rPr>
                <w:t xml:space="preserve">GitHub</w:t>
              </w:r>
            </w:hyperlink>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single" w:color="0077B5" w:sz="4"/>
            <w:right w:val="none" w:color="FFFFFF" w:sz="0"/>
          </w:tcBorders>
          <w:tcMar>
            <w:bottom w:type="dxa" w:w="80"/>
          </w:tcMar>
        </w:tcPr>
        <w:p>
          <w:r>
            <w:rPr>
              <w:rFonts w:ascii="Arial" w:cs="Arial" w:eastAsia="Arial" w:hAnsi="Arial"/>
              <w:b/>
              <w:bCs/>
              <w:color w:val="0077B5"/>
              <w:sz w:val="18"/>
              <w:szCs w:val="18"/>
            </w:rPr>
            <w:t xml:space="preserve">APM Case Study — LinkedIn LaunchPad | Anjali Kumari</w:t>
          </w:r>
        </w:p>
      </w:tc>
      <w:tc>
        <w:tcPr>
          <w:tcW w:type="dxa" w:w="2360"/>
          <w:tcBorders>
            <w:top w:val="none" w:color="FFFFFF" w:sz="0"/>
            <w:left w:val="none" w:color="FFFFFF" w:sz="0"/>
            <w:bottom w:val="single" w:color="0077B5" w:sz="4"/>
            <w:right w:val="none" w:color="FFFFFF" w:sz="0"/>
          </w:tcBorders>
          <w:tcMar>
            <w:bottom w:type="dxa" w:w="80"/>
          </w:tcMar>
        </w:tcPr>
        <w:p>
          <w:pPr>
            <w:jc w:val="right"/>
          </w:pPr>
          <w:r>
            <w:rPr>
              <w:rFonts w:ascii="Arial" w:cs="Arial" w:eastAsia="Arial" w:hAnsi="Arial"/>
              <w:color w:val="1A1A2E"/>
              <w:sz w:val="18"/>
              <w:szCs w:val="18"/>
            </w:rPr>
            <w:t xml:space="preserve">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wb85dbiq9fx1mqgh-kydx" Type="http://schemas.openxmlformats.org/officeDocument/2006/relationships/hyperlink" Target="https://linkedin.com/in/anjaliii016" TargetMode="External"/><Relationship Id="rIdwknl_6spkyzsz5-raxjgu" Type="http://schemas.openxmlformats.org/officeDocument/2006/relationships/hyperlink" Target="https://github.com/anjali09076" TargetMode="External"/><Relationship Id="rIdjlsk-acx4hawsqul3c5qq" Type="http://schemas.openxmlformats.org/officeDocument/2006/relationships/hyperlink" Target="mailto:kumarisinghnanjali8825@gmail.com" TargetMode="External"/><Relationship Id="rIdrer0zs55t5at9pymcqs4p" Type="http://schemas.openxmlformats.org/officeDocument/2006/relationships/hyperlink" Target="https://linkedin.com/in/anjaliii016" TargetMode="External"/><Relationship Id="rIdkdcjv0khjiipmx0oaka1m" Type="http://schemas.openxmlformats.org/officeDocument/2006/relationships/hyperlink" Target="https://github.com/anjali09076"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2026-06-11T09:16:54.780Z</dcterms:created>
  <dcterms:modified xsi:type="dcterms:W3CDTF">2026-06-11T09:16:54.780Z</dcterms:modified>
</cp:coreProperties>
</file>

<file path=docProps/custom.xml><?xml version="1.0" encoding="utf-8"?>
<Properties xmlns="http://schemas.openxmlformats.org/officeDocument/2006/custom-properties" xmlns:vt="http://schemas.openxmlformats.org/officeDocument/2006/docPropsVTypes"/>
</file>