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A34" w:rsidRPr="00931527" w:rsidRDefault="00136119" w:rsidP="00931527">
      <w:pPr>
        <w:jc w:val="center"/>
        <w:rPr>
          <w:rFonts w:ascii="Times New Roman" w:hAnsi="Times New Roman" w:cs="Times New Roman"/>
          <w:b/>
          <w:sz w:val="24"/>
          <w:szCs w:val="24"/>
          <w:u w:val="single"/>
          <w:lang w:val="en-US"/>
        </w:rPr>
      </w:pPr>
      <w:bookmarkStart w:id="0" w:name="_GoBack"/>
      <w:bookmarkEnd w:id="0"/>
      <w:r w:rsidRPr="00931527">
        <w:rPr>
          <w:rFonts w:ascii="Times New Roman" w:hAnsi="Times New Roman" w:cs="Times New Roman"/>
          <w:b/>
          <w:sz w:val="24"/>
          <w:szCs w:val="24"/>
          <w:u w:val="single"/>
          <w:lang w:val="en-US"/>
        </w:rPr>
        <w:t>TASK</w:t>
      </w:r>
      <w:r w:rsidR="00E52732" w:rsidRPr="00931527">
        <w:rPr>
          <w:rFonts w:ascii="Times New Roman" w:hAnsi="Times New Roman" w:cs="Times New Roman"/>
          <w:b/>
          <w:sz w:val="24"/>
          <w:szCs w:val="24"/>
          <w:u w:val="single"/>
          <w:lang w:val="en-US"/>
        </w:rPr>
        <w:t>S</w:t>
      </w:r>
    </w:p>
    <w:p w:rsidR="00136119" w:rsidRDefault="00460D09" w:rsidP="00460D09">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Write </w:t>
      </w:r>
      <w:proofErr w:type="gramStart"/>
      <w:r>
        <w:rPr>
          <w:rFonts w:ascii="Times New Roman" w:hAnsi="Times New Roman" w:cs="Times New Roman"/>
          <w:sz w:val="24"/>
          <w:szCs w:val="24"/>
          <w:lang w:val="en-US"/>
        </w:rPr>
        <w:t>a  program</w:t>
      </w:r>
      <w:proofErr w:type="gramEnd"/>
      <w:r>
        <w:rPr>
          <w:rFonts w:ascii="Times New Roman" w:hAnsi="Times New Roman" w:cs="Times New Roman"/>
          <w:sz w:val="24"/>
          <w:szCs w:val="24"/>
          <w:lang w:val="en-US"/>
        </w:rPr>
        <w:t xml:space="preserve"> to find the area of a triangle using function</w:t>
      </w:r>
      <w:r w:rsidR="006063B0">
        <w:rPr>
          <w:rFonts w:ascii="Times New Roman" w:hAnsi="Times New Roman" w:cs="Times New Roman"/>
          <w:sz w:val="24"/>
          <w:szCs w:val="24"/>
          <w:lang w:val="en-US"/>
        </w:rPr>
        <w:t>.</w:t>
      </w:r>
    </w:p>
    <w:p w:rsidR="00FB7717" w:rsidRDefault="00FB7717" w:rsidP="00FB7717">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B7717" w:rsidRDefault="00FB7717" w:rsidP="00FB7717">
      <w:pPr>
        <w:pStyle w:val="ListParagraph"/>
        <w:rPr>
          <w:rFonts w:ascii="Times New Roman" w:hAnsi="Times New Roman" w:cs="Times New Roman"/>
          <w:sz w:val="24"/>
          <w:szCs w:val="24"/>
          <w:lang w:val="en-US"/>
        </w:rPr>
      </w:pPr>
    </w:p>
    <w:p w:rsidR="00EB7921" w:rsidRPr="00E52732" w:rsidRDefault="00EB7921" w:rsidP="00E52732">
      <w:pPr>
        <w:pStyle w:val="ListParagraph"/>
        <w:numPr>
          <w:ilvl w:val="0"/>
          <w:numId w:val="2"/>
        </w:numPr>
        <w:spacing w:after="0" w:line="256" w:lineRule="auto"/>
        <w:rPr>
          <w:rFonts w:ascii="Times New Roman" w:eastAsia="Times New Roman" w:hAnsi="Times New Roman" w:cs="Times New Roman"/>
          <w:sz w:val="24"/>
          <w:szCs w:val="24"/>
          <w:lang w:eastAsia="en-IN"/>
        </w:rPr>
      </w:pPr>
      <w:r w:rsidRPr="00E52732">
        <w:rPr>
          <w:rFonts w:ascii="Times New Roman" w:eastAsia="Times New Roman" w:hAnsi="Times New Roman" w:cs="Calibri"/>
          <w:color w:val="000000"/>
          <w:kern w:val="24"/>
          <w:sz w:val="38"/>
          <w:szCs w:val="38"/>
          <w:lang w:eastAsia="en-IN"/>
        </w:rPr>
        <w:t xml:space="preserve"> </w:t>
      </w:r>
      <w:r w:rsidRPr="00E52732">
        <w:rPr>
          <w:rFonts w:ascii="Times New Roman" w:eastAsia="Times New Roman" w:hAnsi="Times New Roman" w:cs="Calibri"/>
          <w:color w:val="000000"/>
          <w:kern w:val="24"/>
          <w:sz w:val="24"/>
          <w:szCs w:val="24"/>
          <w:lang w:eastAsia="en-IN"/>
        </w:rPr>
        <w:t>Write a JavaScript function that accepts a number as a parameter and check the number is prime or not.</w:t>
      </w:r>
    </w:p>
    <w:p w:rsidR="00FB7717" w:rsidRDefault="00FB7717" w:rsidP="00FB7717">
      <w:pPr>
        <w:pStyle w:val="ListParagraph"/>
        <w:rPr>
          <w:rFonts w:ascii="Times New Roman" w:hAnsi="Times New Roman" w:cs="Times New Roman"/>
          <w:noProof/>
          <w:sz w:val="24"/>
          <w:szCs w:val="24"/>
          <w:lang w:eastAsia="en-IN"/>
        </w:rPr>
      </w:pPr>
    </w:p>
    <w:p w:rsidR="003C2AFB" w:rsidRDefault="003C2AFB" w:rsidP="00FB7717">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DF4EB12" wp14:editId="37EB19E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C2AFB" w:rsidRDefault="003C2AFB" w:rsidP="00FB7717">
      <w:pPr>
        <w:pStyle w:val="ListParagraph"/>
        <w:rPr>
          <w:rFonts w:ascii="Times New Roman" w:hAnsi="Times New Roman" w:cs="Times New Roman"/>
          <w:sz w:val="24"/>
          <w:szCs w:val="24"/>
          <w:lang w:val="en-US"/>
        </w:rPr>
      </w:pPr>
    </w:p>
    <w:p w:rsidR="003C2AFB" w:rsidRDefault="003C2AFB" w:rsidP="00E52732">
      <w:pPr>
        <w:pStyle w:val="ListParagraph"/>
        <w:rPr>
          <w:rFonts w:ascii="Times New Roman" w:hAnsi="Times New Roman" w:cs="Times New Roman"/>
          <w:sz w:val="24"/>
          <w:szCs w:val="24"/>
          <w:lang w:val="en-US"/>
        </w:rPr>
      </w:pPr>
    </w:p>
    <w:p w:rsidR="00E52732" w:rsidRPr="00DA0929" w:rsidRDefault="00E52732" w:rsidP="00E52732">
      <w:pPr>
        <w:pStyle w:val="ListParagraph"/>
        <w:numPr>
          <w:ilvl w:val="0"/>
          <w:numId w:val="2"/>
        </w:numPr>
        <w:spacing w:line="256" w:lineRule="auto"/>
        <w:rPr>
          <w:rFonts w:ascii="Times New Roman" w:eastAsia="Times New Roman" w:hAnsi="Times New Roman" w:cs="Times New Roman"/>
          <w:sz w:val="24"/>
          <w:szCs w:val="24"/>
          <w:lang w:eastAsia="en-IN"/>
        </w:rPr>
      </w:pPr>
      <w:r w:rsidRPr="00E52732">
        <w:rPr>
          <w:rFonts w:ascii="Times New Roman" w:eastAsia="Times New Roman" w:hAnsi="Times New Roman" w:cs="Calibri"/>
          <w:color w:val="000000"/>
          <w:kern w:val="24"/>
          <w:sz w:val="24"/>
          <w:szCs w:val="24"/>
          <w:lang w:eastAsia="en-IN"/>
        </w:rPr>
        <w:t>Write a JavaScript function that checks whether a passed string is palindrome or not?</w:t>
      </w:r>
    </w:p>
    <w:p w:rsidR="00DA0929" w:rsidRDefault="00DA0929" w:rsidP="00DA0929">
      <w:pPr>
        <w:spacing w:line="256" w:lineRule="auto"/>
        <w:rPr>
          <w:rFonts w:ascii="Times New Roman" w:eastAsia="Times New Roman" w:hAnsi="Times New Roman" w:cs="Times New Roman"/>
          <w:sz w:val="24"/>
          <w:szCs w:val="24"/>
          <w:lang w:eastAsia="en-IN"/>
        </w:rPr>
      </w:pPr>
    </w:p>
    <w:p w:rsidR="00DA0929" w:rsidRDefault="00DA0929" w:rsidP="00DA0929">
      <w:pPr>
        <w:spacing w:line="256"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5330D" w:rsidRDefault="00E5330D" w:rsidP="00DA0929">
      <w:pPr>
        <w:spacing w:line="256" w:lineRule="auto"/>
        <w:rPr>
          <w:rFonts w:ascii="Times New Roman" w:eastAsia="Times New Roman" w:hAnsi="Times New Roman" w:cs="Times New Roman"/>
          <w:sz w:val="24"/>
          <w:szCs w:val="24"/>
          <w:lang w:eastAsia="en-IN"/>
        </w:rPr>
      </w:pPr>
    </w:p>
    <w:p w:rsidR="00244530" w:rsidRPr="00004A3B" w:rsidRDefault="009E7C7F" w:rsidP="00244530">
      <w:pPr>
        <w:pStyle w:val="ListParagraph"/>
        <w:numPr>
          <w:ilvl w:val="0"/>
          <w:numId w:val="2"/>
        </w:numPr>
        <w:spacing w:line="256" w:lineRule="auto"/>
        <w:rPr>
          <w:rFonts w:ascii="Times New Roman" w:eastAsia="Times New Roman" w:hAnsi="Times New Roman" w:cs="Times New Roman"/>
          <w:sz w:val="24"/>
          <w:szCs w:val="24"/>
          <w:lang w:eastAsia="en-IN"/>
        </w:rPr>
      </w:pPr>
      <w:r w:rsidRPr="009E7C7F">
        <w:rPr>
          <w:rFonts w:ascii="Times New Roman" w:eastAsia="Times New Roman" w:hAnsi="Times New Roman" w:cs="Calibri"/>
          <w:color w:val="000000"/>
          <w:kern w:val="24"/>
          <w:sz w:val="24"/>
          <w:szCs w:val="24"/>
          <w:lang w:val="en-GB" w:eastAsia="en-IN"/>
        </w:rPr>
        <w:t>Write an anonymous function that takes two numbers as arguments and returns their product.</w:t>
      </w:r>
    </w:p>
    <w:p w:rsidR="00004A3B" w:rsidRDefault="00004A3B" w:rsidP="00004A3B">
      <w:pPr>
        <w:pStyle w:val="ListParagraph"/>
        <w:spacing w:line="256" w:lineRule="auto"/>
        <w:ind w:left="360"/>
        <w:rPr>
          <w:rFonts w:ascii="Times New Roman" w:eastAsia="Times New Roman" w:hAnsi="Times New Roman" w:cs="Calibri"/>
          <w:color w:val="000000"/>
          <w:kern w:val="24"/>
          <w:sz w:val="24"/>
          <w:szCs w:val="24"/>
          <w:lang w:val="en-GB" w:eastAsia="en-IN"/>
        </w:rPr>
      </w:pPr>
    </w:p>
    <w:p w:rsidR="00004A3B" w:rsidRPr="00244530" w:rsidRDefault="00004A3B" w:rsidP="00004A3B">
      <w:pPr>
        <w:pStyle w:val="ListParagraph"/>
        <w:spacing w:line="256"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4530" w:rsidRPr="00244530" w:rsidRDefault="00244530" w:rsidP="00244530">
      <w:pPr>
        <w:pStyle w:val="ListParagraph"/>
        <w:spacing w:line="256" w:lineRule="auto"/>
        <w:rPr>
          <w:rFonts w:ascii="Times New Roman" w:eastAsia="Times New Roman" w:hAnsi="Times New Roman" w:cs="Times New Roman"/>
          <w:sz w:val="24"/>
          <w:szCs w:val="24"/>
          <w:lang w:eastAsia="en-IN"/>
        </w:rPr>
      </w:pPr>
    </w:p>
    <w:p w:rsidR="00244530" w:rsidRPr="00244530" w:rsidRDefault="00244530" w:rsidP="00244530">
      <w:pPr>
        <w:pStyle w:val="ListParagraph"/>
        <w:numPr>
          <w:ilvl w:val="0"/>
          <w:numId w:val="2"/>
        </w:numPr>
        <w:spacing w:line="256" w:lineRule="auto"/>
        <w:rPr>
          <w:rFonts w:ascii="Times New Roman" w:eastAsia="Times New Roman" w:hAnsi="Times New Roman" w:cs="Times New Roman"/>
          <w:sz w:val="24"/>
          <w:szCs w:val="24"/>
          <w:lang w:eastAsia="en-IN"/>
        </w:rPr>
      </w:pPr>
      <w:r w:rsidRPr="00244530">
        <w:rPr>
          <w:rFonts w:ascii="Times New Roman" w:eastAsia="Times New Roman" w:hAnsi="Times New Roman" w:cs="Calibri"/>
          <w:color w:val="000000"/>
          <w:kern w:val="24"/>
          <w:sz w:val="24"/>
          <w:szCs w:val="24"/>
          <w:lang w:val="en-GB" w:eastAsia="en-IN"/>
        </w:rPr>
        <w:t>Create an arrow function that squares a given number.</w:t>
      </w:r>
    </w:p>
    <w:p w:rsidR="00244530" w:rsidRPr="00244530" w:rsidRDefault="00244530" w:rsidP="00244530">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4530" w:rsidRPr="00244530" w:rsidRDefault="00244530" w:rsidP="00244530">
      <w:pPr>
        <w:spacing w:line="25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524A18" w:rsidRPr="00DD7893" w:rsidRDefault="00524A18" w:rsidP="00524A18">
      <w:pPr>
        <w:pStyle w:val="ListParagraph"/>
        <w:numPr>
          <w:ilvl w:val="0"/>
          <w:numId w:val="2"/>
        </w:numPr>
        <w:spacing w:line="256" w:lineRule="auto"/>
        <w:rPr>
          <w:rFonts w:ascii="Times New Roman" w:eastAsia="Times New Roman" w:hAnsi="Times New Roman" w:cs="Times New Roman"/>
          <w:sz w:val="38"/>
          <w:szCs w:val="24"/>
          <w:lang w:eastAsia="en-IN"/>
        </w:rPr>
      </w:pPr>
      <w:r w:rsidRPr="00524A18">
        <w:rPr>
          <w:rFonts w:ascii="Times New Roman" w:eastAsia="Times New Roman" w:hAnsi="Times New Roman" w:cs="Calibri"/>
          <w:color w:val="000000"/>
          <w:kern w:val="24"/>
          <w:sz w:val="24"/>
          <w:szCs w:val="24"/>
          <w:lang w:val="en-GB" w:eastAsia="en-IN"/>
        </w:rPr>
        <w:t>Write a recursive function in JavaScript to calculate the nth Fibonacci number. The Fibonacci sequence is defined as follows: the first two numbers are 0 and 1, and each subsequent number is the sum of the two preceding ones.</w:t>
      </w:r>
    </w:p>
    <w:p w:rsidR="00DD7893" w:rsidRPr="00DD7893" w:rsidRDefault="00DD7893" w:rsidP="00DD7893">
      <w:pPr>
        <w:pStyle w:val="ListParagraph"/>
        <w:spacing w:line="256" w:lineRule="auto"/>
        <w:ind w:left="360"/>
        <w:rPr>
          <w:rFonts w:ascii="Times New Roman" w:eastAsia="Times New Roman" w:hAnsi="Times New Roman" w:cs="Times New Roman"/>
          <w:sz w:val="38"/>
          <w:szCs w:val="24"/>
          <w:lang w:eastAsia="en-IN"/>
        </w:rPr>
      </w:pPr>
      <w:r>
        <w:rPr>
          <w:rFonts w:ascii="Times New Roman" w:eastAsia="Times New Roman" w:hAnsi="Times New Roman" w:cs="Times New Roman"/>
          <w:noProof/>
          <w:sz w:val="38"/>
          <w:szCs w:val="24"/>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D7893" w:rsidRPr="00524A18" w:rsidRDefault="00DD7893" w:rsidP="00DD7893">
      <w:pPr>
        <w:pStyle w:val="ListParagraph"/>
        <w:spacing w:line="256" w:lineRule="auto"/>
        <w:ind w:left="360"/>
        <w:rPr>
          <w:rFonts w:ascii="Times New Roman" w:eastAsia="Times New Roman" w:hAnsi="Times New Roman" w:cs="Times New Roman"/>
          <w:sz w:val="38"/>
          <w:szCs w:val="24"/>
          <w:lang w:eastAsia="en-IN"/>
        </w:rPr>
      </w:pPr>
    </w:p>
    <w:p w:rsidR="00321FA0" w:rsidRPr="004D7ECC" w:rsidRDefault="00321FA0" w:rsidP="00321FA0">
      <w:pPr>
        <w:pStyle w:val="NormalWeb"/>
        <w:numPr>
          <w:ilvl w:val="0"/>
          <w:numId w:val="2"/>
        </w:numPr>
        <w:spacing w:before="200" w:beforeAutospacing="0" w:after="200" w:afterAutospacing="0" w:line="256" w:lineRule="auto"/>
      </w:pPr>
      <w:r w:rsidRPr="00321FA0">
        <w:rPr>
          <w:rFonts w:cs="Calibri"/>
          <w:color w:val="000000"/>
          <w:kern w:val="24"/>
          <w:lang w:val="en-GB"/>
        </w:rPr>
        <w:t>What is the difference between function parameters and arguments?</w:t>
      </w:r>
    </w:p>
    <w:p w:rsidR="004D7ECC" w:rsidRPr="00D60FFF" w:rsidRDefault="004D7ECC" w:rsidP="004D7ECC">
      <w:pPr>
        <w:pStyle w:val="NormalWeb"/>
        <w:spacing w:before="200" w:beforeAutospacing="0" w:after="200" w:afterAutospacing="0" w:line="256" w:lineRule="auto"/>
        <w:ind w:left="360"/>
        <w:rPr>
          <w:rFonts w:cs="Calibri"/>
          <w:b/>
          <w:color w:val="000000"/>
          <w:kern w:val="24"/>
          <w:u w:val="single"/>
          <w:lang w:val="en-GB"/>
        </w:rPr>
      </w:pPr>
      <w:r w:rsidRPr="00D60FFF">
        <w:rPr>
          <w:rFonts w:cs="Calibri"/>
          <w:b/>
          <w:color w:val="000000"/>
          <w:kern w:val="24"/>
          <w:u w:val="single"/>
          <w:lang w:val="en-GB"/>
        </w:rPr>
        <w:t>Function Parameters:</w:t>
      </w:r>
    </w:p>
    <w:p w:rsidR="004D7ECC" w:rsidRPr="006F5BAF" w:rsidRDefault="006F5BAF" w:rsidP="00D60FFF">
      <w:pPr>
        <w:pStyle w:val="NormalWeb"/>
        <w:numPr>
          <w:ilvl w:val="0"/>
          <w:numId w:val="10"/>
        </w:numPr>
        <w:spacing w:before="200" w:beforeAutospacing="0" w:after="200" w:afterAutospacing="0"/>
        <w:rPr>
          <w:color w:val="000000"/>
          <w:kern w:val="24"/>
          <w:u w:val="single"/>
          <w:lang w:val="en-GB"/>
        </w:rPr>
      </w:pPr>
      <w:r w:rsidRPr="006F5BAF">
        <w:rPr>
          <w:color w:val="001D35"/>
          <w:shd w:val="clear" w:color="auto" w:fill="FFFFFF"/>
        </w:rPr>
        <w:t>Variables listed within the parentheses of a function definition.</w:t>
      </w:r>
    </w:p>
    <w:p w:rsidR="006F5BAF" w:rsidRPr="006F5BAF" w:rsidRDefault="006F5BAF" w:rsidP="00D60FFF">
      <w:pPr>
        <w:pStyle w:val="NormalWeb"/>
        <w:numPr>
          <w:ilvl w:val="0"/>
          <w:numId w:val="10"/>
        </w:numPr>
        <w:spacing w:before="200" w:beforeAutospacing="0" w:after="200" w:afterAutospacing="0"/>
        <w:rPr>
          <w:color w:val="000000"/>
          <w:kern w:val="24"/>
          <w:u w:val="single"/>
          <w:lang w:val="en-GB"/>
        </w:rPr>
      </w:pPr>
      <w:r w:rsidRPr="006F5BAF">
        <w:rPr>
          <w:color w:val="001D35"/>
          <w:shd w:val="clear" w:color="auto" w:fill="FFFFFF"/>
        </w:rPr>
        <w:lastRenderedPageBreak/>
        <w:t>To act as placeholders for the values that will be passed to the function</w:t>
      </w:r>
      <w:r>
        <w:rPr>
          <w:color w:val="001D35"/>
          <w:shd w:val="clear" w:color="auto" w:fill="FFFFFF"/>
        </w:rPr>
        <w:t>.</w:t>
      </w:r>
    </w:p>
    <w:p w:rsidR="004D7ECC" w:rsidRPr="00D60FFF" w:rsidRDefault="004D7ECC" w:rsidP="006F5BAF">
      <w:pPr>
        <w:pStyle w:val="NormalWeb"/>
        <w:spacing w:before="200" w:beforeAutospacing="0" w:after="200" w:afterAutospacing="0" w:line="256" w:lineRule="auto"/>
        <w:ind w:left="360"/>
        <w:rPr>
          <w:rFonts w:cs="Calibri"/>
          <w:b/>
          <w:color w:val="000000"/>
          <w:kern w:val="24"/>
          <w:u w:val="single"/>
          <w:lang w:val="en-GB"/>
        </w:rPr>
      </w:pPr>
      <w:r w:rsidRPr="00D60FFF">
        <w:rPr>
          <w:rFonts w:cs="Calibri"/>
          <w:b/>
          <w:color w:val="000000"/>
          <w:kern w:val="24"/>
          <w:u w:val="single"/>
          <w:lang w:val="en-GB"/>
        </w:rPr>
        <w:t>Function Arguments:</w:t>
      </w:r>
    </w:p>
    <w:p w:rsidR="006F5BAF" w:rsidRPr="006F5BAF" w:rsidRDefault="006F5BAF" w:rsidP="006F5BAF">
      <w:pPr>
        <w:pStyle w:val="NormalWeb"/>
        <w:numPr>
          <w:ilvl w:val="0"/>
          <w:numId w:val="10"/>
        </w:numPr>
        <w:spacing w:before="200" w:beforeAutospacing="0" w:after="200" w:afterAutospacing="0" w:line="256" w:lineRule="auto"/>
        <w:rPr>
          <w:u w:val="single"/>
        </w:rPr>
      </w:pPr>
      <w:r w:rsidRPr="006F5BAF">
        <w:rPr>
          <w:color w:val="001D35"/>
          <w:shd w:val="clear" w:color="auto" w:fill="FFFFFF"/>
        </w:rPr>
        <w:t>Values passed to a function when it is called</w:t>
      </w:r>
      <w:r>
        <w:rPr>
          <w:color w:val="001D35"/>
          <w:shd w:val="clear" w:color="auto" w:fill="FFFFFF"/>
        </w:rPr>
        <w:t>.</w:t>
      </w:r>
    </w:p>
    <w:p w:rsidR="00321FA0" w:rsidRDefault="006F5BAF" w:rsidP="00D60FFF">
      <w:pPr>
        <w:pStyle w:val="NormalWeb"/>
        <w:numPr>
          <w:ilvl w:val="0"/>
          <w:numId w:val="10"/>
        </w:numPr>
        <w:spacing w:before="200" w:beforeAutospacing="0" w:after="200" w:afterAutospacing="0" w:line="256" w:lineRule="auto"/>
        <w:rPr>
          <w:u w:val="single"/>
        </w:rPr>
      </w:pPr>
      <w:r w:rsidRPr="006F5BAF">
        <w:rPr>
          <w:color w:val="001D35"/>
          <w:shd w:val="clear" w:color="auto" w:fill="FFFFFF"/>
        </w:rPr>
        <w:t>To provide values to the function parameters</w:t>
      </w:r>
      <w:r>
        <w:rPr>
          <w:color w:val="001D35"/>
          <w:shd w:val="clear" w:color="auto" w:fill="FFFFFF"/>
        </w:rPr>
        <w:t>.</w:t>
      </w:r>
    </w:p>
    <w:p w:rsidR="00004A3B" w:rsidRPr="00004A3B" w:rsidRDefault="00004A3B" w:rsidP="00004A3B">
      <w:pPr>
        <w:pStyle w:val="NormalWeb"/>
        <w:spacing w:before="200" w:beforeAutospacing="0" w:after="200" w:afterAutospacing="0" w:line="256" w:lineRule="auto"/>
        <w:ind w:left="360"/>
        <w:rPr>
          <w:u w:val="single"/>
        </w:rPr>
      </w:pPr>
    </w:p>
    <w:p w:rsidR="00524A18" w:rsidRPr="00D60FFF" w:rsidRDefault="00D60FFF" w:rsidP="00D60FFF">
      <w:pPr>
        <w:pStyle w:val="NormalWeb"/>
        <w:numPr>
          <w:ilvl w:val="0"/>
          <w:numId w:val="2"/>
        </w:numPr>
        <w:spacing w:before="200" w:beforeAutospacing="0" w:after="200" w:afterAutospacing="0" w:line="256" w:lineRule="auto"/>
      </w:pPr>
      <w:r w:rsidRPr="00D60FFF">
        <w:rPr>
          <w:rFonts w:cs="Calibri"/>
          <w:color w:val="000000"/>
          <w:kern w:val="24"/>
          <w:lang w:val="en-GB"/>
        </w:rPr>
        <w:t>What is the purpose of the return statement in a function, and what does it do?</w:t>
      </w:r>
    </w:p>
    <w:p w:rsidR="00D60FFF" w:rsidRPr="00D60FFF" w:rsidRDefault="00D60FFF" w:rsidP="00D60FFF">
      <w:pPr>
        <w:pStyle w:val="NormalWeb"/>
        <w:spacing w:before="200" w:beforeAutospacing="0" w:after="200" w:afterAutospacing="0" w:line="256" w:lineRule="auto"/>
        <w:ind w:left="360"/>
      </w:pPr>
      <w:r w:rsidRPr="00D60FFF">
        <w:rPr>
          <w:color w:val="202124"/>
          <w:shd w:val="clear" w:color="auto" w:fill="FFFFFF"/>
        </w:rPr>
        <w:t>In JavaScript, the "return" statement is used </w:t>
      </w:r>
      <w:r w:rsidRPr="00D60FFF">
        <w:rPr>
          <w:color w:val="040C28"/>
        </w:rPr>
        <w:t>to specify the value that a function should output or "return" back to the caller</w:t>
      </w:r>
      <w:r w:rsidRPr="00D60FFF">
        <w:rPr>
          <w:color w:val="202124"/>
          <w:shd w:val="clear" w:color="auto" w:fill="FFFFFF"/>
        </w:rPr>
        <w:t>. When a return statement is encountered within a function, the function will immediately stop executing, and the specified value will be sent back to the code that called the function.</w:t>
      </w:r>
    </w:p>
    <w:p w:rsidR="007A6708" w:rsidRPr="00873BEC" w:rsidRDefault="007A6708" w:rsidP="007A6708">
      <w:pPr>
        <w:pStyle w:val="NormalWeb"/>
        <w:numPr>
          <w:ilvl w:val="0"/>
          <w:numId w:val="2"/>
        </w:numPr>
        <w:spacing w:before="200" w:beforeAutospacing="0" w:after="200" w:afterAutospacing="0" w:line="256" w:lineRule="auto"/>
      </w:pPr>
      <w:r w:rsidRPr="007A6708">
        <w:rPr>
          <w:rFonts w:cs="Calibri"/>
          <w:color w:val="000000"/>
          <w:kern w:val="24"/>
          <w:lang w:val="en-GB"/>
        </w:rPr>
        <w:t>What are the differences between arrow functions and regular functions in JavaScript?</w:t>
      </w:r>
    </w:p>
    <w:p w:rsidR="00873BEC" w:rsidRDefault="00873BEC" w:rsidP="00873BEC">
      <w:pPr>
        <w:pStyle w:val="NormalWeb"/>
        <w:spacing w:before="200" w:beforeAutospacing="0" w:after="200" w:afterAutospacing="0" w:line="256" w:lineRule="auto"/>
        <w:ind w:left="360"/>
        <w:rPr>
          <w:b/>
          <w:u w:val="single"/>
        </w:rPr>
      </w:pPr>
      <w:r w:rsidRPr="00873BEC">
        <w:rPr>
          <w:b/>
          <w:u w:val="single"/>
        </w:rPr>
        <w:t>Arrow Function:</w:t>
      </w:r>
    </w:p>
    <w:p w:rsidR="00873BEC" w:rsidRPr="00873BEC" w:rsidRDefault="00873BEC" w:rsidP="00A60547">
      <w:pPr>
        <w:pStyle w:val="NormalWeb"/>
        <w:numPr>
          <w:ilvl w:val="0"/>
          <w:numId w:val="11"/>
        </w:numPr>
        <w:spacing w:before="200" w:beforeAutospacing="0" w:after="0" w:afterAutospacing="0" w:line="256" w:lineRule="auto"/>
      </w:pPr>
      <w:r w:rsidRPr="00873BEC">
        <w:rPr>
          <w:color w:val="001D35"/>
          <w:shd w:val="clear" w:color="auto" w:fill="FFFFFF"/>
        </w:rPr>
        <w:t>Shorter and more concise syntax</w:t>
      </w:r>
    </w:p>
    <w:p w:rsidR="00873BEC" w:rsidRPr="00873BEC" w:rsidRDefault="00873BEC" w:rsidP="00A60547">
      <w:pPr>
        <w:pStyle w:val="NormalWeb"/>
        <w:numPr>
          <w:ilvl w:val="0"/>
          <w:numId w:val="11"/>
        </w:numPr>
        <w:spacing w:before="200" w:beforeAutospacing="0" w:after="0" w:afterAutospacing="0" w:line="256" w:lineRule="auto"/>
      </w:pPr>
      <w:r w:rsidRPr="00873BEC">
        <w:rPr>
          <w:color w:val="001D35"/>
          <w:shd w:val="clear" w:color="auto" w:fill="FFFFFF"/>
        </w:rPr>
        <w:t>Does not have its own this binding</w:t>
      </w:r>
    </w:p>
    <w:p w:rsidR="00873BEC" w:rsidRPr="00873BEC" w:rsidRDefault="00873BEC" w:rsidP="00A60547">
      <w:pPr>
        <w:pStyle w:val="NormalWeb"/>
        <w:numPr>
          <w:ilvl w:val="0"/>
          <w:numId w:val="11"/>
        </w:numPr>
        <w:spacing w:before="200" w:beforeAutospacing="0" w:after="0" w:afterAutospacing="0" w:line="256" w:lineRule="auto"/>
      </w:pPr>
      <w:r w:rsidRPr="00873BEC">
        <w:rPr>
          <w:color w:val="001D35"/>
          <w:shd w:val="clear" w:color="auto" w:fill="FFFFFF"/>
        </w:rPr>
        <w:t>Does not have its own arguments binding</w:t>
      </w:r>
    </w:p>
    <w:p w:rsidR="00873BEC" w:rsidRPr="00873BEC" w:rsidRDefault="00873BEC" w:rsidP="00A60547">
      <w:pPr>
        <w:pStyle w:val="NormalWeb"/>
        <w:numPr>
          <w:ilvl w:val="0"/>
          <w:numId w:val="11"/>
        </w:numPr>
        <w:spacing w:before="200" w:beforeAutospacing="0" w:after="0" w:afterAutospacing="0" w:line="256" w:lineRule="auto"/>
      </w:pPr>
      <w:r w:rsidRPr="00873BEC">
        <w:rPr>
          <w:color w:val="001D35"/>
          <w:shd w:val="clear" w:color="auto" w:fill="FFFFFF"/>
        </w:rPr>
        <w:t>Cannot be used as constructors</w:t>
      </w:r>
    </w:p>
    <w:p w:rsidR="00873BEC" w:rsidRPr="00873BEC" w:rsidRDefault="00873BEC" w:rsidP="00A60547">
      <w:pPr>
        <w:pStyle w:val="NormalWeb"/>
        <w:numPr>
          <w:ilvl w:val="0"/>
          <w:numId w:val="11"/>
        </w:numPr>
        <w:spacing w:before="200" w:beforeAutospacing="0" w:after="0" w:afterAutospacing="0" w:line="256" w:lineRule="auto"/>
      </w:pPr>
      <w:r w:rsidRPr="00873BEC">
        <w:rPr>
          <w:color w:val="001D35"/>
          <w:shd w:val="clear" w:color="auto" w:fill="FFFFFF"/>
        </w:rPr>
        <w:t>Inherits the lexical scope of the surrounding code</w:t>
      </w:r>
    </w:p>
    <w:p w:rsidR="00873BEC" w:rsidRDefault="00873BEC" w:rsidP="00873BEC">
      <w:pPr>
        <w:pStyle w:val="NormalWeb"/>
        <w:spacing w:before="200" w:beforeAutospacing="0" w:after="200" w:afterAutospacing="0" w:line="256" w:lineRule="auto"/>
        <w:ind w:left="360"/>
        <w:rPr>
          <w:b/>
          <w:u w:val="single"/>
        </w:rPr>
      </w:pPr>
      <w:r w:rsidRPr="00873BEC">
        <w:rPr>
          <w:b/>
          <w:u w:val="single"/>
        </w:rPr>
        <w:t>Regular Function:</w:t>
      </w:r>
    </w:p>
    <w:p w:rsidR="00873BEC" w:rsidRPr="00873BEC" w:rsidRDefault="00873BEC" w:rsidP="00A60547">
      <w:pPr>
        <w:pStyle w:val="NormalWeb"/>
        <w:numPr>
          <w:ilvl w:val="0"/>
          <w:numId w:val="11"/>
        </w:numPr>
        <w:spacing w:before="240" w:beforeAutospacing="0" w:after="0" w:afterAutospacing="0"/>
        <w:rPr>
          <w:b/>
          <w:u w:val="single"/>
        </w:rPr>
      </w:pPr>
      <w:r w:rsidRPr="00873BEC">
        <w:rPr>
          <w:color w:val="001D35"/>
          <w:shd w:val="clear" w:color="auto" w:fill="FFFFFF"/>
        </w:rPr>
        <w:t>Longer and more verbose syntax</w:t>
      </w:r>
    </w:p>
    <w:p w:rsidR="00873BEC" w:rsidRPr="00873BEC" w:rsidRDefault="00873BEC" w:rsidP="00A60547">
      <w:pPr>
        <w:pStyle w:val="NormalWeb"/>
        <w:numPr>
          <w:ilvl w:val="0"/>
          <w:numId w:val="11"/>
        </w:numPr>
        <w:spacing w:before="240" w:beforeAutospacing="0" w:after="0" w:afterAutospacing="0"/>
        <w:rPr>
          <w:b/>
          <w:u w:val="single"/>
        </w:rPr>
      </w:pPr>
      <w:r w:rsidRPr="00873BEC">
        <w:rPr>
          <w:color w:val="001D35"/>
          <w:shd w:val="clear" w:color="auto" w:fill="FFFFFF"/>
        </w:rPr>
        <w:t>Has its own this binding</w:t>
      </w:r>
    </w:p>
    <w:p w:rsidR="00873BEC" w:rsidRPr="00873BEC" w:rsidRDefault="00873BEC" w:rsidP="00A60547">
      <w:pPr>
        <w:pStyle w:val="NormalWeb"/>
        <w:numPr>
          <w:ilvl w:val="0"/>
          <w:numId w:val="11"/>
        </w:numPr>
        <w:spacing w:before="240" w:beforeAutospacing="0" w:after="0" w:afterAutospacing="0"/>
        <w:rPr>
          <w:b/>
          <w:u w:val="single"/>
        </w:rPr>
      </w:pPr>
      <w:r w:rsidRPr="00873BEC">
        <w:rPr>
          <w:color w:val="001D35"/>
          <w:shd w:val="clear" w:color="auto" w:fill="FFFFFF"/>
        </w:rPr>
        <w:t>Has its own arguments binding</w:t>
      </w:r>
    </w:p>
    <w:p w:rsidR="00873BEC" w:rsidRPr="00873BEC" w:rsidRDefault="00873BEC" w:rsidP="00A60547">
      <w:pPr>
        <w:pStyle w:val="NormalWeb"/>
        <w:numPr>
          <w:ilvl w:val="0"/>
          <w:numId w:val="11"/>
        </w:numPr>
        <w:spacing w:before="240" w:beforeAutospacing="0" w:after="0" w:afterAutospacing="0"/>
        <w:rPr>
          <w:b/>
          <w:u w:val="single"/>
        </w:rPr>
      </w:pPr>
      <w:r w:rsidRPr="00873BEC">
        <w:rPr>
          <w:color w:val="001D35"/>
          <w:shd w:val="clear" w:color="auto" w:fill="FFFFFF"/>
        </w:rPr>
        <w:t>Can be used as constructors</w:t>
      </w:r>
    </w:p>
    <w:p w:rsidR="00873BEC" w:rsidRPr="009A293E" w:rsidRDefault="00873BEC" w:rsidP="00A60547">
      <w:pPr>
        <w:pStyle w:val="NormalWeb"/>
        <w:numPr>
          <w:ilvl w:val="0"/>
          <w:numId w:val="11"/>
        </w:numPr>
        <w:spacing w:before="240" w:beforeAutospacing="0" w:after="0" w:afterAutospacing="0"/>
        <w:rPr>
          <w:b/>
          <w:u w:val="single"/>
        </w:rPr>
      </w:pPr>
      <w:r w:rsidRPr="00873BEC">
        <w:rPr>
          <w:color w:val="001D35"/>
          <w:shd w:val="clear" w:color="auto" w:fill="FFFFFF"/>
        </w:rPr>
        <w:t>Has its own lexical scope</w:t>
      </w:r>
    </w:p>
    <w:p w:rsidR="009A293E" w:rsidRPr="00873BEC" w:rsidRDefault="009A293E" w:rsidP="009A293E">
      <w:pPr>
        <w:pStyle w:val="NormalWeb"/>
        <w:spacing w:before="0" w:beforeAutospacing="0" w:after="200" w:afterAutospacing="0"/>
        <w:ind w:left="1080"/>
        <w:rPr>
          <w:b/>
          <w:u w:val="single"/>
        </w:rPr>
      </w:pPr>
    </w:p>
    <w:p w:rsidR="00244530" w:rsidRPr="00004A3B" w:rsidRDefault="009A293E" w:rsidP="009A293E">
      <w:pPr>
        <w:pStyle w:val="NormalWeb"/>
        <w:numPr>
          <w:ilvl w:val="0"/>
          <w:numId w:val="2"/>
        </w:numPr>
        <w:spacing w:before="200" w:beforeAutospacing="0" w:after="0" w:afterAutospacing="0" w:line="216" w:lineRule="auto"/>
      </w:pPr>
      <w:r w:rsidRPr="009A293E">
        <w:rPr>
          <w:rFonts w:eastAsia="+mn-ea" w:cs="+mn-cs"/>
          <w:color w:val="000000"/>
          <w:kern w:val="24"/>
          <w:lang w:val="en-GB"/>
        </w:rPr>
        <w:t>What is the difference between local and global scope in JavaScript functions?</w:t>
      </w:r>
    </w:p>
    <w:p w:rsidR="00004A3B" w:rsidRDefault="00004A3B" w:rsidP="00004A3B">
      <w:pPr>
        <w:pStyle w:val="NormalWeb"/>
        <w:spacing w:before="200" w:beforeAutospacing="0" w:after="0" w:afterAutospacing="0" w:line="216" w:lineRule="auto"/>
        <w:ind w:left="360"/>
        <w:rPr>
          <w:rFonts w:eastAsia="+mn-ea" w:cs="+mn-cs"/>
          <w:b/>
          <w:color w:val="000000"/>
          <w:kern w:val="24"/>
          <w:u w:val="single"/>
          <w:lang w:val="en-GB"/>
        </w:rPr>
      </w:pPr>
      <w:r>
        <w:rPr>
          <w:rFonts w:eastAsia="+mn-ea" w:cs="+mn-cs"/>
          <w:b/>
          <w:color w:val="000000"/>
          <w:kern w:val="24"/>
          <w:u w:val="single"/>
          <w:lang w:val="en-GB"/>
        </w:rPr>
        <w:t>Global</w:t>
      </w:r>
      <w:r w:rsidRPr="00004A3B">
        <w:rPr>
          <w:rFonts w:eastAsia="+mn-ea" w:cs="+mn-cs"/>
          <w:b/>
          <w:color w:val="000000"/>
          <w:kern w:val="24"/>
          <w:u w:val="single"/>
          <w:lang w:val="en-GB"/>
        </w:rPr>
        <w:t xml:space="preserve"> Scope:</w:t>
      </w:r>
    </w:p>
    <w:p w:rsidR="00004A3B" w:rsidRPr="00004A3B" w:rsidRDefault="00004A3B" w:rsidP="00A60547">
      <w:pPr>
        <w:pStyle w:val="NormalWeb"/>
        <w:spacing w:before="200" w:beforeAutospacing="0" w:after="0" w:afterAutospacing="0" w:line="216" w:lineRule="auto"/>
        <w:ind w:left="360"/>
        <w:jc w:val="both"/>
        <w:rPr>
          <w:color w:val="000000" w:themeColor="text1"/>
          <w:shd w:val="clear" w:color="auto" w:fill="FFFFFF"/>
        </w:rPr>
      </w:pPr>
      <w:r w:rsidRPr="00004A3B">
        <w:rPr>
          <w:color w:val="000000" w:themeColor="text1"/>
          <w:shd w:val="clear" w:color="auto" w:fill="FFFFFF"/>
        </w:rPr>
        <w:t>Global scope refers to the variables, functions, and objects that are declared outside of any function and are accessible from anywhere in the program. Global variables are created when the program starts and are destroyed when the program ends.</w:t>
      </w:r>
    </w:p>
    <w:p w:rsidR="00004A3B" w:rsidRDefault="00004A3B" w:rsidP="00004A3B">
      <w:pPr>
        <w:pStyle w:val="NormalWeb"/>
        <w:spacing w:before="200" w:beforeAutospacing="0" w:after="0" w:afterAutospacing="0" w:line="216" w:lineRule="auto"/>
        <w:ind w:left="360"/>
        <w:rPr>
          <w:b/>
          <w:color w:val="001D35"/>
          <w:u w:val="single"/>
          <w:shd w:val="clear" w:color="auto" w:fill="FFFFFF"/>
        </w:rPr>
      </w:pPr>
      <w:r w:rsidRPr="00004A3B">
        <w:rPr>
          <w:b/>
          <w:color w:val="001D35"/>
          <w:u w:val="single"/>
          <w:shd w:val="clear" w:color="auto" w:fill="FFFFFF"/>
        </w:rPr>
        <w:t>Local Scope:</w:t>
      </w:r>
    </w:p>
    <w:p w:rsidR="00004A3B" w:rsidRPr="00004A3B" w:rsidRDefault="00004A3B" w:rsidP="00A60547">
      <w:pPr>
        <w:pStyle w:val="NormalWeb"/>
        <w:spacing w:before="200" w:beforeAutospacing="0" w:after="0" w:afterAutospacing="0" w:line="216" w:lineRule="auto"/>
        <w:ind w:left="360"/>
        <w:jc w:val="both"/>
        <w:rPr>
          <w:color w:val="000000" w:themeColor="text1"/>
          <w:shd w:val="clear" w:color="auto" w:fill="FFFFFF"/>
        </w:rPr>
      </w:pPr>
      <w:r w:rsidRPr="00004A3B">
        <w:rPr>
          <w:color w:val="000000" w:themeColor="text1"/>
          <w:shd w:val="clear" w:color="auto" w:fill="FFFFFF"/>
        </w:rPr>
        <w:lastRenderedPageBreak/>
        <w:t>Local scope refers to the variables, functions, and objects that are declared inside of a function and are only accessible from within that function. Local variables are created when the function is called and are destroyed when the function returns.</w:t>
      </w:r>
    </w:p>
    <w:p w:rsidR="00004A3B" w:rsidRDefault="00004A3B" w:rsidP="00004A3B">
      <w:pPr>
        <w:pStyle w:val="ListParagraph"/>
        <w:numPr>
          <w:ilvl w:val="0"/>
          <w:numId w:val="2"/>
        </w:numPr>
        <w:spacing w:before="200" w:after="0" w:line="216" w:lineRule="auto"/>
        <w:rPr>
          <w:rFonts w:ascii="Times New Roman" w:eastAsia="Times New Roman" w:hAnsi="Times New Roman" w:cs="Times New Roman"/>
          <w:sz w:val="24"/>
          <w:szCs w:val="24"/>
          <w:lang w:eastAsia="en-IN"/>
        </w:rPr>
      </w:pPr>
      <w:r w:rsidRPr="00004A3B">
        <w:rPr>
          <w:rFonts w:ascii="Times New Roman" w:eastAsia="+mn-ea" w:hAnsi="Times New Roman" w:cs="+mn-cs"/>
          <w:color w:val="000000"/>
          <w:kern w:val="24"/>
          <w:sz w:val="24"/>
          <w:szCs w:val="24"/>
          <w:lang w:val="en-GB" w:eastAsia="en-IN"/>
        </w:rPr>
        <w:t>Create a Function to Convert Celsius to Fahrenheit using arrow function.</w:t>
      </w:r>
    </w:p>
    <w:p w:rsidR="00E03916" w:rsidRPr="00E03916" w:rsidRDefault="00E03916" w:rsidP="00E03916">
      <w:pPr>
        <w:spacing w:before="200" w:after="0" w:line="216"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04A3B" w:rsidRPr="00004A3B" w:rsidRDefault="00004A3B" w:rsidP="00004A3B">
      <w:pPr>
        <w:pStyle w:val="ListParagraph"/>
        <w:spacing w:before="200" w:after="0" w:line="216" w:lineRule="auto"/>
        <w:ind w:left="360"/>
        <w:rPr>
          <w:rFonts w:ascii="Times New Roman" w:eastAsia="Times New Roman" w:hAnsi="Times New Roman" w:cs="Times New Roman"/>
          <w:sz w:val="24"/>
          <w:szCs w:val="24"/>
          <w:lang w:eastAsia="en-IN"/>
        </w:rPr>
      </w:pPr>
    </w:p>
    <w:p w:rsidR="00004A3B" w:rsidRPr="00E26D4F" w:rsidRDefault="00004A3B" w:rsidP="00004A3B">
      <w:pPr>
        <w:pStyle w:val="ListParagraph"/>
        <w:numPr>
          <w:ilvl w:val="0"/>
          <w:numId w:val="2"/>
        </w:numPr>
        <w:spacing w:before="200" w:after="0" w:line="216" w:lineRule="auto"/>
        <w:rPr>
          <w:rFonts w:ascii="Times New Roman" w:eastAsia="Times New Roman" w:hAnsi="Times New Roman" w:cs="Times New Roman"/>
          <w:sz w:val="24"/>
          <w:szCs w:val="24"/>
          <w:lang w:eastAsia="en-IN"/>
        </w:rPr>
      </w:pPr>
      <w:r w:rsidRPr="00004A3B">
        <w:rPr>
          <w:rFonts w:ascii="Times New Roman" w:eastAsia="+mn-ea" w:hAnsi="Times New Roman" w:cs="+mn-cs"/>
          <w:color w:val="000000"/>
          <w:kern w:val="24"/>
          <w:sz w:val="24"/>
          <w:szCs w:val="24"/>
          <w:lang w:val="en-GB" w:eastAsia="en-IN"/>
        </w:rPr>
        <w:t>Create a Function to print Greeting Message using arrow function.</w:t>
      </w:r>
    </w:p>
    <w:p w:rsidR="00E26D4F" w:rsidRPr="00E26D4F" w:rsidRDefault="00E26D4F" w:rsidP="00E26D4F">
      <w:pPr>
        <w:spacing w:before="200" w:after="0" w:line="216"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03916" w:rsidRPr="00E03916" w:rsidRDefault="00E03916" w:rsidP="00E03916">
      <w:pPr>
        <w:spacing w:before="200" w:after="0" w:line="216" w:lineRule="auto"/>
        <w:rPr>
          <w:rFonts w:ascii="Times New Roman" w:eastAsia="Times New Roman" w:hAnsi="Times New Roman" w:cs="Times New Roman"/>
          <w:sz w:val="24"/>
          <w:szCs w:val="24"/>
          <w:lang w:eastAsia="en-IN"/>
        </w:rPr>
      </w:pPr>
    </w:p>
    <w:p w:rsidR="00004A3B" w:rsidRPr="00004A3B" w:rsidRDefault="00004A3B" w:rsidP="00004A3B">
      <w:pPr>
        <w:pStyle w:val="NormalWeb"/>
        <w:spacing w:before="200" w:beforeAutospacing="0" w:after="0" w:afterAutospacing="0" w:line="216" w:lineRule="auto"/>
      </w:pPr>
    </w:p>
    <w:sectPr w:rsidR="00004A3B" w:rsidRPr="00004A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213EF"/>
    <w:multiLevelType w:val="hybridMultilevel"/>
    <w:tmpl w:val="D9C04C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AE2110D"/>
    <w:multiLevelType w:val="hybridMultilevel"/>
    <w:tmpl w:val="BB42495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FC173F5"/>
    <w:multiLevelType w:val="hybridMultilevel"/>
    <w:tmpl w:val="B394B99C"/>
    <w:lvl w:ilvl="0" w:tplc="1A2EDCC2">
      <w:start w:val="1"/>
      <w:numFmt w:val="decimal"/>
      <w:lvlText w:val="%1."/>
      <w:lvlJc w:val="left"/>
      <w:pPr>
        <w:tabs>
          <w:tab w:val="num" w:pos="720"/>
        </w:tabs>
        <w:ind w:left="720" w:hanging="360"/>
      </w:pPr>
    </w:lvl>
    <w:lvl w:ilvl="1" w:tplc="C2863C6C" w:tentative="1">
      <w:start w:val="1"/>
      <w:numFmt w:val="decimal"/>
      <w:lvlText w:val="%2."/>
      <w:lvlJc w:val="left"/>
      <w:pPr>
        <w:tabs>
          <w:tab w:val="num" w:pos="1440"/>
        </w:tabs>
        <w:ind w:left="1440" w:hanging="360"/>
      </w:pPr>
    </w:lvl>
    <w:lvl w:ilvl="2" w:tplc="8C700E48" w:tentative="1">
      <w:start w:val="1"/>
      <w:numFmt w:val="decimal"/>
      <w:lvlText w:val="%3."/>
      <w:lvlJc w:val="left"/>
      <w:pPr>
        <w:tabs>
          <w:tab w:val="num" w:pos="2160"/>
        </w:tabs>
        <w:ind w:left="2160" w:hanging="360"/>
      </w:pPr>
    </w:lvl>
    <w:lvl w:ilvl="3" w:tplc="294A76FE" w:tentative="1">
      <w:start w:val="1"/>
      <w:numFmt w:val="decimal"/>
      <w:lvlText w:val="%4."/>
      <w:lvlJc w:val="left"/>
      <w:pPr>
        <w:tabs>
          <w:tab w:val="num" w:pos="2880"/>
        </w:tabs>
        <w:ind w:left="2880" w:hanging="360"/>
      </w:pPr>
    </w:lvl>
    <w:lvl w:ilvl="4" w:tplc="6A408E96" w:tentative="1">
      <w:start w:val="1"/>
      <w:numFmt w:val="decimal"/>
      <w:lvlText w:val="%5."/>
      <w:lvlJc w:val="left"/>
      <w:pPr>
        <w:tabs>
          <w:tab w:val="num" w:pos="3600"/>
        </w:tabs>
        <w:ind w:left="3600" w:hanging="360"/>
      </w:pPr>
    </w:lvl>
    <w:lvl w:ilvl="5" w:tplc="94528990" w:tentative="1">
      <w:start w:val="1"/>
      <w:numFmt w:val="decimal"/>
      <w:lvlText w:val="%6."/>
      <w:lvlJc w:val="left"/>
      <w:pPr>
        <w:tabs>
          <w:tab w:val="num" w:pos="4320"/>
        </w:tabs>
        <w:ind w:left="4320" w:hanging="360"/>
      </w:pPr>
    </w:lvl>
    <w:lvl w:ilvl="6" w:tplc="DB98FD4E" w:tentative="1">
      <w:start w:val="1"/>
      <w:numFmt w:val="decimal"/>
      <w:lvlText w:val="%7."/>
      <w:lvlJc w:val="left"/>
      <w:pPr>
        <w:tabs>
          <w:tab w:val="num" w:pos="5040"/>
        </w:tabs>
        <w:ind w:left="5040" w:hanging="360"/>
      </w:pPr>
    </w:lvl>
    <w:lvl w:ilvl="7" w:tplc="43BA8B94" w:tentative="1">
      <w:start w:val="1"/>
      <w:numFmt w:val="decimal"/>
      <w:lvlText w:val="%8."/>
      <w:lvlJc w:val="left"/>
      <w:pPr>
        <w:tabs>
          <w:tab w:val="num" w:pos="5760"/>
        </w:tabs>
        <w:ind w:left="5760" w:hanging="360"/>
      </w:pPr>
    </w:lvl>
    <w:lvl w:ilvl="8" w:tplc="1AAE0D62" w:tentative="1">
      <w:start w:val="1"/>
      <w:numFmt w:val="decimal"/>
      <w:lvlText w:val="%9."/>
      <w:lvlJc w:val="left"/>
      <w:pPr>
        <w:tabs>
          <w:tab w:val="num" w:pos="6480"/>
        </w:tabs>
        <w:ind w:left="6480" w:hanging="360"/>
      </w:pPr>
    </w:lvl>
  </w:abstractNum>
  <w:abstractNum w:abstractNumId="3">
    <w:nsid w:val="20D128EF"/>
    <w:multiLevelType w:val="hybridMultilevel"/>
    <w:tmpl w:val="38687842"/>
    <w:lvl w:ilvl="0" w:tplc="1E90D0DC">
      <w:start w:val="1"/>
      <w:numFmt w:val="decimal"/>
      <w:lvlText w:val="%1."/>
      <w:lvlJc w:val="left"/>
      <w:pPr>
        <w:tabs>
          <w:tab w:val="num" w:pos="720"/>
        </w:tabs>
        <w:ind w:left="720" w:hanging="360"/>
      </w:pPr>
    </w:lvl>
    <w:lvl w:ilvl="1" w:tplc="24961116" w:tentative="1">
      <w:start w:val="1"/>
      <w:numFmt w:val="decimal"/>
      <w:lvlText w:val="%2."/>
      <w:lvlJc w:val="left"/>
      <w:pPr>
        <w:tabs>
          <w:tab w:val="num" w:pos="1440"/>
        </w:tabs>
        <w:ind w:left="1440" w:hanging="360"/>
      </w:pPr>
    </w:lvl>
    <w:lvl w:ilvl="2" w:tplc="CDD2838E" w:tentative="1">
      <w:start w:val="1"/>
      <w:numFmt w:val="decimal"/>
      <w:lvlText w:val="%3."/>
      <w:lvlJc w:val="left"/>
      <w:pPr>
        <w:tabs>
          <w:tab w:val="num" w:pos="2160"/>
        </w:tabs>
        <w:ind w:left="2160" w:hanging="360"/>
      </w:pPr>
    </w:lvl>
    <w:lvl w:ilvl="3" w:tplc="7A546C12" w:tentative="1">
      <w:start w:val="1"/>
      <w:numFmt w:val="decimal"/>
      <w:lvlText w:val="%4."/>
      <w:lvlJc w:val="left"/>
      <w:pPr>
        <w:tabs>
          <w:tab w:val="num" w:pos="2880"/>
        </w:tabs>
        <w:ind w:left="2880" w:hanging="360"/>
      </w:pPr>
    </w:lvl>
    <w:lvl w:ilvl="4" w:tplc="4E8E2C18" w:tentative="1">
      <w:start w:val="1"/>
      <w:numFmt w:val="decimal"/>
      <w:lvlText w:val="%5."/>
      <w:lvlJc w:val="left"/>
      <w:pPr>
        <w:tabs>
          <w:tab w:val="num" w:pos="3600"/>
        </w:tabs>
        <w:ind w:left="3600" w:hanging="360"/>
      </w:pPr>
    </w:lvl>
    <w:lvl w:ilvl="5" w:tplc="E09EB74C" w:tentative="1">
      <w:start w:val="1"/>
      <w:numFmt w:val="decimal"/>
      <w:lvlText w:val="%6."/>
      <w:lvlJc w:val="left"/>
      <w:pPr>
        <w:tabs>
          <w:tab w:val="num" w:pos="4320"/>
        </w:tabs>
        <w:ind w:left="4320" w:hanging="360"/>
      </w:pPr>
    </w:lvl>
    <w:lvl w:ilvl="6" w:tplc="56601E94" w:tentative="1">
      <w:start w:val="1"/>
      <w:numFmt w:val="decimal"/>
      <w:lvlText w:val="%7."/>
      <w:lvlJc w:val="left"/>
      <w:pPr>
        <w:tabs>
          <w:tab w:val="num" w:pos="5040"/>
        </w:tabs>
        <w:ind w:left="5040" w:hanging="360"/>
      </w:pPr>
    </w:lvl>
    <w:lvl w:ilvl="7" w:tplc="9776F922" w:tentative="1">
      <w:start w:val="1"/>
      <w:numFmt w:val="decimal"/>
      <w:lvlText w:val="%8."/>
      <w:lvlJc w:val="left"/>
      <w:pPr>
        <w:tabs>
          <w:tab w:val="num" w:pos="5760"/>
        </w:tabs>
        <w:ind w:left="5760" w:hanging="360"/>
      </w:pPr>
    </w:lvl>
    <w:lvl w:ilvl="8" w:tplc="35DED33E" w:tentative="1">
      <w:start w:val="1"/>
      <w:numFmt w:val="decimal"/>
      <w:lvlText w:val="%9."/>
      <w:lvlJc w:val="left"/>
      <w:pPr>
        <w:tabs>
          <w:tab w:val="num" w:pos="6480"/>
        </w:tabs>
        <w:ind w:left="6480" w:hanging="360"/>
      </w:pPr>
    </w:lvl>
  </w:abstractNum>
  <w:abstractNum w:abstractNumId="4">
    <w:nsid w:val="29FE225C"/>
    <w:multiLevelType w:val="hybridMultilevel"/>
    <w:tmpl w:val="CC62771C"/>
    <w:lvl w:ilvl="0" w:tplc="E0BE767E">
      <w:start w:val="1"/>
      <w:numFmt w:val="decimal"/>
      <w:lvlText w:val="%1."/>
      <w:lvlJc w:val="left"/>
      <w:pPr>
        <w:tabs>
          <w:tab w:val="num" w:pos="720"/>
        </w:tabs>
        <w:ind w:left="720" w:hanging="360"/>
      </w:pPr>
    </w:lvl>
    <w:lvl w:ilvl="1" w:tplc="283AB8F2" w:tentative="1">
      <w:start w:val="1"/>
      <w:numFmt w:val="decimal"/>
      <w:lvlText w:val="%2."/>
      <w:lvlJc w:val="left"/>
      <w:pPr>
        <w:tabs>
          <w:tab w:val="num" w:pos="1440"/>
        </w:tabs>
        <w:ind w:left="1440" w:hanging="360"/>
      </w:pPr>
    </w:lvl>
    <w:lvl w:ilvl="2" w:tplc="98160D8A" w:tentative="1">
      <w:start w:val="1"/>
      <w:numFmt w:val="decimal"/>
      <w:lvlText w:val="%3."/>
      <w:lvlJc w:val="left"/>
      <w:pPr>
        <w:tabs>
          <w:tab w:val="num" w:pos="2160"/>
        </w:tabs>
        <w:ind w:left="2160" w:hanging="360"/>
      </w:pPr>
    </w:lvl>
    <w:lvl w:ilvl="3" w:tplc="EC869490" w:tentative="1">
      <w:start w:val="1"/>
      <w:numFmt w:val="decimal"/>
      <w:lvlText w:val="%4."/>
      <w:lvlJc w:val="left"/>
      <w:pPr>
        <w:tabs>
          <w:tab w:val="num" w:pos="2880"/>
        </w:tabs>
        <w:ind w:left="2880" w:hanging="360"/>
      </w:pPr>
    </w:lvl>
    <w:lvl w:ilvl="4" w:tplc="CB8C3CB0" w:tentative="1">
      <w:start w:val="1"/>
      <w:numFmt w:val="decimal"/>
      <w:lvlText w:val="%5."/>
      <w:lvlJc w:val="left"/>
      <w:pPr>
        <w:tabs>
          <w:tab w:val="num" w:pos="3600"/>
        </w:tabs>
        <w:ind w:left="3600" w:hanging="360"/>
      </w:pPr>
    </w:lvl>
    <w:lvl w:ilvl="5" w:tplc="ACB66FBE" w:tentative="1">
      <w:start w:val="1"/>
      <w:numFmt w:val="decimal"/>
      <w:lvlText w:val="%6."/>
      <w:lvlJc w:val="left"/>
      <w:pPr>
        <w:tabs>
          <w:tab w:val="num" w:pos="4320"/>
        </w:tabs>
        <w:ind w:left="4320" w:hanging="360"/>
      </w:pPr>
    </w:lvl>
    <w:lvl w:ilvl="6" w:tplc="30FCB118" w:tentative="1">
      <w:start w:val="1"/>
      <w:numFmt w:val="decimal"/>
      <w:lvlText w:val="%7."/>
      <w:lvlJc w:val="left"/>
      <w:pPr>
        <w:tabs>
          <w:tab w:val="num" w:pos="5040"/>
        </w:tabs>
        <w:ind w:left="5040" w:hanging="360"/>
      </w:pPr>
    </w:lvl>
    <w:lvl w:ilvl="7" w:tplc="6770A7E4" w:tentative="1">
      <w:start w:val="1"/>
      <w:numFmt w:val="decimal"/>
      <w:lvlText w:val="%8."/>
      <w:lvlJc w:val="left"/>
      <w:pPr>
        <w:tabs>
          <w:tab w:val="num" w:pos="5760"/>
        </w:tabs>
        <w:ind w:left="5760" w:hanging="360"/>
      </w:pPr>
    </w:lvl>
    <w:lvl w:ilvl="8" w:tplc="8362BEF8" w:tentative="1">
      <w:start w:val="1"/>
      <w:numFmt w:val="decimal"/>
      <w:lvlText w:val="%9."/>
      <w:lvlJc w:val="left"/>
      <w:pPr>
        <w:tabs>
          <w:tab w:val="num" w:pos="6480"/>
        </w:tabs>
        <w:ind w:left="6480" w:hanging="360"/>
      </w:pPr>
    </w:lvl>
  </w:abstractNum>
  <w:abstractNum w:abstractNumId="5">
    <w:nsid w:val="377D0514"/>
    <w:multiLevelType w:val="hybridMultilevel"/>
    <w:tmpl w:val="38AA1B3E"/>
    <w:lvl w:ilvl="0" w:tplc="A3EC3604">
      <w:start w:val="1"/>
      <w:numFmt w:val="decimal"/>
      <w:lvlText w:val="%1."/>
      <w:lvlJc w:val="left"/>
      <w:pPr>
        <w:ind w:left="36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93A1627"/>
    <w:multiLevelType w:val="hybridMultilevel"/>
    <w:tmpl w:val="34DC3860"/>
    <w:lvl w:ilvl="0" w:tplc="20E2F742">
      <w:start w:val="1"/>
      <w:numFmt w:val="decimal"/>
      <w:lvlText w:val="%1."/>
      <w:lvlJc w:val="left"/>
      <w:pPr>
        <w:tabs>
          <w:tab w:val="num" w:pos="720"/>
        </w:tabs>
        <w:ind w:left="720" w:hanging="360"/>
      </w:pPr>
    </w:lvl>
    <w:lvl w:ilvl="1" w:tplc="2F4E1578" w:tentative="1">
      <w:start w:val="1"/>
      <w:numFmt w:val="decimal"/>
      <w:lvlText w:val="%2."/>
      <w:lvlJc w:val="left"/>
      <w:pPr>
        <w:tabs>
          <w:tab w:val="num" w:pos="1440"/>
        </w:tabs>
        <w:ind w:left="1440" w:hanging="360"/>
      </w:pPr>
    </w:lvl>
    <w:lvl w:ilvl="2" w:tplc="D9702768" w:tentative="1">
      <w:start w:val="1"/>
      <w:numFmt w:val="decimal"/>
      <w:lvlText w:val="%3."/>
      <w:lvlJc w:val="left"/>
      <w:pPr>
        <w:tabs>
          <w:tab w:val="num" w:pos="2160"/>
        </w:tabs>
        <w:ind w:left="2160" w:hanging="360"/>
      </w:pPr>
    </w:lvl>
    <w:lvl w:ilvl="3" w:tplc="0FA6D470" w:tentative="1">
      <w:start w:val="1"/>
      <w:numFmt w:val="decimal"/>
      <w:lvlText w:val="%4."/>
      <w:lvlJc w:val="left"/>
      <w:pPr>
        <w:tabs>
          <w:tab w:val="num" w:pos="2880"/>
        </w:tabs>
        <w:ind w:left="2880" w:hanging="360"/>
      </w:pPr>
    </w:lvl>
    <w:lvl w:ilvl="4" w:tplc="64326EE0" w:tentative="1">
      <w:start w:val="1"/>
      <w:numFmt w:val="decimal"/>
      <w:lvlText w:val="%5."/>
      <w:lvlJc w:val="left"/>
      <w:pPr>
        <w:tabs>
          <w:tab w:val="num" w:pos="3600"/>
        </w:tabs>
        <w:ind w:left="3600" w:hanging="360"/>
      </w:pPr>
    </w:lvl>
    <w:lvl w:ilvl="5" w:tplc="117ADB6C" w:tentative="1">
      <w:start w:val="1"/>
      <w:numFmt w:val="decimal"/>
      <w:lvlText w:val="%6."/>
      <w:lvlJc w:val="left"/>
      <w:pPr>
        <w:tabs>
          <w:tab w:val="num" w:pos="4320"/>
        </w:tabs>
        <w:ind w:left="4320" w:hanging="360"/>
      </w:pPr>
    </w:lvl>
    <w:lvl w:ilvl="6" w:tplc="37F4E460" w:tentative="1">
      <w:start w:val="1"/>
      <w:numFmt w:val="decimal"/>
      <w:lvlText w:val="%7."/>
      <w:lvlJc w:val="left"/>
      <w:pPr>
        <w:tabs>
          <w:tab w:val="num" w:pos="5040"/>
        </w:tabs>
        <w:ind w:left="5040" w:hanging="360"/>
      </w:pPr>
    </w:lvl>
    <w:lvl w:ilvl="7" w:tplc="D41E28A6" w:tentative="1">
      <w:start w:val="1"/>
      <w:numFmt w:val="decimal"/>
      <w:lvlText w:val="%8."/>
      <w:lvlJc w:val="left"/>
      <w:pPr>
        <w:tabs>
          <w:tab w:val="num" w:pos="5760"/>
        </w:tabs>
        <w:ind w:left="5760" w:hanging="360"/>
      </w:pPr>
    </w:lvl>
    <w:lvl w:ilvl="8" w:tplc="CF3E1884" w:tentative="1">
      <w:start w:val="1"/>
      <w:numFmt w:val="decimal"/>
      <w:lvlText w:val="%9."/>
      <w:lvlJc w:val="left"/>
      <w:pPr>
        <w:tabs>
          <w:tab w:val="num" w:pos="6480"/>
        </w:tabs>
        <w:ind w:left="6480" w:hanging="360"/>
      </w:pPr>
    </w:lvl>
  </w:abstractNum>
  <w:abstractNum w:abstractNumId="7">
    <w:nsid w:val="51101A51"/>
    <w:multiLevelType w:val="hybridMultilevel"/>
    <w:tmpl w:val="7612180A"/>
    <w:lvl w:ilvl="0" w:tplc="A3EC3604">
      <w:start w:val="1"/>
      <w:numFmt w:val="decimal"/>
      <w:lvlText w:val="%1."/>
      <w:lvlJc w:val="left"/>
      <w:pPr>
        <w:ind w:left="36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3971732"/>
    <w:multiLevelType w:val="hybridMultilevel"/>
    <w:tmpl w:val="2744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E7153C"/>
    <w:multiLevelType w:val="hybridMultilevel"/>
    <w:tmpl w:val="C05E82A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67770D45"/>
    <w:multiLevelType w:val="hybridMultilevel"/>
    <w:tmpl w:val="7ACA055E"/>
    <w:lvl w:ilvl="0" w:tplc="47562734">
      <w:start w:val="1"/>
      <w:numFmt w:val="decimal"/>
      <w:lvlText w:val="%1."/>
      <w:lvlJc w:val="left"/>
      <w:pPr>
        <w:tabs>
          <w:tab w:val="num" w:pos="720"/>
        </w:tabs>
        <w:ind w:left="720" w:hanging="360"/>
      </w:pPr>
    </w:lvl>
    <w:lvl w:ilvl="1" w:tplc="7C507EAC" w:tentative="1">
      <w:start w:val="1"/>
      <w:numFmt w:val="decimal"/>
      <w:lvlText w:val="%2."/>
      <w:lvlJc w:val="left"/>
      <w:pPr>
        <w:tabs>
          <w:tab w:val="num" w:pos="1440"/>
        </w:tabs>
        <w:ind w:left="1440" w:hanging="360"/>
      </w:pPr>
    </w:lvl>
    <w:lvl w:ilvl="2" w:tplc="33D83470" w:tentative="1">
      <w:start w:val="1"/>
      <w:numFmt w:val="decimal"/>
      <w:lvlText w:val="%3."/>
      <w:lvlJc w:val="left"/>
      <w:pPr>
        <w:tabs>
          <w:tab w:val="num" w:pos="2160"/>
        </w:tabs>
        <w:ind w:left="2160" w:hanging="360"/>
      </w:pPr>
    </w:lvl>
    <w:lvl w:ilvl="3" w:tplc="F9BEB438" w:tentative="1">
      <w:start w:val="1"/>
      <w:numFmt w:val="decimal"/>
      <w:lvlText w:val="%4."/>
      <w:lvlJc w:val="left"/>
      <w:pPr>
        <w:tabs>
          <w:tab w:val="num" w:pos="2880"/>
        </w:tabs>
        <w:ind w:left="2880" w:hanging="360"/>
      </w:pPr>
    </w:lvl>
    <w:lvl w:ilvl="4" w:tplc="5672C318" w:tentative="1">
      <w:start w:val="1"/>
      <w:numFmt w:val="decimal"/>
      <w:lvlText w:val="%5."/>
      <w:lvlJc w:val="left"/>
      <w:pPr>
        <w:tabs>
          <w:tab w:val="num" w:pos="3600"/>
        </w:tabs>
        <w:ind w:left="3600" w:hanging="360"/>
      </w:pPr>
    </w:lvl>
    <w:lvl w:ilvl="5" w:tplc="025E0BA8" w:tentative="1">
      <w:start w:val="1"/>
      <w:numFmt w:val="decimal"/>
      <w:lvlText w:val="%6."/>
      <w:lvlJc w:val="left"/>
      <w:pPr>
        <w:tabs>
          <w:tab w:val="num" w:pos="4320"/>
        </w:tabs>
        <w:ind w:left="4320" w:hanging="360"/>
      </w:pPr>
    </w:lvl>
    <w:lvl w:ilvl="6" w:tplc="9036EF38" w:tentative="1">
      <w:start w:val="1"/>
      <w:numFmt w:val="decimal"/>
      <w:lvlText w:val="%7."/>
      <w:lvlJc w:val="left"/>
      <w:pPr>
        <w:tabs>
          <w:tab w:val="num" w:pos="5040"/>
        </w:tabs>
        <w:ind w:left="5040" w:hanging="360"/>
      </w:pPr>
    </w:lvl>
    <w:lvl w:ilvl="7" w:tplc="FF807AD4" w:tentative="1">
      <w:start w:val="1"/>
      <w:numFmt w:val="decimal"/>
      <w:lvlText w:val="%8."/>
      <w:lvlJc w:val="left"/>
      <w:pPr>
        <w:tabs>
          <w:tab w:val="num" w:pos="5760"/>
        </w:tabs>
        <w:ind w:left="5760" w:hanging="360"/>
      </w:pPr>
    </w:lvl>
    <w:lvl w:ilvl="8" w:tplc="76700182" w:tentative="1">
      <w:start w:val="1"/>
      <w:numFmt w:val="decimal"/>
      <w:lvlText w:val="%9."/>
      <w:lvlJc w:val="left"/>
      <w:pPr>
        <w:tabs>
          <w:tab w:val="num" w:pos="6480"/>
        </w:tabs>
        <w:ind w:left="6480" w:hanging="360"/>
      </w:pPr>
    </w:lvl>
  </w:abstractNum>
  <w:num w:numId="1">
    <w:abstractNumId w:val="8"/>
  </w:num>
  <w:num w:numId="2">
    <w:abstractNumId w:val="5"/>
  </w:num>
  <w:num w:numId="3">
    <w:abstractNumId w:val="4"/>
  </w:num>
  <w:num w:numId="4">
    <w:abstractNumId w:val="3"/>
  </w:num>
  <w:num w:numId="5">
    <w:abstractNumId w:val="10"/>
  </w:num>
  <w:num w:numId="6">
    <w:abstractNumId w:val="2"/>
  </w:num>
  <w:num w:numId="7">
    <w:abstractNumId w:val="6"/>
  </w:num>
  <w:num w:numId="8">
    <w:abstractNumId w:val="0"/>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4"/>
    <w:rsid w:val="00004A3B"/>
    <w:rsid w:val="00136119"/>
    <w:rsid w:val="00160D1C"/>
    <w:rsid w:val="00244530"/>
    <w:rsid w:val="00321FA0"/>
    <w:rsid w:val="003C2AFB"/>
    <w:rsid w:val="00460D09"/>
    <w:rsid w:val="004D7ECC"/>
    <w:rsid w:val="00524A18"/>
    <w:rsid w:val="006063B0"/>
    <w:rsid w:val="006F5BAF"/>
    <w:rsid w:val="007A6708"/>
    <w:rsid w:val="00873BEC"/>
    <w:rsid w:val="00931527"/>
    <w:rsid w:val="00950C1A"/>
    <w:rsid w:val="009A293E"/>
    <w:rsid w:val="009E7C7F"/>
    <w:rsid w:val="00A60547"/>
    <w:rsid w:val="00C71A34"/>
    <w:rsid w:val="00D60FFF"/>
    <w:rsid w:val="00DA0929"/>
    <w:rsid w:val="00DD7893"/>
    <w:rsid w:val="00E03916"/>
    <w:rsid w:val="00E26D4F"/>
    <w:rsid w:val="00E52732"/>
    <w:rsid w:val="00E5330D"/>
    <w:rsid w:val="00EB7921"/>
    <w:rsid w:val="00F24DF4"/>
    <w:rsid w:val="00FB7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D09"/>
    <w:pPr>
      <w:ind w:left="720"/>
      <w:contextualSpacing/>
    </w:pPr>
  </w:style>
  <w:style w:type="paragraph" w:styleId="BalloonText">
    <w:name w:val="Balloon Text"/>
    <w:basedOn w:val="Normal"/>
    <w:link w:val="BalloonTextChar"/>
    <w:uiPriority w:val="99"/>
    <w:semiHidden/>
    <w:unhideWhenUsed/>
    <w:rsid w:val="00FB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717"/>
    <w:rPr>
      <w:rFonts w:ascii="Tahoma" w:hAnsi="Tahoma" w:cs="Tahoma"/>
      <w:sz w:val="16"/>
      <w:szCs w:val="16"/>
    </w:rPr>
  </w:style>
  <w:style w:type="paragraph" w:styleId="NormalWeb">
    <w:name w:val="Normal (Web)"/>
    <w:basedOn w:val="Normal"/>
    <w:uiPriority w:val="99"/>
    <w:unhideWhenUsed/>
    <w:rsid w:val="00321F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D09"/>
    <w:pPr>
      <w:ind w:left="720"/>
      <w:contextualSpacing/>
    </w:pPr>
  </w:style>
  <w:style w:type="paragraph" w:styleId="BalloonText">
    <w:name w:val="Balloon Text"/>
    <w:basedOn w:val="Normal"/>
    <w:link w:val="BalloonTextChar"/>
    <w:uiPriority w:val="99"/>
    <w:semiHidden/>
    <w:unhideWhenUsed/>
    <w:rsid w:val="00FB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717"/>
    <w:rPr>
      <w:rFonts w:ascii="Tahoma" w:hAnsi="Tahoma" w:cs="Tahoma"/>
      <w:sz w:val="16"/>
      <w:szCs w:val="16"/>
    </w:rPr>
  </w:style>
  <w:style w:type="paragraph" w:styleId="NormalWeb">
    <w:name w:val="Normal (Web)"/>
    <w:basedOn w:val="Normal"/>
    <w:uiPriority w:val="99"/>
    <w:unhideWhenUsed/>
    <w:rsid w:val="00321F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21608">
      <w:bodyDiv w:val="1"/>
      <w:marLeft w:val="0"/>
      <w:marRight w:val="0"/>
      <w:marTop w:val="0"/>
      <w:marBottom w:val="0"/>
      <w:divBdr>
        <w:top w:val="none" w:sz="0" w:space="0" w:color="auto"/>
        <w:left w:val="none" w:sz="0" w:space="0" w:color="auto"/>
        <w:bottom w:val="none" w:sz="0" w:space="0" w:color="auto"/>
        <w:right w:val="none" w:sz="0" w:space="0" w:color="auto"/>
      </w:divBdr>
    </w:div>
    <w:div w:id="167404144">
      <w:bodyDiv w:val="1"/>
      <w:marLeft w:val="0"/>
      <w:marRight w:val="0"/>
      <w:marTop w:val="0"/>
      <w:marBottom w:val="0"/>
      <w:divBdr>
        <w:top w:val="none" w:sz="0" w:space="0" w:color="auto"/>
        <w:left w:val="none" w:sz="0" w:space="0" w:color="auto"/>
        <w:bottom w:val="none" w:sz="0" w:space="0" w:color="auto"/>
        <w:right w:val="none" w:sz="0" w:space="0" w:color="auto"/>
      </w:divBdr>
    </w:div>
    <w:div w:id="232472232">
      <w:bodyDiv w:val="1"/>
      <w:marLeft w:val="0"/>
      <w:marRight w:val="0"/>
      <w:marTop w:val="0"/>
      <w:marBottom w:val="0"/>
      <w:divBdr>
        <w:top w:val="none" w:sz="0" w:space="0" w:color="auto"/>
        <w:left w:val="none" w:sz="0" w:space="0" w:color="auto"/>
        <w:bottom w:val="none" w:sz="0" w:space="0" w:color="auto"/>
        <w:right w:val="none" w:sz="0" w:space="0" w:color="auto"/>
      </w:divBdr>
      <w:divsChild>
        <w:div w:id="528690827">
          <w:marLeft w:val="547"/>
          <w:marRight w:val="0"/>
          <w:marTop w:val="200"/>
          <w:marBottom w:val="200"/>
          <w:divBdr>
            <w:top w:val="none" w:sz="0" w:space="0" w:color="auto"/>
            <w:left w:val="none" w:sz="0" w:space="0" w:color="auto"/>
            <w:bottom w:val="none" w:sz="0" w:space="0" w:color="auto"/>
            <w:right w:val="none" w:sz="0" w:space="0" w:color="auto"/>
          </w:divBdr>
        </w:div>
      </w:divsChild>
    </w:div>
    <w:div w:id="413937788">
      <w:bodyDiv w:val="1"/>
      <w:marLeft w:val="0"/>
      <w:marRight w:val="0"/>
      <w:marTop w:val="0"/>
      <w:marBottom w:val="0"/>
      <w:divBdr>
        <w:top w:val="none" w:sz="0" w:space="0" w:color="auto"/>
        <w:left w:val="none" w:sz="0" w:space="0" w:color="auto"/>
        <w:bottom w:val="none" w:sz="0" w:space="0" w:color="auto"/>
        <w:right w:val="none" w:sz="0" w:space="0" w:color="auto"/>
      </w:divBdr>
      <w:divsChild>
        <w:div w:id="24060377">
          <w:marLeft w:val="547"/>
          <w:marRight w:val="0"/>
          <w:marTop w:val="200"/>
          <w:marBottom w:val="200"/>
          <w:divBdr>
            <w:top w:val="none" w:sz="0" w:space="0" w:color="auto"/>
            <w:left w:val="none" w:sz="0" w:space="0" w:color="auto"/>
            <w:bottom w:val="none" w:sz="0" w:space="0" w:color="auto"/>
            <w:right w:val="none" w:sz="0" w:space="0" w:color="auto"/>
          </w:divBdr>
        </w:div>
      </w:divsChild>
    </w:div>
    <w:div w:id="443963320">
      <w:bodyDiv w:val="1"/>
      <w:marLeft w:val="0"/>
      <w:marRight w:val="0"/>
      <w:marTop w:val="0"/>
      <w:marBottom w:val="0"/>
      <w:divBdr>
        <w:top w:val="none" w:sz="0" w:space="0" w:color="auto"/>
        <w:left w:val="none" w:sz="0" w:space="0" w:color="auto"/>
        <w:bottom w:val="none" w:sz="0" w:space="0" w:color="auto"/>
        <w:right w:val="none" w:sz="0" w:space="0" w:color="auto"/>
      </w:divBdr>
    </w:div>
    <w:div w:id="774666533">
      <w:bodyDiv w:val="1"/>
      <w:marLeft w:val="0"/>
      <w:marRight w:val="0"/>
      <w:marTop w:val="0"/>
      <w:marBottom w:val="0"/>
      <w:divBdr>
        <w:top w:val="none" w:sz="0" w:space="0" w:color="auto"/>
        <w:left w:val="none" w:sz="0" w:space="0" w:color="auto"/>
        <w:bottom w:val="none" w:sz="0" w:space="0" w:color="auto"/>
        <w:right w:val="none" w:sz="0" w:space="0" w:color="auto"/>
      </w:divBdr>
    </w:div>
    <w:div w:id="861284237">
      <w:bodyDiv w:val="1"/>
      <w:marLeft w:val="0"/>
      <w:marRight w:val="0"/>
      <w:marTop w:val="0"/>
      <w:marBottom w:val="0"/>
      <w:divBdr>
        <w:top w:val="none" w:sz="0" w:space="0" w:color="auto"/>
        <w:left w:val="none" w:sz="0" w:space="0" w:color="auto"/>
        <w:bottom w:val="none" w:sz="0" w:space="0" w:color="auto"/>
        <w:right w:val="none" w:sz="0" w:space="0" w:color="auto"/>
      </w:divBdr>
      <w:divsChild>
        <w:div w:id="1042680757">
          <w:marLeft w:val="547"/>
          <w:marRight w:val="0"/>
          <w:marTop w:val="200"/>
          <w:marBottom w:val="200"/>
          <w:divBdr>
            <w:top w:val="none" w:sz="0" w:space="0" w:color="auto"/>
            <w:left w:val="none" w:sz="0" w:space="0" w:color="auto"/>
            <w:bottom w:val="none" w:sz="0" w:space="0" w:color="auto"/>
            <w:right w:val="none" w:sz="0" w:space="0" w:color="auto"/>
          </w:divBdr>
        </w:div>
      </w:divsChild>
    </w:div>
    <w:div w:id="1071080104">
      <w:bodyDiv w:val="1"/>
      <w:marLeft w:val="0"/>
      <w:marRight w:val="0"/>
      <w:marTop w:val="0"/>
      <w:marBottom w:val="0"/>
      <w:divBdr>
        <w:top w:val="none" w:sz="0" w:space="0" w:color="auto"/>
        <w:left w:val="none" w:sz="0" w:space="0" w:color="auto"/>
        <w:bottom w:val="none" w:sz="0" w:space="0" w:color="auto"/>
        <w:right w:val="none" w:sz="0" w:space="0" w:color="auto"/>
      </w:divBdr>
      <w:divsChild>
        <w:div w:id="1805582464">
          <w:marLeft w:val="547"/>
          <w:marRight w:val="0"/>
          <w:marTop w:val="200"/>
          <w:marBottom w:val="200"/>
          <w:divBdr>
            <w:top w:val="none" w:sz="0" w:space="0" w:color="auto"/>
            <w:left w:val="none" w:sz="0" w:space="0" w:color="auto"/>
            <w:bottom w:val="none" w:sz="0" w:space="0" w:color="auto"/>
            <w:right w:val="none" w:sz="0" w:space="0" w:color="auto"/>
          </w:divBdr>
        </w:div>
      </w:divsChild>
    </w:div>
    <w:div w:id="1271623265">
      <w:bodyDiv w:val="1"/>
      <w:marLeft w:val="0"/>
      <w:marRight w:val="0"/>
      <w:marTop w:val="0"/>
      <w:marBottom w:val="0"/>
      <w:divBdr>
        <w:top w:val="none" w:sz="0" w:space="0" w:color="auto"/>
        <w:left w:val="none" w:sz="0" w:space="0" w:color="auto"/>
        <w:bottom w:val="none" w:sz="0" w:space="0" w:color="auto"/>
        <w:right w:val="none" w:sz="0" w:space="0" w:color="auto"/>
      </w:divBdr>
    </w:div>
    <w:div w:id="1477726241">
      <w:bodyDiv w:val="1"/>
      <w:marLeft w:val="0"/>
      <w:marRight w:val="0"/>
      <w:marTop w:val="0"/>
      <w:marBottom w:val="0"/>
      <w:divBdr>
        <w:top w:val="none" w:sz="0" w:space="0" w:color="auto"/>
        <w:left w:val="none" w:sz="0" w:space="0" w:color="auto"/>
        <w:bottom w:val="none" w:sz="0" w:space="0" w:color="auto"/>
        <w:right w:val="none" w:sz="0" w:space="0" w:color="auto"/>
      </w:divBdr>
      <w:divsChild>
        <w:div w:id="912159564">
          <w:marLeft w:val="547"/>
          <w:marRight w:val="0"/>
          <w:marTop w:val="200"/>
          <w:marBottom w:val="200"/>
          <w:divBdr>
            <w:top w:val="none" w:sz="0" w:space="0" w:color="auto"/>
            <w:left w:val="none" w:sz="0" w:space="0" w:color="auto"/>
            <w:bottom w:val="none" w:sz="0" w:space="0" w:color="auto"/>
            <w:right w:val="none" w:sz="0" w:space="0" w:color="auto"/>
          </w:divBdr>
        </w:div>
      </w:divsChild>
    </w:div>
    <w:div w:id="199552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1</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Philip</cp:lastModifiedBy>
  <cp:revision>27</cp:revision>
  <cp:lastPrinted>2024-06-20T07:50:00Z</cp:lastPrinted>
  <dcterms:created xsi:type="dcterms:W3CDTF">2024-06-19T13:05:00Z</dcterms:created>
  <dcterms:modified xsi:type="dcterms:W3CDTF">2024-06-20T07:50:00Z</dcterms:modified>
</cp:coreProperties>
</file>