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7826" w14:textId="52E264EC" w:rsidR="00450F82" w:rsidRPr="00450F82" w:rsidRDefault="00450F82" w:rsidP="00450F82">
      <w:pPr>
        <w:rPr>
          <w:b/>
          <w:bCs/>
        </w:rPr>
      </w:pPr>
      <w:r w:rsidRPr="00450F82">
        <w:rPr>
          <w:b/>
          <w:bCs/>
        </w:rPr>
        <w:t xml:space="preserve">Website Overview </w:t>
      </w:r>
    </w:p>
    <w:p w14:paraId="031AF8B7" w14:textId="0BBCAF0D" w:rsidR="00450F82" w:rsidRPr="00450F82" w:rsidRDefault="00450F82" w:rsidP="00450F82">
      <w:r>
        <w:t xml:space="preserve">The website has </w:t>
      </w:r>
      <w:r w:rsidRPr="00450F82">
        <w:t xml:space="preserve">four main pages: </w:t>
      </w:r>
      <w:r w:rsidRPr="00450F82">
        <w:rPr>
          <w:b/>
          <w:bCs/>
        </w:rPr>
        <w:t>Dashboard</w:t>
      </w:r>
      <w:r w:rsidRPr="00450F82">
        <w:t xml:space="preserve">, </w:t>
      </w:r>
      <w:r w:rsidRPr="00450F82">
        <w:rPr>
          <w:b/>
          <w:bCs/>
        </w:rPr>
        <w:t>Calendar</w:t>
      </w:r>
      <w:r w:rsidRPr="00450F82">
        <w:t xml:space="preserve">, </w:t>
      </w:r>
      <w:r w:rsidRPr="00450F82">
        <w:rPr>
          <w:b/>
          <w:bCs/>
        </w:rPr>
        <w:t>Model</w:t>
      </w:r>
      <w:r w:rsidRPr="00450F82">
        <w:t xml:space="preserve">, and </w:t>
      </w:r>
      <w:r w:rsidRPr="00450F82">
        <w:rPr>
          <w:b/>
          <w:bCs/>
        </w:rPr>
        <w:t>Settings</w:t>
      </w:r>
      <w:r w:rsidRPr="00450F82">
        <w:t>. Below is a detailed explanation of the functionalities of each page:</w:t>
      </w:r>
    </w:p>
    <w:p w14:paraId="3CC42CB8" w14:textId="77777777" w:rsidR="00450F82" w:rsidRPr="00450F82" w:rsidRDefault="00450F82" w:rsidP="00450F82">
      <w:pPr>
        <w:rPr>
          <w:b/>
          <w:bCs/>
        </w:rPr>
      </w:pPr>
      <w:r w:rsidRPr="00450F82">
        <w:rPr>
          <w:b/>
          <w:bCs/>
        </w:rPr>
        <w:t>Dashboard</w:t>
      </w:r>
    </w:p>
    <w:p w14:paraId="4CF45714" w14:textId="77777777" w:rsidR="00450F82" w:rsidRPr="00450F82" w:rsidRDefault="00450F82" w:rsidP="00450F82">
      <w:r w:rsidRPr="00450F82">
        <w:t xml:space="preserve">The </w:t>
      </w:r>
      <w:r w:rsidRPr="00450F82">
        <w:rPr>
          <w:b/>
          <w:bCs/>
        </w:rPr>
        <w:t>Dashboard</w:t>
      </w:r>
      <w:r w:rsidRPr="00450F82">
        <w:t xml:space="preserve"> page is divided into several sections:</w:t>
      </w:r>
    </w:p>
    <w:p w14:paraId="54BD68A4" w14:textId="77777777" w:rsidR="00450F82" w:rsidRPr="00450F82" w:rsidRDefault="00450F82" w:rsidP="00450F82">
      <w:pPr>
        <w:numPr>
          <w:ilvl w:val="0"/>
          <w:numId w:val="1"/>
        </w:numPr>
      </w:pPr>
      <w:r w:rsidRPr="00450F82">
        <w:rPr>
          <w:b/>
          <w:bCs/>
        </w:rPr>
        <w:t>Summary Section</w:t>
      </w:r>
      <w:r w:rsidRPr="00450F82">
        <w:t>: This section displays the total number of routes and the total number of predicted routes.</w:t>
      </w:r>
    </w:p>
    <w:p w14:paraId="01643545" w14:textId="77777777" w:rsidR="00450F82" w:rsidRPr="00450F82" w:rsidRDefault="00450F82" w:rsidP="00450F82">
      <w:pPr>
        <w:numPr>
          <w:ilvl w:val="0"/>
          <w:numId w:val="1"/>
        </w:numPr>
      </w:pPr>
      <w:r w:rsidRPr="00450F82">
        <w:rPr>
          <w:b/>
          <w:bCs/>
        </w:rPr>
        <w:t>Patrol Routine Form</w:t>
      </w:r>
      <w:r w:rsidRPr="00450F82">
        <w:t>:</w:t>
      </w:r>
    </w:p>
    <w:p w14:paraId="7C5C5BCC" w14:textId="6094396C" w:rsidR="00450F82" w:rsidRDefault="00450F82" w:rsidP="00450F82">
      <w:pPr>
        <w:numPr>
          <w:ilvl w:val="1"/>
          <w:numId w:val="1"/>
        </w:numPr>
      </w:pPr>
      <w:r w:rsidRPr="00450F82">
        <w:rPr>
          <w:b/>
          <w:bCs/>
        </w:rPr>
        <w:t>Select Route</w:t>
      </w:r>
      <w:r w:rsidRPr="00450F82">
        <w:t xml:space="preserve">: Users can choose from </w:t>
      </w:r>
      <w:proofErr w:type="spellStart"/>
      <w:r w:rsidRPr="00450F82">
        <w:rPr>
          <w:b/>
          <w:bCs/>
        </w:rPr>
        <w:t>Route_A</w:t>
      </w:r>
      <w:proofErr w:type="spellEnd"/>
      <w:r w:rsidRPr="00450F82">
        <w:rPr>
          <w:b/>
          <w:bCs/>
        </w:rPr>
        <w:t xml:space="preserve">, </w:t>
      </w:r>
      <w:proofErr w:type="spellStart"/>
      <w:r w:rsidRPr="00450F82">
        <w:rPr>
          <w:b/>
          <w:bCs/>
        </w:rPr>
        <w:t>Route_B</w:t>
      </w:r>
      <w:proofErr w:type="spellEnd"/>
      <w:r w:rsidRPr="00450F82">
        <w:rPr>
          <w:b/>
          <w:bCs/>
        </w:rPr>
        <w:t xml:space="preserve">, </w:t>
      </w:r>
      <w:proofErr w:type="spellStart"/>
      <w:r w:rsidRPr="00450F82">
        <w:rPr>
          <w:b/>
          <w:bCs/>
        </w:rPr>
        <w:t>Route_C</w:t>
      </w:r>
      <w:proofErr w:type="spellEnd"/>
      <w:r w:rsidRPr="00450F82">
        <w:rPr>
          <w:b/>
          <w:bCs/>
        </w:rPr>
        <w:t>,</w:t>
      </w:r>
      <w:r w:rsidRPr="00450F82">
        <w:t xml:space="preserve"> and </w:t>
      </w:r>
      <w:proofErr w:type="spellStart"/>
      <w:r w:rsidRPr="00450F82">
        <w:rPr>
          <w:b/>
          <w:bCs/>
        </w:rPr>
        <w:t>Route_D</w:t>
      </w:r>
      <w:proofErr w:type="spellEnd"/>
      <w:r w:rsidRPr="00450F82">
        <w:t>. When a route is selected, the system dynamically populates all the street names and their corresponding intersections along with the patrol frequency.</w:t>
      </w:r>
    </w:p>
    <w:p w14:paraId="316BCAD0" w14:textId="1B40A64D" w:rsidR="00450F82" w:rsidRDefault="00450F82" w:rsidP="00450F82">
      <w:pPr>
        <w:numPr>
          <w:ilvl w:val="1"/>
          <w:numId w:val="1"/>
        </w:numPr>
      </w:pPr>
      <w:r>
        <w:rPr>
          <w:b/>
          <w:bCs/>
        </w:rPr>
        <w:t>Select Street Name</w:t>
      </w:r>
      <w:r w:rsidRPr="00450F82">
        <w:t>:</w:t>
      </w:r>
      <w:r>
        <w:t xml:space="preserve"> Users can select any street name load dynamically depending on the route selected. </w:t>
      </w:r>
    </w:p>
    <w:p w14:paraId="2324E26D" w14:textId="41F2B4F3" w:rsidR="00450F82" w:rsidRDefault="00450F82" w:rsidP="00450F82">
      <w:pPr>
        <w:numPr>
          <w:ilvl w:val="1"/>
          <w:numId w:val="1"/>
        </w:numPr>
      </w:pPr>
      <w:r>
        <w:rPr>
          <w:b/>
          <w:bCs/>
        </w:rPr>
        <w:t>Select Street Intersections</w:t>
      </w:r>
      <w:r w:rsidRPr="00450F82">
        <w:t>:</w:t>
      </w:r>
      <w:r>
        <w:t xml:space="preserve"> Users can select any street intersections. Same with the remaining sections. </w:t>
      </w:r>
    </w:p>
    <w:p w14:paraId="1714A6FF" w14:textId="3C64F630" w:rsidR="00450F82" w:rsidRPr="00450F82" w:rsidRDefault="00450F82" w:rsidP="00450F82">
      <w:pPr>
        <w:numPr>
          <w:ilvl w:val="1"/>
          <w:numId w:val="1"/>
        </w:numPr>
      </w:pPr>
      <w:r>
        <w:rPr>
          <w:b/>
          <w:bCs/>
        </w:rPr>
        <w:t>Add Patrol button</w:t>
      </w:r>
      <w:r w:rsidRPr="00450F82">
        <w:t>:</w:t>
      </w:r>
      <w:r>
        <w:t xml:space="preserve"> Clinking this button adds a new patrol routine to the table. </w:t>
      </w:r>
    </w:p>
    <w:p w14:paraId="7E3AA91A" w14:textId="77777777" w:rsidR="00450F82" w:rsidRPr="00450F82" w:rsidRDefault="00450F82" w:rsidP="00450F82">
      <w:pPr>
        <w:numPr>
          <w:ilvl w:val="1"/>
          <w:numId w:val="1"/>
        </w:numPr>
      </w:pPr>
      <w:r w:rsidRPr="00450F82">
        <w:rPr>
          <w:b/>
          <w:bCs/>
        </w:rPr>
        <w:t>Map Interaction</w:t>
      </w:r>
      <w:r w:rsidRPr="00450F82">
        <w:t>: Selecting a specific street name loads its intersections on the map, marking them with a marker. The map is powered by OpenStreetMap. Since intersections are given as names rather than coordinates, the OpenStreetMap API is used to convert these names to their respective latitude and longitude.</w:t>
      </w:r>
    </w:p>
    <w:p w14:paraId="2B7649E6" w14:textId="77777777" w:rsidR="00450F82" w:rsidRPr="00450F82" w:rsidRDefault="00450F82" w:rsidP="00450F82">
      <w:pPr>
        <w:numPr>
          <w:ilvl w:val="0"/>
          <w:numId w:val="1"/>
        </w:numPr>
      </w:pPr>
      <w:r w:rsidRPr="00450F82">
        <w:rPr>
          <w:b/>
          <w:bCs/>
        </w:rPr>
        <w:t>Patrol Routine Table</w:t>
      </w:r>
      <w:r w:rsidRPr="00450F82">
        <w:t xml:space="preserve">: This table displays patrol routines from the backend. It allows users to add, edit, or delete patrol routines. The table includes columns for </w:t>
      </w:r>
      <w:r w:rsidRPr="00450F82">
        <w:rPr>
          <w:b/>
          <w:bCs/>
        </w:rPr>
        <w:t>Patrol Route</w:t>
      </w:r>
      <w:r w:rsidRPr="00450F82">
        <w:t xml:space="preserve">, </w:t>
      </w:r>
      <w:r w:rsidRPr="00450F82">
        <w:rPr>
          <w:b/>
          <w:bCs/>
        </w:rPr>
        <w:t>Frequency</w:t>
      </w:r>
      <w:r w:rsidRPr="00450F82">
        <w:t xml:space="preserve">, </w:t>
      </w:r>
      <w:r w:rsidRPr="00450F82">
        <w:rPr>
          <w:b/>
          <w:bCs/>
        </w:rPr>
        <w:t>Date</w:t>
      </w:r>
      <w:r w:rsidRPr="00450F82">
        <w:t xml:space="preserve">, </w:t>
      </w:r>
      <w:r w:rsidRPr="00450F82">
        <w:rPr>
          <w:b/>
          <w:bCs/>
        </w:rPr>
        <w:t>Comments</w:t>
      </w:r>
      <w:r w:rsidRPr="00450F82">
        <w:t xml:space="preserve">, and </w:t>
      </w:r>
      <w:r w:rsidRPr="00450F82">
        <w:rPr>
          <w:b/>
          <w:bCs/>
        </w:rPr>
        <w:t>Actions</w:t>
      </w:r>
      <w:r w:rsidRPr="00450F82">
        <w:t xml:space="preserve"> (Edit/Delete buttons).</w:t>
      </w:r>
    </w:p>
    <w:p w14:paraId="73FDD558" w14:textId="77777777" w:rsidR="00450F82" w:rsidRPr="00450F82" w:rsidRDefault="00450F82" w:rsidP="00450F82">
      <w:pPr>
        <w:rPr>
          <w:b/>
          <w:bCs/>
        </w:rPr>
      </w:pPr>
      <w:r w:rsidRPr="00450F82">
        <w:rPr>
          <w:b/>
          <w:bCs/>
        </w:rPr>
        <w:t>Calendar</w:t>
      </w:r>
    </w:p>
    <w:p w14:paraId="6BEE742C" w14:textId="77777777" w:rsidR="00450F82" w:rsidRPr="00450F82" w:rsidRDefault="00450F82" w:rsidP="00450F82">
      <w:r w:rsidRPr="00450F82">
        <w:t xml:space="preserve">The </w:t>
      </w:r>
      <w:r w:rsidRPr="00450F82">
        <w:rPr>
          <w:b/>
          <w:bCs/>
        </w:rPr>
        <w:t>Calendar</w:t>
      </w:r>
      <w:r w:rsidRPr="00450F82">
        <w:t xml:space="preserve"> page includes:</w:t>
      </w:r>
    </w:p>
    <w:p w14:paraId="35EBA8B5" w14:textId="77777777" w:rsidR="00450F82" w:rsidRPr="00450F82" w:rsidRDefault="00450F82" w:rsidP="00450F82">
      <w:pPr>
        <w:numPr>
          <w:ilvl w:val="0"/>
          <w:numId w:val="2"/>
        </w:numPr>
      </w:pPr>
      <w:r w:rsidRPr="00450F82">
        <w:rPr>
          <w:b/>
          <w:bCs/>
        </w:rPr>
        <w:t>Summary Section</w:t>
      </w:r>
      <w:r w:rsidRPr="00450F82">
        <w:t>: This section displays the total number of routes and predicted routes, calculated dynamically from the database whenever the page is loaded or refreshed.</w:t>
      </w:r>
    </w:p>
    <w:p w14:paraId="2CB3F0CF" w14:textId="77777777" w:rsidR="00450F82" w:rsidRPr="00450F82" w:rsidRDefault="00450F82" w:rsidP="00450F82">
      <w:pPr>
        <w:numPr>
          <w:ilvl w:val="0"/>
          <w:numId w:val="2"/>
        </w:numPr>
      </w:pPr>
      <w:r w:rsidRPr="00450F82">
        <w:rPr>
          <w:b/>
          <w:bCs/>
        </w:rPr>
        <w:t>Route Events Calendar</w:t>
      </w:r>
      <w:r w:rsidRPr="00450F82">
        <w:t>: This calendar displays routes scheduled for patrol as events. A 30-day calendar is loaded using JavaScript to display events for the four routes (</w:t>
      </w:r>
      <w:proofErr w:type="spellStart"/>
      <w:r w:rsidRPr="00450F82">
        <w:rPr>
          <w:b/>
          <w:bCs/>
        </w:rPr>
        <w:t>Route_A</w:t>
      </w:r>
      <w:proofErr w:type="spellEnd"/>
      <w:r w:rsidRPr="00450F82">
        <w:rPr>
          <w:b/>
          <w:bCs/>
        </w:rPr>
        <w:t xml:space="preserve">, </w:t>
      </w:r>
      <w:proofErr w:type="spellStart"/>
      <w:r w:rsidRPr="00450F82">
        <w:rPr>
          <w:b/>
          <w:bCs/>
        </w:rPr>
        <w:t>Route_B</w:t>
      </w:r>
      <w:proofErr w:type="spellEnd"/>
      <w:r w:rsidRPr="00450F82">
        <w:rPr>
          <w:b/>
          <w:bCs/>
        </w:rPr>
        <w:t xml:space="preserve">, </w:t>
      </w:r>
      <w:proofErr w:type="spellStart"/>
      <w:r w:rsidRPr="00450F82">
        <w:rPr>
          <w:b/>
          <w:bCs/>
        </w:rPr>
        <w:t>Route_C</w:t>
      </w:r>
      <w:proofErr w:type="spellEnd"/>
      <w:r w:rsidRPr="00450F82">
        <w:rPr>
          <w:b/>
          <w:bCs/>
        </w:rPr>
        <w:t xml:space="preserve">, </w:t>
      </w:r>
      <w:proofErr w:type="spellStart"/>
      <w:r w:rsidRPr="00450F82">
        <w:rPr>
          <w:b/>
          <w:bCs/>
        </w:rPr>
        <w:t>Route_D</w:t>
      </w:r>
      <w:proofErr w:type="spellEnd"/>
      <w:r w:rsidRPr="00450F82">
        <w:t>). Hovering over a route event shows the street names and their corresponding intersections in a popup table.</w:t>
      </w:r>
    </w:p>
    <w:p w14:paraId="0E2A12DD" w14:textId="77777777" w:rsidR="00450F82" w:rsidRPr="00450F82" w:rsidRDefault="00450F82" w:rsidP="00450F82">
      <w:pPr>
        <w:rPr>
          <w:b/>
          <w:bCs/>
        </w:rPr>
      </w:pPr>
      <w:r w:rsidRPr="00450F82">
        <w:rPr>
          <w:b/>
          <w:bCs/>
        </w:rPr>
        <w:t>Model</w:t>
      </w:r>
    </w:p>
    <w:p w14:paraId="7F225DB5" w14:textId="77777777" w:rsidR="00450F82" w:rsidRPr="00450F82" w:rsidRDefault="00450F82" w:rsidP="00450F82">
      <w:r w:rsidRPr="00450F82">
        <w:t xml:space="preserve">The </w:t>
      </w:r>
      <w:r w:rsidRPr="00450F82">
        <w:rPr>
          <w:b/>
          <w:bCs/>
        </w:rPr>
        <w:t>Model</w:t>
      </w:r>
      <w:r w:rsidRPr="00450F82">
        <w:t xml:space="preserve"> page showcases the performance of the predictive model. The model is trained using the </w:t>
      </w:r>
      <w:r w:rsidRPr="00450F82">
        <w:rPr>
          <w:b/>
          <w:bCs/>
        </w:rPr>
        <w:t>road_information.xlsx</w:t>
      </w:r>
      <w:r w:rsidRPr="00450F82">
        <w:t xml:space="preserve"> dataset. This page displays the progress and performance metrics of the model training process.</w:t>
      </w:r>
    </w:p>
    <w:p w14:paraId="6471D626" w14:textId="77777777" w:rsidR="00450F82" w:rsidRPr="00450F82" w:rsidRDefault="00450F82" w:rsidP="00450F82">
      <w:pPr>
        <w:rPr>
          <w:b/>
          <w:bCs/>
        </w:rPr>
      </w:pPr>
      <w:r w:rsidRPr="00450F82">
        <w:rPr>
          <w:b/>
          <w:bCs/>
        </w:rPr>
        <w:lastRenderedPageBreak/>
        <w:t>Settings</w:t>
      </w:r>
    </w:p>
    <w:p w14:paraId="7E315122" w14:textId="77777777" w:rsidR="00450F82" w:rsidRPr="00450F82" w:rsidRDefault="00450F82" w:rsidP="00450F82">
      <w:r w:rsidRPr="00450F82">
        <w:t xml:space="preserve">The </w:t>
      </w:r>
      <w:r w:rsidRPr="00450F82">
        <w:rPr>
          <w:b/>
          <w:bCs/>
        </w:rPr>
        <w:t>Settings</w:t>
      </w:r>
      <w:r w:rsidRPr="00450F82">
        <w:t xml:space="preserve"> page provides user profile information. Users can update their username and password on this page.</w:t>
      </w:r>
    </w:p>
    <w:p w14:paraId="0B1DF9FF" w14:textId="77777777" w:rsidR="006D3BD7" w:rsidRDefault="006D3BD7"/>
    <w:sectPr w:rsidR="006D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05051"/>
    <w:multiLevelType w:val="multilevel"/>
    <w:tmpl w:val="0EA8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709F5"/>
    <w:multiLevelType w:val="multilevel"/>
    <w:tmpl w:val="5780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82"/>
    <w:rsid w:val="00450F82"/>
    <w:rsid w:val="006D3BD7"/>
    <w:rsid w:val="00B7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4162"/>
  <w15:chartTrackingRefBased/>
  <w15:docId w15:val="{DA3FDA15-BABA-4081-86FA-E97A51AE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Mentor Buteyo</dc:creator>
  <cp:keywords/>
  <dc:description/>
  <cp:lastModifiedBy>Mentor Buteyo</cp:lastModifiedBy>
  <cp:revision>2</cp:revision>
  <dcterms:created xsi:type="dcterms:W3CDTF">2024-08-04T14:19:00Z</dcterms:created>
  <dcterms:modified xsi:type="dcterms:W3CDTF">2024-08-04T14:27:00Z</dcterms:modified>
</cp:coreProperties>
</file>