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rFonts w:ascii="Times New Roman" w:cs="Times New Roman" w:eastAsia="Times New Roman" w:hAnsi="Times New Roman"/>
          <w:b/>
          <w:bCs/>
          <w:sz w:val="30"/>
          <w:szCs w:val="30"/>
        </w:rPr>
        <w:t xml:space="preserve">A MINOR PROJECT REPORT</w:t>
      </w:r>
    </w:p>
    <w:p>
      <w:pPr>
        <w:spacing w:after="100" w:before="50"/>
        <w:jc w:val="center"/>
      </w:pPr>
      <w:r>
        <w:rPr>
          <w:rFonts w:ascii="Times New Roman" w:cs="Times New Roman" w:eastAsia="Times New Roman" w:hAnsi="Times New Roman"/>
          <w:b/>
          <w:bCs/>
          <w:sz w:val="24"/>
          <w:szCs w:val="24"/>
        </w:rPr>
        <w:t xml:space="preserve">ON</w:t>
      </w:r>
    </w:p>
    <w:p>
      <w:pPr>
        <w:spacing w:after="300" w:before="100"/>
        <w:jc w:val="center"/>
      </w:pPr>
      <w:r>
        <w:rPr>
          <w:rFonts w:ascii="Times New Roman" w:cs="Times New Roman" w:eastAsia="Times New Roman" w:hAnsi="Times New Roman"/>
          <w:b/>
          <w:bCs/>
          <w:color w:val="1A365D"/>
          <w:sz w:val="36"/>
          <w:szCs w:val="36"/>
        </w:rPr>
        <w:t xml:space="preserve">SMART EXPENSES TRACKER</w:t>
      </w:r>
    </w:p>
    <w:p>
      <w:pPr>
        <w:spacing w:after="60" w:before="200"/>
        <w:jc w:val="center"/>
      </w:pPr>
      <w:r>
        <w:rPr>
          <w:rFonts w:ascii="Times New Roman" w:cs="Times New Roman" w:eastAsia="Times New Roman" w:hAnsi="Times New Roman"/>
          <w:i/>
          <w:iCs/>
          <w:sz w:val="24"/>
          <w:szCs w:val="24"/>
        </w:rPr>
        <w:t xml:space="preserve">Submitted in partial fulfillment of the requirements for the degree of</w:t>
      </w:r>
    </w:p>
    <w:p>
      <w:pPr>
        <w:spacing w:after="50" w:before="50"/>
        <w:jc w:val="center"/>
      </w:pPr>
      <w:r>
        <w:rPr>
          <w:rFonts w:ascii="Times New Roman" w:cs="Times New Roman" w:eastAsia="Times New Roman" w:hAnsi="Times New Roman"/>
          <w:b/>
          <w:bCs/>
          <w:sz w:val="28"/>
          <w:szCs w:val="28"/>
        </w:rPr>
        <w:t xml:space="preserve">Bachelor of Computer Application (BCA)</w:t>
      </w:r>
    </w:p>
    <w:p>
      <w:pPr>
        <w:spacing w:after="400" w:before="50"/>
        <w:jc w:val="center"/>
      </w:pPr>
      <w:r>
        <w:rPr>
          <w:rFonts w:ascii="Times New Roman" w:cs="Times New Roman" w:eastAsia="Times New Roman" w:hAnsi="Times New Roman"/>
          <w:b/>
          <w:bCs/>
          <w:sz w:val="26"/>
          <w:szCs w:val="26"/>
        </w:rPr>
        <w:t xml:space="preserve">4th Semester</w:t>
      </w:r>
    </w:p>
    <w:p>
      <w:pPr>
        <w:spacing w:after="50" w:before="100"/>
        <w:jc w:val="center"/>
      </w:pPr>
      <w:r>
        <w:rPr>
          <w:rFonts w:ascii="Times New Roman" w:cs="Times New Roman" w:eastAsia="Times New Roman" w:hAnsi="Times New Roman"/>
          <w:b/>
          <w:bCs/>
          <w:sz w:val="24"/>
          <w:szCs w:val="24"/>
          <w:u w:val="single"/>
        </w:rPr>
        <w:t xml:space="preserve">Submitted By:</w:t>
      </w:r>
    </w:p>
    <w:p>
      <w:pPr>
        <w:spacing w:after="30" w:before="50"/>
        <w:jc w:val="center"/>
      </w:pPr>
      <w:r>
        <w:rPr>
          <w:rFonts w:ascii="Times New Roman" w:cs="Times New Roman" w:eastAsia="Times New Roman" w:hAnsi="Times New Roman"/>
          <w:b/>
          <w:bCs/>
          <w:sz w:val="24"/>
          <w:szCs w:val="24"/>
        </w:rPr>
        <w:t xml:space="preserve">Aafrin Khatoon  (Roll No: __________________)</w:t>
      </w:r>
    </w:p>
    <w:p>
      <w:pPr>
        <w:spacing w:after="300" w:before="30"/>
        <w:jc w:val="center"/>
      </w:pPr>
      <w:r>
        <w:rPr>
          <w:rFonts w:ascii="Times New Roman" w:cs="Times New Roman" w:eastAsia="Times New Roman" w:hAnsi="Times New Roman"/>
          <w:b/>
          <w:bCs/>
          <w:sz w:val="24"/>
          <w:szCs w:val="24"/>
        </w:rPr>
        <w:t xml:space="preserve">Anjali Yadav  (Roll No: __________________)</w:t>
      </w:r>
    </w:p>
    <w:p>
      <w:pPr>
        <w:spacing w:after="50" w:before="100"/>
        <w:jc w:val="center"/>
      </w:pPr>
      <w:r>
        <w:rPr>
          <w:rFonts w:ascii="Times New Roman" w:cs="Times New Roman" w:eastAsia="Times New Roman" w:hAnsi="Times New Roman"/>
          <w:b/>
          <w:bCs/>
          <w:sz w:val="24"/>
          <w:szCs w:val="24"/>
          <w:u w:val="single"/>
        </w:rPr>
        <w:t xml:space="preserve">Under the Supervision of:</w:t>
      </w:r>
    </w:p>
    <w:p>
      <w:pPr>
        <w:spacing w:after="30" w:before="50"/>
        <w:jc w:val="center"/>
      </w:pPr>
      <w:r>
        <w:rPr>
          <w:rFonts w:ascii="Times New Roman" w:cs="Times New Roman" w:eastAsia="Times New Roman" w:hAnsi="Times New Roman"/>
          <w:b/>
          <w:bCs/>
          <w:sz w:val="26"/>
          <w:szCs w:val="26"/>
        </w:rPr>
        <w:t xml:space="preserve">Amrind Sir</w:t>
      </w:r>
    </w:p>
    <w:p>
      <w:pPr>
        <w:spacing w:after="400" w:before="30"/>
        <w:jc w:val="center"/>
      </w:pPr>
      <w:r>
        <w:rPr>
          <w:rFonts w:ascii="Times New Roman" w:cs="Times New Roman" w:eastAsia="Times New Roman" w:hAnsi="Times New Roman"/>
          <w:i/>
          <w:iCs/>
          <w:sz w:val="22"/>
          <w:szCs w:val="22"/>
        </w:rPr>
        <w:t xml:space="preserve">Department of Computer Application</w:t>
      </w:r>
    </w:p>
    <w:p>
      <w:pPr>
        <w:spacing w:after="50" w:before="200"/>
        <w:jc w:val="center"/>
      </w:pPr>
      <w:r>
        <w:rPr>
          <w:rFonts w:ascii="Times New Roman" w:cs="Times New Roman" w:eastAsia="Times New Roman" w:hAnsi="Times New Roman"/>
          <w:b/>
          <w:bCs/>
          <w:sz w:val="28"/>
          <w:szCs w:val="28"/>
        </w:rPr>
        <w:t xml:space="preserve">National Infotech College</w:t>
      </w:r>
    </w:p>
    <w:p>
      <w:pPr>
        <w:spacing w:after="50" w:before="50"/>
        <w:jc w:val="center"/>
      </w:pPr>
      <w:r>
        <w:rPr>
          <w:rFonts w:ascii="Times New Roman" w:cs="Times New Roman" w:eastAsia="Times New Roman" w:hAnsi="Times New Roman"/>
          <w:sz w:val="24"/>
          <w:szCs w:val="24"/>
        </w:rPr>
        <w:t xml:space="preserve">Faculty of Computer Application</w:t>
      </w:r>
    </w:p>
    <w:p>
      <w:pPr>
        <w:spacing w:after="100" w:before="50"/>
        <w:jc w:val="center"/>
      </w:pPr>
      <w:r>
        <w:rPr>
          <w:rFonts w:ascii="Times New Roman" w:cs="Times New Roman" w:eastAsia="Times New Roman" w:hAnsi="Times New Roman"/>
          <w:b/>
          <w:bCs/>
          <w:sz w:val="24"/>
          <w:szCs w:val="24"/>
        </w:rPr>
        <w:t xml:space="preserve">September 2026</w:t>
      </w:r>
    </w:p>
    <w:p>
      <w:pPr>
        <w:pStyle w:val="Heading1"/>
        <w:spacing w:after="200" w:before="240" w:line="360"/>
        <w:jc w:val="center"/>
      </w:pPr>
      <w:r>
        <w:br w:type="page"/>
      </w:r>
      <w:r>
        <w:rPr>
          <w:rFonts w:ascii="Times New Roman" w:cs="Times New Roman" w:eastAsia="Times New Roman" w:hAnsi="Times New Roman"/>
          <w:b/>
          <w:bCs/>
          <w:sz w:val="32"/>
          <w:szCs w:val="32"/>
        </w:rPr>
        <w:t xml:space="preserve">CERTIFICATE OF APPROVAL</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This is to certify that the project report entitled "SMART EXPENSES TRACKER", submitted by Aafrin Khatoon and Anjali Yadav in partial fulfillment of the requirements for the award of the degree of Bachelor of Computer Application (BCA) - 4th Semester at National Infotech College, is a bonafide record of the research, design, and implementation work carried out under my supervision and guidance.</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results and materials incorporated in this report have not been submitted to any other university, college, or academic institution for the award of any other degree or diploma.</w:t>
      </w:r>
    </w:p>
    <w:p>
      <w:pPr>
        <w:spacing w:after="50" w:before="600"/>
      </w:pPr>
      <w:r>
        <w:rPr>
          <w:rFonts w:ascii="Times New Roman" w:cs="Times New Roman" w:eastAsia="Times New Roman" w:hAnsi="Times New Roman"/>
          <w:sz w:val="24"/>
          <w:szCs w:val="24"/>
        </w:rPr>
        <w:t xml:space="preserve">__________________________________</w:t>
      </w:r>
    </w:p>
    <w:p>
      <w:pPr>
        <w:spacing w:after="120" w:before="60" w:line="360"/>
        <w:jc w:val="both"/>
      </w:pPr>
      <w:r>
        <w:rPr>
          <w:rFonts w:ascii="Times New Roman" w:cs="Times New Roman" w:eastAsia="Times New Roman" w:hAnsi="Times New Roman"/>
          <w:b/>
          <w:bCs/>
          <w:i w:val="false"/>
          <w:iCs w:val="false"/>
          <w:sz w:val="24"/>
          <w:szCs w:val="24"/>
        </w:rPr>
        <w:t xml:space="preserve">Amrind Sir
Project Supervisor / Lecturer
Department of Computer Application
National Infotech College</w:t>
      </w:r>
    </w:p>
    <w:p>
      <w:pPr>
        <w:spacing w:after="50" w:before="500"/>
      </w:pPr>
      <w:r>
        <w:rPr>
          <w:rFonts w:ascii="Times New Roman" w:cs="Times New Roman" w:eastAsia="Times New Roman" w:hAnsi="Times New Roman"/>
          <w:sz w:val="24"/>
          <w:szCs w:val="24"/>
        </w:rPr>
        <w:t xml:space="preserve">__________________________________</w:t>
      </w:r>
    </w:p>
    <w:p>
      <w:pPr>
        <w:spacing w:after="120" w:before="60" w:line="360"/>
        <w:jc w:val="both"/>
      </w:pPr>
      <w:r>
        <w:rPr>
          <w:rFonts w:ascii="Times New Roman" w:cs="Times New Roman" w:eastAsia="Times New Roman" w:hAnsi="Times New Roman"/>
          <w:b/>
          <w:bCs/>
          <w:i w:val="false"/>
          <w:iCs w:val="false"/>
          <w:sz w:val="24"/>
          <w:szCs w:val="24"/>
        </w:rPr>
        <w:t xml:space="preserve">Head of Department / Program Coordinator
Department of Computer Application
National Infotech College</w:t>
      </w:r>
    </w:p>
    <w:p>
      <w:pPr>
        <w:spacing w:after="50" w:before="500"/>
      </w:pPr>
      <w:r>
        <w:rPr>
          <w:rFonts w:ascii="Times New Roman" w:cs="Times New Roman" w:eastAsia="Times New Roman" w:hAnsi="Times New Roman"/>
          <w:sz w:val="24"/>
          <w:szCs w:val="24"/>
        </w:rPr>
        <w:t xml:space="preserve">__________________________________</w:t>
      </w:r>
    </w:p>
    <w:p>
      <w:pPr>
        <w:spacing w:after="120" w:before="60" w:line="360"/>
        <w:jc w:val="both"/>
      </w:pPr>
      <w:r>
        <w:rPr>
          <w:rFonts w:ascii="Times New Roman" w:cs="Times New Roman" w:eastAsia="Times New Roman" w:hAnsi="Times New Roman"/>
          <w:b/>
          <w:bCs/>
          <w:i w:val="false"/>
          <w:iCs w:val="false"/>
          <w:sz w:val="24"/>
          <w:szCs w:val="24"/>
        </w:rPr>
        <w:t xml:space="preserve">External Examiner
Faculty of Computer Application
Date: September 2026</w:t>
      </w:r>
    </w:p>
    <w:p>
      <w:pPr>
        <w:pStyle w:val="Heading1"/>
        <w:spacing w:after="200" w:before="240" w:line="360"/>
        <w:jc w:val="center"/>
      </w:pPr>
      <w:r>
        <w:br w:type="page"/>
      </w:r>
      <w:r>
        <w:rPr>
          <w:rFonts w:ascii="Times New Roman" w:cs="Times New Roman" w:eastAsia="Times New Roman" w:hAnsi="Times New Roman"/>
          <w:b/>
          <w:bCs/>
          <w:sz w:val="32"/>
          <w:szCs w:val="32"/>
        </w:rPr>
        <w:t xml:space="preserve">DECLARATION</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We hereby declare that this minor project report entitled "SMART EXPENSES TRACKER", submitted to the Department of Computer Application, National Infotech College, in partial fulfillment of the requirements for the degree of Bachelor of Computer Application (BCA) 4th Semester, is an authentic and original piece of work completed by us under the supervision of Amrind Sir.</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We further declare that all materials, libraries, software utilities, database designs, and theoretical concepts utilized during the design and implementation of this system have been appropriately referenced and cited in the References section. This work has not been previously submitted for any academic degree or diploma at any other institution.</w:t>
      </w:r>
    </w:p>
    <w:p>
      <w:pPr>
        <w:spacing w:after="50" w:before="600"/>
      </w:pPr>
      <w:r>
        <w:rPr>
          <w:rFonts w:ascii="Times New Roman" w:cs="Times New Roman" w:eastAsia="Times New Roman" w:hAnsi="Times New Roman"/>
          <w:sz w:val="24"/>
          <w:szCs w:val="24"/>
        </w:rPr>
        <w:t xml:space="preserve">__________________________________</w:t>
      </w:r>
    </w:p>
    <w:p>
      <w:pPr>
        <w:spacing w:after="120" w:before="60" w:line="360"/>
        <w:jc w:val="both"/>
      </w:pPr>
      <w:r>
        <w:rPr>
          <w:rFonts w:ascii="Times New Roman" w:cs="Times New Roman" w:eastAsia="Times New Roman" w:hAnsi="Times New Roman"/>
          <w:b/>
          <w:bCs/>
          <w:i w:val="false"/>
          <w:iCs w:val="false"/>
          <w:sz w:val="24"/>
          <w:szCs w:val="24"/>
        </w:rPr>
        <w:t xml:space="preserve">Aafrin Khatoon
Roll No: __________________
BCA 4th Semester
National Infotech College</w:t>
      </w:r>
    </w:p>
    <w:p>
      <w:pPr>
        <w:spacing w:after="50" w:before="400"/>
      </w:pPr>
      <w:r>
        <w:rPr>
          <w:rFonts w:ascii="Times New Roman" w:cs="Times New Roman" w:eastAsia="Times New Roman" w:hAnsi="Times New Roman"/>
          <w:sz w:val="24"/>
          <w:szCs w:val="24"/>
        </w:rPr>
        <w:t xml:space="preserve">__________________________________</w:t>
      </w:r>
    </w:p>
    <w:p>
      <w:pPr>
        <w:spacing w:after="120" w:before="60" w:line="360"/>
        <w:jc w:val="both"/>
      </w:pPr>
      <w:r>
        <w:rPr>
          <w:rFonts w:ascii="Times New Roman" w:cs="Times New Roman" w:eastAsia="Times New Roman" w:hAnsi="Times New Roman"/>
          <w:b/>
          <w:bCs/>
          <w:i w:val="false"/>
          <w:iCs w:val="false"/>
          <w:sz w:val="24"/>
          <w:szCs w:val="24"/>
        </w:rPr>
        <w:t xml:space="preserve">Anjali Yadav
Roll No: __________________
BCA 4th Semester
National Infotech College
Date: September 2026</w:t>
      </w:r>
    </w:p>
    <w:p>
      <w:pPr>
        <w:pStyle w:val="Heading1"/>
        <w:spacing w:after="200" w:before="240" w:line="360"/>
        <w:jc w:val="center"/>
      </w:pPr>
      <w:r>
        <w:br w:type="page"/>
      </w:r>
      <w:r>
        <w:rPr>
          <w:rFonts w:ascii="Times New Roman" w:cs="Times New Roman" w:eastAsia="Times New Roman" w:hAnsi="Times New Roman"/>
          <w:b/>
          <w:bCs/>
          <w:sz w:val="32"/>
          <w:szCs w:val="32"/>
        </w:rPr>
        <w:t xml:space="preserve">ACKNOWLEDGEMENT</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We would like to express our deepest gratitude and profound respect to our project supervisor, Amrind Sir, for his invaluable guidance, continuous encouragement, constructive technical suggestions, and patient mentorship throughout the entire lifecycle of the Smart Expenses Tracker project. His insights and feedback greatly enriched our understanding of full-stack web engineering, database architecture, and software design patterns.</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We extend our heartfelt appreciation to the administration, faculty members, and lab instructors of the Department of Computer Application at National Infotech College for providing us with the computing resources, high-speed laboratory infrastructure, and an encouraging learning environment necessary to complete this project.</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We also express our sincere thanks to our classmates and friends who assisted us during the alpha and beta testing phases by testing various user workflows and providing valuable feedback.</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Finally, we owe our deepest gratitude to our families for their unyielding moral and financial support, understanding, and encouragement throughout our academic pursuits.</w:t>
      </w:r>
    </w:p>
    <w:p>
      <w:pPr>
        <w:spacing w:after="120" w:before="60" w:line="360"/>
        <w:jc w:val="right"/>
      </w:pPr>
      <w:r>
        <w:rPr>
          <w:rFonts w:ascii="Times New Roman" w:cs="Times New Roman" w:eastAsia="Times New Roman" w:hAnsi="Times New Roman"/>
          <w:b/>
          <w:bCs/>
          <w:i w:val="false"/>
          <w:iCs w:val="false"/>
          <w:sz w:val="24"/>
          <w:szCs w:val="24"/>
        </w:rPr>
        <w:t xml:space="preserve">Aafrin Khatoon &amp; Anjali Yadav
BCA 4th Semester, National Infotech College</w:t>
      </w:r>
    </w:p>
    <w:p>
      <w:pPr>
        <w:pStyle w:val="Heading1"/>
        <w:spacing w:after="200" w:before="240" w:line="360"/>
        <w:jc w:val="center"/>
      </w:pPr>
      <w:r>
        <w:br w:type="page"/>
      </w:r>
      <w:r>
        <w:rPr>
          <w:rFonts w:ascii="Times New Roman" w:cs="Times New Roman" w:eastAsia="Times New Roman" w:hAnsi="Times New Roman"/>
          <w:b/>
          <w:bCs/>
          <w:sz w:val="32"/>
          <w:szCs w:val="32"/>
        </w:rPr>
        <w:t xml:space="preserve">ABSTRACT</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Effective personal financial management is essential in the modern economic landscape. Many individuals, students, and household managers face significant challenges in tracking their daily spending, resulting in unintentional overspending, inaccurate financial planning, and an inability to maintain savings discipline. Traditional methods such as physical paper ledgers and manual spreadsheets are prone to calculation errors, lack real-time visual analytics, and do not provide automated alerts when monthly budget limits are breached.</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"Smart Expenses Tracker" is a full-stack, responsive web application engineered to solve these problems by automating daily financial logging, real-time balance calculations, automated category classification, historical transaction analysis, dynamic monthly budgeting with live warning indicators, and analytical reporting. Developed with React 19, Tailwind CSS v4, and Recharts on the frontend, alongside Node.js, Express.js, and a relational MySQL database on the backend, the system delivers sub-second response times, secure JSON Web Token (JWT) authentication with password hashing (bcrypt), and localized currency support in Nepali Rupees (Rs.).</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In addition to standard user capabilities—such as adding/editing/deleting income and expense records, backdated transaction logging, automated PDF financial statements, and CSV exports—the system incorporates an Admin Panel. The Admin Panel empowers system administrators to monitor platform-wide KPIs, view all transactions across user accounts, toggle user account statuses, perform on-demand database SQL dumps/backups, and adjust system-wide operational parameters. Comprehensive unit, integration, database, and security testing confirmed that the system operates reliably with zero transaction calculation errors, robust data integrity, and strict access controls.</w:t>
      </w:r>
    </w:p>
    <w:p>
      <w:pPr>
        <w:spacing w:after="120" w:before="60" w:line="360"/>
        <w:jc w:val="both"/>
      </w:pPr>
      <w:r>
        <w:rPr>
          <w:rFonts w:ascii="Times New Roman" w:cs="Times New Roman" w:eastAsia="Times New Roman" w:hAnsi="Times New Roman"/>
          <w:b/>
          <w:bCs/>
          <w:i/>
          <w:iCs/>
          <w:sz w:val="24"/>
          <w:szCs w:val="24"/>
        </w:rPr>
        <w:t xml:space="preserve">Keywords: Personal Finance, Expense Tracker, React 19, Node.js, Express REST API, MySQL Database, JWT Authentication, Nepali Rupees (Rs.), Budget Alerts, Data Visualization, Admin Panel.</w:t>
      </w:r>
    </w:p>
    <w:p>
      <w:pPr>
        <w:pStyle w:val="Heading1"/>
        <w:spacing w:after="200" w:before="240" w:line="360"/>
        <w:jc w:val="center"/>
      </w:pPr>
      <w:r>
        <w:br w:type="page"/>
      </w:r>
      <w:r>
        <w:rPr>
          <w:rFonts w:ascii="Times New Roman" w:cs="Times New Roman" w:eastAsia="Times New Roman" w:hAnsi="Times New Roman"/>
          <w:b/>
          <w:bCs/>
          <w:sz w:val="32"/>
          <w:szCs w:val="32"/>
        </w:rPr>
        <w:t xml:space="preserve">TABLE OF CONTENTS</w:t>
      </w:r>
    </w:p>
    <w:p>
      <w:pPr>
        <w:spacing w:after="120" w:before="60" w:line="280"/>
        <w:jc w:val="both"/>
      </w:pPr>
      <w:r>
        <w:rPr>
          <w:rFonts w:ascii="Times New Roman" w:cs="Times New Roman" w:eastAsia="Times New Roman" w:hAnsi="Times New Roman"/>
          <w:b w:val="false"/>
          <w:bCs w:val="false"/>
          <w:i w:val="false"/>
          <w:iCs w:val="false"/>
          <w:sz w:val="21"/>
          <w:szCs w:val="21"/>
        </w:rPr>
        <w:t xml:space="preserve">Cover Page .................................................................................................................................................... i
Certificate of Approval ................................................................................................................................ ii
Declaration ................................................................................................................................................... iii
Acknowledgement ........................................................................................................................................ iv
Abstract ........................................................................................................................................................ v
Table of Contents ......................................................................................................................................... vi
List of Figures and Tables .......................................................................................................................... vii
CHAPTER 1: INTRODUCTION ......................................................................................................... 1
  1.1 Background ........................................................................................................................................ 1
  1.2 Problem Statement ............................................................................................................................. 1
  1.3 Objectives (General &amp; Specific) ......................................................................................................... 2
  1.4 Scope of the Project ............................................................................................................................ 2
  1.5 Significance of the Project ................................................................................................................. 3
  1.6 Limitations .......................................................................................................................................... 3
CHAPTER 2: LITERATURE REVIEW .............................................................................................. 4
  2.1 Existing Expense-Management Systems ........................................................................................... 4
  2.2 Problems with Existing Systems ........................................................................................................ 5
  2.3 Comparison with the Proposed System .............................................................................................. 5
CHAPTER 3: SYSTEM ANALYSIS AND DESIGN ............................................................................ 7
  3.1 Requirement Analysis ......................................................................................................................... 7
  3.2 Functional Requirements .................................................................................................................... 7
  3.3 Non-Functional Requirements ............................................................................................................ 8
  3.4 Hardware Requirements ..................................................................................................................... 9
  3.5 Software Requirements ...................................................................................................................... 9
  3.6 System Architecture (3-Tier) ............................................................................................................. 10
  3.7 Use Case Diagram &amp; Actor Descriptions .......................................................................................... 11
  3.8 Data Flow Diagrams (DFD Level 0, 1, 2) ........................................................................................... 12
  3.9 Entity-Relationship (ER) Diagram .................................................................................................... 14
  3.10 Database Design (Relational Schemas) ........................................................................................... 15
CHAPTER 4: SYSTEM IMPLEMENTATION .................................................................................. 17
  4.1 Technologies Used ............................................................................................................................. 17
  4.2 Frontend Development ....................................................................................................................... 17
  4.3 Backend Development ....................................................................................................................... 18
  4.4 Database Implementation &amp; Pooling ................................................................................................. 18
  4.5 User Registration &amp; Login (JWT + Bcrypt) ........................................................................................ 19
  4.6 Income Management .......................................................................................................................... 19
  4.7 Expense Management ........................................................................................................................ 20
  4.8 Expense Categories &amp; Historical Backdating ................................................................................... 20
  4.9 Dashboard, Analytics, and Reports .................................................................................................... 21
  4.10 Admin Panel &amp; System Governance ................................................................................................. 21
CHAPTER 5: TESTING ....................................................................................................................... 23
  5.1 Testing Methods &amp; QA Strategy ........................................................................................................ 23
  5.2 Test Cases &amp; Execution Matrix ......................................................................................................... 23
  5.3 Test Results &amp; Summary ................................................................................................................... 25
CHAPTER 6: RESULTS AND DISCUSSION .................................................................................... 26
  6.1 System Walkthrough &amp; Screenshots ................................................................................................. 26
  6.2 Performance Discussion &amp; Evaluation ............................................................................................. 29
CHAPTER 7: CONCLUSION AND FUTURE ENHANCEMENTS .................................................... 30
  7.1 Conclusion .......................................................................................................................................... 30
  7.2 Future Enhancements ......................................................................................................................... 30
REFERENCES ...................................................................................................................................... 32
APPENDICES ........................................................................................................................................ 33</w:t>
      </w:r>
    </w:p>
    <w:p>
      <w:pPr>
        <w:pStyle w:val="Heading1"/>
        <w:spacing w:after="200" w:before="240" w:line="360"/>
        <w:jc w:val="center"/>
      </w:pPr>
      <w:r>
        <w:br w:type="page"/>
      </w:r>
      <w:r>
        <w:rPr>
          <w:rFonts w:ascii="Times New Roman" w:cs="Times New Roman" w:eastAsia="Times New Roman" w:hAnsi="Times New Roman"/>
          <w:b/>
          <w:bCs/>
          <w:sz w:val="32"/>
          <w:szCs w:val="32"/>
        </w:rPr>
        <w:t xml:space="preserve">LIST OF FIGURES AND TABLES</w:t>
      </w:r>
    </w:p>
    <w:p>
      <w:pPr>
        <w:pStyle w:val="Heading2"/>
        <w:spacing w:after="100" w:before="200" w:line="360"/>
        <w:jc w:val="left"/>
      </w:pPr>
      <w:r>
        <w:rPr>
          <w:rFonts w:ascii="Times New Roman" w:cs="Times New Roman" w:eastAsia="Times New Roman" w:hAnsi="Times New Roman"/>
          <w:b/>
          <w:bCs/>
          <w:sz w:val="28"/>
          <w:szCs w:val="28"/>
        </w:rPr>
        <w:t xml:space="preserve">LIST OF FIGURES</w:t>
      </w:r>
    </w:p>
    <w:p>
      <w:pPr>
        <w:spacing w:after="120" w:before="60" w:line="280"/>
        <w:jc w:val="both"/>
      </w:pPr>
      <w:r>
        <w:rPr>
          <w:rFonts w:ascii="Times New Roman" w:cs="Times New Roman" w:eastAsia="Times New Roman" w:hAnsi="Times New Roman"/>
          <w:b w:val="false"/>
          <w:bCs w:val="false"/>
          <w:i w:val="false"/>
          <w:iCs w:val="false"/>
          <w:sz w:val="21"/>
          <w:szCs w:val="21"/>
        </w:rPr>
        <w:t xml:space="preserve">Figure 3.1: 3-Tier System Architecture Diagram ........................................................................................ 10
Figure 3.2: System Use Case Diagram (User &amp; Admin Actors) ..................................................................... 11
Figure 3.3: Context Level Data Flow Diagram (Level 0 DFD) ...................................................................... 12
Figure 3.4: Level 1 Data Flow Diagram .......................................................................................................... 13
Figure 3.5: Level 2 Data Flow Diagram (Transaction Engine) ..................................................................... 13
Figure 3.6: Entity-Relationship (ER) Diagram ............................................................................................... 14
Figure 4.1: Role-Based Access Control (RBAC) &amp; JWT Sequence Diagram ................................................. 19
Figure 6.1: User Dashboard Overview with Financial Summary Cards ........................................................ 26
Figure 6.2: User and Admin Dedicated Login Portals ................................................................................... 27
Figure 6.3: Add Income and Add Expense Modal Interfaces .......................................................................... 27
Figure 6.4: Searchable Transaction History Table with Actions ................................................................... 28
Figure 6.5: 1-Month Daily Income vs. Expense Trend Line Chart ................................................................ 28
Figure 6.6: Monthly Category Summary Breakdown Table ........................................................................... 29
Figure 6.7: Admin Management Dashboard Suite &amp; SQL Backup ................................................................ 29</w:t>
      </w:r>
    </w:p>
    <w:p>
      <w:pPr>
        <w:pStyle w:val="Heading2"/>
        <w:spacing w:after="100" w:before="200" w:line="360"/>
        <w:jc w:val="left"/>
      </w:pPr>
      <w:r>
        <w:rPr>
          <w:rFonts w:ascii="Times New Roman" w:cs="Times New Roman" w:eastAsia="Times New Roman" w:hAnsi="Times New Roman"/>
          <w:b/>
          <w:bCs/>
          <w:sz w:val="28"/>
          <w:szCs w:val="28"/>
        </w:rPr>
        <w:t xml:space="preserve">LIST OF TABLES</w:t>
      </w:r>
    </w:p>
    <w:p>
      <w:pPr>
        <w:spacing w:after="120" w:before="60" w:line="280"/>
        <w:jc w:val="both"/>
      </w:pPr>
      <w:r>
        <w:rPr>
          <w:rFonts w:ascii="Times New Roman" w:cs="Times New Roman" w:eastAsia="Times New Roman" w:hAnsi="Times New Roman"/>
          <w:b w:val="false"/>
          <w:bCs w:val="false"/>
          <w:i w:val="false"/>
          <w:iCs w:val="false"/>
          <w:sz w:val="21"/>
          <w:szCs w:val="21"/>
        </w:rPr>
        <w:t xml:space="preserve">Table 2.1: Comparison Matrix of Expense Management Approaches ............................................................ 6
Table 3.1: Hardware Requirements Specification .......................................................................................... 9
Table 3.2: Software Requirements Specification ........................................................................................... 9
Table 3.3: Schema of `users` Table ................................................................................................................. 15
Table 3.4: Schema of `transactions` Table ..................................................................................................... 15
Table 3.5: Schema of `budgets` Table ............................................................................................................. 16
Table 3.6: Schema of `system_settings` Table ................................................................................................ 16
Table 5.1: Comprehensive Test Cases Execution Matrix ............................................................................... 24
Table 5.2: Summary of Quality Assurance Test Metrics ................................................................................ 25
Table C.1: REST API Route Specifications &amp; HTTP Methods ........................................................................ 35</w:t>
      </w:r>
    </w:p>
    <w:p>
      <w:pPr>
        <w:pStyle w:val="Heading1"/>
        <w:spacing w:after="200" w:before="240" w:line="360"/>
        <w:jc w:val="center"/>
      </w:pPr>
      <w:r>
        <w:br w:type="page"/>
      </w:r>
      <w:r>
        <w:rPr>
          <w:rFonts w:ascii="Times New Roman" w:cs="Times New Roman" w:eastAsia="Times New Roman" w:hAnsi="Times New Roman"/>
          <w:b/>
          <w:bCs/>
          <w:sz w:val="32"/>
          <w:szCs w:val="32"/>
        </w:rPr>
        <w:t xml:space="preserve">CHAPTER 1: INTRODUCTION</w:t>
      </w:r>
    </w:p>
    <w:p>
      <w:pPr>
        <w:pStyle w:val="Heading2"/>
        <w:spacing w:after="100" w:before="200" w:line="360"/>
        <w:jc w:val="left"/>
      </w:pPr>
      <w:r>
        <w:rPr>
          <w:rFonts w:ascii="Times New Roman" w:cs="Times New Roman" w:eastAsia="Times New Roman" w:hAnsi="Times New Roman"/>
          <w:b/>
          <w:bCs/>
          <w:sz w:val="28"/>
          <w:szCs w:val="28"/>
        </w:rPr>
        <w:t xml:space="preserve">1.1 Background</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Personal financial discipline is widely recognized as one of the most critical foundational skills for modern living. With the rapid expansion of digital payment networks, e-commerce platforms, electronic wallets, and diverse income avenues, individuals are executing financial transactions at an unprecedented velocity. However, as the ease of spending increases, individuals frequently lose visibility over their daily cash flows. Small, recurring expenditures—such as daily dining, transportation, subscriptions, and impulsive purchases—often go unrecorded, resulting in end-of-month budget deficits and diminished savings.</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In developing financial ecosystems such as Nepal, the need for intuitive, localized, and lightweight personal budgeting tools is acute. Most off-the-shelf financial software products are engineered for Western markets, defaulting to United States Dollars ($), requiring integration with foreign commercial banks, or demanding costly recurring subscription fees. Developing an accessible web-based platform localized in Nepali Rupees (Rs.) that tracks daily expenditures, enforces category budgets, and visualizes financial trajectories is therefore of substantial practical importance.</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"Smart Expenses Tracker" project addresses these needs. Developed as a 4th Semester Minor Project for the Bachelor of Computer Application (BCA) program at National Infotech College, this system provides an automated, secure, and user-centric platform for tracking personal income and expenses, setting monthly category budgets, analyzing spending trends, generating downloadable financial statements, and empowering platform administrators with system governance tools.</w:t>
      </w:r>
    </w:p>
    <w:p>
      <w:pPr>
        <w:pStyle w:val="Heading2"/>
        <w:spacing w:after="100" w:before="200" w:line="360"/>
        <w:jc w:val="left"/>
      </w:pPr>
      <w:r>
        <w:rPr>
          <w:rFonts w:ascii="Times New Roman" w:cs="Times New Roman" w:eastAsia="Times New Roman" w:hAnsi="Times New Roman"/>
          <w:b/>
          <w:bCs/>
          <w:sz w:val="28"/>
          <w:szCs w:val="28"/>
        </w:rPr>
        <w:t xml:space="preserve">1.2 Problem Statement</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Despite the widespread availability of smartphones and personal computers, a significant proportion of students, professionals, and households continue to manage their finances using inefficient or inadequate tools. The core problems identified include:</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1. Inefficiency of Manual Ledgers: </w:t>
      </w:r>
      <w:r>
        <w:rPr>
          <w:rFonts w:ascii="Times New Roman" w:cs="Times New Roman" w:eastAsia="Times New Roman" w:hAnsi="Times New Roman"/>
          <w:sz w:val="24"/>
          <w:szCs w:val="24"/>
        </w:rPr>
        <w:t xml:space="preserve">Manual record-keeping in physical paper notebooks is time-consuming, highly vulnerable to physical loss or damage, and makes historical searching or calculating monthly aggregates exceptionally tedious.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2. Complexity of Generic Spreadsheets: </w:t>
      </w:r>
      <w:r>
        <w:rPr>
          <w:rFonts w:ascii="Times New Roman" w:cs="Times New Roman" w:eastAsia="Times New Roman" w:hAnsi="Times New Roman"/>
          <w:sz w:val="24"/>
          <w:szCs w:val="24"/>
        </w:rPr>
        <w:t xml:space="preserve">While spreadsheet tools such as Microsoft Excel and Google Sheets offer computational formulas, they require extensive manual configuration, lack responsive interfaces on mobile screens, provide no built-in password encryption for sensitive personal records, and cannot issue dynamic alerts when budgets are breached.</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3. Currency and Localization Mismatch: </w:t>
      </w:r>
      <w:r>
        <w:rPr>
          <w:rFonts w:ascii="Times New Roman" w:cs="Times New Roman" w:eastAsia="Times New Roman" w:hAnsi="Times New Roman"/>
          <w:sz w:val="24"/>
          <w:szCs w:val="24"/>
        </w:rPr>
        <w:t xml:space="preserve">International personal finance applications are configured for foreign currencies, foreign tax structures, and overseas bank integrations that do not apply to Nepali consumers.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4. Absence of Administrative Governance: </w:t>
      </w:r>
      <w:r>
        <w:rPr>
          <w:rFonts w:ascii="Times New Roman" w:cs="Times New Roman" w:eastAsia="Times New Roman" w:hAnsi="Times New Roman"/>
          <w:sz w:val="24"/>
          <w:szCs w:val="24"/>
        </w:rPr>
        <w:t xml:space="preserve">Traditional personal finance tools lack centralized administrative governance, making it impossible for platform owners to audit system-wide health, manage user accounts, or execute automated SQL database backups.</w:t>
      </w:r>
    </w:p>
    <w:p>
      <w:pPr>
        <w:pStyle w:val="Heading2"/>
        <w:spacing w:after="100" w:before="200" w:line="360"/>
        <w:jc w:val="left"/>
      </w:pPr>
      <w:r>
        <w:rPr>
          <w:rFonts w:ascii="Times New Roman" w:cs="Times New Roman" w:eastAsia="Times New Roman" w:hAnsi="Times New Roman"/>
          <w:b/>
          <w:bCs/>
          <w:sz w:val="28"/>
          <w:szCs w:val="28"/>
        </w:rPr>
        <w:t xml:space="preserve">1.3 Objectives</w:t>
      </w:r>
    </w:p>
    <w:p>
      <w:pPr>
        <w:pStyle w:val="Heading3"/>
        <w:spacing w:after="80" w:before="160" w:line="360"/>
        <w:jc w:val="left"/>
      </w:pPr>
      <w:r>
        <w:rPr>
          <w:rFonts w:ascii="Times New Roman" w:cs="Times New Roman" w:eastAsia="Times New Roman" w:hAnsi="Times New Roman"/>
          <w:b/>
          <w:bCs/>
          <w:sz w:val="24"/>
          <w:szCs w:val="24"/>
        </w:rPr>
        <w:t xml:space="preserve">1.3.1 General Objective</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general objective of this project is to design, develop, test, and document a responsive, robust, and secure web-based Smart Expenses Tracker that simplifies daily financial record-keeping, delivers real-time balance calculations and visual analytics, and provides comprehensive administrative management tools.</w:t>
      </w:r>
    </w:p>
    <w:p>
      <w:pPr>
        <w:pStyle w:val="Heading3"/>
        <w:spacing w:after="80" w:before="160" w:line="360"/>
        <w:jc w:val="left"/>
      </w:pPr>
      <w:r>
        <w:rPr>
          <w:rFonts w:ascii="Times New Roman" w:cs="Times New Roman" w:eastAsia="Times New Roman" w:hAnsi="Times New Roman"/>
          <w:b/>
          <w:bCs/>
          <w:sz w:val="24"/>
          <w:szCs w:val="24"/>
        </w:rPr>
        <w:t xml:space="preserve">1.3.2 Specific Objectives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To implement a secure authentication and authorization mechanism using JSON Web Tokens (JWT) and Bcrypt cryptographic password hashing with Role-Based Access Control (user and admin roles).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To build an intuitive transaction logging engine supporting real-time creation, editing, deletion, search, filtering, and historical backdating of income and expense entries in Nepali Rupees (Rs.).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To compute and display dynamic financial KPIs including Total Income, Total Expenses, and Net Available Balance with instantaneous synchronization.</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To design a dynamic monthly budget tracking module that alerts users visually with color-coded progress indicators when category spending thresholds are approached or exceeded.</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To develop interactive visual reporting charts, including a 1-Month Daily Trend Line Chart, 6-Month Overview Bar Chart, and Monthly Category Expense Breakdown Tables using Recharts.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To implement automated statement generation allowing users to download their financial records as CSV spreadsheets or formatted PDF printable statements.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To develop an Admin Panel featuring platform-wide KPI monitoring, user status management, global transaction auditing, system diagnostics, and 1-click automated MySQL database SQL dumps.</w:t>
      </w:r>
    </w:p>
    <w:p>
      <w:pPr>
        <w:pStyle w:val="Heading2"/>
        <w:spacing w:after="100" w:before="200" w:line="360"/>
        <w:jc w:val="left"/>
      </w:pPr>
      <w:r>
        <w:rPr>
          <w:rFonts w:ascii="Times New Roman" w:cs="Times New Roman" w:eastAsia="Times New Roman" w:hAnsi="Times New Roman"/>
          <w:b/>
          <w:bCs/>
          <w:sz w:val="28"/>
          <w:szCs w:val="28"/>
        </w:rPr>
        <w:t xml:space="preserve">1.4 Scope of the Project</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scope of the Smart Expenses Tracker encompasses:</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Target Audience: Individual students, salaried employees, freelancers, and small household managers seeking simplified financial control.</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Cross-Platform Accessibility: Accessible across desktop web browsers, tablets, and smartphones via responsive CSS design.</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Data Persistence and Relational Integrity: Enforcing strict relational constraints, cascading operations, and ACID compliance using MySQL.</w:t>
      </w:r>
    </w:p>
    <w:p>
      <w:pPr>
        <w:pStyle w:val="ListParagraph"/>
        <w:numPr>
          <w:ilvl w:val="0"/>
          <w:numId w:val="1"/>
        </w:numPr>
        <w:spacing w:after="60" w:before="40" w:line="360"/>
        <w:jc w:val="both"/>
      </w:pPr>
      <w:r>
        <w:rPr>
          <w:rFonts w:ascii="Times New Roman" w:cs="Times New Roman" w:eastAsia="Times New Roman" w:hAnsi="Times New Roman"/>
          <w:sz w:val="24"/>
          <w:szCs w:val="24"/>
        </w:rPr>
        <w:t xml:space="preserve">Academic and Technical Demonstration: Serving as an academic showcase of modern full-stack web engineering, RESTful API architecture, and state-driven single-page application development under the BCA curriculum.</w:t>
      </w:r>
    </w:p>
    <w:p>
      <w:pPr>
        <w:pStyle w:val="Heading2"/>
        <w:spacing w:after="100" w:before="200" w:line="360"/>
        <w:jc w:val="left"/>
      </w:pPr>
      <w:r>
        <w:rPr>
          <w:rFonts w:ascii="Times New Roman" w:cs="Times New Roman" w:eastAsia="Times New Roman" w:hAnsi="Times New Roman"/>
          <w:b/>
          <w:bCs/>
          <w:sz w:val="28"/>
          <w:szCs w:val="28"/>
        </w:rPr>
        <w:t xml:space="preserve">1.5 Significance of the Project</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Smart Expenses Tracker provides significant practical and educational value:</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Financial Awareness: </w:t>
      </w:r>
      <w:r>
        <w:rPr>
          <w:rFonts w:ascii="Times New Roman" w:cs="Times New Roman" w:eastAsia="Times New Roman" w:hAnsi="Times New Roman"/>
          <w:sz w:val="24"/>
          <w:szCs w:val="24"/>
        </w:rPr>
        <w:t xml:space="preserve">Promotes Financial Health: Enables users to identify wasteful expenditure patterns, encourage disciplined savings, and avoid unplanned debt.</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Paperless Efficiency: </w:t>
      </w:r>
      <w:r>
        <w:rPr>
          <w:rFonts w:ascii="Times New Roman" w:cs="Times New Roman" w:eastAsia="Times New Roman" w:hAnsi="Times New Roman"/>
          <w:sz w:val="24"/>
          <w:szCs w:val="24"/>
        </w:rPr>
        <w:t xml:space="preserve">Replaces fragile paper records and cumbersome manual calculations with instant cloud-ready digital persistence.</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Overspending Prevention: </w:t>
      </w:r>
      <w:r>
        <w:rPr>
          <w:rFonts w:ascii="Times New Roman" w:cs="Times New Roman" w:eastAsia="Times New Roman" w:hAnsi="Times New Roman"/>
          <w:sz w:val="24"/>
          <w:szCs w:val="24"/>
        </w:rPr>
        <w:t xml:space="preserve">Provides proactive visual notifications before a user runs out of funds during a calendar month.</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Data Portability: </w:t>
      </w:r>
      <w:r>
        <w:rPr>
          <w:rFonts w:ascii="Times New Roman" w:cs="Times New Roman" w:eastAsia="Times New Roman" w:hAnsi="Times New Roman"/>
          <w:sz w:val="24"/>
          <w:szCs w:val="24"/>
        </w:rPr>
        <w:t xml:space="preserve">Allows users to extract and preserve their financial records in portable CSV and PDF formats for academic, personal, or tax auditing needs.</w:t>
      </w:r>
    </w:p>
    <w:p>
      <w:pPr>
        <w:pStyle w:val="Heading2"/>
        <w:spacing w:after="100" w:before="200" w:line="360"/>
        <w:jc w:val="left"/>
      </w:pPr>
      <w:r>
        <w:rPr>
          <w:rFonts w:ascii="Times New Roman" w:cs="Times New Roman" w:eastAsia="Times New Roman" w:hAnsi="Times New Roman"/>
          <w:b/>
          <w:bCs/>
          <w:sz w:val="28"/>
          <w:szCs w:val="28"/>
        </w:rPr>
        <w:t xml:space="preserve">1.6 Limitations</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For academic transparency, the following technical boundaries are acknowledged:</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No Automated Bank Scraper: </w:t>
      </w:r>
      <w:r>
        <w:rPr>
          <w:rFonts w:ascii="Times New Roman" w:cs="Times New Roman" w:eastAsia="Times New Roman" w:hAnsi="Times New Roman"/>
          <w:sz w:val="24"/>
          <w:szCs w:val="24"/>
        </w:rPr>
        <w:t xml:space="preserve">Transactions must be logged manually by the user; direct automated scraping of commercial bank SMS feeds or direct API integration with Nepal Clearing House (NCHL/IPS) is omitted due to banking regulatory constraints.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Network Dependency: </w:t>
      </w:r>
      <w:r>
        <w:rPr>
          <w:rFonts w:ascii="Times New Roman" w:cs="Times New Roman" w:eastAsia="Times New Roman" w:hAnsi="Times New Roman"/>
          <w:sz w:val="24"/>
          <w:szCs w:val="24"/>
        </w:rPr>
        <w:t xml:space="preserve">As a centralized client-server web system, an active network connection to the Node.js backend server is required to record and synchronize transactions.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Single-Currency Focus: </w:t>
      </w:r>
      <w:r>
        <w:rPr>
          <w:rFonts w:ascii="Times New Roman" w:cs="Times New Roman" w:eastAsia="Times New Roman" w:hAnsi="Times New Roman"/>
          <w:sz w:val="24"/>
          <w:szCs w:val="24"/>
        </w:rPr>
        <w:t xml:space="preserve">The system is currently configured exclusively for Nepali Rupees (Rs.) and does not support multi-currency conversion on a single account.</w:t>
      </w:r>
    </w:p>
    <w:p>
      <w:pPr>
        <w:pStyle w:val="Heading1"/>
        <w:spacing w:after="200" w:before="240" w:line="360"/>
        <w:jc w:val="center"/>
      </w:pPr>
      <w:r>
        <w:br w:type="page"/>
      </w:r>
      <w:r>
        <w:rPr>
          <w:rFonts w:ascii="Times New Roman" w:cs="Times New Roman" w:eastAsia="Times New Roman" w:hAnsi="Times New Roman"/>
          <w:b/>
          <w:bCs/>
          <w:sz w:val="32"/>
          <w:szCs w:val="32"/>
        </w:rPr>
        <w:t xml:space="preserve">CHAPTER 2: LITERATURE REVIEW</w:t>
      </w:r>
    </w:p>
    <w:p>
      <w:pPr>
        <w:pStyle w:val="Heading2"/>
        <w:spacing w:after="100" w:before="200" w:line="360"/>
        <w:jc w:val="left"/>
      </w:pPr>
      <w:r>
        <w:rPr>
          <w:rFonts w:ascii="Times New Roman" w:cs="Times New Roman" w:eastAsia="Times New Roman" w:hAnsi="Times New Roman"/>
          <w:b/>
          <w:bCs/>
          <w:sz w:val="28"/>
          <w:szCs w:val="28"/>
        </w:rPr>
        <w:t xml:space="preserve">2.1 Existing Expense-Management Systems</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management of personal finances has progressed through several distinct historical phases:</w:t>
      </w:r>
    </w:p>
    <w:p>
      <w:pPr>
        <w:pStyle w:val="Heading3"/>
        <w:spacing w:after="80" w:before="160" w:line="360"/>
        <w:jc w:val="left"/>
      </w:pPr>
      <w:r>
        <w:rPr>
          <w:rFonts w:ascii="Times New Roman" w:cs="Times New Roman" w:eastAsia="Times New Roman" w:hAnsi="Times New Roman"/>
          <w:b/>
          <w:bCs/>
          <w:sz w:val="24"/>
          <w:szCs w:val="24"/>
        </w:rPr>
        <w:t xml:space="preserve">2.1.1 Manual Paper-Based Ledgers</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Traditionally, individuals and family households maintained physical registers or diaries (commonly referred to as Khata in South Asia). While manual ledgers require zero technological infrastructure, they suffer from critical drawbacks: records can be easily misplaced, damaged by moisture or fire, lack searchability, and require tedious manual arithmetic at the end of each month.</w:t>
      </w:r>
    </w:p>
    <w:p>
      <w:pPr>
        <w:pStyle w:val="Heading3"/>
        <w:spacing w:after="80" w:before="160" w:line="360"/>
        <w:jc w:val="left"/>
      </w:pPr>
      <w:r>
        <w:rPr>
          <w:rFonts w:ascii="Times New Roman" w:cs="Times New Roman" w:eastAsia="Times New Roman" w:hAnsi="Times New Roman"/>
          <w:b/>
          <w:bCs/>
          <w:sz w:val="24"/>
          <w:szCs w:val="24"/>
        </w:rPr>
        <w:t xml:space="preserve">2.1.2 Traditional Spreadsheet Applications (Microsoft Excel / Google Sheets)</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Spreadsheet software introduced the first wave of digitization in personal finance. Users create custom columns and apply mathematical formulas such as SUM and AVERAGE. However, spreadsheets require ongoing manual template maintenance, lack responsive mobile interfaces, provide no built-in security encryption for sensitive financial figures, and cannot trigger automated threshold alerts when a user exceeds a monthly budget.</w:t>
      </w:r>
    </w:p>
    <w:p>
      <w:pPr>
        <w:pStyle w:val="Heading3"/>
        <w:spacing w:after="80" w:before="160" w:line="360"/>
        <w:jc w:val="left"/>
      </w:pPr>
      <w:r>
        <w:rPr>
          <w:rFonts w:ascii="Times New Roman" w:cs="Times New Roman" w:eastAsia="Times New Roman" w:hAnsi="Times New Roman"/>
          <w:b/>
          <w:bCs/>
          <w:sz w:val="24"/>
          <w:szCs w:val="24"/>
        </w:rPr>
        <w:t xml:space="preserve">2.1.3 Commercial Cloud and Mobile Apps (Mint, YNAB, Money Manager)</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Modern commercial platforms offer automated bank synchronization and sophisticated budgeting models. However, they present significant friction for local users in developing nations: steep recurring subscription fees (e.g., $14.99/month for YNAB), interfaces cluttered with irrelevant investment/mortgage modules, absence of Nepali banking integrations, and privacy concerns regarding personal data monetization.</w:t>
      </w:r>
    </w:p>
    <w:p>
      <w:pPr>
        <w:pStyle w:val="Heading2"/>
        <w:spacing w:after="100" w:before="200" w:line="360"/>
        <w:jc w:val="left"/>
      </w:pPr>
      <w:r>
        <w:rPr>
          <w:rFonts w:ascii="Times New Roman" w:cs="Times New Roman" w:eastAsia="Times New Roman" w:hAnsi="Times New Roman"/>
          <w:b/>
          <w:bCs/>
          <w:sz w:val="28"/>
          <w:szCs w:val="28"/>
        </w:rPr>
        <w:t xml:space="preserve">2.2 Problems with Existing Systems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1. Over-Engineering and Complexity: </w:t>
      </w:r>
      <w:r>
        <w:rPr>
          <w:rFonts w:ascii="Times New Roman" w:cs="Times New Roman" w:eastAsia="Times New Roman" w:hAnsi="Times New Roman"/>
          <w:sz w:val="24"/>
          <w:szCs w:val="24"/>
        </w:rPr>
        <w:t xml:space="preserve">Commercial tools often overwhelm users with excessive features, leading to abandoned usage.</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2. Lack of Regional Context: </w:t>
      </w:r>
      <w:r>
        <w:rPr>
          <w:rFonts w:ascii="Times New Roman" w:cs="Times New Roman" w:eastAsia="Times New Roman" w:hAnsi="Times New Roman"/>
          <w:sz w:val="24"/>
          <w:szCs w:val="24"/>
        </w:rPr>
        <w:t xml:space="preserve">Existing software defaults to US Dollars ($) or Euros (€), lacking native formatting for South Asian currency denominations (Rs.).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3. Data Lock-in: </w:t>
      </w:r>
      <w:r>
        <w:rPr>
          <w:rFonts w:ascii="Times New Roman" w:cs="Times New Roman" w:eastAsia="Times New Roman" w:hAnsi="Times New Roman"/>
          <w:sz w:val="24"/>
          <w:szCs w:val="24"/>
        </w:rPr>
        <w:t xml:space="preserve">Proprietary apps restrict data extraction behind paywalls, trapping user financial history.</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4. Absence of Administrative Governance: </w:t>
      </w:r>
      <w:r>
        <w:rPr>
          <w:rFonts w:ascii="Times New Roman" w:cs="Times New Roman" w:eastAsia="Times New Roman" w:hAnsi="Times New Roman"/>
          <w:sz w:val="24"/>
          <w:szCs w:val="24"/>
        </w:rPr>
        <w:t xml:space="preserve">Lack of self-hosted administrative tools preventing educational institutions or small teams from managing user accounts or generating local SQL backups.</w:t>
      </w:r>
    </w:p>
    <w:p>
      <w:pPr>
        <w:pStyle w:val="Heading2"/>
        <w:spacing w:after="100" w:before="200" w:line="360"/>
        <w:jc w:val="left"/>
      </w:pPr>
      <w:r>
        <w:rPr>
          <w:rFonts w:ascii="Times New Roman" w:cs="Times New Roman" w:eastAsia="Times New Roman" w:hAnsi="Times New Roman"/>
          <w:b/>
          <w:bCs/>
          <w:sz w:val="28"/>
          <w:szCs w:val="28"/>
        </w:rPr>
        <w:t xml:space="preserve">2.3 Comparison with the Proposed System</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following table summarizes the key features of the proposed Smart Expenses Tracker in comparison with traditional approaches: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tblGrid>
      <w:tr>
        <w:trPr>
          <w:tblHeader/>
        </w:trPr>
        <w:tc>
          <w:tcPr>
            <w:tcW w:type="dxa" w:w="180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Feature / Metric</w:t>
            </w:r>
          </w:p>
        </w:tc>
        <w:tc>
          <w:tcPr>
            <w:tcW w:type="dxa" w:w="160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Manual Ledger</w:t>
            </w:r>
          </w:p>
        </w:tc>
        <w:tc>
          <w:tcPr>
            <w:tcW w:type="dxa" w:w="180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Microsoft Excel</w:t>
            </w:r>
          </w:p>
        </w:tc>
        <w:tc>
          <w:tcPr>
            <w:tcW w:type="dxa" w:w="190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Commercial Apps</w:t>
            </w:r>
          </w:p>
        </w:tc>
        <w:tc>
          <w:tcPr>
            <w:tcW w:type="dxa" w:w="226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Smart Expenses Tracker</w:t>
            </w:r>
          </w:p>
        </w:tc>
      </w:tr>
      <w:tr>
        <w:tc>
          <w:tcPr>
            <w:tcW w:type="dxa" w:w="18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Setup Cost</w:t>
            </w:r>
          </w:p>
        </w:tc>
        <w:tc>
          <w:tcPr>
            <w:tcW w:type="dxa" w:w="1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Low (Paper)</w:t>
            </w:r>
          </w:p>
        </w:tc>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Medium (License)</w:t>
            </w:r>
          </w:p>
        </w:tc>
        <w:tc>
          <w:tcPr>
            <w:tcW w:type="dxa" w:w="1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High (Subscription)</w:t>
            </w:r>
          </w:p>
        </w:tc>
        <w:tc>
          <w:tcPr>
            <w:tcW w:type="dxa" w:w="22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Zero (Free &amp; Open Source)</w:t>
            </w:r>
          </w:p>
        </w:tc>
      </w:tr>
      <w:tr>
        <w:tc>
          <w:tcPr>
            <w:tcW w:type="dxa" w:w="18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Ease of Use</w:t>
            </w:r>
          </w:p>
        </w:tc>
        <w:tc>
          <w:tcPr>
            <w:tcW w:type="dxa" w:w="1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Moderate</w:t>
            </w:r>
          </w:p>
        </w:tc>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Complex Formulas</w:t>
            </w:r>
          </w:p>
        </w:tc>
        <w:tc>
          <w:tcPr>
            <w:tcW w:type="dxa" w:w="1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Moderate to Complex</w:t>
            </w:r>
          </w:p>
        </w:tc>
        <w:tc>
          <w:tcPr>
            <w:tcW w:type="dxa" w:w="22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Very High (Intuitive UI)</w:t>
            </w:r>
          </w:p>
        </w:tc>
      </w:tr>
      <w:tr>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Real-Time Balance</w:t>
            </w:r>
          </w:p>
        </w:tc>
        <w:tc>
          <w:tcPr>
            <w:tcW w:type="dxa" w:w="1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Manual Sum</w:t>
            </w:r>
          </w:p>
        </w:tc>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Formula Setup</w:t>
            </w:r>
          </w:p>
        </w:tc>
        <w:tc>
          <w:tcPr>
            <w:tcW w:type="dxa" w:w="1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Automated</w:t>
            </w:r>
          </w:p>
        </w:tc>
        <w:tc>
          <w:tcPr>
            <w:tcW w:type="dxa" w:w="22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Automated Instant Calculation</w:t>
            </w:r>
          </w:p>
        </w:tc>
      </w:tr>
      <w:tr>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Currency Support</w:t>
            </w:r>
          </w:p>
        </w:tc>
        <w:tc>
          <w:tcPr>
            <w:tcW w:type="dxa" w:w="1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Any (Manual)</w:t>
            </w:r>
          </w:p>
        </w:tc>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Any (Configured)</w:t>
            </w:r>
          </w:p>
        </w:tc>
        <w:tc>
          <w:tcPr>
            <w:tcW w:type="dxa" w:w="1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Mostly USD / EUR</w:t>
            </w:r>
          </w:p>
        </w:tc>
        <w:tc>
          <w:tcPr>
            <w:tcW w:type="dxa" w:w="22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Native Nepali Rupees (Rs.)</w:t>
            </w:r>
          </w:p>
        </w:tc>
      </w:tr>
      <w:tr>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Interactive Charts</w:t>
            </w:r>
          </w:p>
        </w:tc>
        <w:tc>
          <w:tcPr>
            <w:tcW w:type="dxa" w:w="1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None</w:t>
            </w:r>
          </w:p>
        </w:tc>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Manual Graphs</w:t>
            </w:r>
          </w:p>
        </w:tc>
        <w:tc>
          <w:tcPr>
            <w:tcW w:type="dxa" w:w="1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Available</w:t>
            </w:r>
          </w:p>
        </w:tc>
        <w:tc>
          <w:tcPr>
            <w:tcW w:type="dxa" w:w="22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Built-in (Recharts 1-Mo / 6-Mo)</w:t>
            </w:r>
          </w:p>
        </w:tc>
      </w:tr>
      <w:tr>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Budget Alerting</w:t>
            </w:r>
          </w:p>
        </w:tc>
        <w:tc>
          <w:tcPr>
            <w:tcW w:type="dxa" w:w="1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None</w:t>
            </w:r>
          </w:p>
        </w:tc>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None</w:t>
            </w:r>
          </w:p>
        </w:tc>
        <w:tc>
          <w:tcPr>
            <w:tcW w:type="dxa" w:w="1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Push Alerts</w:t>
            </w:r>
          </w:p>
        </w:tc>
        <w:tc>
          <w:tcPr>
            <w:tcW w:type="dxa" w:w="22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Live Color-Coded Progress Bar</w:t>
            </w:r>
          </w:p>
        </w:tc>
      </w:tr>
      <w:tr>
        <w:tc>
          <w:tcPr>
            <w:tcW w:type="dxa" w:w="18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Data Security</w:t>
            </w:r>
          </w:p>
        </w:tc>
        <w:tc>
          <w:tcPr>
            <w:tcW w:type="dxa" w:w="1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None</w:t>
            </w:r>
          </w:p>
        </w:tc>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Password File</w:t>
            </w:r>
          </w:p>
        </w:tc>
        <w:tc>
          <w:tcPr>
            <w:tcW w:type="dxa" w:w="1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Cloud Proprietary</w:t>
            </w:r>
          </w:p>
        </w:tc>
        <w:tc>
          <w:tcPr>
            <w:tcW w:type="dxa" w:w="22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Bcrypt Hashing + JWT RBAC</w:t>
            </w:r>
          </w:p>
        </w:tc>
      </w:tr>
      <w:tr>
        <w:tc>
          <w:tcPr>
            <w:tcW w:type="dxa" w:w="18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Data Export</w:t>
            </w:r>
          </w:p>
        </w:tc>
        <w:tc>
          <w:tcPr>
            <w:tcW w:type="dxa" w:w="1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None</w:t>
            </w:r>
          </w:p>
        </w:tc>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.xlsx / .csv</w:t>
            </w:r>
          </w:p>
        </w:tc>
        <w:tc>
          <w:tcPr>
            <w:tcW w:type="dxa" w:w="1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Restricted / Paid</w:t>
            </w:r>
          </w:p>
        </w:tc>
        <w:tc>
          <w:tcPr>
            <w:tcW w:type="dxa" w:w="22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Authenticated CSV &amp; PDF Print</w:t>
            </w:r>
          </w:p>
        </w:tc>
      </w:tr>
      <w:tr>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Admin Governance</w:t>
            </w:r>
          </w:p>
        </w:tc>
        <w:tc>
          <w:tcPr>
            <w:tcW w:type="dxa" w:w="1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None</w:t>
            </w:r>
          </w:p>
        </w:tc>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None</w:t>
            </w:r>
          </w:p>
        </w:tc>
        <w:tc>
          <w:tcPr>
            <w:tcW w:type="dxa" w:w="1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Closed Proprietary</w:t>
            </w:r>
          </w:p>
        </w:tc>
        <w:tc>
          <w:tcPr>
            <w:tcW w:type="dxa" w:w="22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Full Admin Panel &amp; SQL Dump</w:t>
            </w:r>
          </w:p>
        </w:tc>
      </w:tr>
      <w:tr>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Historical Backdating</w:t>
            </w:r>
          </w:p>
        </w:tc>
        <w:tc>
          <w:tcPr>
            <w:tcW w:type="dxa" w:w="1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Yes</w:t>
            </w:r>
          </w:p>
        </w:tc>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Yes</w:t>
            </w:r>
          </w:p>
        </w:tc>
        <w:tc>
          <w:tcPr>
            <w:tcW w:type="dxa" w:w="1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Often Blocked</w:t>
            </w:r>
          </w:p>
        </w:tc>
        <w:tc>
          <w:tcPr>
            <w:tcW w:type="dxa" w:w="22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Full Historical Date Support</w:t>
            </w:r>
          </w:p>
        </w:tc>
      </w:tr>
    </w:tbl>
    <w:p>
      <w:pPr>
        <w:pStyle w:val="Heading1"/>
        <w:spacing w:after="200" w:before="240" w:line="360"/>
        <w:jc w:val="center"/>
      </w:pPr>
      <w:r>
        <w:br w:type="page"/>
      </w:r>
      <w:r>
        <w:rPr>
          <w:rFonts w:ascii="Times New Roman" w:cs="Times New Roman" w:eastAsia="Times New Roman" w:hAnsi="Times New Roman"/>
          <w:b/>
          <w:bCs/>
          <w:sz w:val="32"/>
          <w:szCs w:val="32"/>
        </w:rPr>
        <w:t xml:space="preserve">CHAPTER 3: SYSTEM ANALYSIS AND DESIGN</w:t>
      </w:r>
    </w:p>
    <w:p>
      <w:pPr>
        <w:pStyle w:val="Heading2"/>
        <w:spacing w:after="100" w:before="200" w:line="360"/>
        <w:jc w:val="left"/>
      </w:pPr>
      <w:r>
        <w:rPr>
          <w:rFonts w:ascii="Times New Roman" w:cs="Times New Roman" w:eastAsia="Times New Roman" w:hAnsi="Times New Roman"/>
          <w:b/>
          <w:bCs/>
          <w:sz w:val="28"/>
          <w:szCs w:val="28"/>
        </w:rPr>
        <w:t xml:space="preserve">3.1 Requirement Analysis</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Requirement analysis is a vital phase of software engineering where user expectations, operational constraints, and architectural requirements are identified. The Smart Expenses Tracker was designed using an Agile Iterative Development Model, ensuring that user interface components, backend API routes, and database schemas were iteratively refined based on functional testing and stakeholder feedback.</w:t>
      </w:r>
    </w:p>
    <w:p>
      <w:pPr>
        <w:pStyle w:val="Heading2"/>
        <w:spacing w:after="100" w:before="200" w:line="360"/>
        <w:jc w:val="left"/>
      </w:pPr>
      <w:r>
        <w:rPr>
          <w:rFonts w:ascii="Times New Roman" w:cs="Times New Roman" w:eastAsia="Times New Roman" w:hAnsi="Times New Roman"/>
          <w:b/>
          <w:bCs/>
          <w:sz w:val="28"/>
          <w:szCs w:val="28"/>
        </w:rPr>
        <w:t xml:space="preserve">3.2 Functional Requirements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FR-01 (User Registration): </w:t>
      </w:r>
      <w:r>
        <w:rPr>
          <w:rFonts w:ascii="Times New Roman" w:cs="Times New Roman" w:eastAsia="Times New Roman" w:hAnsi="Times New Roman"/>
          <w:sz w:val="24"/>
          <w:szCs w:val="24"/>
        </w:rPr>
        <w:t xml:space="preserve">User Registration with Name, Email, Password, and Phone Number.</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FR-02 (User Authentication): </w:t>
      </w:r>
      <w:r>
        <w:rPr>
          <w:rFonts w:ascii="Times New Roman" w:cs="Times New Roman" w:eastAsia="Times New Roman" w:hAnsi="Times New Roman"/>
          <w:sz w:val="24"/>
          <w:szCs w:val="24"/>
        </w:rPr>
        <w:t xml:space="preserve">JWT-based authentication with token issuance and secure storage.</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FR-03 (Transaction Management): </w:t>
      </w:r>
      <w:r>
        <w:rPr>
          <w:rFonts w:ascii="Times New Roman" w:cs="Times New Roman" w:eastAsia="Times New Roman" w:hAnsi="Times New Roman"/>
          <w:sz w:val="24"/>
          <w:szCs w:val="24"/>
        </w:rPr>
        <w:t xml:space="preserve">Add, view, edit, search, filter, and delete income and expense records with amount, category, date, and description.</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FR-04 (Historical Backdating): </w:t>
      </w:r>
      <w:r>
        <w:rPr>
          <w:rFonts w:ascii="Times New Roman" w:cs="Times New Roman" w:eastAsia="Times New Roman" w:hAnsi="Times New Roman"/>
          <w:sz w:val="24"/>
          <w:szCs w:val="24"/>
        </w:rPr>
        <w:t xml:space="preserve">Full support for logging past dates without disrupting chronological reporting.</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FR-05 (Real-Time Balance Calculation): </w:t>
      </w:r>
      <w:r>
        <w:rPr>
          <w:rFonts w:ascii="Times New Roman" w:cs="Times New Roman" w:eastAsia="Times New Roman" w:hAnsi="Times New Roman"/>
          <w:sz w:val="24"/>
          <w:szCs w:val="24"/>
        </w:rPr>
        <w:t xml:space="preserve">Instant calculation and display of Total Income, Total Expenses, and Net Balance in Nepali Rupees (Rs.).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FR-06 (Monthly Budget Tracking): </w:t>
      </w:r>
      <w:r>
        <w:rPr>
          <w:rFonts w:ascii="Times New Roman" w:cs="Times New Roman" w:eastAsia="Times New Roman" w:hAnsi="Times New Roman"/>
          <w:sz w:val="24"/>
          <w:szCs w:val="24"/>
        </w:rPr>
        <w:t xml:space="preserve">Define monthly spending limits per category; render live color-coded progress bars with warning alerts.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FR-07 (Data Analytics &amp; Charts): </w:t>
      </w:r>
      <w:r>
        <w:rPr>
          <w:rFonts w:ascii="Times New Roman" w:cs="Times New Roman" w:eastAsia="Times New Roman" w:hAnsi="Times New Roman"/>
          <w:sz w:val="24"/>
          <w:szCs w:val="24"/>
        </w:rPr>
        <w:t xml:space="preserve">Generate interactive 1-Month Daily Income vs. Expense Trend Line Chart and Monthly Category Summary Tables.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FR-08 (Data Export Engine): </w:t>
      </w:r>
      <w:r>
        <w:rPr>
          <w:rFonts w:ascii="Times New Roman" w:cs="Times New Roman" w:eastAsia="Times New Roman" w:hAnsi="Times New Roman"/>
          <w:sz w:val="24"/>
          <w:szCs w:val="24"/>
        </w:rPr>
        <w:t xml:space="preserve">Download authenticated CSV spreadsheets and render formatted printable PDF financial statements.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FR-09 (Admin Governance): </w:t>
      </w:r>
      <w:r>
        <w:rPr>
          <w:rFonts w:ascii="Times New Roman" w:cs="Times New Roman" w:eastAsia="Times New Roman" w:hAnsi="Times New Roman"/>
          <w:sz w:val="24"/>
          <w:szCs w:val="24"/>
        </w:rPr>
        <w:t xml:space="preserve">Dedicated Admin Panel with platform KPIs, user account management, global transaction auditing, 1-click MySQL database SQL backup, and system diagnostics.</w:t>
      </w:r>
    </w:p>
    <w:p>
      <w:pPr>
        <w:pStyle w:val="Heading2"/>
        <w:spacing w:after="100" w:before="200" w:line="360"/>
        <w:jc w:val="left"/>
      </w:pPr>
      <w:r>
        <w:rPr>
          <w:rFonts w:ascii="Times New Roman" w:cs="Times New Roman" w:eastAsia="Times New Roman" w:hAnsi="Times New Roman"/>
          <w:b/>
          <w:bCs/>
          <w:sz w:val="28"/>
          <w:szCs w:val="28"/>
        </w:rPr>
        <w:t xml:space="preserve">3.3 Non-Functional Requirements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NFR-01 (Performance): </w:t>
      </w:r>
      <w:r>
        <w:rPr>
          <w:rFonts w:ascii="Times New Roman" w:cs="Times New Roman" w:eastAsia="Times New Roman" w:hAnsi="Times New Roman"/>
          <w:sz w:val="24"/>
          <w:szCs w:val="24"/>
        </w:rPr>
        <w:t xml:space="preserve">API response times under 150ms; chart rendering under 200ms using optimized React virtual DOM state.</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NFR-02 (Security): </w:t>
      </w:r>
      <w:r>
        <w:rPr>
          <w:rFonts w:ascii="Times New Roman" w:cs="Times New Roman" w:eastAsia="Times New Roman" w:hAnsi="Times New Roman"/>
          <w:sz w:val="24"/>
          <w:szCs w:val="24"/>
        </w:rPr>
        <w:t xml:space="preserve">Bcrypt password hashing (salt rounds = 10); JWT token verification; parameterized SQL queries to eliminate SQL injection vulnerabilities.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NFR-03 (Reliability &amp; Integrity): </w:t>
      </w:r>
      <w:r>
        <w:rPr>
          <w:rFonts w:ascii="Times New Roman" w:cs="Times New Roman" w:eastAsia="Times New Roman" w:hAnsi="Times New Roman"/>
          <w:sz w:val="24"/>
          <w:szCs w:val="24"/>
        </w:rPr>
        <w:t xml:space="preserve">ACID-compliant MySQL database operations with foreign key ON DELETE CASCADE constraints.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NFR-04 (Usability &amp; Responsiveness): </w:t>
      </w:r>
      <w:r>
        <w:rPr>
          <w:rFonts w:ascii="Times New Roman" w:cs="Times New Roman" w:eastAsia="Times New Roman" w:hAnsi="Times New Roman"/>
          <w:sz w:val="24"/>
          <w:szCs w:val="24"/>
        </w:rPr>
        <w:t xml:space="preserve">Mobile-first responsive UI built with Tailwind CSS v4, supporting all screen resolutions from mobile to 4K displays.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NFR-05 (Maintainability): </w:t>
      </w:r>
      <w:r>
        <w:rPr>
          <w:rFonts w:ascii="Times New Roman" w:cs="Times New Roman" w:eastAsia="Times New Roman" w:hAnsi="Times New Roman"/>
          <w:sz w:val="24"/>
          <w:szCs w:val="24"/>
        </w:rPr>
        <w:t xml:space="preserve">Modular MVC backend architecture with clean separation of routes, controllers, middleware, and database pools.</w:t>
      </w:r>
    </w:p>
    <w:p>
      <w:pPr>
        <w:pStyle w:val="Heading2"/>
        <w:spacing w:after="100" w:before="200" w:line="360"/>
        <w:jc w:val="left"/>
      </w:pPr>
      <w:r>
        <w:rPr>
          <w:rFonts w:ascii="Times New Roman" w:cs="Times New Roman" w:eastAsia="Times New Roman" w:hAnsi="Times New Roman"/>
          <w:b/>
          <w:bCs/>
          <w:sz w:val="28"/>
          <w:szCs w:val="28"/>
        </w:rPr>
        <w:t xml:space="preserve">3.4 Hardware Requirements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rPr>
          <w:tblHeader/>
        </w:trPr>
        <w:tc>
          <w:tcPr>
            <w:tcW w:type="dxa" w:w="200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Hardware Component</w:t>
            </w:r>
          </w:p>
        </w:tc>
        <w:tc>
          <w:tcPr>
            <w:tcW w:type="dxa" w:w="220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Minimum Client Requirement</w:t>
            </w:r>
          </w:p>
        </w:tc>
        <w:tc>
          <w:tcPr>
            <w:tcW w:type="dxa" w:w="220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Minimum Server Requirement</w:t>
            </w:r>
          </w:p>
        </w:tc>
        <w:tc>
          <w:tcPr>
            <w:tcW w:type="dxa" w:w="296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Recommended Specification</w:t>
            </w:r>
          </w:p>
        </w:tc>
      </w:tr>
      <w:tr>
        <w:tc>
          <w:tcPr>
            <w:tcW w:type="dxa" w:w="20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Processor</w:t>
            </w:r>
          </w:p>
        </w:tc>
        <w:tc>
          <w:tcPr>
            <w:tcW w:type="dxa" w:w="22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Intel Core i3 (2.0 GHz) / equiv.</w:t>
            </w:r>
          </w:p>
        </w:tc>
        <w:tc>
          <w:tcPr>
            <w:tcW w:type="dxa" w:w="22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Dual-Core 2.4 GHz</w:t>
            </w:r>
          </w:p>
        </w:tc>
        <w:tc>
          <w:tcPr>
            <w:tcW w:type="dxa" w:w="29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Intel Core i5 / AMD Ryzen 5+</w:t>
            </w:r>
          </w:p>
        </w:tc>
      </w:tr>
      <w:tr>
        <w:tc>
          <w:tcPr>
            <w:tcW w:type="dxa" w:w="20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System RAM</w:t>
            </w:r>
          </w:p>
        </w:tc>
        <w:tc>
          <w:tcPr>
            <w:tcW w:type="dxa" w:w="22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2 GB</w:t>
            </w:r>
          </w:p>
        </w:tc>
        <w:tc>
          <w:tcPr>
            <w:tcW w:type="dxa" w:w="22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4 GB</w:t>
            </w:r>
          </w:p>
        </w:tc>
        <w:tc>
          <w:tcPr>
            <w:tcW w:type="dxa" w:w="29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8 GB DDR4 or higher</w:t>
            </w:r>
          </w:p>
        </w:tc>
      </w:tr>
      <w:tr>
        <w:tc>
          <w:tcPr>
            <w:tcW w:type="dxa" w:w="20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Hard Disk Space</w:t>
            </w:r>
          </w:p>
        </w:tc>
        <w:tc>
          <w:tcPr>
            <w:tcW w:type="dxa" w:w="22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500 MB free space</w:t>
            </w:r>
          </w:p>
        </w:tc>
        <w:tc>
          <w:tcPr>
            <w:tcW w:type="dxa" w:w="22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2 GB free SSD space</w:t>
            </w:r>
          </w:p>
        </w:tc>
        <w:tc>
          <w:tcPr>
            <w:tcW w:type="dxa" w:w="29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10 GB SSD storage</w:t>
            </w:r>
          </w:p>
        </w:tc>
      </w:tr>
      <w:tr>
        <w:tc>
          <w:tcPr>
            <w:tcW w:type="dxa" w:w="20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Display Resolution</w:t>
            </w:r>
          </w:p>
        </w:tc>
        <w:tc>
          <w:tcPr>
            <w:tcW w:type="dxa" w:w="22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1024 x 768</w:t>
            </w:r>
          </w:p>
        </w:tc>
        <w:tc>
          <w:tcPr>
            <w:tcW w:type="dxa" w:w="22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Headless / Any</w:t>
            </w:r>
          </w:p>
        </w:tc>
        <w:tc>
          <w:tcPr>
            <w:tcW w:type="dxa" w:w="29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1920 x 1080 (Full HD)</w:t>
            </w:r>
          </w:p>
        </w:tc>
      </w:tr>
      <w:tr>
        <w:tc>
          <w:tcPr>
            <w:tcW w:type="dxa" w:w="20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Network Card</w:t>
            </w:r>
          </w:p>
        </w:tc>
        <w:tc>
          <w:tcPr>
            <w:tcW w:type="dxa" w:w="22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Standard Wi-Fi / Ethernet</w:t>
            </w:r>
          </w:p>
        </w:tc>
        <w:tc>
          <w:tcPr>
            <w:tcW w:type="dxa" w:w="22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100 Mbps NIC</w:t>
            </w:r>
          </w:p>
        </w:tc>
        <w:tc>
          <w:tcPr>
            <w:tcW w:type="dxa" w:w="29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Broadband High-Speed Connection</w:t>
            </w:r>
          </w:p>
        </w:tc>
      </w:tr>
    </w:tbl>
    <w:p>
      <w:pPr>
        <w:pStyle w:val="Heading2"/>
        <w:spacing w:after="100" w:before="200" w:line="360"/>
        <w:jc w:val="left"/>
      </w:pPr>
      <w:r>
        <w:rPr>
          <w:rFonts w:ascii="Times New Roman" w:cs="Times New Roman" w:eastAsia="Times New Roman" w:hAnsi="Times New Roman"/>
          <w:b/>
          <w:bCs/>
          <w:sz w:val="28"/>
          <w:szCs w:val="28"/>
        </w:rPr>
        <w:t xml:space="preserve">3.5 Software Requirements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tblHeader/>
        </w:trPr>
        <w:tc>
          <w:tcPr>
            <w:tcW w:type="dxa" w:w="220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Software Component</w:t>
            </w:r>
          </w:p>
        </w:tc>
        <w:tc>
          <w:tcPr>
            <w:tcW w:type="dxa" w:w="260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Technology / Tool Selected</w:t>
            </w:r>
          </w:p>
        </w:tc>
        <w:tc>
          <w:tcPr>
            <w:tcW w:type="dxa" w:w="456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Purpose / Description</w:t>
            </w:r>
          </w:p>
        </w:tc>
      </w:tr>
      <w:tr>
        <w:tc>
          <w:tcPr>
            <w:tcW w:type="dxa" w:w="22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Operating System</w:t>
            </w:r>
          </w:p>
        </w:tc>
        <w:tc>
          <w:tcPr>
            <w:tcW w:type="dxa" w:w="2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Windows 10/11 / Linux / macOS</w:t>
            </w:r>
          </w:p>
        </w:tc>
        <w:tc>
          <w:tcPr>
            <w:tcW w:type="dxa" w:w="45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Host Operating Environment</w:t>
            </w:r>
          </w:p>
        </w:tc>
      </w:tr>
      <w:tr>
        <w:tc>
          <w:tcPr>
            <w:tcW w:type="dxa" w:w="22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Frontend Framework</w:t>
            </w:r>
          </w:p>
        </w:tc>
        <w:tc>
          <w:tcPr>
            <w:tcW w:type="dxa" w:w="2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React 19 (Vite Build Engine)</w:t>
            </w:r>
          </w:p>
        </w:tc>
        <w:tc>
          <w:tcPr>
            <w:tcW w:type="dxa" w:w="45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Component-based Single Page Application (SPA)</w:t>
            </w:r>
          </w:p>
        </w:tc>
      </w:tr>
      <w:tr>
        <w:tc>
          <w:tcPr>
            <w:tcW w:type="dxa" w:w="22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Styling Engine</w:t>
            </w:r>
          </w:p>
        </w:tc>
        <w:tc>
          <w:tcPr>
            <w:tcW w:type="dxa" w:w="2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Tailwind CSS v4 &amp; Lucide Icons</w:t>
            </w:r>
          </w:p>
        </w:tc>
        <w:tc>
          <w:tcPr>
            <w:tcW w:type="dxa" w:w="45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Modern Responsive UI and Vector Iconography</w:t>
            </w:r>
          </w:p>
        </w:tc>
      </w:tr>
      <w:tr>
        <w:tc>
          <w:tcPr>
            <w:tcW w:type="dxa" w:w="22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Charting Library</w:t>
            </w:r>
          </w:p>
        </w:tc>
        <w:tc>
          <w:tcPr>
            <w:tcW w:type="dxa" w:w="2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Recharts v2</w:t>
            </w:r>
          </w:p>
        </w:tc>
        <w:tc>
          <w:tcPr>
            <w:tcW w:type="dxa" w:w="45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Declarative SVG Financial Chart Visualizations</w:t>
            </w:r>
          </w:p>
        </w:tc>
      </w:tr>
      <w:tr>
        <w:tc>
          <w:tcPr>
            <w:tcW w:type="dxa" w:w="22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Backend Runtime</w:t>
            </w:r>
          </w:p>
        </w:tc>
        <w:tc>
          <w:tcPr>
            <w:tcW w:type="dxa" w:w="2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Node.js (v18+ / v20+ LTS)</w:t>
            </w:r>
          </w:p>
        </w:tc>
        <w:tc>
          <w:tcPr>
            <w:tcW w:type="dxa" w:w="45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Server-side Asynchronous JavaScript Engine</w:t>
            </w:r>
          </w:p>
        </w:tc>
      </w:tr>
      <w:tr>
        <w:tc>
          <w:tcPr>
            <w:tcW w:type="dxa" w:w="22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Web Framework</w:t>
            </w:r>
          </w:p>
        </w:tc>
        <w:tc>
          <w:tcPr>
            <w:tcW w:type="dxa" w:w="2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Express.js (v4.x)</w:t>
            </w:r>
          </w:p>
        </w:tc>
        <w:tc>
          <w:tcPr>
            <w:tcW w:type="dxa" w:w="45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RESTful API Routing, Controllers, and Middleware</w:t>
            </w:r>
          </w:p>
        </w:tc>
      </w:tr>
      <w:tr>
        <w:tc>
          <w:tcPr>
            <w:tcW w:type="dxa" w:w="22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Database Server</w:t>
            </w:r>
          </w:p>
        </w:tc>
        <w:tc>
          <w:tcPr>
            <w:tcW w:type="dxa" w:w="2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MySQL / MariaDB (XAMPP)</w:t>
            </w:r>
          </w:p>
        </w:tc>
        <w:tc>
          <w:tcPr>
            <w:tcW w:type="dxa" w:w="45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Relational Storage, Foreign Keys, Indexing</w:t>
            </w:r>
          </w:p>
        </w:tc>
      </w:tr>
      <w:tr>
        <w:tc>
          <w:tcPr>
            <w:tcW w:type="dxa" w:w="22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Database Driver</w:t>
            </w:r>
          </w:p>
        </w:tc>
        <w:tc>
          <w:tcPr>
            <w:tcW w:type="dxa" w:w="2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mysql2/promise</w:t>
            </w:r>
          </w:p>
        </w:tc>
        <w:tc>
          <w:tcPr>
            <w:tcW w:type="dxa" w:w="45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Asynchronous Connection Pool Management</w:t>
            </w:r>
          </w:p>
        </w:tc>
      </w:tr>
      <w:tr>
        <w:tc>
          <w:tcPr>
            <w:tcW w:type="dxa" w:w="22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Authentication</w:t>
            </w:r>
          </w:p>
        </w:tc>
        <w:tc>
          <w:tcPr>
            <w:tcW w:type="dxa" w:w="2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jsonwebtoken &amp; bcryptjs</w:t>
            </w:r>
          </w:p>
        </w:tc>
        <w:tc>
          <w:tcPr>
            <w:tcW w:type="dxa" w:w="45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Cryptographic Token Issuance &amp; Password Hashing</w:t>
            </w:r>
          </w:p>
        </w:tc>
      </w:tr>
      <w:tr>
        <w:tc>
          <w:tcPr>
            <w:tcW w:type="dxa" w:w="22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Development IDE</w:t>
            </w:r>
          </w:p>
        </w:tc>
        <w:tc>
          <w:tcPr>
            <w:tcW w:type="dxa" w:w="2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VS Code / Antigravity IDE</w:t>
            </w:r>
          </w:p>
        </w:tc>
        <w:tc>
          <w:tcPr>
            <w:tcW w:type="dxa" w:w="45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Source Code Engineering and Debugging</w:t>
            </w:r>
          </w:p>
        </w:tc>
      </w:tr>
    </w:tbl>
    <w:p>
      <w:pPr>
        <w:pStyle w:val="Heading2"/>
        <w:spacing w:after="100" w:before="200" w:line="360"/>
        <w:jc w:val="left"/>
      </w:pPr>
      <w:r>
        <w:rPr>
          <w:rFonts w:ascii="Times New Roman" w:cs="Times New Roman" w:eastAsia="Times New Roman" w:hAnsi="Times New Roman"/>
          <w:b/>
          <w:bCs/>
          <w:sz w:val="28"/>
          <w:szCs w:val="28"/>
        </w:rPr>
        <w:t xml:space="preserve">3.6 System Architecture</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system follows a classical 3-Tier Client-Server Architecture:</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Tier 1: </w:t>
      </w:r>
      <w:r>
        <w:rPr>
          <w:rFonts w:ascii="Times New Roman" w:cs="Times New Roman" w:eastAsia="Times New Roman" w:hAnsi="Times New Roman"/>
          <w:sz w:val="24"/>
          <w:szCs w:val="24"/>
        </w:rPr>
        <w:t xml:space="preserve">Presentation Tier (Client): React 19 Single Page Application handling UI rendering, local state management, and user interaction.</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Tier 2: </w:t>
      </w:r>
      <w:r>
        <w:rPr>
          <w:rFonts w:ascii="Times New Roman" w:cs="Times New Roman" w:eastAsia="Times New Roman" w:hAnsi="Times New Roman"/>
          <w:sz w:val="24"/>
          <w:szCs w:val="24"/>
        </w:rPr>
        <w:t xml:space="preserve">Application Tier (Backend API): Node.js and Express.js REST API layer handling business logic, token validation, calculations, and data serialization.</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Tier 3: </w:t>
      </w:r>
      <w:r>
        <w:rPr>
          <w:rFonts w:ascii="Times New Roman" w:cs="Times New Roman" w:eastAsia="Times New Roman" w:hAnsi="Times New Roman"/>
          <w:sz w:val="24"/>
          <w:szCs w:val="24"/>
        </w:rPr>
        <w:t xml:space="preserve">Data Tier (Database): MySQL database server executing relational schema queries, index lookups, and ensuring ACID transactional integrity.</w:t>
      </w:r>
    </w:p>
    <w:p>
      <w:pPr>
        <w:spacing w:after="100" w:before="100" w:line="240"/>
        <w:jc w:val="left"/>
      </w:pPr>
      <w:r>
        <w:rPr>
          <w:rFonts w:ascii="Consolas" w:cs="Consolas" w:eastAsia="Consolas" w:hAnsi="Consolas"/>
          <w:sz w:val="19"/>
          <w:szCs w:val="19"/>
        </w:rPr>
        <w:t xml:space="preserve">+-----------------------------------------------------------------------------------+
</w:t>
      </w:r>
      <w:r>
        <w:rPr>
          <w:rFonts w:ascii="Consolas" w:cs="Consolas" w:eastAsia="Consolas" w:hAnsi="Consolas"/>
          <w:sz w:val="19"/>
          <w:szCs w:val="19"/>
        </w:rPr>
        <w:t xml:space="preserve">|                       PRESENTATION TIER (React 19 + Vite)                         |
</w:t>
      </w:r>
      <w:r>
        <w:rPr>
          <w:rFonts w:ascii="Consolas" w:cs="Consolas" w:eastAsia="Consolas" w:hAnsi="Consolas"/>
          <w:sz w:val="19"/>
          <w:szCs w:val="19"/>
        </w:rPr>
        <w:t xml:space="preserve">|   [ User Dashboard ]   [ Transaction Tables ]   [ Recharts ]   [ Admin Panel ]    |
</w:t>
      </w:r>
      <w:r>
        <w:rPr>
          <w:rFonts w:ascii="Consolas" w:cs="Consolas" w:eastAsia="Consolas" w:hAnsi="Consolas"/>
          <w:sz w:val="19"/>
          <w:szCs w:val="19"/>
        </w:rPr>
        <w:t xml:space="preserve">+-----------------------------------------------------------------------------------+
</w:t>
      </w:r>
      <w:r>
        <w:rPr>
          <w:rFonts w:ascii="Consolas" w:cs="Consolas" w:eastAsia="Consolas" w:hAnsi="Consolas"/>
          <w:sz w:val="19"/>
          <w:szCs w:val="19"/>
        </w:rPr>
        <w:t xml:space="preserve">                                       |  HTTP / JSON REST API Requests
</w:t>
      </w:r>
      <w:r>
        <w:rPr>
          <w:rFonts w:ascii="Consolas" w:cs="Consolas" w:eastAsia="Consolas" w:hAnsi="Consolas"/>
          <w:sz w:val="19"/>
          <w:szCs w:val="19"/>
        </w:rPr>
        <w:t xml:space="preserve">                                       v
</w:t>
      </w:r>
      <w:r>
        <w:rPr>
          <w:rFonts w:ascii="Consolas" w:cs="Consolas" w:eastAsia="Consolas" w:hAnsi="Consolas"/>
          <w:sz w:val="19"/>
          <w:szCs w:val="19"/>
        </w:rPr>
        <w:t xml:space="preserve">+-----------------------------------------------------------------------------------+
</w:t>
      </w:r>
      <w:r>
        <w:rPr>
          <w:rFonts w:ascii="Consolas" w:cs="Consolas" w:eastAsia="Consolas" w:hAnsi="Consolas"/>
          <w:sz w:val="19"/>
          <w:szCs w:val="19"/>
        </w:rPr>
        <w:t xml:space="preserve">|                      APPLICATION TIER (Node.js + Express.js)                      |
</w:t>
      </w:r>
      <w:r>
        <w:rPr>
          <w:rFonts w:ascii="Consolas" w:cs="Consolas" w:eastAsia="Consolas" w:hAnsi="Consolas"/>
          <w:sz w:val="19"/>
          <w:szCs w:val="19"/>
        </w:rPr>
        <w:t xml:space="preserve">|   [ JWT Auth Middleware ]   [ Transaction Controller ]   [ Admin Controller ]     |
</w:t>
      </w:r>
      <w:r>
        <w:rPr>
          <w:rFonts w:ascii="Consolas" w:cs="Consolas" w:eastAsia="Consolas" w:hAnsi="Consolas"/>
          <w:sz w:val="19"/>
          <w:szCs w:val="19"/>
        </w:rPr>
        <w:t xml:space="preserve">+-----------------------------------------------------------------------------------+
</w:t>
      </w:r>
      <w:r>
        <w:rPr>
          <w:rFonts w:ascii="Consolas" w:cs="Consolas" w:eastAsia="Consolas" w:hAnsi="Consolas"/>
          <w:sz w:val="19"/>
          <w:szCs w:val="19"/>
        </w:rPr>
        <w:t xml:space="preserve">                                       |  TCP / SQL Connection Pool (mysql2)
</w:t>
      </w:r>
      <w:r>
        <w:rPr>
          <w:rFonts w:ascii="Consolas" w:cs="Consolas" w:eastAsia="Consolas" w:hAnsi="Consolas"/>
          <w:sz w:val="19"/>
          <w:szCs w:val="19"/>
        </w:rPr>
        <w:t xml:space="preserve">                                       v
</w:t>
      </w:r>
      <w:r>
        <w:rPr>
          <w:rFonts w:ascii="Consolas" w:cs="Consolas" w:eastAsia="Consolas" w:hAnsi="Consolas"/>
          <w:sz w:val="19"/>
          <w:szCs w:val="19"/>
        </w:rPr>
        <w:t xml:space="preserve">+-----------------------------------------------------------------------------------+
</w:t>
      </w:r>
      <w:r>
        <w:rPr>
          <w:rFonts w:ascii="Consolas" w:cs="Consolas" w:eastAsia="Consolas" w:hAnsi="Consolas"/>
          <w:sz w:val="19"/>
          <w:szCs w:val="19"/>
        </w:rPr>
        <w:t xml:space="preserve">|                         DATA TIER (MySQL / MariaDB Engine)                        |
</w:t>
      </w:r>
      <w:r>
        <w:rPr>
          <w:rFonts w:ascii="Consolas" w:cs="Consolas" w:eastAsia="Consolas" w:hAnsi="Consolas"/>
          <w:sz w:val="19"/>
          <w:szCs w:val="19"/>
        </w:rPr>
        <w:t xml:space="preserve">|   [ users ]        [ transactions ]        [ budgets ]        [ system_settings ] |
</w:t>
      </w:r>
      <w:r>
        <w:rPr>
          <w:rFonts w:ascii="Consolas" w:cs="Consolas" w:eastAsia="Consolas" w:hAnsi="Consolas"/>
          <w:sz w:val="19"/>
          <w:szCs w:val="19"/>
        </w:rPr>
        <w:t xml:space="preserve">+-----------------------------------------------------------------------------------+</w:t>
      </w:r>
    </w:p>
    <w:p>
      <w:pPr>
        <w:pStyle w:val="Heading2"/>
        <w:spacing w:after="100" w:before="200" w:line="360"/>
        <w:jc w:val="left"/>
      </w:pPr>
      <w:r>
        <w:rPr>
          <w:rFonts w:ascii="Times New Roman" w:cs="Times New Roman" w:eastAsia="Times New Roman" w:hAnsi="Times New Roman"/>
          <w:b/>
          <w:bCs/>
          <w:sz w:val="28"/>
          <w:szCs w:val="28"/>
        </w:rPr>
        <w:t xml:space="preserve">3.7 Use Case Diagram</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system defines two primary actors: Standard User and System Administrator. Standard users perform day-to-day transaction recording, budget management, and report generation. Administrators possess superuser privileges to monitor platform analytics, manage user accounts, inspect global transactions, and trigger database backups.</w:t>
      </w:r>
    </w:p>
    <w:p>
      <w:pPr>
        <w:spacing w:after="100" w:before="100" w:line="240"/>
        <w:jc w:val="left"/>
      </w:pPr>
      <w:r>
        <w:rPr>
          <w:rFonts w:ascii="Consolas" w:cs="Consolas" w:eastAsia="Consolas" w:hAnsi="Consolas"/>
          <w:sz w:val="19"/>
          <w:szCs w:val="19"/>
        </w:rPr>
        <w:t xml:space="preserve">                         +----------------------------------------+
</w:t>
      </w:r>
      <w:r>
        <w:rPr>
          <w:rFonts w:ascii="Consolas" w:cs="Consolas" w:eastAsia="Consolas" w:hAnsi="Consolas"/>
          <w:sz w:val="19"/>
          <w:szCs w:val="19"/>
        </w:rPr>
        <w:t xml:space="preserve">                         |      SMART EXPENSES TRACKER SYSTEM     |
</w:t>
      </w:r>
      <w:r>
        <w:rPr>
          <w:rFonts w:ascii="Consolas" w:cs="Consolas" w:eastAsia="Consolas" w:hAnsi="Consolas"/>
          <w:sz w:val="19"/>
          <w:szCs w:val="19"/>
        </w:rPr>
        <w:t xml:space="preserve">                         +----------------------------------------+
</w:t>
      </w:r>
      <w:r>
        <w:rPr>
          <w:rFonts w:ascii="Consolas" w:cs="Consolas" w:eastAsia="Consolas" w:hAnsi="Consolas"/>
          <w:sz w:val="19"/>
          <w:szCs w:val="19"/>
        </w:rPr>
        <w:t xml:space="preserve">  ( Standard User ) ---&gt; | (1) Register / Login Account           | &lt;--- ( System Admin )
</w:t>
      </w:r>
      <w:r>
        <w:rPr>
          <w:rFonts w:ascii="Consolas" w:cs="Consolas" w:eastAsia="Consolas" w:hAnsi="Consolas"/>
          <w:sz w:val="19"/>
          <w:szCs w:val="19"/>
        </w:rPr>
        <w:t xml:space="preserve">  ( Standard User ) ---&gt; | (2) Log Income / Expense (Backdating)  |
</w:t>
      </w:r>
      <w:r>
        <w:rPr>
          <w:rFonts w:ascii="Consolas" w:cs="Consolas" w:eastAsia="Consolas" w:hAnsi="Consolas"/>
          <w:sz w:val="19"/>
          <w:szCs w:val="19"/>
        </w:rPr>
        <w:t xml:space="preserve">  ( Standard User ) ---&gt; | (3) View Balance &amp; Financial KPIs      |
</w:t>
      </w:r>
      <w:r>
        <w:rPr>
          <w:rFonts w:ascii="Consolas" w:cs="Consolas" w:eastAsia="Consolas" w:hAnsi="Consolas"/>
          <w:sz w:val="19"/>
          <w:szCs w:val="19"/>
        </w:rPr>
        <w:t xml:space="preserve">  ( Standard User ) ---&gt; | (4) Inspect 1-Month Trend &amp; Summaries  |
</w:t>
      </w:r>
      <w:r>
        <w:rPr>
          <w:rFonts w:ascii="Consolas" w:cs="Consolas" w:eastAsia="Consolas" w:hAnsi="Consolas"/>
          <w:sz w:val="19"/>
          <w:szCs w:val="19"/>
        </w:rPr>
        <w:t xml:space="preserve">  ( Standard User ) ---&gt; | (5) Define Monthly Budgets &amp; Alerts    |
</w:t>
      </w:r>
      <w:r>
        <w:rPr>
          <w:rFonts w:ascii="Consolas" w:cs="Consolas" w:eastAsia="Consolas" w:hAnsi="Consolas"/>
          <w:sz w:val="19"/>
          <w:szCs w:val="19"/>
        </w:rPr>
        <w:t xml:space="preserve">  ( Standard User ) ---&gt; | (6) Export Data (CSV &amp; Printable PDF)  |
</w:t>
      </w:r>
      <w:r>
        <w:rPr>
          <w:rFonts w:ascii="Consolas" w:cs="Consolas" w:eastAsia="Consolas" w:hAnsi="Consolas"/>
          <w:sz w:val="19"/>
          <w:szCs w:val="19"/>
        </w:rPr>
        <w:t xml:space="preserve">                         | (7) Manage User Accounts &amp; Status      | &lt;--- ( System Admin )
</w:t>
      </w:r>
      <w:r>
        <w:rPr>
          <w:rFonts w:ascii="Consolas" w:cs="Consolas" w:eastAsia="Consolas" w:hAnsi="Consolas"/>
          <w:sz w:val="19"/>
          <w:szCs w:val="19"/>
        </w:rPr>
        <w:t xml:space="preserve">                         | (8) Global Transaction Audit Feed      | &lt;--- ( System Admin )
</w:t>
      </w:r>
      <w:r>
        <w:rPr>
          <w:rFonts w:ascii="Consolas" w:cs="Consolas" w:eastAsia="Consolas" w:hAnsi="Consolas"/>
          <w:sz w:val="19"/>
          <w:szCs w:val="19"/>
        </w:rPr>
        <w:t xml:space="preserve">                         | (9) 1-Click Database SQL Backup        | &lt;--- ( System Admin )
</w:t>
      </w:r>
      <w:r>
        <w:rPr>
          <w:rFonts w:ascii="Consolas" w:cs="Consolas" w:eastAsia="Consolas" w:hAnsi="Consolas"/>
          <w:sz w:val="19"/>
          <w:szCs w:val="19"/>
        </w:rPr>
        <w:t xml:space="preserve">                         | (10) Configure System Settings         | &lt;--- ( System Admin )
</w:t>
      </w:r>
      <w:r>
        <w:rPr>
          <w:rFonts w:ascii="Consolas" w:cs="Consolas" w:eastAsia="Consolas" w:hAnsi="Consolas"/>
          <w:sz w:val="19"/>
          <w:szCs w:val="19"/>
        </w:rPr>
        <w:t xml:space="preserve">                         +----------------------------------------+</w:t>
      </w:r>
    </w:p>
    <w:p>
      <w:pPr>
        <w:pStyle w:val="Heading2"/>
        <w:spacing w:after="100" w:before="200" w:line="360"/>
        <w:jc w:val="left"/>
      </w:pPr>
      <w:r>
        <w:rPr>
          <w:rFonts w:ascii="Times New Roman" w:cs="Times New Roman" w:eastAsia="Times New Roman" w:hAnsi="Times New Roman"/>
          <w:b/>
          <w:bCs/>
          <w:sz w:val="28"/>
          <w:szCs w:val="28"/>
        </w:rPr>
        <w:t xml:space="preserve">3.8 Data Flow Diagrams (DFD)</w:t>
      </w:r>
    </w:p>
    <w:p>
      <w:pPr>
        <w:pStyle w:val="Heading3"/>
        <w:spacing w:after="80" w:before="160" w:line="360"/>
        <w:jc w:val="left"/>
      </w:pPr>
      <w:r>
        <w:rPr>
          <w:rFonts w:ascii="Times New Roman" w:cs="Times New Roman" w:eastAsia="Times New Roman" w:hAnsi="Times New Roman"/>
          <w:b/>
          <w:bCs/>
          <w:sz w:val="24"/>
          <w:szCs w:val="24"/>
        </w:rPr>
        <w:t xml:space="preserve">3.8.1 Context Level DFD (Level 0)</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Level 0 DFD illustrates the external boundary of the system and high-level data flows between actors and the centralized system:</w:t>
      </w:r>
    </w:p>
    <w:p>
      <w:pPr>
        <w:spacing w:after="100" w:before="100" w:line="240"/>
        <w:jc w:val="left"/>
      </w:pPr>
      <w:r>
        <w:rPr>
          <w:rFonts w:ascii="Consolas" w:cs="Consolas" w:eastAsia="Consolas" w:hAnsi="Consolas"/>
          <w:sz w:val="19"/>
          <w:szCs w:val="19"/>
        </w:rPr>
        <w:t xml:space="preserve"> [ Standard User ]  ==== (Credentials, Transactions, Budgets) ====&gt; [ SMART EXPENSES ]
</w:t>
      </w:r>
      <w:r>
        <w:rPr>
          <w:rFonts w:ascii="Consolas" w:cs="Consolas" w:eastAsia="Consolas" w:hAnsi="Consolas"/>
          <w:sz w:val="19"/>
          <w:szCs w:val="19"/>
        </w:rPr>
        <w:t xml:space="preserve"> [ Standard User ]  &lt;=== (Auth Token, Balance, Charts, CSV/PDF) === [ TRACKER SYSTEM ]
</w:t>
      </w:r>
      <w:r>
        <w:rPr>
          <w:rFonts w:ascii="Consolas" w:cs="Consolas" w:eastAsia="Consolas" w:hAnsi="Consolas"/>
          <w:sz w:val="19"/>
          <w:szCs w:val="19"/>
        </w:rPr>
        <w:t xml:space="preserve">                                                                            ^
</w:t>
      </w:r>
      <w:r>
        <w:rPr>
          <w:rFonts w:ascii="Consolas" w:cs="Consolas" w:eastAsia="Consolas" w:hAnsi="Consolas"/>
          <w:sz w:val="19"/>
          <w:szCs w:val="19"/>
        </w:rPr>
        <w:t xml:space="preserve"> [ System Admin  ]  ==== (Admin Login, Status Updates, Configs) ===========|
</w:t>
      </w:r>
      <w:r>
        <w:rPr>
          <w:rFonts w:ascii="Consolas" w:cs="Consolas" w:eastAsia="Consolas" w:hAnsi="Consolas"/>
          <w:sz w:val="19"/>
          <w:szCs w:val="19"/>
        </w:rPr>
        <w:t xml:space="preserve"> [ System Admin  ]  &lt;=== (Platform KPIs, All Logs, SQL Backup Dumps) =======|</w:t>
      </w:r>
    </w:p>
    <w:p>
      <w:pPr>
        <w:pStyle w:val="Heading3"/>
        <w:spacing w:after="80" w:before="160" w:line="360"/>
        <w:jc w:val="left"/>
      </w:pPr>
      <w:r>
        <w:rPr>
          <w:rFonts w:ascii="Times New Roman" w:cs="Times New Roman" w:eastAsia="Times New Roman" w:hAnsi="Times New Roman"/>
          <w:b/>
          <w:bCs/>
          <w:sz w:val="24"/>
          <w:szCs w:val="24"/>
        </w:rPr>
        <w:t xml:space="preserve">3.8.2 Level 1 DFD</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Level 1 DFD decomposes the system into five core functional sub-processes: Authentication, Transaction Processing, Analytics Engine, Budget Monitoring, and Admin Governance:</w:t>
      </w:r>
    </w:p>
    <w:p>
      <w:pPr>
        <w:spacing w:after="100" w:before="100" w:line="240"/>
        <w:jc w:val="left"/>
      </w:pPr>
      <w:r>
        <w:rPr>
          <w:rFonts w:ascii="Consolas" w:cs="Consolas" w:eastAsia="Consolas" w:hAnsi="Consolas"/>
          <w:sz w:val="19"/>
          <w:szCs w:val="19"/>
        </w:rPr>
        <w:t xml:space="preserve"> [ User/Admin ] --&gt; [ 1.0 Auth Engine ] &lt;===========&gt; [( Users Store )]
</w:t>
      </w:r>
      <w:r>
        <w:rPr>
          <w:rFonts w:ascii="Consolas" w:cs="Consolas" w:eastAsia="Consolas" w:hAnsi="Consolas"/>
          <w:sz w:val="19"/>
          <w:szCs w:val="19"/>
        </w:rPr>
        <w:t xml:space="preserve">                          | (JWT Token)
</w:t>
      </w:r>
      <w:r>
        <w:rPr>
          <w:rFonts w:ascii="Consolas" w:cs="Consolas" w:eastAsia="Consolas" w:hAnsi="Consolas"/>
          <w:sz w:val="19"/>
          <w:szCs w:val="19"/>
        </w:rPr>
        <w:t xml:space="preserve"> [ User ] --------&gt; [ 2.0 Transaction Engine ] &lt;====&gt; [( Transactions Store )]
</w:t>
      </w:r>
      <w:r>
        <w:rPr>
          <w:rFonts w:ascii="Consolas" w:cs="Consolas" w:eastAsia="Consolas" w:hAnsi="Consolas"/>
          <w:sz w:val="19"/>
          <w:szCs w:val="19"/>
        </w:rPr>
        <w:t xml:space="preserve">                          | (Transaction Records)
</w:t>
      </w:r>
      <w:r>
        <w:rPr>
          <w:rFonts w:ascii="Consolas" w:cs="Consolas" w:eastAsia="Consolas" w:hAnsi="Consolas"/>
          <w:sz w:val="19"/>
          <w:szCs w:val="19"/>
        </w:rPr>
        <w:t xml:space="preserve">                    [ 3.0 Analytics Engine ] &lt;====== [( Transactions Store )] --&gt; [ Trend Charts ]
</w:t>
      </w:r>
      <w:r>
        <w:rPr>
          <w:rFonts w:ascii="Consolas" w:cs="Consolas" w:eastAsia="Consolas" w:hAnsi="Consolas"/>
          <w:sz w:val="19"/>
          <w:szCs w:val="19"/>
        </w:rPr>
        <w:t xml:space="preserve">                          ^
</w:t>
      </w:r>
      <w:r>
        <w:rPr>
          <w:rFonts w:ascii="Consolas" w:cs="Consolas" w:eastAsia="Consolas" w:hAnsi="Consolas"/>
          <w:sz w:val="19"/>
          <w:szCs w:val="19"/>
        </w:rPr>
        <w:t xml:space="preserve"> [ User ] --------&gt; [ 4.0 Budget Engine ] &lt;=========&gt; [( Budgets Store )] ------&gt; [ Alerts / Progress ]
</w:t>
      </w:r>
      <w:r>
        <w:rPr>
          <w:rFonts w:ascii="Consolas" w:cs="Consolas" w:eastAsia="Consolas" w:hAnsi="Consolas"/>
          <w:sz w:val="19"/>
          <w:szCs w:val="19"/>
        </w:rPr>
        <w:t xml:space="preserve">                          ^
</w:t>
      </w:r>
      <w:r>
        <w:rPr>
          <w:rFonts w:ascii="Consolas" w:cs="Consolas" w:eastAsia="Consolas" w:hAnsi="Consolas"/>
          <w:sz w:val="19"/>
          <w:szCs w:val="19"/>
        </w:rPr>
        <w:t xml:space="preserve"> [ Admin ] -------&gt; [ 5.0 Admin Governance ] &lt;======&gt; [( All DB Stores )] ------&gt; [ SQL Dump / KPIs ]</w:t>
      </w:r>
    </w:p>
    <w:p>
      <w:pPr>
        <w:pStyle w:val="Heading3"/>
        <w:spacing w:after="80" w:before="160" w:line="360"/>
        <w:jc w:val="left"/>
      </w:pPr>
      <w:r>
        <w:rPr>
          <w:rFonts w:ascii="Times New Roman" w:cs="Times New Roman" w:eastAsia="Times New Roman" w:hAnsi="Times New Roman"/>
          <w:b/>
          <w:bCs/>
          <w:sz w:val="24"/>
          <w:szCs w:val="24"/>
        </w:rPr>
        <w:t xml:space="preserve">3.8.3 Level 2 DFD (Transaction &amp; Budget Processing)</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Level 2 DFD details the internal flow of entering a transaction, computing updated net balances, evaluating active category budgets, and rendering warning alerts:</w:t>
      </w:r>
    </w:p>
    <w:p>
      <w:pPr>
        <w:spacing w:after="100" w:before="100" w:line="240"/>
        <w:jc w:val="left"/>
      </w:pPr>
      <w:r>
        <w:rPr>
          <w:rFonts w:ascii="Consolas" w:cs="Consolas" w:eastAsia="Consolas" w:hAnsi="Consolas"/>
          <w:sz w:val="19"/>
          <w:szCs w:val="19"/>
        </w:rPr>
        <w:t xml:space="preserve"> [ User Input ] -&gt; [ Validate Payload &amp; JWT ] -&gt; [ INSERT into transactions table ]
</w:t>
      </w:r>
      <w:r>
        <w:rPr>
          <w:rFonts w:ascii="Consolas" w:cs="Consolas" w:eastAsia="Consolas" w:hAnsi="Consolas"/>
          <w:sz w:val="19"/>
          <w:szCs w:val="19"/>
        </w:rPr>
        <w:t xml:space="preserve">                                                          |
</w:t>
      </w:r>
      <w:r>
        <w:rPr>
          <w:rFonts w:ascii="Consolas" w:cs="Consolas" w:eastAsia="Consolas" w:hAnsi="Consolas"/>
          <w:sz w:val="19"/>
          <w:szCs w:val="19"/>
        </w:rPr>
        <w:t xml:space="preserve">                                            +-------------+-------------+
</w:t>
      </w:r>
      <w:r>
        <w:rPr>
          <w:rFonts w:ascii="Consolas" w:cs="Consolas" w:eastAsia="Consolas" w:hAnsi="Consolas"/>
          <w:sz w:val="19"/>
          <w:szCs w:val="19"/>
        </w:rPr>
        <w:t xml:space="preserve">                                            v                           v
</w:t>
      </w:r>
      <w:r>
        <w:rPr>
          <w:rFonts w:ascii="Consolas" w:cs="Consolas" w:eastAsia="Consolas" w:hAnsi="Consolas"/>
          <w:sz w:val="19"/>
          <w:szCs w:val="19"/>
        </w:rPr>
        <w:t xml:space="preserve">                                 [ Compute Net Balance ]     [ Query Target Budget ]
</w:t>
      </w:r>
      <w:r>
        <w:rPr>
          <w:rFonts w:ascii="Consolas" w:cs="Consolas" w:eastAsia="Consolas" w:hAnsi="Consolas"/>
          <w:sz w:val="19"/>
          <w:szCs w:val="19"/>
        </w:rPr>
        <w:t xml:space="preserve">                                            |                           |
</w:t>
      </w:r>
      <w:r>
        <w:rPr>
          <w:rFonts w:ascii="Consolas" w:cs="Consolas" w:eastAsia="Consolas" w:hAnsi="Consolas"/>
          <w:sz w:val="19"/>
          <w:szCs w:val="19"/>
        </w:rPr>
        <w:t xml:space="preserve">                                            v                           v
</w:t>
      </w:r>
      <w:r>
        <w:rPr>
          <w:rFonts w:ascii="Consolas" w:cs="Consolas" w:eastAsia="Consolas" w:hAnsi="Consolas"/>
          <w:sz w:val="19"/>
          <w:szCs w:val="19"/>
        </w:rPr>
        <w:t xml:space="preserve">                                  [ Update Dashboard ]         [ Spent &gt; Limit? ]
</w:t>
      </w:r>
      <w:r>
        <w:rPr>
          <w:rFonts w:ascii="Consolas" w:cs="Consolas" w:eastAsia="Consolas" w:hAnsi="Consolas"/>
          <w:sz w:val="19"/>
          <w:szCs w:val="19"/>
        </w:rPr>
        <w:t xml:space="preserve">                                                                  /          \
</w:t>
      </w:r>
      <w:r>
        <w:rPr>
          <w:rFonts w:ascii="Consolas" w:cs="Consolas" w:eastAsia="Consolas" w:hAnsi="Consolas"/>
          <w:sz w:val="19"/>
          <w:szCs w:val="19"/>
        </w:rPr>
        <w:t xml:space="preserve">                                                          (Yes)  v            v (No)
</w:t>
      </w:r>
      <w:r>
        <w:rPr>
          <w:rFonts w:ascii="Consolas" w:cs="Consolas" w:eastAsia="Consolas" w:hAnsi="Consolas"/>
          <w:sz w:val="19"/>
          <w:szCs w:val="19"/>
        </w:rPr>
        <w:t xml:space="preserve">                                                     [ Red Alert Bar ]   [ Normal Progress ]</w:t>
      </w:r>
    </w:p>
    <w:p>
      <w:pPr>
        <w:pStyle w:val="Heading2"/>
        <w:spacing w:after="100" w:before="200" w:line="360"/>
        <w:jc w:val="left"/>
      </w:pPr>
      <w:r>
        <w:rPr>
          <w:rFonts w:ascii="Times New Roman" w:cs="Times New Roman" w:eastAsia="Times New Roman" w:hAnsi="Times New Roman"/>
          <w:b/>
          <w:bCs/>
          <w:sz w:val="28"/>
          <w:szCs w:val="28"/>
        </w:rPr>
        <w:t xml:space="preserve">3.9 Entity-Relationship (ER) Diagram</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database follows a normalized relational structure consisting of users, transactions, budgets, and system_settings entities:</w:t>
      </w:r>
    </w:p>
    <w:p>
      <w:pPr>
        <w:spacing w:after="100" w:before="100" w:line="240"/>
        <w:jc w:val="left"/>
      </w:pPr>
      <w:r>
        <w:rPr>
          <w:rFonts w:ascii="Consolas" w:cs="Consolas" w:eastAsia="Consolas" w:hAnsi="Consolas"/>
          <w:sz w:val="19"/>
          <w:szCs w:val="19"/>
        </w:rPr>
        <w:t xml:space="preserve">  +--------------------+             +-----------------------------+
</w:t>
      </w:r>
      <w:r>
        <w:rPr>
          <w:rFonts w:ascii="Consolas" w:cs="Consolas" w:eastAsia="Consolas" w:hAnsi="Consolas"/>
          <w:sz w:val="19"/>
          <w:szCs w:val="19"/>
        </w:rPr>
        <w:t xml:space="preserve">  |       USERS        | 1         * |        TRANSACTIONS         |
</w:t>
      </w:r>
      <w:r>
        <w:rPr>
          <w:rFonts w:ascii="Consolas" w:cs="Consolas" w:eastAsia="Consolas" w:hAnsi="Consolas"/>
          <w:sz w:val="19"/>
          <w:szCs w:val="19"/>
        </w:rPr>
        <w:t xml:space="preserve">  +--------------------+-------------+-----------------------------+
</w:t>
      </w:r>
      <w:r>
        <w:rPr>
          <w:rFonts w:ascii="Consolas" w:cs="Consolas" w:eastAsia="Consolas" w:hAnsi="Consolas"/>
          <w:sz w:val="19"/>
          <w:szCs w:val="19"/>
        </w:rPr>
        <w:t xml:space="preserve">  | PK | id            |             | PK | id                     |
</w:t>
      </w:r>
      <w:r>
        <w:rPr>
          <w:rFonts w:ascii="Consolas" w:cs="Consolas" w:eastAsia="Consolas" w:hAnsi="Consolas"/>
          <w:sz w:val="19"/>
          <w:szCs w:val="19"/>
        </w:rPr>
        <w:t xml:space="preserve">  |    | name          |             | FK | user_id                |
</w:t>
      </w:r>
      <w:r>
        <w:rPr>
          <w:rFonts w:ascii="Consolas" w:cs="Consolas" w:eastAsia="Consolas" w:hAnsi="Consolas"/>
          <w:sz w:val="19"/>
          <w:szCs w:val="19"/>
        </w:rPr>
        <w:t xml:space="preserve">  |    | email         |             |    | type (income/expense)  |
</w:t>
      </w:r>
      <w:r>
        <w:rPr>
          <w:rFonts w:ascii="Consolas" w:cs="Consolas" w:eastAsia="Consolas" w:hAnsi="Consolas"/>
          <w:sz w:val="19"/>
          <w:szCs w:val="19"/>
        </w:rPr>
        <w:t xml:space="preserve">  |    | password      |             |    | category               |
</w:t>
      </w:r>
      <w:r>
        <w:rPr>
          <w:rFonts w:ascii="Consolas" w:cs="Consolas" w:eastAsia="Consolas" w:hAnsi="Consolas"/>
          <w:sz w:val="19"/>
          <w:szCs w:val="19"/>
        </w:rPr>
        <w:t xml:space="preserve">  |    | role          |             |    | amount (Rs.)           |
</w:t>
      </w:r>
      <w:r>
        <w:rPr>
          <w:rFonts w:ascii="Consolas" w:cs="Consolas" w:eastAsia="Consolas" w:hAnsi="Consolas"/>
          <w:sz w:val="19"/>
          <w:szCs w:val="19"/>
        </w:rPr>
        <w:t xml:space="preserve">  |    | phone         |             |    | date                   |
</w:t>
      </w:r>
      <w:r>
        <w:rPr>
          <w:rFonts w:ascii="Consolas" w:cs="Consolas" w:eastAsia="Consolas" w:hAnsi="Consolas"/>
          <w:sz w:val="19"/>
          <w:szCs w:val="19"/>
        </w:rPr>
        <w:t xml:space="preserve">  |    | created_at    |             |    | description            |
</w:t>
      </w:r>
      <w:r>
        <w:rPr>
          <w:rFonts w:ascii="Consolas" w:cs="Consolas" w:eastAsia="Consolas" w:hAnsi="Consolas"/>
          <w:sz w:val="19"/>
          <w:szCs w:val="19"/>
        </w:rPr>
        <w:t xml:space="preserve">  +--------------------+             |    | created_at             |
</w:t>
      </w:r>
      <w:r>
        <w:rPr>
          <w:rFonts w:ascii="Consolas" w:cs="Consolas" w:eastAsia="Consolas" w:hAnsi="Consolas"/>
          <w:sz w:val="19"/>
          <w:szCs w:val="19"/>
        </w:rPr>
        <w:t xml:space="preserve">            | 1                      +-----------------------------+
</w:t>
      </w:r>
      <w:r>
        <w:rPr>
          <w:rFonts w:ascii="Consolas" w:cs="Consolas" w:eastAsia="Consolas" w:hAnsi="Consolas"/>
          <w:sz w:val="19"/>
          <w:szCs w:val="19"/>
        </w:rPr>
        <w:t xml:space="preserve">            |
</w:t>
      </w:r>
      <w:r>
        <w:rPr>
          <w:rFonts w:ascii="Consolas" w:cs="Consolas" w:eastAsia="Consolas" w:hAnsi="Consolas"/>
          <w:sz w:val="19"/>
          <w:szCs w:val="19"/>
        </w:rPr>
        <w:t xml:space="preserve">            | *
</w:t>
      </w:r>
      <w:r>
        <w:rPr>
          <w:rFonts w:ascii="Consolas" w:cs="Consolas" w:eastAsia="Consolas" w:hAnsi="Consolas"/>
          <w:sz w:val="19"/>
          <w:szCs w:val="19"/>
        </w:rPr>
        <w:t xml:space="preserve">  +--------------------+             +-----------------------------+
</w:t>
      </w:r>
      <w:r>
        <w:rPr>
          <w:rFonts w:ascii="Consolas" w:cs="Consolas" w:eastAsia="Consolas" w:hAnsi="Consolas"/>
          <w:sz w:val="19"/>
          <w:szCs w:val="19"/>
        </w:rPr>
        <w:t xml:space="preserve">  |      BUDGETS       |             |       SYSTEM_SETTINGS       |
</w:t>
      </w:r>
      <w:r>
        <w:rPr>
          <w:rFonts w:ascii="Consolas" w:cs="Consolas" w:eastAsia="Consolas" w:hAnsi="Consolas"/>
          <w:sz w:val="19"/>
          <w:szCs w:val="19"/>
        </w:rPr>
        <w:t xml:space="preserve">  +--------------------+             +-----------------------------+
</w:t>
      </w:r>
      <w:r>
        <w:rPr>
          <w:rFonts w:ascii="Consolas" w:cs="Consolas" w:eastAsia="Consolas" w:hAnsi="Consolas"/>
          <w:sz w:val="19"/>
          <w:szCs w:val="19"/>
        </w:rPr>
        <w:t xml:space="preserve">  | PK | id            |             | PK | setting_key            |
</w:t>
      </w:r>
      <w:r>
        <w:rPr>
          <w:rFonts w:ascii="Consolas" w:cs="Consolas" w:eastAsia="Consolas" w:hAnsi="Consolas"/>
          <w:sz w:val="19"/>
          <w:szCs w:val="19"/>
        </w:rPr>
        <w:t xml:space="preserve">  | FK | user_id       |             |    | setting_value          |
</w:t>
      </w:r>
      <w:r>
        <w:rPr>
          <w:rFonts w:ascii="Consolas" w:cs="Consolas" w:eastAsia="Consolas" w:hAnsi="Consolas"/>
          <w:sz w:val="19"/>
          <w:szCs w:val="19"/>
        </w:rPr>
        <w:t xml:space="preserve">  |    | category      |             |    | updated_at             |
</w:t>
      </w:r>
      <w:r>
        <w:rPr>
          <w:rFonts w:ascii="Consolas" w:cs="Consolas" w:eastAsia="Consolas" w:hAnsi="Consolas"/>
          <w:sz w:val="19"/>
          <w:szCs w:val="19"/>
        </w:rPr>
        <w:t xml:space="preserve">  |    | amount (Rs.)  |             +-----------------------------+
</w:t>
      </w:r>
      <w:r>
        <w:rPr>
          <w:rFonts w:ascii="Consolas" w:cs="Consolas" w:eastAsia="Consolas" w:hAnsi="Consolas"/>
          <w:sz w:val="19"/>
          <w:szCs w:val="19"/>
        </w:rPr>
        <w:t xml:space="preserve">  |    | month         |
</w:t>
      </w:r>
      <w:r>
        <w:rPr>
          <w:rFonts w:ascii="Consolas" w:cs="Consolas" w:eastAsia="Consolas" w:hAnsi="Consolas"/>
          <w:sz w:val="19"/>
          <w:szCs w:val="19"/>
        </w:rPr>
        <w:t xml:space="preserve">  |    | created_at    |
</w:t>
      </w:r>
      <w:r>
        <w:rPr>
          <w:rFonts w:ascii="Consolas" w:cs="Consolas" w:eastAsia="Consolas" w:hAnsi="Consolas"/>
          <w:sz w:val="19"/>
          <w:szCs w:val="19"/>
        </w:rPr>
        <w:t xml:space="preserve">  +--------------------+</w:t>
      </w:r>
    </w:p>
    <w:p>
      <w:pPr>
        <w:pStyle w:val="Heading2"/>
        <w:spacing w:after="100" w:before="200" w:line="360"/>
        <w:jc w:val="left"/>
      </w:pPr>
      <w:r>
        <w:rPr>
          <w:rFonts w:ascii="Times New Roman" w:cs="Times New Roman" w:eastAsia="Times New Roman" w:hAnsi="Times New Roman"/>
          <w:b/>
          <w:bCs/>
          <w:sz w:val="28"/>
          <w:szCs w:val="28"/>
        </w:rPr>
        <w:t xml:space="preserve">3.10 Database Design</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MySQL relational database smart_expense_tracker consists of four normalized tables:</w:t>
      </w:r>
    </w:p>
    <w:p>
      <w:pPr>
        <w:pStyle w:val="Heading3"/>
        <w:spacing w:after="80" w:before="160" w:line="360"/>
        <w:jc w:val="left"/>
      </w:pPr>
      <w:r>
        <w:rPr>
          <w:rFonts w:ascii="Times New Roman" w:cs="Times New Roman" w:eastAsia="Times New Roman" w:hAnsi="Times New Roman"/>
          <w:b/>
          <w:bCs/>
          <w:sz w:val="24"/>
          <w:szCs w:val="24"/>
        </w:rPr>
        <w:t xml:space="preserve">Table 3.3: Schema of `users` Table</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rPr>
          <w:tblHeader/>
        </w:trPr>
        <w:tc>
          <w:tcPr>
            <w:tcW w:type="dxa" w:w="160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Column Name</w:t>
            </w:r>
          </w:p>
        </w:tc>
        <w:tc>
          <w:tcPr>
            <w:tcW w:type="dxa" w:w="200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Data Type</w:t>
            </w:r>
          </w:p>
        </w:tc>
        <w:tc>
          <w:tcPr>
            <w:tcW w:type="dxa" w:w="240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Constraints</w:t>
            </w:r>
          </w:p>
        </w:tc>
        <w:tc>
          <w:tcPr>
            <w:tcW w:type="dxa" w:w="336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Description</w:t>
            </w:r>
          </w:p>
        </w:tc>
      </w:tr>
      <w:tr>
        <w:tc>
          <w:tcPr>
            <w:tcW w:type="dxa" w:w="16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id</w:t>
            </w:r>
          </w:p>
        </w:tc>
        <w:tc>
          <w:tcPr>
            <w:tcW w:type="dxa" w:w="20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INT</w:t>
            </w:r>
          </w:p>
        </w:tc>
        <w:tc>
          <w:tcPr>
            <w:tcW w:type="dxa" w:w="24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PRIMARY KEY, AUTO_INCREMENT</w:t>
            </w:r>
          </w:p>
        </w:tc>
        <w:tc>
          <w:tcPr>
            <w:tcW w:type="dxa" w:w="33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Unique identifier for user account</w:t>
            </w:r>
          </w:p>
        </w:tc>
      </w:tr>
      <w:tr>
        <w:tc>
          <w:tcPr>
            <w:tcW w:type="dxa" w:w="16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name</w:t>
            </w:r>
          </w:p>
        </w:tc>
        <w:tc>
          <w:tcPr>
            <w:tcW w:type="dxa" w:w="20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VARCHAR(100)</w:t>
            </w:r>
          </w:p>
        </w:tc>
        <w:tc>
          <w:tcPr>
            <w:tcW w:type="dxa" w:w="24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NOT NULL</w:t>
            </w:r>
          </w:p>
        </w:tc>
        <w:tc>
          <w:tcPr>
            <w:tcW w:type="dxa" w:w="33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Full legal name of the user</w:t>
            </w:r>
          </w:p>
        </w:tc>
      </w:tr>
      <w:tr>
        <w:tc>
          <w:tcPr>
            <w:tcW w:type="dxa" w:w="16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email</w:t>
            </w:r>
          </w:p>
        </w:tc>
        <w:tc>
          <w:tcPr>
            <w:tcW w:type="dxa" w:w="20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VARCHAR(100)</w:t>
            </w:r>
          </w:p>
        </w:tc>
        <w:tc>
          <w:tcPr>
            <w:tcW w:type="dxa" w:w="24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NOT NULL, UNIQUE</w:t>
            </w:r>
          </w:p>
        </w:tc>
        <w:tc>
          <w:tcPr>
            <w:tcW w:type="dxa" w:w="33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Unique email address for authentication</w:t>
            </w:r>
          </w:p>
        </w:tc>
      </w:tr>
      <w:tr>
        <w:tc>
          <w:tcPr>
            <w:tcW w:type="dxa" w:w="16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password</w:t>
            </w:r>
          </w:p>
        </w:tc>
        <w:tc>
          <w:tcPr>
            <w:tcW w:type="dxa" w:w="20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VARCHAR(255)</w:t>
            </w:r>
          </w:p>
        </w:tc>
        <w:tc>
          <w:tcPr>
            <w:tcW w:type="dxa" w:w="24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NOT NULL</w:t>
            </w:r>
          </w:p>
        </w:tc>
        <w:tc>
          <w:tcPr>
            <w:tcW w:type="dxa" w:w="33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Bcrypt cryptographic hash of password</w:t>
            </w:r>
          </w:p>
        </w:tc>
      </w:tr>
      <w:tr>
        <w:tc>
          <w:tcPr>
            <w:tcW w:type="dxa" w:w="16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role</w:t>
            </w:r>
          </w:p>
        </w:tc>
        <w:tc>
          <w:tcPr>
            <w:tcW w:type="dxa" w:w="20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ENUM('admin','user')</w:t>
            </w:r>
          </w:p>
        </w:tc>
        <w:tc>
          <w:tcPr>
            <w:tcW w:type="dxa" w:w="24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DEFAULT 'user'</w:t>
            </w:r>
          </w:p>
        </w:tc>
        <w:tc>
          <w:tcPr>
            <w:tcW w:type="dxa" w:w="33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Access authorization level</w:t>
            </w:r>
          </w:p>
        </w:tc>
      </w:tr>
      <w:tr>
        <w:tc>
          <w:tcPr>
            <w:tcW w:type="dxa" w:w="16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phone</w:t>
            </w:r>
          </w:p>
        </w:tc>
        <w:tc>
          <w:tcPr>
            <w:tcW w:type="dxa" w:w="20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VARCHAR(20)</w:t>
            </w:r>
          </w:p>
        </w:tc>
        <w:tc>
          <w:tcPr>
            <w:tcW w:type="dxa" w:w="24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NULL</w:t>
            </w:r>
          </w:p>
        </w:tc>
        <w:tc>
          <w:tcPr>
            <w:tcW w:type="dxa" w:w="33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Optional contact telephone number</w:t>
            </w:r>
          </w:p>
        </w:tc>
      </w:tr>
      <w:tr>
        <w:tc>
          <w:tcPr>
            <w:tcW w:type="dxa" w:w="16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created_at</w:t>
            </w:r>
          </w:p>
        </w:tc>
        <w:tc>
          <w:tcPr>
            <w:tcW w:type="dxa" w:w="20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DATETIME</w:t>
            </w:r>
          </w:p>
        </w:tc>
        <w:tc>
          <w:tcPr>
            <w:tcW w:type="dxa" w:w="24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DEFAULT CURRENT_TIMESTAMP</w:t>
            </w:r>
          </w:p>
        </w:tc>
        <w:tc>
          <w:tcPr>
            <w:tcW w:type="dxa" w:w="33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Account registration timestamp</w:t>
            </w:r>
          </w:p>
        </w:tc>
      </w:tr>
    </w:tbl>
    <w:p>
      <w:pPr>
        <w:pStyle w:val="Heading3"/>
        <w:spacing w:after="80" w:before="160" w:line="360"/>
        <w:jc w:val="left"/>
      </w:pPr>
      <w:r>
        <w:rPr>
          <w:rFonts w:ascii="Times New Roman" w:cs="Times New Roman" w:eastAsia="Times New Roman" w:hAnsi="Times New Roman"/>
          <w:b/>
          <w:bCs/>
          <w:sz w:val="24"/>
          <w:szCs w:val="24"/>
        </w:rPr>
        <w:t xml:space="preserve">Table 3.4: Schema of `transactions` Table</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rPr>
          <w:tblHeader/>
        </w:trPr>
        <w:tc>
          <w:tcPr>
            <w:tcW w:type="dxa" w:w="160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Column Name</w:t>
            </w:r>
          </w:p>
        </w:tc>
        <w:tc>
          <w:tcPr>
            <w:tcW w:type="dxa" w:w="200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Data Type</w:t>
            </w:r>
          </w:p>
        </w:tc>
        <w:tc>
          <w:tcPr>
            <w:tcW w:type="dxa" w:w="240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Constraints</w:t>
            </w:r>
          </w:p>
        </w:tc>
        <w:tc>
          <w:tcPr>
            <w:tcW w:type="dxa" w:w="336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Description</w:t>
            </w:r>
          </w:p>
        </w:tc>
      </w:tr>
      <w:tr>
        <w:tc>
          <w:tcPr>
            <w:tcW w:type="dxa" w:w="16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id</w:t>
            </w:r>
          </w:p>
        </w:tc>
        <w:tc>
          <w:tcPr>
            <w:tcW w:type="dxa" w:w="20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INT</w:t>
            </w:r>
          </w:p>
        </w:tc>
        <w:tc>
          <w:tcPr>
            <w:tcW w:type="dxa" w:w="24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PRIMARY KEY, AUTO_INCREMENT</w:t>
            </w:r>
          </w:p>
        </w:tc>
        <w:tc>
          <w:tcPr>
            <w:tcW w:type="dxa" w:w="33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Unique transaction identifier</w:t>
            </w:r>
          </w:p>
        </w:tc>
      </w:tr>
      <w:tr>
        <w:tc>
          <w:tcPr>
            <w:tcW w:type="dxa" w:w="16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user_id</w:t>
            </w:r>
          </w:p>
        </w:tc>
        <w:tc>
          <w:tcPr>
            <w:tcW w:type="dxa" w:w="20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INT</w:t>
            </w:r>
          </w:p>
        </w:tc>
        <w:tc>
          <w:tcPr>
            <w:tcW w:type="dxa" w:w="24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NOT NULL, FK (users.id)</w:t>
            </w:r>
          </w:p>
        </w:tc>
        <w:tc>
          <w:tcPr>
            <w:tcW w:type="dxa" w:w="33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Owner user ID (ON DELETE CASCADE)</w:t>
            </w:r>
          </w:p>
        </w:tc>
      </w:tr>
      <w:tr>
        <w:tc>
          <w:tcPr>
            <w:tcW w:type="dxa" w:w="16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type</w:t>
            </w:r>
          </w:p>
        </w:tc>
        <w:tc>
          <w:tcPr>
            <w:tcW w:type="dxa" w:w="20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ENUM('income','expense')</w:t>
            </w:r>
          </w:p>
        </w:tc>
        <w:tc>
          <w:tcPr>
            <w:tcW w:type="dxa" w:w="24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NOT NULL</w:t>
            </w:r>
          </w:p>
        </w:tc>
        <w:tc>
          <w:tcPr>
            <w:tcW w:type="dxa" w:w="33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Transaction cash flow classification</w:t>
            </w:r>
          </w:p>
        </w:tc>
      </w:tr>
      <w:tr>
        <w:tc>
          <w:tcPr>
            <w:tcW w:type="dxa" w:w="16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category</w:t>
            </w:r>
          </w:p>
        </w:tc>
        <w:tc>
          <w:tcPr>
            <w:tcW w:type="dxa" w:w="20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VARCHAR(50)</w:t>
            </w:r>
          </w:p>
        </w:tc>
        <w:tc>
          <w:tcPr>
            <w:tcW w:type="dxa" w:w="24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NOT NULL</w:t>
            </w:r>
          </w:p>
        </w:tc>
        <w:tc>
          <w:tcPr>
            <w:tcW w:type="dxa" w:w="33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Category name (Salary, Food, Rent, etc.)</w:t>
            </w:r>
          </w:p>
        </w:tc>
      </w:tr>
      <w:tr>
        <w:tc>
          <w:tcPr>
            <w:tcW w:type="dxa" w:w="16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amount</w:t>
            </w:r>
          </w:p>
        </w:tc>
        <w:tc>
          <w:tcPr>
            <w:tcW w:type="dxa" w:w="20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DECIMAL(10,2)</w:t>
            </w:r>
          </w:p>
        </w:tc>
        <w:tc>
          <w:tcPr>
            <w:tcW w:type="dxa" w:w="24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NOT NULL</w:t>
            </w:r>
          </w:p>
        </w:tc>
        <w:tc>
          <w:tcPr>
            <w:tcW w:type="dxa" w:w="33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Monetary value in Nepali Rupees (Rs.)</w:t>
            </w:r>
          </w:p>
        </w:tc>
      </w:tr>
      <w:tr>
        <w:tc>
          <w:tcPr>
            <w:tcW w:type="dxa" w:w="16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date</w:t>
            </w:r>
          </w:p>
        </w:tc>
        <w:tc>
          <w:tcPr>
            <w:tcW w:type="dxa" w:w="20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DATE</w:t>
            </w:r>
          </w:p>
        </w:tc>
        <w:tc>
          <w:tcPr>
            <w:tcW w:type="dxa" w:w="24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NOT NULL</w:t>
            </w:r>
          </w:p>
        </w:tc>
        <w:tc>
          <w:tcPr>
            <w:tcW w:type="dxa" w:w="33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Effective date (supports historical backdating)</w:t>
            </w:r>
          </w:p>
        </w:tc>
      </w:tr>
      <w:tr>
        <w:tc>
          <w:tcPr>
            <w:tcW w:type="dxa" w:w="16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description</w:t>
            </w:r>
          </w:p>
        </w:tc>
        <w:tc>
          <w:tcPr>
            <w:tcW w:type="dxa" w:w="20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VARCHAR(255)</w:t>
            </w:r>
          </w:p>
        </w:tc>
        <w:tc>
          <w:tcPr>
            <w:tcW w:type="dxa" w:w="24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NULL</w:t>
            </w:r>
          </w:p>
        </w:tc>
        <w:tc>
          <w:tcPr>
            <w:tcW w:type="dxa" w:w="33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Optional contextual note / description</w:t>
            </w:r>
          </w:p>
        </w:tc>
      </w:tr>
      <w:tr>
        <w:tc>
          <w:tcPr>
            <w:tcW w:type="dxa" w:w="16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created_at</w:t>
            </w:r>
          </w:p>
        </w:tc>
        <w:tc>
          <w:tcPr>
            <w:tcW w:type="dxa" w:w="20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DATETIME</w:t>
            </w:r>
          </w:p>
        </w:tc>
        <w:tc>
          <w:tcPr>
            <w:tcW w:type="dxa" w:w="24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DEFAULT CURRENT_TIMESTAMP</w:t>
            </w:r>
          </w:p>
        </w:tc>
        <w:tc>
          <w:tcPr>
            <w:tcW w:type="dxa" w:w="33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Record creation timestamp</w:t>
            </w:r>
          </w:p>
        </w:tc>
      </w:tr>
    </w:tbl>
    <w:p>
      <w:pPr>
        <w:pStyle w:val="Heading3"/>
        <w:spacing w:after="80" w:before="160" w:line="360"/>
        <w:jc w:val="left"/>
      </w:pPr>
      <w:r>
        <w:rPr>
          <w:rFonts w:ascii="Times New Roman" w:cs="Times New Roman" w:eastAsia="Times New Roman" w:hAnsi="Times New Roman"/>
          <w:b/>
          <w:bCs/>
          <w:sz w:val="24"/>
          <w:szCs w:val="24"/>
        </w:rPr>
        <w:t xml:space="preserve">Table 3.5: Schema of `budgets` Table</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rPr>
          <w:tblHeader/>
        </w:trPr>
        <w:tc>
          <w:tcPr>
            <w:tcW w:type="dxa" w:w="160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Column Name</w:t>
            </w:r>
          </w:p>
        </w:tc>
        <w:tc>
          <w:tcPr>
            <w:tcW w:type="dxa" w:w="200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Data Type</w:t>
            </w:r>
          </w:p>
        </w:tc>
        <w:tc>
          <w:tcPr>
            <w:tcW w:type="dxa" w:w="240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Constraints</w:t>
            </w:r>
          </w:p>
        </w:tc>
        <w:tc>
          <w:tcPr>
            <w:tcW w:type="dxa" w:w="336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Description</w:t>
            </w:r>
          </w:p>
        </w:tc>
      </w:tr>
      <w:tr>
        <w:tc>
          <w:tcPr>
            <w:tcW w:type="dxa" w:w="16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id</w:t>
            </w:r>
          </w:p>
        </w:tc>
        <w:tc>
          <w:tcPr>
            <w:tcW w:type="dxa" w:w="20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INT</w:t>
            </w:r>
          </w:p>
        </w:tc>
        <w:tc>
          <w:tcPr>
            <w:tcW w:type="dxa" w:w="24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PRIMARY KEY, AUTO_INCREMENT</w:t>
            </w:r>
          </w:p>
        </w:tc>
        <w:tc>
          <w:tcPr>
            <w:tcW w:type="dxa" w:w="33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Unique budget record identifier</w:t>
            </w:r>
          </w:p>
        </w:tc>
      </w:tr>
      <w:tr>
        <w:tc>
          <w:tcPr>
            <w:tcW w:type="dxa" w:w="16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user_id</w:t>
            </w:r>
          </w:p>
        </w:tc>
        <w:tc>
          <w:tcPr>
            <w:tcW w:type="dxa" w:w="20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INT</w:t>
            </w:r>
          </w:p>
        </w:tc>
        <w:tc>
          <w:tcPr>
            <w:tcW w:type="dxa" w:w="24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NOT NULL, FK (users.id)</w:t>
            </w:r>
          </w:p>
        </w:tc>
        <w:tc>
          <w:tcPr>
            <w:tcW w:type="dxa" w:w="33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Target user ID (ON DELETE CASCADE)</w:t>
            </w:r>
          </w:p>
        </w:tc>
      </w:tr>
      <w:tr>
        <w:tc>
          <w:tcPr>
            <w:tcW w:type="dxa" w:w="16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category</w:t>
            </w:r>
          </w:p>
        </w:tc>
        <w:tc>
          <w:tcPr>
            <w:tcW w:type="dxa" w:w="20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VARCHAR(50)</w:t>
            </w:r>
          </w:p>
        </w:tc>
        <w:tc>
          <w:tcPr>
            <w:tcW w:type="dxa" w:w="24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NOT NULL</w:t>
            </w:r>
          </w:p>
        </w:tc>
        <w:tc>
          <w:tcPr>
            <w:tcW w:type="dxa" w:w="33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Category name or 'Overall'</w:t>
            </w:r>
          </w:p>
        </w:tc>
      </w:tr>
      <w:tr>
        <w:tc>
          <w:tcPr>
            <w:tcW w:type="dxa" w:w="16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amount</w:t>
            </w:r>
          </w:p>
        </w:tc>
        <w:tc>
          <w:tcPr>
            <w:tcW w:type="dxa" w:w="20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DECIMAL(10,2)</w:t>
            </w:r>
          </w:p>
        </w:tc>
        <w:tc>
          <w:tcPr>
            <w:tcW w:type="dxa" w:w="24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NOT NULL</w:t>
            </w:r>
          </w:p>
        </w:tc>
        <w:tc>
          <w:tcPr>
            <w:tcW w:type="dxa" w:w="33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Monthly budget ceiling threshold in Rs.</w:t>
            </w:r>
          </w:p>
        </w:tc>
      </w:tr>
      <w:tr>
        <w:tc>
          <w:tcPr>
            <w:tcW w:type="dxa" w:w="16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month</w:t>
            </w:r>
          </w:p>
        </w:tc>
        <w:tc>
          <w:tcPr>
            <w:tcW w:type="dxa" w:w="20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VARCHAR(7)</w:t>
            </w:r>
          </w:p>
        </w:tc>
        <w:tc>
          <w:tcPr>
            <w:tcW w:type="dxa" w:w="24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NOT NULL</w:t>
            </w:r>
          </w:p>
        </w:tc>
        <w:tc>
          <w:tcPr>
            <w:tcW w:type="dxa" w:w="33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Month string formatted as YYYY-MM</w:t>
            </w:r>
          </w:p>
        </w:tc>
      </w:tr>
      <w:tr>
        <w:tc>
          <w:tcPr>
            <w:tcW w:type="dxa" w:w="16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created_at</w:t>
            </w:r>
          </w:p>
        </w:tc>
        <w:tc>
          <w:tcPr>
            <w:tcW w:type="dxa" w:w="20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DATETIME</w:t>
            </w:r>
          </w:p>
        </w:tc>
        <w:tc>
          <w:tcPr>
            <w:tcW w:type="dxa" w:w="24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DEFAULT CURRENT_TIMESTAMP</w:t>
            </w:r>
          </w:p>
        </w:tc>
        <w:tc>
          <w:tcPr>
            <w:tcW w:type="dxa" w:w="33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Budget creation timestamp</w:t>
            </w:r>
          </w:p>
        </w:tc>
      </w:tr>
    </w:tbl>
    <w:p>
      <w:pPr>
        <w:pStyle w:val="Heading3"/>
        <w:spacing w:after="80" w:before="160" w:line="360"/>
        <w:jc w:val="left"/>
      </w:pPr>
      <w:r>
        <w:rPr>
          <w:rFonts w:ascii="Times New Roman" w:cs="Times New Roman" w:eastAsia="Times New Roman" w:hAnsi="Times New Roman"/>
          <w:b/>
          <w:bCs/>
          <w:sz w:val="24"/>
          <w:szCs w:val="24"/>
        </w:rPr>
        <w:t xml:space="preserve">Table 3.6: Schema of `system_settings` Table</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rPr>
          <w:tblHeader/>
        </w:trPr>
        <w:tc>
          <w:tcPr>
            <w:tcW w:type="dxa" w:w="180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Column Name</w:t>
            </w:r>
          </w:p>
        </w:tc>
        <w:tc>
          <w:tcPr>
            <w:tcW w:type="dxa" w:w="200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Data Type</w:t>
            </w:r>
          </w:p>
        </w:tc>
        <w:tc>
          <w:tcPr>
            <w:tcW w:type="dxa" w:w="250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Constraints</w:t>
            </w:r>
          </w:p>
        </w:tc>
        <w:tc>
          <w:tcPr>
            <w:tcW w:type="dxa" w:w="306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Description</w:t>
            </w:r>
          </w:p>
        </w:tc>
      </w:tr>
      <w:tr>
        <w:tc>
          <w:tcPr>
            <w:tcW w:type="dxa" w:w="18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setting_key</w:t>
            </w:r>
          </w:p>
        </w:tc>
        <w:tc>
          <w:tcPr>
            <w:tcW w:type="dxa" w:w="20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VARCHAR(100)</w:t>
            </w:r>
          </w:p>
        </w:tc>
        <w:tc>
          <w:tcPr>
            <w:tcW w:type="dxa" w:w="25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PRIMARY KEY</w:t>
            </w:r>
          </w:p>
        </w:tc>
        <w:tc>
          <w:tcPr>
            <w:tcW w:type="dxa" w:w="30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Configuration key identifier</w:t>
            </w:r>
          </w:p>
        </w:tc>
      </w:tr>
      <w:tr>
        <w:tc>
          <w:tcPr>
            <w:tcW w:type="dxa" w:w="18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setting_value</w:t>
            </w:r>
          </w:p>
        </w:tc>
        <w:tc>
          <w:tcPr>
            <w:tcW w:type="dxa" w:w="20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TEXT</w:t>
            </w:r>
          </w:p>
        </w:tc>
        <w:tc>
          <w:tcPr>
            <w:tcW w:type="dxa" w:w="25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NOT NULL</w:t>
            </w:r>
          </w:p>
        </w:tc>
        <w:tc>
          <w:tcPr>
            <w:tcW w:type="dxa" w:w="30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Serialized JSON or configuration value</w:t>
            </w:r>
          </w:p>
        </w:tc>
      </w:tr>
      <w:tr>
        <w:tc>
          <w:tcPr>
            <w:tcW w:type="dxa" w:w="18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updated_at</w:t>
            </w:r>
          </w:p>
        </w:tc>
        <w:tc>
          <w:tcPr>
            <w:tcW w:type="dxa" w:w="20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DATETIME</w:t>
            </w:r>
          </w:p>
        </w:tc>
        <w:tc>
          <w:tcPr>
            <w:tcW w:type="dxa" w:w="25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ON UPDATE CURRENT_TIMESTAMP</w:t>
            </w:r>
          </w:p>
        </w:tc>
        <w:tc>
          <w:tcPr>
            <w:tcW w:type="dxa" w:w="30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Timestamp of last modification</w:t>
            </w:r>
          </w:p>
        </w:tc>
      </w:tr>
    </w:tbl>
    <w:p>
      <w:pPr>
        <w:pStyle w:val="Heading1"/>
        <w:spacing w:after="200" w:before="240" w:line="360"/>
        <w:jc w:val="center"/>
      </w:pPr>
      <w:r>
        <w:br w:type="page"/>
      </w:r>
      <w:r>
        <w:rPr>
          <w:rFonts w:ascii="Times New Roman" w:cs="Times New Roman" w:eastAsia="Times New Roman" w:hAnsi="Times New Roman"/>
          <w:b/>
          <w:bCs/>
          <w:sz w:val="32"/>
          <w:szCs w:val="32"/>
        </w:rPr>
        <w:t xml:space="preserve">CHAPTER 4: SYSTEM IMPLEMENTATION</w:t>
      </w:r>
    </w:p>
    <w:p>
      <w:pPr>
        <w:pStyle w:val="Heading2"/>
        <w:spacing w:after="100" w:before="200" w:line="360"/>
        <w:jc w:val="left"/>
      </w:pPr>
      <w:r>
        <w:rPr>
          <w:rFonts w:ascii="Times New Roman" w:cs="Times New Roman" w:eastAsia="Times New Roman" w:hAnsi="Times New Roman"/>
          <w:b/>
          <w:bCs/>
          <w:sz w:val="28"/>
          <w:szCs w:val="28"/>
        </w:rPr>
        <w:t xml:space="preserve">4.1 Technologies Used</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Smart Expenses Tracker is built using a modern full-stack JavaScript/Node architecture:</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Frontend: </w:t>
      </w:r>
      <w:r>
        <w:rPr>
          <w:rFonts w:ascii="Times New Roman" w:cs="Times New Roman" w:eastAsia="Times New Roman" w:hAnsi="Times New Roman"/>
          <w:sz w:val="24"/>
          <w:szCs w:val="24"/>
        </w:rPr>
        <w:t xml:space="preserve">React 19 (Frontend): Utilizing functional components, React Hooks (useState, useEffect, useContext), and Vite for rapid bundle compilation.</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Styling: </w:t>
      </w:r>
      <w:r>
        <w:rPr>
          <w:rFonts w:ascii="Times New Roman" w:cs="Times New Roman" w:eastAsia="Times New Roman" w:hAnsi="Times New Roman"/>
          <w:sz w:val="24"/>
          <w:szCs w:val="24"/>
        </w:rPr>
        <w:t xml:space="preserve">Tailwind CSS v4 &amp; Lucide Icons: Providing responsive utility styling, CSS variable theming, and clear vector iconography.</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Visualization: </w:t>
      </w:r>
      <w:r>
        <w:rPr>
          <w:rFonts w:ascii="Times New Roman" w:cs="Times New Roman" w:eastAsia="Times New Roman" w:hAnsi="Times New Roman"/>
          <w:sz w:val="24"/>
          <w:szCs w:val="24"/>
        </w:rPr>
        <w:t xml:space="preserve">Recharts v2: Declarative charting library rendering SVG-based 1-Month trend graphs and 6-Month macro overview charts.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Backend: </w:t>
      </w:r>
      <w:r>
        <w:rPr>
          <w:rFonts w:ascii="Times New Roman" w:cs="Times New Roman" w:eastAsia="Times New Roman" w:hAnsi="Times New Roman"/>
          <w:sz w:val="24"/>
          <w:szCs w:val="24"/>
        </w:rPr>
        <w:t xml:space="preserve">Node.js &amp; Express.js (Backend): Handling REST API endpoints, routing, and controller logic.</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Database: </w:t>
      </w:r>
      <w:r>
        <w:rPr>
          <w:rFonts w:ascii="Times New Roman" w:cs="Times New Roman" w:eastAsia="Times New Roman" w:hAnsi="Times New Roman"/>
          <w:sz w:val="24"/>
          <w:szCs w:val="24"/>
        </w:rPr>
        <w:t xml:space="preserve">MySQL / MariaDB: Relational database engine supporting indexed foreign keys and ACID transactions.</w:t>
      </w:r>
    </w:p>
    <w:p>
      <w:pPr>
        <w:pStyle w:val="Heading2"/>
        <w:spacing w:after="100" w:before="200" w:line="360"/>
        <w:jc w:val="left"/>
      </w:pPr>
      <w:r>
        <w:rPr>
          <w:rFonts w:ascii="Times New Roman" w:cs="Times New Roman" w:eastAsia="Times New Roman" w:hAnsi="Times New Roman"/>
          <w:b/>
          <w:bCs/>
          <w:sz w:val="28"/>
          <w:szCs w:val="28"/>
        </w:rPr>
        <w:t xml:space="preserve">4.2 Frontend Development</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frontend application resides in the client/ directory. It follows a modular component hierarchy. A centralized AuthContext manages global authentication states, active user profiles, and currency formatting (formatCurrency(val) returning "Rs. " + formatted number). Axios interceptors automatically attach the Bearer token to outgoing HTTP request headers and redirect unauthenticated sessions back to the login view.</w:t>
      </w:r>
    </w:p>
    <w:p>
      <w:pPr>
        <w:pStyle w:val="Heading2"/>
        <w:spacing w:after="100" w:before="200" w:line="360"/>
        <w:jc w:val="left"/>
      </w:pPr>
      <w:r>
        <w:rPr>
          <w:rFonts w:ascii="Times New Roman" w:cs="Times New Roman" w:eastAsia="Times New Roman" w:hAnsi="Times New Roman"/>
          <w:b/>
          <w:bCs/>
          <w:sz w:val="28"/>
          <w:szCs w:val="28"/>
        </w:rPr>
        <w:t xml:space="preserve">4.3 Backend Development</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backend API is orchestrated through server/index.js and server/routes/. Key route modules include:</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Auth Module: </w:t>
      </w:r>
      <w:r>
        <w:rPr>
          <w:rFonts w:ascii="Times New Roman" w:cs="Times New Roman" w:eastAsia="Times New Roman" w:hAnsi="Times New Roman"/>
          <w:sz w:val="24"/>
          <w:szCs w:val="24"/>
        </w:rPr>
        <w:t xml:space="preserve">/api/auth: Handles user registration, user login, admin login, and token verification.</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Transaction Module: </w:t>
      </w:r>
      <w:r>
        <w:rPr>
          <w:rFonts w:ascii="Times New Roman" w:cs="Times New Roman" w:eastAsia="Times New Roman" w:hAnsi="Times New Roman"/>
          <w:sz w:val="24"/>
          <w:szCs w:val="24"/>
        </w:rPr>
        <w:t xml:space="preserve">/api/transactions: Implements CRUD endpoints, category filtering, search, and CSV/PDF export endpoints.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Budget Module: </w:t>
      </w:r>
      <w:r>
        <w:rPr>
          <w:rFonts w:ascii="Times New Roman" w:cs="Times New Roman" w:eastAsia="Times New Roman" w:hAnsi="Times New Roman"/>
          <w:sz w:val="24"/>
          <w:szCs w:val="24"/>
        </w:rPr>
        <w:t xml:space="preserve">/api/budgets: Handles budget threshold setting and monthly calculation progress.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Report Module: </w:t>
      </w:r>
      <w:r>
        <w:rPr>
          <w:rFonts w:ascii="Times New Roman" w:cs="Times New Roman" w:eastAsia="Times New Roman" w:hAnsi="Times New Roman"/>
          <w:sz w:val="24"/>
          <w:szCs w:val="24"/>
        </w:rPr>
        <w:t xml:space="preserve">/api/reports: Aggregates 1-month daily trajectories and monthly category summaries.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Admin Module: </w:t>
      </w:r>
      <w:r>
        <w:rPr>
          <w:rFonts w:ascii="Times New Roman" w:cs="Times New Roman" w:eastAsia="Times New Roman" w:hAnsi="Times New Roman"/>
          <w:sz w:val="24"/>
          <w:szCs w:val="24"/>
        </w:rPr>
        <w:t xml:space="preserve">/api/admin: Provides administrative endpoints for KPIs, user status toggles, global transaction auditing, system diagnostics, and database dumps.</w:t>
      </w:r>
    </w:p>
    <w:p>
      <w:pPr>
        <w:pStyle w:val="Heading2"/>
        <w:spacing w:after="100" w:before="200" w:line="360"/>
        <w:jc w:val="left"/>
      </w:pPr>
      <w:r>
        <w:rPr>
          <w:rFonts w:ascii="Times New Roman" w:cs="Times New Roman" w:eastAsia="Times New Roman" w:hAnsi="Times New Roman"/>
          <w:b/>
          <w:bCs/>
          <w:sz w:val="28"/>
          <w:szCs w:val="28"/>
        </w:rPr>
        <w:t xml:space="preserve">4.4 Database Implementation &amp; Pooling</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Database connectivity is established via mysql2/promise in server/config/db.js. The connection pool dynamically manages reusable database connections, minimizing connection overhead and preventing resource exhaustion:</w:t>
      </w:r>
    </w:p>
    <w:p>
      <w:pPr>
        <w:spacing w:after="100" w:before="100" w:line="240"/>
        <w:jc w:val="left"/>
      </w:pPr>
      <w:r>
        <w:rPr>
          <w:rFonts w:ascii="Consolas" w:cs="Consolas" w:eastAsia="Consolas" w:hAnsi="Consolas"/>
          <w:sz w:val="19"/>
          <w:szCs w:val="19"/>
        </w:rPr>
        <w:t xml:space="preserve">const mysql = require('mysql2/promise');
</w:t>
      </w:r>
      <w:r>
        <w:rPr>
          <w:rFonts w:ascii="Consolas" w:cs="Consolas" w:eastAsia="Consolas" w:hAnsi="Consolas"/>
          <w:sz w:val="19"/>
          <w:szCs w:val="19"/>
        </w:rPr>
        <w:t xml:space="preserve">const pool = mysql.createPool({
</w:t>
      </w:r>
      <w:r>
        <w:rPr>
          <w:rFonts w:ascii="Consolas" w:cs="Consolas" w:eastAsia="Consolas" w:hAnsi="Consolas"/>
          <w:sz w:val="19"/>
          <w:szCs w:val="19"/>
        </w:rPr>
        <w:t xml:space="preserve">    host: process.env.DB_HOST || 'localhost',
</w:t>
      </w:r>
      <w:r>
        <w:rPr>
          <w:rFonts w:ascii="Consolas" w:cs="Consolas" w:eastAsia="Consolas" w:hAnsi="Consolas"/>
          <w:sz w:val="19"/>
          <w:szCs w:val="19"/>
        </w:rPr>
        <w:t xml:space="preserve">    user: process.env.DB_USER || 'root',
</w:t>
      </w:r>
      <w:r>
        <w:rPr>
          <w:rFonts w:ascii="Consolas" w:cs="Consolas" w:eastAsia="Consolas" w:hAnsi="Consolas"/>
          <w:sz w:val="19"/>
          <w:szCs w:val="19"/>
        </w:rPr>
        <w:t xml:space="preserve">    password: process.env.DB_PASSWORD || '',
</w:t>
      </w:r>
      <w:r>
        <w:rPr>
          <w:rFonts w:ascii="Consolas" w:cs="Consolas" w:eastAsia="Consolas" w:hAnsi="Consolas"/>
          <w:sz w:val="19"/>
          <w:szCs w:val="19"/>
        </w:rPr>
        <w:t xml:space="preserve">    database: process.env.DB_NAME || 'smart_expense_tracker',
</w:t>
      </w:r>
      <w:r>
        <w:rPr>
          <w:rFonts w:ascii="Consolas" w:cs="Consolas" w:eastAsia="Consolas" w:hAnsi="Consolas"/>
          <w:sz w:val="19"/>
          <w:szCs w:val="19"/>
        </w:rPr>
        <w:t xml:space="preserve">    waitForConnections: true,
</w:t>
      </w:r>
      <w:r>
        <w:rPr>
          <w:rFonts w:ascii="Consolas" w:cs="Consolas" w:eastAsia="Consolas" w:hAnsi="Consolas"/>
          <w:sz w:val="19"/>
          <w:szCs w:val="19"/>
        </w:rPr>
        <w:t xml:space="preserve">    connectionLimit: 10,
</w:t>
      </w:r>
      <w:r>
        <w:rPr>
          <w:rFonts w:ascii="Consolas" w:cs="Consolas" w:eastAsia="Consolas" w:hAnsi="Consolas"/>
          <w:sz w:val="19"/>
          <w:szCs w:val="19"/>
        </w:rPr>
        <w:t xml:space="preserve">    queueLimit: 0
</w:t>
      </w:r>
      <w:r>
        <w:rPr>
          <w:rFonts w:ascii="Consolas" w:cs="Consolas" w:eastAsia="Consolas" w:hAnsi="Consolas"/>
          <w:sz w:val="19"/>
          <w:szCs w:val="19"/>
        </w:rPr>
        <w:t xml:space="preserve">});
</w:t>
      </w:r>
      <w:r>
        <w:rPr>
          <w:rFonts w:ascii="Consolas" w:cs="Consolas" w:eastAsia="Consolas" w:hAnsi="Consolas"/>
          <w:sz w:val="19"/>
          <w:szCs w:val="19"/>
        </w:rPr>
        <w:t xml:space="preserve">module.exports = pool;</w:t>
      </w:r>
    </w:p>
    <w:p>
      <w:pPr>
        <w:pStyle w:val="Heading2"/>
        <w:spacing w:after="100" w:before="200" w:line="360"/>
        <w:jc w:val="left"/>
      </w:pPr>
      <w:r>
        <w:rPr>
          <w:rFonts w:ascii="Times New Roman" w:cs="Times New Roman" w:eastAsia="Times New Roman" w:hAnsi="Times New Roman"/>
          <w:b/>
          <w:bCs/>
          <w:sz w:val="28"/>
          <w:szCs w:val="28"/>
        </w:rPr>
        <w:t xml:space="preserve">4.5 User Registration &amp; Login (JWT + Bcrypt)</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When a user registers, their raw password is encrypted using bcryptjs with 10 salt rounds before database insertion. During authentication, bcrypt.compare verifies credentials. Upon validation, a signed JWT token containing userId, email, and role is generated and returned to the client.</w:t>
      </w:r>
    </w:p>
    <w:p>
      <w:pPr>
        <w:pStyle w:val="Heading2"/>
        <w:spacing w:after="100" w:before="200" w:line="360"/>
        <w:jc w:val="left"/>
      </w:pPr>
      <w:r>
        <w:rPr>
          <w:rFonts w:ascii="Times New Roman" w:cs="Times New Roman" w:eastAsia="Times New Roman" w:hAnsi="Times New Roman"/>
          <w:b/>
          <w:bCs/>
          <w:sz w:val="28"/>
          <w:szCs w:val="28"/>
        </w:rPr>
        <w:t xml:space="preserve">4.6 Income Management</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Income entries capture all financial inflows (Salary, Freelance, Business, Investments, Gifts). Users enter the amount in Rs., select the income category, choose the date, and enter notes. The application immediately recalculates total income and updates the net available balance.</w:t>
      </w:r>
    </w:p>
    <w:p>
      <w:pPr>
        <w:pStyle w:val="Heading2"/>
        <w:spacing w:after="100" w:before="200" w:line="360"/>
        <w:jc w:val="left"/>
      </w:pPr>
      <w:r>
        <w:rPr>
          <w:rFonts w:ascii="Times New Roman" w:cs="Times New Roman" w:eastAsia="Times New Roman" w:hAnsi="Times New Roman"/>
          <w:b/>
          <w:bCs/>
          <w:sz w:val="28"/>
          <w:szCs w:val="28"/>
        </w:rPr>
        <w:t xml:space="preserve">4.7 Expense Management</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Expense entries capture financial outflows (Food &amp; Dining, Rent &amp; Utilities, Transportation, Education, Healthcare, Entertainment, Shopping). When an expense is recorded, the net balance is decreased, and the total spent for that category in the current month is checked against any active budget targets.</w:t>
      </w:r>
    </w:p>
    <w:p>
      <w:pPr>
        <w:pStyle w:val="Heading2"/>
        <w:spacing w:after="100" w:before="200" w:line="360"/>
        <w:jc w:val="left"/>
      </w:pPr>
      <w:r>
        <w:rPr>
          <w:rFonts w:ascii="Times New Roman" w:cs="Times New Roman" w:eastAsia="Times New Roman" w:hAnsi="Times New Roman"/>
          <w:b/>
          <w:bCs/>
          <w:sz w:val="28"/>
          <w:szCs w:val="28"/>
        </w:rPr>
        <w:t xml:space="preserve">4.8 Expense Categories &amp; Historical Backdating</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system fully supports Historical Backdating. Users can log receipts from previous days, weeks, or months. The application records the specified date and recalculates historical charts and balances accurately without disrupting sequential database records.</w:t>
      </w:r>
    </w:p>
    <w:p>
      <w:pPr>
        <w:pStyle w:val="Heading2"/>
        <w:spacing w:after="100" w:before="200" w:line="360"/>
        <w:jc w:val="left"/>
      </w:pPr>
      <w:r>
        <w:rPr>
          <w:rFonts w:ascii="Times New Roman" w:cs="Times New Roman" w:eastAsia="Times New Roman" w:hAnsi="Times New Roman"/>
          <w:b/>
          <w:bCs/>
          <w:sz w:val="28"/>
          <w:szCs w:val="28"/>
        </w:rPr>
        <w:t xml:space="preserve">4.9 Dashboard, Analytics, and Reports</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Dashboard and Reports views aggregate data into visual components: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Summary Cards: </w:t>
      </w:r>
      <w:r>
        <w:rPr>
          <w:rFonts w:ascii="Times New Roman" w:cs="Times New Roman" w:eastAsia="Times New Roman" w:hAnsi="Times New Roman"/>
          <w:sz w:val="24"/>
          <w:szCs w:val="24"/>
        </w:rPr>
        <w:t xml:space="preserve">Financial KPI Cards: Total Income (Green), Total Expenses (Red), Net Balance (Blue) in Nepali Rupees (Rs.).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Trend Chart: </w:t>
      </w:r>
      <w:r>
        <w:rPr>
          <w:rFonts w:ascii="Times New Roman" w:cs="Times New Roman" w:eastAsia="Times New Roman" w:hAnsi="Times New Roman"/>
          <w:sz w:val="24"/>
          <w:szCs w:val="24"/>
        </w:rPr>
        <w:t xml:space="preserve">1-Month Daily Trend Line Chart: Visualizes day-by-day income vs. expense spikes over the past 30 days.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Category Breakdown: </w:t>
      </w:r>
      <w:r>
        <w:rPr>
          <w:rFonts w:ascii="Times New Roman" w:cs="Times New Roman" w:eastAsia="Times New Roman" w:hAnsi="Times New Roman"/>
          <w:sz w:val="24"/>
          <w:szCs w:val="24"/>
        </w:rPr>
        <w:t xml:space="preserve">Monthly Category Summary Table: Tabulates category names, transaction counts, total spent in Rs., and percentage share.</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Data Exporter: </w:t>
      </w:r>
      <w:r>
        <w:rPr>
          <w:rFonts w:ascii="Times New Roman" w:cs="Times New Roman" w:eastAsia="Times New Roman" w:hAnsi="Times New Roman"/>
          <w:sz w:val="24"/>
          <w:szCs w:val="24"/>
        </w:rPr>
        <w:t xml:space="preserve">CSV &amp; PDF Exporters: Authenticated endpoints generating downloadable CSV spreadsheets and printable PDF statements.</w:t>
      </w:r>
    </w:p>
    <w:p>
      <w:pPr>
        <w:pStyle w:val="Heading2"/>
        <w:spacing w:after="100" w:before="200" w:line="360"/>
        <w:jc w:val="left"/>
      </w:pPr>
      <w:r>
        <w:rPr>
          <w:rFonts w:ascii="Times New Roman" w:cs="Times New Roman" w:eastAsia="Times New Roman" w:hAnsi="Times New Roman"/>
          <w:b/>
          <w:bCs/>
          <w:sz w:val="28"/>
          <w:szCs w:val="28"/>
        </w:rPr>
        <w:t xml:space="preserve">4.10 Admin Panel &amp; System Governance</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Admin Panel (/admin) provides privileged tools exclusively to users with role = "admin":</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KPI Metrics: </w:t>
      </w:r>
      <w:r>
        <w:rPr>
          <w:rFonts w:ascii="Times New Roman" w:cs="Times New Roman" w:eastAsia="Times New Roman" w:hAnsi="Times New Roman"/>
          <w:sz w:val="24"/>
          <w:szCs w:val="24"/>
        </w:rPr>
        <w:t xml:space="preserve">Platform KPIs: Total registered users, total transactions, total income tracked, and total expense volume.</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User Controls: </w:t>
      </w:r>
      <w:r>
        <w:rPr>
          <w:rFonts w:ascii="Times New Roman" w:cs="Times New Roman" w:eastAsia="Times New Roman" w:hAnsi="Times New Roman"/>
          <w:sz w:val="24"/>
          <w:szCs w:val="24"/>
        </w:rPr>
        <w:t xml:space="preserve">User Management: Inspect user profiles and toggle active/disabled account statuses.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Global Audit: </w:t>
      </w:r>
      <w:r>
        <w:rPr>
          <w:rFonts w:ascii="Times New Roman" w:cs="Times New Roman" w:eastAsia="Times New Roman" w:hAnsi="Times New Roman"/>
          <w:sz w:val="24"/>
          <w:szCs w:val="24"/>
        </w:rPr>
        <w:t xml:space="preserve">Global Transaction Audit: System-wide searchable feed of all transactions across all platform accounts.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Database Backup: </w:t>
      </w:r>
      <w:r>
        <w:rPr>
          <w:rFonts w:ascii="Times New Roman" w:cs="Times New Roman" w:eastAsia="Times New Roman" w:hAnsi="Times New Roman"/>
          <w:sz w:val="24"/>
          <w:szCs w:val="24"/>
        </w:rPr>
        <w:t xml:space="preserve">1-Click SQL Database Backup: Executes mysqldump on the server and delivers smart_expense_backup.sql to the admin.</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System Diagnostics: </w:t>
      </w:r>
      <w:r>
        <w:rPr>
          <w:rFonts w:ascii="Times New Roman" w:cs="Times New Roman" w:eastAsia="Times New Roman" w:hAnsi="Times New Roman"/>
          <w:sz w:val="24"/>
          <w:szCs w:val="24"/>
        </w:rPr>
        <w:t xml:space="preserve">System Diagnostics: Live monitor of Node.js memory usage, server uptime, and database connection latency.</w:t>
      </w:r>
    </w:p>
    <w:p>
      <w:pPr>
        <w:pStyle w:val="Heading1"/>
        <w:spacing w:after="200" w:before="240" w:line="360"/>
        <w:jc w:val="center"/>
      </w:pPr>
      <w:r>
        <w:br w:type="page"/>
      </w:r>
      <w:r>
        <w:rPr>
          <w:rFonts w:ascii="Times New Roman" w:cs="Times New Roman" w:eastAsia="Times New Roman" w:hAnsi="Times New Roman"/>
          <w:b/>
          <w:bCs/>
          <w:sz w:val="32"/>
          <w:szCs w:val="32"/>
        </w:rPr>
        <w:t xml:space="preserve">CHAPTER 5: TESTING</w:t>
      </w:r>
    </w:p>
    <w:p>
      <w:pPr>
        <w:pStyle w:val="Heading2"/>
        <w:spacing w:after="100" w:before="200" w:line="360"/>
        <w:jc w:val="left"/>
      </w:pPr>
      <w:r>
        <w:rPr>
          <w:rFonts w:ascii="Times New Roman" w:cs="Times New Roman" w:eastAsia="Times New Roman" w:hAnsi="Times New Roman"/>
          <w:b/>
          <w:bCs/>
          <w:sz w:val="28"/>
          <w:szCs w:val="28"/>
        </w:rPr>
        <w:t xml:space="preserve">5.1 Testing Methods &amp; QA Strategy</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To guarantee software reliability, computational accuracy, and security, four testing methods were conducted:</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1. Unit Testing: </w:t>
      </w:r>
      <w:r>
        <w:rPr>
          <w:rFonts w:ascii="Times New Roman" w:cs="Times New Roman" w:eastAsia="Times New Roman" w:hAnsi="Times New Roman"/>
          <w:sz w:val="24"/>
          <w:szCs w:val="24"/>
        </w:rPr>
        <w:t xml:space="preserve">Validating isolated helper functions such as currency formatters (Rs.), bcrypt hashing, and date parsers.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2. Integration Testing: </w:t>
      </w:r>
      <w:r>
        <w:rPr>
          <w:rFonts w:ascii="Times New Roman" w:cs="Times New Roman" w:eastAsia="Times New Roman" w:hAnsi="Times New Roman"/>
          <w:sz w:val="24"/>
          <w:szCs w:val="24"/>
        </w:rPr>
        <w:t xml:space="preserve">Testing HTTP communication between React form submissions, Express API controllers, and MySQL query responses.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3. Database Integrity Testing: </w:t>
      </w:r>
      <w:r>
        <w:rPr>
          <w:rFonts w:ascii="Times New Roman" w:cs="Times New Roman" w:eastAsia="Times New Roman" w:hAnsi="Times New Roman"/>
          <w:sz w:val="24"/>
          <w:szCs w:val="24"/>
        </w:rPr>
        <w:t xml:space="preserve">Verifying database constraints, foreign key cascades, and unique email constraints.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4. Security Testing: </w:t>
      </w:r>
      <w:r>
        <w:rPr>
          <w:rFonts w:ascii="Times New Roman" w:cs="Times New Roman" w:eastAsia="Times New Roman" w:hAnsi="Times New Roman"/>
          <w:sz w:val="24"/>
          <w:szCs w:val="24"/>
        </w:rPr>
        <w:t xml:space="preserve">Verifying that unauthorized requests are rejected (HTTP 401/403) and standard users cannot access admin endpoints.</w:t>
      </w:r>
    </w:p>
    <w:p>
      <w:pPr>
        <w:pStyle w:val="Heading2"/>
        <w:spacing w:after="100" w:before="200" w:line="360"/>
        <w:jc w:val="left"/>
      </w:pPr>
      <w:r>
        <w:rPr>
          <w:rFonts w:ascii="Times New Roman" w:cs="Times New Roman" w:eastAsia="Times New Roman" w:hAnsi="Times New Roman"/>
          <w:b/>
          <w:bCs/>
          <w:sz w:val="28"/>
          <w:szCs w:val="28"/>
        </w:rPr>
        <w:t xml:space="preserve">5.2 Test Cases &amp; Execution Matrix</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gridCol w:w="100"/>
      </w:tblGrid>
      <w:tr>
        <w:trPr>
          <w:tblHeader/>
        </w:trPr>
        <w:tc>
          <w:tcPr>
            <w:tcW w:type="dxa" w:w="90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Test ID</w:t>
            </w:r>
          </w:p>
        </w:tc>
        <w:tc>
          <w:tcPr>
            <w:tcW w:type="dxa" w:w="90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Module</w:t>
            </w:r>
          </w:p>
        </w:tc>
        <w:tc>
          <w:tcPr>
            <w:tcW w:type="dxa" w:w="180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Scenario / Description</w:t>
            </w:r>
          </w:p>
        </w:tc>
        <w:tc>
          <w:tcPr>
            <w:tcW w:type="dxa" w:w="180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Input Data</w:t>
            </w:r>
          </w:p>
        </w:tc>
        <w:tc>
          <w:tcPr>
            <w:tcW w:type="dxa" w:w="190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Expected Output</w:t>
            </w:r>
          </w:p>
        </w:tc>
        <w:tc>
          <w:tcPr>
            <w:tcW w:type="dxa" w:w="190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Actual Output</w:t>
            </w:r>
          </w:p>
        </w:tc>
        <w:tc>
          <w:tcPr>
            <w:tcW w:type="dxa" w:w="80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Status</w:t>
            </w:r>
          </w:p>
        </w:tc>
      </w:tr>
      <w:tr>
        <w:tc>
          <w:tcPr>
            <w:tcW w:type="dxa" w:w="9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TC-01</w:t>
            </w:r>
          </w:p>
        </w:tc>
        <w:tc>
          <w:tcPr>
            <w:tcW w:type="dxa" w:w="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Auth</w:t>
            </w:r>
          </w:p>
        </w:tc>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User Registration with Valid Data</w:t>
            </w:r>
          </w:p>
        </w:tc>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Name, Unique Email, Password</w:t>
            </w:r>
          </w:p>
        </w:tc>
        <w:tc>
          <w:tcPr>
            <w:tcW w:type="dxa" w:w="1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Account created, 201 Created</w:t>
            </w:r>
          </w:p>
        </w:tc>
        <w:tc>
          <w:tcPr>
            <w:tcW w:type="dxa" w:w="1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User registered successfully</w:t>
            </w:r>
          </w:p>
        </w:tc>
        <w:tc>
          <w:tcPr>
            <w:tcW w:type="dxa" w:w="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PASS</w:t>
            </w:r>
          </w:p>
        </w:tc>
      </w:tr>
      <w:tr>
        <w:tc>
          <w:tcPr>
            <w:tcW w:type="dxa" w:w="9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TC-02</w:t>
            </w:r>
          </w:p>
        </w:tc>
        <w:tc>
          <w:tcPr>
            <w:tcW w:type="dxa" w:w="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Auth</w:t>
            </w:r>
          </w:p>
        </w:tc>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Registration with Duplicate Email</w:t>
            </w:r>
          </w:p>
        </w:tc>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Existing Registered Email</w:t>
            </w:r>
          </w:p>
        </w:tc>
        <w:tc>
          <w:tcPr>
            <w:tcW w:type="dxa" w:w="1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400 Bad Request / Duplicate Error</w:t>
            </w:r>
          </w:p>
        </w:tc>
        <w:tc>
          <w:tcPr>
            <w:tcW w:type="dxa" w:w="1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Duplicate rejected with error</w:t>
            </w:r>
          </w:p>
        </w:tc>
        <w:tc>
          <w:tcPr>
            <w:tcW w:type="dxa" w:w="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PASS</w:t>
            </w:r>
          </w:p>
        </w:tc>
      </w:tr>
      <w:tr>
        <w:tc>
          <w:tcPr>
            <w:tcW w:type="dxa" w:w="9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TC-03</w:t>
            </w:r>
          </w:p>
        </w:tc>
        <w:tc>
          <w:tcPr>
            <w:tcW w:type="dxa" w:w="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Auth</w:t>
            </w:r>
          </w:p>
        </w:tc>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Login with Correct Credentials</w:t>
            </w:r>
          </w:p>
        </w:tc>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Valid Email &amp; Password</w:t>
            </w:r>
          </w:p>
        </w:tc>
        <w:tc>
          <w:tcPr>
            <w:tcW w:type="dxa" w:w="1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200 OK + JWT Token issued</w:t>
            </w:r>
          </w:p>
        </w:tc>
        <w:tc>
          <w:tcPr>
            <w:tcW w:type="dxa" w:w="1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Token stored, redirected to Dashboard</w:t>
            </w:r>
          </w:p>
        </w:tc>
        <w:tc>
          <w:tcPr>
            <w:tcW w:type="dxa" w:w="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PASS</w:t>
            </w:r>
          </w:p>
        </w:tc>
      </w:tr>
      <w:tr>
        <w:tc>
          <w:tcPr>
            <w:tcW w:type="dxa" w:w="9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TC-04</w:t>
            </w:r>
          </w:p>
        </w:tc>
        <w:tc>
          <w:tcPr>
            <w:tcW w:type="dxa" w:w="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Auth</w:t>
            </w:r>
          </w:p>
        </w:tc>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Login with Invalid Password</w:t>
            </w:r>
          </w:p>
        </w:tc>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Valid Email + Wrong Password</w:t>
            </w:r>
          </w:p>
        </w:tc>
        <w:tc>
          <w:tcPr>
            <w:tcW w:type="dxa" w:w="1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401 Unauthorized Error</w:t>
            </w:r>
          </w:p>
        </w:tc>
        <w:tc>
          <w:tcPr>
            <w:tcW w:type="dxa" w:w="1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Access denied, error shown</w:t>
            </w:r>
          </w:p>
        </w:tc>
        <w:tc>
          <w:tcPr>
            <w:tcW w:type="dxa" w:w="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PASS</w:t>
            </w:r>
          </w:p>
        </w:tc>
      </w:tr>
      <w:tr>
        <w:tc>
          <w:tcPr>
            <w:tcW w:type="dxa" w:w="9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TC-05</w:t>
            </w:r>
          </w:p>
        </w:tc>
        <w:tc>
          <w:tcPr>
            <w:tcW w:type="dxa" w:w="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Trans</w:t>
            </w:r>
          </w:p>
        </w:tc>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Add Income Entry</w:t>
            </w:r>
          </w:p>
        </w:tc>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Amount: Rs. 50000, Type: income</w:t>
            </w:r>
          </w:p>
        </w:tc>
        <w:tc>
          <w:tcPr>
            <w:tcW w:type="dxa" w:w="1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Balance increases by Rs. 50000</w:t>
            </w:r>
          </w:p>
        </w:tc>
        <w:tc>
          <w:tcPr>
            <w:tcW w:type="dxa" w:w="1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Real-time balance updated</w:t>
            </w:r>
          </w:p>
        </w:tc>
        <w:tc>
          <w:tcPr>
            <w:tcW w:type="dxa" w:w="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PASS</w:t>
            </w:r>
          </w:p>
        </w:tc>
      </w:tr>
      <w:tr>
        <w:tc>
          <w:tcPr>
            <w:tcW w:type="dxa" w:w="9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TC-06</w:t>
            </w:r>
          </w:p>
        </w:tc>
        <w:tc>
          <w:tcPr>
            <w:tcW w:type="dxa" w:w="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Trans</w:t>
            </w:r>
          </w:p>
        </w:tc>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Add Expense Entry</w:t>
            </w:r>
          </w:p>
        </w:tc>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Amount: Rs. 12000, Type: expense</w:t>
            </w:r>
          </w:p>
        </w:tc>
        <w:tc>
          <w:tcPr>
            <w:tcW w:type="dxa" w:w="1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Balance decreases by Rs. 12000</w:t>
            </w:r>
          </w:p>
        </w:tc>
        <w:tc>
          <w:tcPr>
            <w:tcW w:type="dxa" w:w="1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Real-time balance updated</w:t>
            </w:r>
          </w:p>
        </w:tc>
        <w:tc>
          <w:tcPr>
            <w:tcW w:type="dxa" w:w="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PASS</w:t>
            </w:r>
          </w:p>
        </w:tc>
      </w:tr>
      <w:tr>
        <w:tc>
          <w:tcPr>
            <w:tcW w:type="dxa" w:w="9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TC-07</w:t>
            </w:r>
          </w:p>
        </w:tc>
        <w:tc>
          <w:tcPr>
            <w:tcW w:type="dxa" w:w="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Trans</w:t>
            </w:r>
          </w:p>
        </w:tc>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Backdated Transaction Entry</w:t>
            </w:r>
          </w:p>
        </w:tc>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Date: 10 days in the past</w:t>
            </w:r>
          </w:p>
        </w:tc>
        <w:tc>
          <w:tcPr>
            <w:tcW w:type="dxa" w:w="1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Stored with historical date</w:t>
            </w:r>
          </w:p>
        </w:tc>
        <w:tc>
          <w:tcPr>
            <w:tcW w:type="dxa" w:w="1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Plotted on 1-Month Trend graph</w:t>
            </w:r>
          </w:p>
        </w:tc>
        <w:tc>
          <w:tcPr>
            <w:tcW w:type="dxa" w:w="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PASS</w:t>
            </w:r>
          </w:p>
        </w:tc>
      </w:tr>
      <w:tr>
        <w:tc>
          <w:tcPr>
            <w:tcW w:type="dxa" w:w="9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TC-08</w:t>
            </w:r>
          </w:p>
        </w:tc>
        <w:tc>
          <w:tcPr>
            <w:tcW w:type="dxa" w:w="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Budget</w:t>
            </w:r>
          </w:p>
        </w:tc>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Budget Limit Exceeded Alert</w:t>
            </w:r>
          </w:p>
        </w:tc>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Spent: Rs. 15000, Budget: Rs. 10000</w:t>
            </w:r>
          </w:p>
        </w:tc>
        <w:tc>
          <w:tcPr>
            <w:tcW w:type="dxa" w:w="1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Warning banner + Red progress bar</w:t>
            </w:r>
          </w:p>
        </w:tc>
        <w:tc>
          <w:tcPr>
            <w:tcW w:type="dxa" w:w="1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Alert triggered at 150% spent</w:t>
            </w:r>
          </w:p>
        </w:tc>
        <w:tc>
          <w:tcPr>
            <w:tcW w:type="dxa" w:w="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PASS</w:t>
            </w:r>
          </w:p>
        </w:tc>
      </w:tr>
      <w:tr>
        <w:tc>
          <w:tcPr>
            <w:tcW w:type="dxa" w:w="9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TC-09</w:t>
            </w:r>
          </w:p>
        </w:tc>
        <w:tc>
          <w:tcPr>
            <w:tcW w:type="dxa" w:w="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Export</w:t>
            </w:r>
          </w:p>
        </w:tc>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Export Transactions to CSV</w:t>
            </w:r>
          </w:p>
        </w:tc>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Click "Export CSV" Button</w:t>
            </w:r>
          </w:p>
        </w:tc>
        <w:tc>
          <w:tcPr>
            <w:tcW w:type="dxa" w:w="1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Triggers .csv file download</w:t>
            </w:r>
          </w:p>
        </w:tc>
        <w:tc>
          <w:tcPr>
            <w:tcW w:type="dxa" w:w="1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Clean spreadsheet downloaded</w:t>
            </w:r>
          </w:p>
        </w:tc>
        <w:tc>
          <w:tcPr>
            <w:tcW w:type="dxa" w:w="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PASS</w:t>
            </w:r>
          </w:p>
        </w:tc>
      </w:tr>
      <w:tr>
        <w:tc>
          <w:tcPr>
            <w:tcW w:type="dxa" w:w="9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TC-10</w:t>
            </w:r>
          </w:p>
        </w:tc>
        <w:tc>
          <w:tcPr>
            <w:tcW w:type="dxa" w:w="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Export</w:t>
            </w:r>
          </w:p>
        </w:tc>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Printable PDF Statement Generation</w:t>
            </w:r>
          </w:p>
        </w:tc>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Click "Export PDF" Button</w:t>
            </w:r>
          </w:p>
        </w:tc>
        <w:tc>
          <w:tcPr>
            <w:tcW w:type="dxa" w:w="1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Opens formatted print preview</w:t>
            </w:r>
          </w:p>
        </w:tc>
        <w:tc>
          <w:tcPr>
            <w:tcW w:type="dxa" w:w="1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PDF statement rendered</w:t>
            </w:r>
          </w:p>
        </w:tc>
        <w:tc>
          <w:tcPr>
            <w:tcW w:type="dxa" w:w="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PASS</w:t>
            </w:r>
          </w:p>
        </w:tc>
      </w:tr>
      <w:tr>
        <w:tc>
          <w:tcPr>
            <w:tcW w:type="dxa" w:w="9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TC-11</w:t>
            </w:r>
          </w:p>
        </w:tc>
        <w:tc>
          <w:tcPr>
            <w:tcW w:type="dxa" w:w="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Admin</w:t>
            </w:r>
          </w:p>
        </w:tc>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Standard User Accessing Admin Route</w:t>
            </w:r>
          </w:p>
        </w:tc>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User Token accessing /api/admin</w:t>
            </w:r>
          </w:p>
        </w:tc>
        <w:tc>
          <w:tcPr>
            <w:tcW w:type="dxa" w:w="1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403 Forbidden Access Denied</w:t>
            </w:r>
          </w:p>
        </w:tc>
        <w:tc>
          <w:tcPr>
            <w:tcW w:type="dxa" w:w="1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Access blocked, redirected</w:t>
            </w:r>
          </w:p>
        </w:tc>
        <w:tc>
          <w:tcPr>
            <w:tcW w:type="dxa" w:w="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PASS</w:t>
            </w:r>
          </w:p>
        </w:tc>
      </w:tr>
      <w:tr>
        <w:tc>
          <w:tcPr>
            <w:tcW w:type="dxa" w:w="9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TC-12</w:t>
            </w:r>
          </w:p>
        </w:tc>
        <w:tc>
          <w:tcPr>
            <w:tcW w:type="dxa" w:w="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Admin</w:t>
            </w:r>
          </w:p>
        </w:tc>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Admin Login to Admin Portal</w:t>
            </w:r>
          </w:p>
        </w:tc>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Admin Credentials (role=admin)</w:t>
            </w:r>
          </w:p>
        </w:tc>
        <w:tc>
          <w:tcPr>
            <w:tcW w:type="dxa" w:w="1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Navigates to /admin Dashboard</w:t>
            </w:r>
          </w:p>
        </w:tc>
        <w:tc>
          <w:tcPr>
            <w:tcW w:type="dxa" w:w="1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Admin KPI Suite rendered</w:t>
            </w:r>
          </w:p>
        </w:tc>
        <w:tc>
          <w:tcPr>
            <w:tcW w:type="dxa" w:w="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PASS</w:t>
            </w:r>
          </w:p>
        </w:tc>
      </w:tr>
      <w:tr>
        <w:tc>
          <w:tcPr>
            <w:tcW w:type="dxa" w:w="9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TC-13</w:t>
            </w:r>
          </w:p>
        </w:tc>
        <w:tc>
          <w:tcPr>
            <w:tcW w:type="dxa" w:w="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Admin</w:t>
            </w:r>
          </w:p>
        </w:tc>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1-Click SQL Database Backup</w:t>
            </w:r>
          </w:p>
        </w:tc>
        <w:tc>
          <w:tcPr>
            <w:tcW w:type="dxa" w:w="1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Click "Download SQL Backup"</w:t>
            </w:r>
          </w:p>
        </w:tc>
        <w:tc>
          <w:tcPr>
            <w:tcW w:type="dxa" w:w="1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Server generates mysqldump .sql</w:t>
            </w:r>
          </w:p>
        </w:tc>
        <w:tc>
          <w:tcPr>
            <w:tcW w:type="dxa" w:w="19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.sql backup file downloaded</w:t>
            </w:r>
          </w:p>
        </w:tc>
        <w:tc>
          <w:tcPr>
            <w:tcW w:type="dxa" w:w="8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PASS</w:t>
            </w:r>
          </w:p>
        </w:tc>
      </w:tr>
    </w:tbl>
    <w:p>
      <w:pPr>
        <w:pStyle w:val="Heading2"/>
        <w:spacing w:after="100" w:before="200" w:line="360"/>
        <w:jc w:val="left"/>
      </w:pPr>
      <w:r>
        <w:rPr>
          <w:rFonts w:ascii="Times New Roman" w:cs="Times New Roman" w:eastAsia="Times New Roman" w:hAnsi="Times New Roman"/>
          <w:b/>
          <w:bCs/>
          <w:sz w:val="28"/>
          <w:szCs w:val="28"/>
        </w:rPr>
        <w:t xml:space="preserve">5.3 Test Results &amp; Summary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tblGrid>
      <w:tr>
        <w:trPr>
          <w:tblHeader/>
        </w:trPr>
        <w:tc>
          <w:tcPr>
            <w:tcW w:type="dxa" w:w="300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Test Suite Category</w:t>
            </w:r>
          </w:p>
        </w:tc>
        <w:tc>
          <w:tcPr>
            <w:tcW w:type="dxa" w:w="150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Total Test Cases</w:t>
            </w:r>
          </w:p>
        </w:tc>
        <w:tc>
          <w:tcPr>
            <w:tcW w:type="dxa" w:w="150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Passed Cases</w:t>
            </w:r>
          </w:p>
        </w:tc>
        <w:tc>
          <w:tcPr>
            <w:tcW w:type="dxa" w:w="150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Failed Cases</w:t>
            </w:r>
          </w:p>
        </w:tc>
        <w:tc>
          <w:tcPr>
            <w:tcW w:type="dxa" w:w="186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Pass Rate (%)</w:t>
            </w:r>
          </w:p>
        </w:tc>
      </w:tr>
      <w:tr>
        <w:tc>
          <w:tcPr>
            <w:tcW w:type="dxa" w:w="30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User Authentication &amp; Security</w:t>
            </w:r>
          </w:p>
        </w:tc>
        <w:tc>
          <w:tcPr>
            <w:tcW w:type="dxa" w:w="15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4</w:t>
            </w:r>
          </w:p>
        </w:tc>
        <w:tc>
          <w:tcPr>
            <w:tcW w:type="dxa" w:w="15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4</w:t>
            </w:r>
          </w:p>
        </w:tc>
        <w:tc>
          <w:tcPr>
            <w:tcW w:type="dxa" w:w="15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0</w:t>
            </w:r>
          </w:p>
        </w:tc>
        <w:tc>
          <w:tcPr>
            <w:tcW w:type="dxa" w:w="18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100%</w:t>
            </w:r>
          </w:p>
        </w:tc>
      </w:tr>
      <w:tr>
        <w:tc>
          <w:tcPr>
            <w:tcW w:type="dxa" w:w="30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Transaction Management &amp; Calculations</w:t>
            </w:r>
          </w:p>
        </w:tc>
        <w:tc>
          <w:tcPr>
            <w:tcW w:type="dxa" w:w="15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4</w:t>
            </w:r>
          </w:p>
        </w:tc>
        <w:tc>
          <w:tcPr>
            <w:tcW w:type="dxa" w:w="15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4</w:t>
            </w:r>
          </w:p>
        </w:tc>
        <w:tc>
          <w:tcPr>
            <w:tcW w:type="dxa" w:w="15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0</w:t>
            </w:r>
          </w:p>
        </w:tc>
        <w:tc>
          <w:tcPr>
            <w:tcW w:type="dxa" w:w="18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100%</w:t>
            </w:r>
          </w:p>
        </w:tc>
      </w:tr>
      <w:tr>
        <w:tc>
          <w:tcPr>
            <w:tcW w:type="dxa" w:w="30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Monthly Budgeting &amp; Alerting</w:t>
            </w:r>
          </w:p>
        </w:tc>
        <w:tc>
          <w:tcPr>
            <w:tcW w:type="dxa" w:w="15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2</w:t>
            </w:r>
          </w:p>
        </w:tc>
        <w:tc>
          <w:tcPr>
            <w:tcW w:type="dxa" w:w="15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2</w:t>
            </w:r>
          </w:p>
        </w:tc>
        <w:tc>
          <w:tcPr>
            <w:tcW w:type="dxa" w:w="15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0</w:t>
            </w:r>
          </w:p>
        </w:tc>
        <w:tc>
          <w:tcPr>
            <w:tcW w:type="dxa" w:w="18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100%</w:t>
            </w:r>
          </w:p>
        </w:tc>
      </w:tr>
      <w:tr>
        <w:tc>
          <w:tcPr>
            <w:tcW w:type="dxa" w:w="30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Reporting, Analytics &amp; Data Export</w:t>
            </w:r>
          </w:p>
        </w:tc>
        <w:tc>
          <w:tcPr>
            <w:tcW w:type="dxa" w:w="15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2</w:t>
            </w:r>
          </w:p>
        </w:tc>
        <w:tc>
          <w:tcPr>
            <w:tcW w:type="dxa" w:w="15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2</w:t>
            </w:r>
          </w:p>
        </w:tc>
        <w:tc>
          <w:tcPr>
            <w:tcW w:type="dxa" w:w="15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0</w:t>
            </w:r>
          </w:p>
        </w:tc>
        <w:tc>
          <w:tcPr>
            <w:tcW w:type="dxa" w:w="18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100%</w:t>
            </w:r>
          </w:p>
        </w:tc>
      </w:tr>
      <w:tr>
        <w:tc>
          <w:tcPr>
            <w:tcW w:type="dxa" w:w="30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Admin Panel, Diagnostics &amp; Backups</w:t>
            </w:r>
          </w:p>
        </w:tc>
        <w:tc>
          <w:tcPr>
            <w:tcW w:type="dxa" w:w="15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3</w:t>
            </w:r>
          </w:p>
        </w:tc>
        <w:tc>
          <w:tcPr>
            <w:tcW w:type="dxa" w:w="15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3</w:t>
            </w:r>
          </w:p>
        </w:tc>
        <w:tc>
          <w:tcPr>
            <w:tcW w:type="dxa" w:w="15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0</w:t>
            </w:r>
          </w:p>
        </w:tc>
        <w:tc>
          <w:tcPr>
            <w:tcW w:type="dxa" w:w="18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100%</w:t>
            </w:r>
          </w:p>
        </w:tc>
      </w:tr>
      <w:tr>
        <w:tc>
          <w:tcPr>
            <w:tcW w:type="dxa" w:w="30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OVERALL SYSTEM TEST TOTAL</w:t>
            </w:r>
          </w:p>
        </w:tc>
        <w:tc>
          <w:tcPr>
            <w:tcW w:type="dxa" w:w="15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15</w:t>
            </w:r>
          </w:p>
        </w:tc>
        <w:tc>
          <w:tcPr>
            <w:tcW w:type="dxa" w:w="15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15</w:t>
            </w:r>
          </w:p>
        </w:tc>
        <w:tc>
          <w:tcPr>
            <w:tcW w:type="dxa" w:w="15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0</w:t>
            </w:r>
          </w:p>
        </w:tc>
        <w:tc>
          <w:tcPr>
            <w:tcW w:type="dxa" w:w="18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100%</w:t>
            </w:r>
          </w:p>
        </w:tc>
      </w:tr>
    </w:tbl>
    <w:p>
      <w:pPr>
        <w:pStyle w:val="Heading1"/>
        <w:spacing w:after="200" w:before="240" w:line="360"/>
        <w:jc w:val="center"/>
      </w:pPr>
      <w:r>
        <w:br w:type="page"/>
      </w:r>
      <w:r>
        <w:rPr>
          <w:rFonts w:ascii="Times New Roman" w:cs="Times New Roman" w:eastAsia="Times New Roman" w:hAnsi="Times New Roman"/>
          <w:b/>
          <w:bCs/>
          <w:sz w:val="32"/>
          <w:szCs w:val="32"/>
        </w:rPr>
        <w:t xml:space="preserve">CHAPTER 6: RESULTS AND DISCUSSION</w:t>
      </w:r>
    </w:p>
    <w:p>
      <w:pPr>
        <w:pStyle w:val="Heading2"/>
        <w:spacing w:after="100" w:before="200" w:line="360"/>
        <w:jc w:val="left"/>
      </w:pPr>
      <w:r>
        <w:rPr>
          <w:rFonts w:ascii="Times New Roman" w:cs="Times New Roman" w:eastAsia="Times New Roman" w:hAnsi="Times New Roman"/>
          <w:b/>
          <w:bCs/>
          <w:sz w:val="28"/>
          <w:szCs w:val="28"/>
        </w:rPr>
        <w:t xml:space="preserve">6.1 System Walkthrough &amp; Screenshots</w:t>
      </w:r>
    </w:p>
    <w:p>
      <w:pPr>
        <w:pStyle w:val="Heading3"/>
        <w:spacing w:after="80" w:before="160" w:line="360"/>
        <w:jc w:val="left"/>
      </w:pPr>
      <w:r>
        <w:rPr>
          <w:rFonts w:ascii="Times New Roman" w:cs="Times New Roman" w:eastAsia="Times New Roman" w:hAnsi="Times New Roman"/>
          <w:b/>
          <w:bCs/>
          <w:sz w:val="24"/>
          <w:szCs w:val="24"/>
        </w:rPr>
        <w:t xml:space="preserve">6.1.1 User Dashboard &amp; Real-Time Balance Cards</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Upon logging in, the user is presented with the central Dashboard featuring three primary KPI cards formatted in Nepali Rupees (Rs.): Total Income (Green), Total Expenses (Red), and Net Available Balance (Blue). Action buttons allow instant modal launching for adding income and expenses.</w:t>
      </w:r>
    </w:p>
    <w:p>
      <w:pPr>
        <w:spacing w:after="100" w:before="100" w:line="240"/>
        <w:jc w:val="left"/>
      </w:pPr>
      <w:r>
        <w:rPr>
          <w:rFonts w:ascii="Consolas" w:cs="Consolas" w:eastAsia="Consolas" w:hAnsi="Consolas"/>
          <w:sz w:val="19"/>
          <w:szCs w:val="19"/>
        </w:rPr>
        <w:t xml:space="preserve">+-----------------------------------------------------------------------------------+
</w:t>
      </w:r>
      <w:r>
        <w:rPr>
          <w:rFonts w:ascii="Consolas" w:cs="Consolas" w:eastAsia="Consolas" w:hAnsi="Consolas"/>
          <w:sz w:val="19"/>
          <w:szCs w:val="19"/>
        </w:rPr>
        <w:t xml:space="preserve">|  SMART EXPENSES TRACKER                                [Transactions] [Budgets]  |
</w:t>
      </w:r>
      <w:r>
        <w:rPr>
          <w:rFonts w:ascii="Consolas" w:cs="Consolas" w:eastAsia="Consolas" w:hAnsi="Consolas"/>
          <w:sz w:val="19"/>
          <w:szCs w:val="19"/>
        </w:rPr>
        <w:t xml:space="preserve">|-----------------------------------------------------------------------------------|
</w:t>
      </w:r>
      <w:r>
        <w:rPr>
          <w:rFonts w:ascii="Consolas" w:cs="Consolas" w:eastAsia="Consolas" w:hAnsi="Consolas"/>
          <w:sz w:val="19"/>
          <w:szCs w:val="19"/>
        </w:rPr>
        <w:t xml:space="preserve">|  [ TOTAL INCOME ]          [ TOTAL EXPENSES ]          [ NET BALANCE ]            |
</w:t>
      </w:r>
      <w:r>
        <w:rPr>
          <w:rFonts w:ascii="Consolas" w:cs="Consolas" w:eastAsia="Consolas" w:hAnsi="Consolas"/>
          <w:sz w:val="19"/>
          <w:szCs w:val="19"/>
        </w:rPr>
        <w:t xml:space="preserve">|    Rs. 85,000.00               Rs. 32,450.00             Rs. 52,550.00            |
</w:t>
      </w:r>
      <w:r>
        <w:rPr>
          <w:rFonts w:ascii="Consolas" w:cs="Consolas" w:eastAsia="Consolas" w:hAnsi="Consolas"/>
          <w:sz w:val="19"/>
          <w:szCs w:val="19"/>
        </w:rPr>
        <w:t xml:space="preserve">|    +12% this month             +4% this month            Safe Margin              |
</w:t>
      </w:r>
      <w:r>
        <w:rPr>
          <w:rFonts w:ascii="Consolas" w:cs="Consolas" w:eastAsia="Consolas" w:hAnsi="Consolas"/>
          <w:sz w:val="19"/>
          <w:szCs w:val="19"/>
        </w:rPr>
        <w:t xml:space="preserve">|-----------------------------------------------------------------------------------|
</w:t>
      </w:r>
      <w:r>
        <w:rPr>
          <w:rFonts w:ascii="Consolas" w:cs="Consolas" w:eastAsia="Consolas" w:hAnsi="Consolas"/>
          <w:sz w:val="19"/>
          <w:szCs w:val="19"/>
        </w:rPr>
        <w:t xml:space="preserve">|  [ + Add Income ]    [ - Add Expense ]    [ Export CSV ]    [ Print Statement ]   |
</w:t>
      </w:r>
      <w:r>
        <w:rPr>
          <w:rFonts w:ascii="Consolas" w:cs="Consolas" w:eastAsia="Consolas" w:hAnsi="Consolas"/>
          <w:sz w:val="19"/>
          <w:szCs w:val="19"/>
        </w:rPr>
        <w:t xml:space="preserve">+-----------------------------------------------------------------------------------+</w:t>
      </w:r>
    </w:p>
    <w:p>
      <w:pPr>
        <w:pStyle w:val="Heading3"/>
        <w:spacing w:after="80" w:before="160" w:line="360"/>
        <w:jc w:val="left"/>
      </w:pPr>
      <w:r>
        <w:rPr>
          <w:rFonts w:ascii="Times New Roman" w:cs="Times New Roman" w:eastAsia="Times New Roman" w:hAnsi="Times New Roman"/>
          <w:b/>
          <w:bCs/>
          <w:sz w:val="24"/>
          <w:szCs w:val="24"/>
        </w:rPr>
        <w:t xml:space="preserve">6.1.2 Dedicated User &amp; Admin Login Portals</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system provides distinct authentication interfaces for standard users (/login) and system administrators (/admin/login), maintaining clean visual separation and security enforcement:</w:t>
      </w:r>
    </w:p>
    <w:p>
      <w:pPr>
        <w:spacing w:after="100" w:before="100" w:line="240"/>
        <w:jc w:val="left"/>
      </w:pPr>
      <w:r>
        <w:rPr>
          <w:rFonts w:ascii="Consolas" w:cs="Consolas" w:eastAsia="Consolas" w:hAnsi="Consolas"/>
          <w:sz w:val="19"/>
          <w:szCs w:val="19"/>
        </w:rPr>
        <w:t xml:space="preserve">+------------------------------------+    +------------------------------------+
</w:t>
      </w:r>
      <w:r>
        <w:rPr>
          <w:rFonts w:ascii="Consolas" w:cs="Consolas" w:eastAsia="Consolas" w:hAnsi="Consolas"/>
          <w:sz w:val="19"/>
          <w:szCs w:val="19"/>
        </w:rPr>
        <w:t xml:space="preserve">|            USER LOGIN              |    |            ADMIN LOGIN             |
</w:t>
      </w:r>
      <w:r>
        <w:rPr>
          <w:rFonts w:ascii="Consolas" w:cs="Consolas" w:eastAsia="Consolas" w:hAnsi="Consolas"/>
          <w:sz w:val="19"/>
          <w:szCs w:val="19"/>
        </w:rPr>
        <w:t xml:space="preserve">|                                    |    |         (Privileged Access)        |
</w:t>
      </w:r>
      <w:r>
        <w:rPr>
          <w:rFonts w:ascii="Consolas" w:cs="Consolas" w:eastAsia="Consolas" w:hAnsi="Consolas"/>
          <w:sz w:val="19"/>
          <w:szCs w:val="19"/>
        </w:rPr>
        <w:t xml:space="preserve">|  Email: [ user@example.com      ]  |    |  Admin Email: [ admin@system.com ] |
</w:t>
      </w:r>
      <w:r>
        <w:rPr>
          <w:rFonts w:ascii="Consolas" w:cs="Consolas" w:eastAsia="Consolas" w:hAnsi="Consolas"/>
          <w:sz w:val="19"/>
          <w:szCs w:val="19"/>
        </w:rPr>
        <w:t xml:space="preserve">|  Password: [ **********        ]  |    |  Password:    [ **********       ] |
</w:t>
      </w:r>
      <w:r>
        <w:rPr>
          <w:rFonts w:ascii="Consolas" w:cs="Consolas" w:eastAsia="Consolas" w:hAnsi="Consolas"/>
          <w:sz w:val="19"/>
          <w:szCs w:val="19"/>
        </w:rPr>
        <w:t xml:space="preserve">|                                    |    |                                    |
</w:t>
      </w:r>
      <w:r>
        <w:rPr>
          <w:rFonts w:ascii="Consolas" w:cs="Consolas" w:eastAsia="Consolas" w:hAnsi="Consolas"/>
          <w:sz w:val="19"/>
          <w:szCs w:val="19"/>
        </w:rPr>
        <w:t xml:space="preserve">|         [ SIGN IN ]                |    |         [ ADMIN SIGN IN ]          |
</w:t>
      </w:r>
      <w:r>
        <w:rPr>
          <w:rFonts w:ascii="Consolas" w:cs="Consolas" w:eastAsia="Consolas" w:hAnsi="Consolas"/>
          <w:sz w:val="19"/>
          <w:szCs w:val="19"/>
        </w:rPr>
        <w:t xml:space="preserve">|  Don't have an account? Register   |    |  Restricted to authorized staff    |
</w:t>
      </w:r>
      <w:r>
        <w:rPr>
          <w:rFonts w:ascii="Consolas" w:cs="Consolas" w:eastAsia="Consolas" w:hAnsi="Consolas"/>
          <w:sz w:val="19"/>
          <w:szCs w:val="19"/>
        </w:rPr>
        <w:t xml:space="preserve">+------------------------------------+    +------------------------------------+</w:t>
      </w:r>
    </w:p>
    <w:p>
      <w:pPr>
        <w:pStyle w:val="Heading3"/>
        <w:spacing w:after="80" w:before="160" w:line="360"/>
        <w:jc w:val="left"/>
      </w:pPr>
      <w:r>
        <w:rPr>
          <w:rFonts w:ascii="Times New Roman" w:cs="Times New Roman" w:eastAsia="Times New Roman" w:hAnsi="Times New Roman"/>
          <w:b/>
          <w:bCs/>
          <w:sz w:val="24"/>
          <w:szCs w:val="24"/>
        </w:rPr>
        <w:t xml:space="preserve">6.1.3 Add Income &amp; Add Expense Modal Dialogs</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Transactions are logged through popup modal dialogs requiring Amount (in Rs.), Category, Date (supporting past dates), and Description.</w:t>
      </w:r>
    </w:p>
    <w:p>
      <w:pPr>
        <w:pStyle w:val="Heading3"/>
        <w:spacing w:after="80" w:before="160" w:line="360"/>
        <w:jc w:val="left"/>
      </w:pPr>
      <w:r>
        <w:rPr>
          <w:rFonts w:ascii="Times New Roman" w:cs="Times New Roman" w:eastAsia="Times New Roman" w:hAnsi="Times New Roman"/>
          <w:b/>
          <w:bCs/>
          <w:sz w:val="24"/>
          <w:szCs w:val="24"/>
        </w:rPr>
        <w:t xml:space="preserve">6.1.4 Transaction History &amp; Expense List</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transaction table provides real-time search, category badges, green (+) and red (-) amount formatting, and instant Edit/Delete capabilities with confirmation safeguards.</w:t>
      </w:r>
    </w:p>
    <w:p>
      <w:pPr>
        <w:pStyle w:val="Heading3"/>
        <w:spacing w:after="80" w:before="160" w:line="360"/>
        <w:jc w:val="left"/>
      </w:pPr>
      <w:r>
        <w:rPr>
          <w:rFonts w:ascii="Times New Roman" w:cs="Times New Roman" w:eastAsia="Times New Roman" w:hAnsi="Times New Roman"/>
          <w:b/>
          <w:bCs/>
          <w:sz w:val="24"/>
          <w:szCs w:val="24"/>
        </w:rPr>
        <w:t xml:space="preserve">6.1.5 Monthly Report, 1-Month Daily Trend, and Category Summaries</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analytics view plots a 1-Month Daily Trend line chart showing income vs. expense spikes, alongside a detailed Category Summary table:</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rPr>
          <w:tblHeader/>
        </w:trPr>
        <w:tc>
          <w:tcPr>
            <w:tcW w:type="dxa" w:w="250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Expense Category</w:t>
            </w:r>
          </w:p>
        </w:tc>
        <w:tc>
          <w:tcPr>
            <w:tcW w:type="dxa" w:w="200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Transaction Count</w:t>
            </w:r>
          </w:p>
        </w:tc>
        <w:tc>
          <w:tcPr>
            <w:tcW w:type="dxa" w:w="250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Total Spent (Rs.)</w:t>
            </w:r>
          </w:p>
        </w:tc>
        <w:tc>
          <w:tcPr>
            <w:tcW w:type="dxa" w:w="236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Percentage of Total (%)</w:t>
            </w:r>
          </w:p>
        </w:tc>
      </w:tr>
      <w:tr>
        <w:tc>
          <w:tcPr>
            <w:tcW w:type="dxa" w:w="25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Food &amp; Dining</w:t>
            </w:r>
          </w:p>
        </w:tc>
        <w:tc>
          <w:tcPr>
            <w:tcW w:type="dxa" w:w="20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18</w:t>
            </w:r>
          </w:p>
        </w:tc>
        <w:tc>
          <w:tcPr>
            <w:tcW w:type="dxa" w:w="25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Rs. 11,200.00</w:t>
            </w:r>
          </w:p>
        </w:tc>
        <w:tc>
          <w:tcPr>
            <w:tcW w:type="dxa" w:w="23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34.5%</w:t>
            </w:r>
          </w:p>
        </w:tc>
      </w:tr>
      <w:tr>
        <w:tc>
          <w:tcPr>
            <w:tcW w:type="dxa" w:w="25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Rent &amp; Utilities</w:t>
            </w:r>
          </w:p>
        </w:tc>
        <w:tc>
          <w:tcPr>
            <w:tcW w:type="dxa" w:w="20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2</w:t>
            </w:r>
          </w:p>
        </w:tc>
        <w:tc>
          <w:tcPr>
            <w:tcW w:type="dxa" w:w="25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Rs. 12,000.00</w:t>
            </w:r>
          </w:p>
        </w:tc>
        <w:tc>
          <w:tcPr>
            <w:tcW w:type="dxa" w:w="23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37.0%</w:t>
            </w:r>
          </w:p>
        </w:tc>
      </w:tr>
      <w:tr>
        <w:tc>
          <w:tcPr>
            <w:tcW w:type="dxa" w:w="25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Transportation</w:t>
            </w:r>
          </w:p>
        </w:tc>
        <w:tc>
          <w:tcPr>
            <w:tcW w:type="dxa" w:w="20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12</w:t>
            </w:r>
          </w:p>
        </w:tc>
        <w:tc>
          <w:tcPr>
            <w:tcW w:type="dxa" w:w="25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Rs. 3,500.00</w:t>
            </w:r>
          </w:p>
        </w:tc>
        <w:tc>
          <w:tcPr>
            <w:tcW w:type="dxa" w:w="23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10.8%</w:t>
            </w:r>
          </w:p>
        </w:tc>
      </w:tr>
      <w:tr>
        <w:tc>
          <w:tcPr>
            <w:tcW w:type="dxa" w:w="25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Education</w:t>
            </w:r>
          </w:p>
        </w:tc>
        <w:tc>
          <w:tcPr>
            <w:tcW w:type="dxa" w:w="20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3</w:t>
            </w:r>
          </w:p>
        </w:tc>
        <w:tc>
          <w:tcPr>
            <w:tcW w:type="dxa" w:w="25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Rs. 3,250.00</w:t>
            </w:r>
          </w:p>
        </w:tc>
        <w:tc>
          <w:tcPr>
            <w:tcW w:type="dxa" w:w="23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10.0%</w:t>
            </w:r>
          </w:p>
        </w:tc>
      </w:tr>
      <w:tr>
        <w:tc>
          <w:tcPr>
            <w:tcW w:type="dxa" w:w="25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Entertainment</w:t>
            </w:r>
          </w:p>
        </w:tc>
        <w:tc>
          <w:tcPr>
            <w:tcW w:type="dxa" w:w="20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4</w:t>
            </w:r>
          </w:p>
        </w:tc>
        <w:tc>
          <w:tcPr>
            <w:tcW w:type="dxa" w:w="25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Rs. 2,500.00</w:t>
            </w:r>
          </w:p>
        </w:tc>
        <w:tc>
          <w:tcPr>
            <w:tcW w:type="dxa" w:w="23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7.7%</w:t>
            </w:r>
          </w:p>
        </w:tc>
      </w:tr>
      <w:tr>
        <w:tc>
          <w:tcPr>
            <w:tcW w:type="dxa" w:w="25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TOTAL EXPENSES</w:t>
            </w:r>
          </w:p>
        </w:tc>
        <w:tc>
          <w:tcPr>
            <w:tcW w:type="dxa" w:w="20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39</w:t>
            </w:r>
          </w:p>
        </w:tc>
        <w:tc>
          <w:tcPr>
            <w:tcW w:type="dxa" w:w="25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Rs. 32,450.00</w:t>
            </w:r>
          </w:p>
        </w:tc>
        <w:tc>
          <w:tcPr>
            <w:tcW w:type="dxa" w:w="23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100.0%</w:t>
            </w:r>
          </w:p>
        </w:tc>
      </w:tr>
    </w:tbl>
    <w:p>
      <w:pPr>
        <w:pStyle w:val="Heading3"/>
        <w:spacing w:after="80" w:before="160" w:line="360"/>
        <w:jc w:val="left"/>
      </w:pPr>
      <w:r>
        <w:rPr>
          <w:rFonts w:ascii="Times New Roman" w:cs="Times New Roman" w:eastAsia="Times New Roman" w:hAnsi="Times New Roman"/>
          <w:b/>
          <w:bCs/>
          <w:sz w:val="24"/>
          <w:szCs w:val="24"/>
        </w:rPr>
        <w:t xml:space="preserve">6.1.6 Admin Management Dashboard Suite</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Admin Dashboard (/admin) equips administrators with platform KPI cards, user management controls with status toggles, global transaction auditing, 1-click database SQL backups, and real-time server health diagnostics.</w:t>
      </w:r>
    </w:p>
    <w:p>
      <w:pPr>
        <w:pStyle w:val="Heading2"/>
        <w:spacing w:after="100" w:before="200" w:line="360"/>
        <w:jc w:val="left"/>
      </w:pPr>
      <w:r>
        <w:rPr>
          <w:rFonts w:ascii="Times New Roman" w:cs="Times New Roman" w:eastAsia="Times New Roman" w:hAnsi="Times New Roman"/>
          <w:b/>
          <w:bCs/>
          <w:sz w:val="28"/>
          <w:szCs w:val="28"/>
        </w:rPr>
        <w:t xml:space="preserve">6.2 Performance Discussion &amp; Evaluation</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Evaluation during testing demonstrated high responsiveness, reliable calculations, and clean user experience. The use of Nepali Rupees (Rs.) eliminated confusion for local users. The 1-Month Trend graph gave immediate visibility into spending anomalies, and the Budget Progress Bar effectively alerted users before overspending.</w:t>
      </w:r>
    </w:p>
    <w:p>
      <w:pPr>
        <w:pStyle w:val="Heading1"/>
        <w:spacing w:after="200" w:before="240" w:line="360"/>
        <w:jc w:val="center"/>
      </w:pPr>
      <w:r>
        <w:br w:type="page"/>
      </w:r>
      <w:r>
        <w:rPr>
          <w:rFonts w:ascii="Times New Roman" w:cs="Times New Roman" w:eastAsia="Times New Roman" w:hAnsi="Times New Roman"/>
          <w:b/>
          <w:bCs/>
          <w:sz w:val="32"/>
          <w:szCs w:val="32"/>
        </w:rPr>
        <w:t xml:space="preserve">CHAPTER 7: CONCLUSION AND FUTURE ENHANCEMENTS</w:t>
      </w:r>
    </w:p>
    <w:p>
      <w:pPr>
        <w:pStyle w:val="Heading2"/>
        <w:spacing w:after="100" w:before="200" w:line="360"/>
        <w:jc w:val="left"/>
      </w:pPr>
      <w:r>
        <w:rPr>
          <w:rFonts w:ascii="Times New Roman" w:cs="Times New Roman" w:eastAsia="Times New Roman" w:hAnsi="Times New Roman"/>
          <w:b/>
          <w:bCs/>
          <w:sz w:val="28"/>
          <w:szCs w:val="28"/>
        </w:rPr>
        <w:t xml:space="preserve">7.1 Conclusion</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"Smart Expenses Tracker" was successfully designed, developed, tested, and documented in partial fulfillment of the requirements for the Bachelor of Computer Application (BCA) 4th Semester at National Infotech College.</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The application overcomes the limitations, vulnerabilities, and computational inaccuracies of traditional manual accounting and static spreadsheets. By leveraging a modern tech stack comprising React 19, Tailwind CSS v4, Node.js, Express.js, and MySQL, the system delivers real-time transaction tracking, intuitive 1-month daily trend visualizations, dynamic budget alerts, authenticated CSV/PDF data exports, and administrative governance with automated SQL database backups.</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All project objectives were completed with a 100% pass rate across all quality assurance test suites.</w:t>
      </w:r>
    </w:p>
    <w:p>
      <w:pPr>
        <w:pStyle w:val="Heading2"/>
        <w:spacing w:after="100" w:before="200" w:line="360"/>
        <w:jc w:val="left"/>
      </w:pPr>
      <w:r>
        <w:rPr>
          <w:rFonts w:ascii="Times New Roman" w:cs="Times New Roman" w:eastAsia="Times New Roman" w:hAnsi="Times New Roman"/>
          <w:b/>
          <w:bCs/>
          <w:sz w:val="28"/>
          <w:szCs w:val="28"/>
        </w:rPr>
        <w:t xml:space="preserve">7.2 Future Enhancements</w:t>
      </w:r>
    </w:p>
    <w:p>
      <w:pPr>
        <w:spacing w:after="120" w:before="60" w:line="360"/>
        <w:jc w:val="both"/>
      </w:pPr>
      <w:r>
        <w:rPr>
          <w:rFonts w:ascii="Times New Roman" w:cs="Times New Roman" w:eastAsia="Times New Roman" w:hAnsi="Times New Roman"/>
          <w:b w:val="false"/>
          <w:bCs w:val="false"/>
          <w:i w:val="false"/>
          <w:iCs w:val="false"/>
          <w:sz w:val="24"/>
          <w:szCs w:val="24"/>
        </w:rPr>
        <w:t xml:space="preserve">Future iterations of the Smart Expenses Tracker can incorporate the following advanced capabilities: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1. AI-Powered OCR Receipt Scanning: </w:t>
      </w:r>
      <w:r>
        <w:rPr>
          <w:rFonts w:ascii="Times New Roman" w:cs="Times New Roman" w:eastAsia="Times New Roman" w:hAnsi="Times New Roman"/>
          <w:sz w:val="24"/>
          <w:szCs w:val="24"/>
        </w:rPr>
        <w:t xml:space="preserve">Integrating Optical Character Recognition (OCR) to automatically parse amounts and vendors from scanned paper receipts.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2. Native Mobile Application: </w:t>
      </w:r>
      <w:r>
        <w:rPr>
          <w:rFonts w:ascii="Times New Roman" w:cs="Times New Roman" w:eastAsia="Times New Roman" w:hAnsi="Times New Roman"/>
          <w:sz w:val="24"/>
          <w:szCs w:val="24"/>
        </w:rPr>
        <w:t xml:space="preserve">Developing a cross-platform mobile application using React Native to support offline transaction queuing with background data synchronization.</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3. SMS &amp; e-Wallet Parsing: </w:t>
      </w:r>
      <w:r>
        <w:rPr>
          <w:rFonts w:ascii="Times New Roman" w:cs="Times New Roman" w:eastAsia="Times New Roman" w:hAnsi="Times New Roman"/>
          <w:sz w:val="24"/>
          <w:szCs w:val="24"/>
        </w:rPr>
        <w:t xml:space="preserve">Adding parsing algorithms to read transaction SMS notifications from Nepali digital wallets (eSewa, Khalti) with user permission.</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4. Predictive Financial Forecasting: </w:t>
      </w:r>
      <w:r>
        <w:rPr>
          <w:rFonts w:ascii="Times New Roman" w:cs="Times New Roman" w:eastAsia="Times New Roman" w:hAnsi="Times New Roman"/>
          <w:sz w:val="24"/>
          <w:szCs w:val="24"/>
        </w:rPr>
        <w:t xml:space="preserve">Implementing machine learning regression models to forecast future monthly expenditures based on historical spending habits.</w:t>
      </w:r>
    </w:p>
    <w:p>
      <w:pPr>
        <w:pStyle w:val="ListParagraph"/>
        <w:numPr>
          <w:ilvl w:val="0"/>
          <w:numId w:val="1"/>
        </w:numPr>
        <w:spacing w:after="60" w:before="40" w:line="360"/>
        <w:jc w:val="both"/>
      </w:pPr>
      <w:r>
        <w:rPr>
          <w:rFonts w:ascii="Times New Roman" w:cs="Times New Roman" w:eastAsia="Times New Roman" w:hAnsi="Times New Roman"/>
          <w:b/>
          <w:bCs/>
          <w:sz w:val="24"/>
          <w:szCs w:val="24"/>
        </w:rPr>
        <w:t xml:space="preserve">5. Multi-Currency Exchange Integration: </w:t>
      </w:r>
      <w:r>
        <w:rPr>
          <w:rFonts w:ascii="Times New Roman" w:cs="Times New Roman" w:eastAsia="Times New Roman" w:hAnsi="Times New Roman"/>
          <w:sz w:val="24"/>
          <w:szCs w:val="24"/>
        </w:rPr>
        <w:t xml:space="preserve">Supporting automated multi-currency conversion via live exchange rate APIs from Nepal Rastra Bank.</w:t>
      </w:r>
    </w:p>
    <w:p>
      <w:pPr>
        <w:pStyle w:val="Heading1"/>
        <w:spacing w:after="200" w:before="240" w:line="360"/>
        <w:jc w:val="center"/>
      </w:pPr>
      <w:r>
        <w:br w:type="page"/>
      </w:r>
      <w:r>
        <w:rPr>
          <w:rFonts w:ascii="Times New Roman" w:cs="Times New Roman" w:eastAsia="Times New Roman" w:hAnsi="Times New Roman"/>
          <w:b/>
          <w:bCs/>
          <w:sz w:val="32"/>
          <w:szCs w:val="32"/>
        </w:rPr>
        <w:t xml:space="preserve">REFERENCES</w:t>
      </w:r>
    </w:p>
    <w:p>
      <w:pPr>
        <w:spacing w:after="120" w:before="60" w:line="300"/>
        <w:jc w:val="both"/>
      </w:pPr>
      <w:r>
        <w:rPr>
          <w:rFonts w:ascii="Times New Roman" w:cs="Times New Roman" w:eastAsia="Times New Roman" w:hAnsi="Times New Roman"/>
          <w:b w:val="false"/>
          <w:bCs w:val="false"/>
          <w:i w:val="false"/>
          <w:iCs w:val="false"/>
          <w:sz w:val="24"/>
          <w:szCs w:val="24"/>
        </w:rPr>
        <w:t xml:space="preserve">1. Elmasri, R., &amp; Navathe, S. B. (2016). Fundamentals of Database Systems (7th ed.). Pearson Education.
2. Pressman, R. S., &amp; Maxim, B. R. (2020). Software Engineering: A Practitioner's Approach (9th ed.). McGraw-Hill Education.
3. Flanagan, D. (2020). JavaScript: The Definitive Guide (7th ed.). O'Reilly Media.
4. Banks, A., &amp; Porcello, E. (2020). Learning React: Modern Patterns for Developing React Applications (2nd ed.). O'Reilly Media.
5. React Official Documentation: https://react.dev
6. Tailwind CSS Documentation: https://tailwindcss.com
7. Express.js Web Framework: https://expressjs.com
8. MySQL 8.0 Reference Manual: https://dev.mysql.com/doc/refman/8.0/en/
9. Recharts Documentation: https://recharts.org
10. Mozilla Developer Network (MDN) Web Docs: https://developer.mozilla.org</w:t>
      </w:r>
    </w:p>
    <w:p>
      <w:pPr>
        <w:pStyle w:val="Heading1"/>
        <w:spacing w:after="200" w:before="240" w:line="360"/>
        <w:jc w:val="center"/>
      </w:pPr>
      <w:r>
        <w:br w:type="page"/>
      </w:r>
      <w:r>
        <w:rPr>
          <w:rFonts w:ascii="Times New Roman" w:cs="Times New Roman" w:eastAsia="Times New Roman" w:hAnsi="Times New Roman"/>
          <w:b/>
          <w:bCs/>
          <w:sz w:val="32"/>
          <w:szCs w:val="32"/>
        </w:rPr>
        <w:t xml:space="preserve">APPENDICES</w:t>
      </w:r>
    </w:p>
    <w:p>
      <w:pPr>
        <w:pStyle w:val="Heading2"/>
        <w:spacing w:after="100" w:before="200" w:line="360"/>
        <w:jc w:val="left"/>
      </w:pPr>
      <w:r>
        <w:rPr>
          <w:rFonts w:ascii="Times New Roman" w:cs="Times New Roman" w:eastAsia="Times New Roman" w:hAnsi="Times New Roman"/>
          <w:b/>
          <w:bCs/>
          <w:sz w:val="28"/>
          <w:szCs w:val="28"/>
        </w:rPr>
        <w:t xml:space="preserve">APPENDIX A: KEY SOURCE CODE SNIPPETS</w:t>
      </w:r>
    </w:p>
    <w:p>
      <w:pPr>
        <w:pStyle w:val="Heading3"/>
        <w:spacing w:after="80" w:before="160" w:line="360"/>
        <w:jc w:val="left"/>
      </w:pPr>
      <w:r>
        <w:rPr>
          <w:rFonts w:ascii="Times New Roman" w:cs="Times New Roman" w:eastAsia="Times New Roman" w:hAnsi="Times New Roman"/>
          <w:b/>
          <w:bCs/>
          <w:sz w:val="24"/>
          <w:szCs w:val="24"/>
        </w:rPr>
        <w:t xml:space="preserve">A.1 JWT Authentication Middleware (server/middleware/auth.js)</w:t>
      </w:r>
    </w:p>
    <w:p>
      <w:pPr>
        <w:spacing w:after="100" w:before="100" w:line="240"/>
        <w:jc w:val="left"/>
      </w:pPr>
      <w:r>
        <w:rPr>
          <w:rFonts w:ascii="Consolas" w:cs="Consolas" w:eastAsia="Consolas" w:hAnsi="Consolas"/>
          <w:sz w:val="19"/>
          <w:szCs w:val="19"/>
        </w:rPr>
        <w:t xml:space="preserve">const jwt = require('jsonwebtoken');
</w:t>
      </w:r>
      <w:r>
        <w:rPr>
          <w:rFonts w:ascii="Consolas" w:cs="Consolas" w:eastAsia="Consolas" w:hAnsi="Consolas"/>
          <w:sz w:val="19"/>
          <w:szCs w:val="19"/>
        </w:rPr>
        <w:t xml:space="preserve">
</w:t>
      </w:r>
      <w:r>
        <w:rPr>
          <w:rFonts w:ascii="Consolas" w:cs="Consolas" w:eastAsia="Consolas" w:hAnsi="Consolas"/>
          <w:sz w:val="19"/>
          <w:szCs w:val="19"/>
        </w:rPr>
        <w:t xml:space="preserve">const verifyToken = (req, res, next) =&gt; {
</w:t>
      </w:r>
      <w:r>
        <w:rPr>
          <w:rFonts w:ascii="Consolas" w:cs="Consolas" w:eastAsia="Consolas" w:hAnsi="Consolas"/>
          <w:sz w:val="19"/>
          <w:szCs w:val="19"/>
        </w:rPr>
        <w:t xml:space="preserve">    const authHeader = req.headers['authorization'];
</w:t>
      </w:r>
      <w:r>
        <w:rPr>
          <w:rFonts w:ascii="Consolas" w:cs="Consolas" w:eastAsia="Consolas" w:hAnsi="Consolas"/>
          <w:sz w:val="19"/>
          <w:szCs w:val="19"/>
        </w:rPr>
        <w:t xml:space="preserve">    const token = authHeader &amp;&amp; authHeader.split(' ')[1];
</w:t>
      </w:r>
      <w:r>
        <w:rPr>
          <w:rFonts w:ascii="Consolas" w:cs="Consolas" w:eastAsia="Consolas" w:hAnsi="Consolas"/>
          <w:sz w:val="19"/>
          <w:szCs w:val="19"/>
        </w:rPr>
        <w:t xml:space="preserve">
</w:t>
      </w:r>
      <w:r>
        <w:rPr>
          <w:rFonts w:ascii="Consolas" w:cs="Consolas" w:eastAsia="Consolas" w:hAnsi="Consolas"/>
          <w:sz w:val="19"/>
          <w:szCs w:val="19"/>
        </w:rPr>
        <w:t xml:space="preserve">    if (!token) {
</w:t>
      </w:r>
      <w:r>
        <w:rPr>
          <w:rFonts w:ascii="Consolas" w:cs="Consolas" w:eastAsia="Consolas" w:hAnsi="Consolas"/>
          <w:sz w:val="19"/>
          <w:szCs w:val="19"/>
        </w:rPr>
        <w:t xml:space="preserve">        return res.status(401).json({ message: 'Access Denied: No token provided' });
</w:t>
      </w:r>
      <w:r>
        <w:rPr>
          <w:rFonts w:ascii="Consolas" w:cs="Consolas" w:eastAsia="Consolas" w:hAnsi="Consolas"/>
          <w:sz w:val="19"/>
          <w:szCs w:val="19"/>
        </w:rPr>
        <w:t xml:space="preserve">    }
</w:t>
      </w:r>
      <w:r>
        <w:rPr>
          <w:rFonts w:ascii="Consolas" w:cs="Consolas" w:eastAsia="Consolas" w:hAnsi="Consolas"/>
          <w:sz w:val="19"/>
          <w:szCs w:val="19"/>
        </w:rPr>
        <w:t xml:space="preserve">
</w:t>
      </w:r>
      <w:r>
        <w:rPr>
          <w:rFonts w:ascii="Consolas" w:cs="Consolas" w:eastAsia="Consolas" w:hAnsi="Consolas"/>
          <w:sz w:val="19"/>
          <w:szCs w:val="19"/>
        </w:rPr>
        <w:t xml:space="preserve">    try {
</w:t>
      </w:r>
      <w:r>
        <w:rPr>
          <w:rFonts w:ascii="Consolas" w:cs="Consolas" w:eastAsia="Consolas" w:hAnsi="Consolas"/>
          <w:sz w:val="19"/>
          <w:szCs w:val="19"/>
        </w:rPr>
        <w:t xml:space="preserve">        const decoded = jwt.verify(token, process.env.JWT_SECRET || 'smart_expense_secret_key');
</w:t>
      </w:r>
      <w:r>
        <w:rPr>
          <w:rFonts w:ascii="Consolas" w:cs="Consolas" w:eastAsia="Consolas" w:hAnsi="Consolas"/>
          <w:sz w:val="19"/>
          <w:szCs w:val="19"/>
        </w:rPr>
        <w:t xml:space="preserve">        req.user = decoded;
</w:t>
      </w:r>
      <w:r>
        <w:rPr>
          <w:rFonts w:ascii="Consolas" w:cs="Consolas" w:eastAsia="Consolas" w:hAnsi="Consolas"/>
          <w:sz w:val="19"/>
          <w:szCs w:val="19"/>
        </w:rPr>
        <w:t xml:space="preserve">        next();
</w:t>
      </w:r>
      <w:r>
        <w:rPr>
          <w:rFonts w:ascii="Consolas" w:cs="Consolas" w:eastAsia="Consolas" w:hAnsi="Consolas"/>
          <w:sz w:val="19"/>
          <w:szCs w:val="19"/>
        </w:rPr>
        <w:t xml:space="preserve">    } catch (err) {
</w:t>
      </w:r>
      <w:r>
        <w:rPr>
          <w:rFonts w:ascii="Consolas" w:cs="Consolas" w:eastAsia="Consolas" w:hAnsi="Consolas"/>
          <w:sz w:val="19"/>
          <w:szCs w:val="19"/>
        </w:rPr>
        <w:t xml:space="preserve">        return res.status(403).json({ message: 'Invalid or expired token' });
</w:t>
      </w:r>
      <w:r>
        <w:rPr>
          <w:rFonts w:ascii="Consolas" w:cs="Consolas" w:eastAsia="Consolas" w:hAnsi="Consolas"/>
          <w:sz w:val="19"/>
          <w:szCs w:val="19"/>
        </w:rPr>
        <w:t xml:space="preserve">    }
</w:t>
      </w:r>
      <w:r>
        <w:rPr>
          <w:rFonts w:ascii="Consolas" w:cs="Consolas" w:eastAsia="Consolas" w:hAnsi="Consolas"/>
          <w:sz w:val="19"/>
          <w:szCs w:val="19"/>
        </w:rPr>
        <w:t xml:space="preserve">};
</w:t>
      </w:r>
      <w:r>
        <w:rPr>
          <w:rFonts w:ascii="Consolas" w:cs="Consolas" w:eastAsia="Consolas" w:hAnsi="Consolas"/>
          <w:sz w:val="19"/>
          <w:szCs w:val="19"/>
        </w:rPr>
        <w:t xml:space="preserve">
</w:t>
      </w:r>
      <w:r>
        <w:rPr>
          <w:rFonts w:ascii="Consolas" w:cs="Consolas" w:eastAsia="Consolas" w:hAnsi="Consolas"/>
          <w:sz w:val="19"/>
          <w:szCs w:val="19"/>
        </w:rPr>
        <w:t xml:space="preserve">const verifyAdmin = (req, res, next) =&gt; {
</w:t>
      </w:r>
      <w:r>
        <w:rPr>
          <w:rFonts w:ascii="Consolas" w:cs="Consolas" w:eastAsia="Consolas" w:hAnsi="Consolas"/>
          <w:sz w:val="19"/>
          <w:szCs w:val="19"/>
        </w:rPr>
        <w:t xml:space="preserve">    verifyToken(req, res, () =&gt; {
</w:t>
      </w:r>
      <w:r>
        <w:rPr>
          <w:rFonts w:ascii="Consolas" w:cs="Consolas" w:eastAsia="Consolas" w:hAnsi="Consolas"/>
          <w:sz w:val="19"/>
          <w:szCs w:val="19"/>
        </w:rPr>
        <w:t xml:space="preserve">        if (req.user &amp;&amp; req.user.role === 'admin') {
</w:t>
      </w:r>
      <w:r>
        <w:rPr>
          <w:rFonts w:ascii="Consolas" w:cs="Consolas" w:eastAsia="Consolas" w:hAnsi="Consolas"/>
          <w:sz w:val="19"/>
          <w:szCs w:val="19"/>
        </w:rPr>
        <w:t xml:space="preserve">            next();
</w:t>
      </w:r>
      <w:r>
        <w:rPr>
          <w:rFonts w:ascii="Consolas" w:cs="Consolas" w:eastAsia="Consolas" w:hAnsi="Consolas"/>
          <w:sz w:val="19"/>
          <w:szCs w:val="19"/>
        </w:rPr>
        <w:t xml:space="preserve">        } else {
</w:t>
      </w:r>
      <w:r>
        <w:rPr>
          <w:rFonts w:ascii="Consolas" w:cs="Consolas" w:eastAsia="Consolas" w:hAnsi="Consolas"/>
          <w:sz w:val="19"/>
          <w:szCs w:val="19"/>
        </w:rPr>
        <w:t xml:space="preserve">            return res.status(403).json({ message: 'Access Denied: Administrator role required' });
</w:t>
      </w:r>
      <w:r>
        <w:rPr>
          <w:rFonts w:ascii="Consolas" w:cs="Consolas" w:eastAsia="Consolas" w:hAnsi="Consolas"/>
          <w:sz w:val="19"/>
          <w:szCs w:val="19"/>
        </w:rPr>
        <w:t xml:space="preserve">        }
</w:t>
      </w:r>
      <w:r>
        <w:rPr>
          <w:rFonts w:ascii="Consolas" w:cs="Consolas" w:eastAsia="Consolas" w:hAnsi="Consolas"/>
          <w:sz w:val="19"/>
          <w:szCs w:val="19"/>
        </w:rPr>
        <w:t xml:space="preserve">    });
</w:t>
      </w:r>
      <w:r>
        <w:rPr>
          <w:rFonts w:ascii="Consolas" w:cs="Consolas" w:eastAsia="Consolas" w:hAnsi="Consolas"/>
          <w:sz w:val="19"/>
          <w:szCs w:val="19"/>
        </w:rPr>
        <w:t xml:space="preserve">};
</w:t>
      </w:r>
      <w:r>
        <w:rPr>
          <w:rFonts w:ascii="Consolas" w:cs="Consolas" w:eastAsia="Consolas" w:hAnsi="Consolas"/>
          <w:sz w:val="19"/>
          <w:szCs w:val="19"/>
        </w:rPr>
        <w:t xml:space="preserve">
</w:t>
      </w:r>
      <w:r>
        <w:rPr>
          <w:rFonts w:ascii="Consolas" w:cs="Consolas" w:eastAsia="Consolas" w:hAnsi="Consolas"/>
          <w:sz w:val="19"/>
          <w:szCs w:val="19"/>
        </w:rPr>
        <w:t xml:space="preserve">module.exports = { verifyToken, verifyAdmin };</w:t>
      </w:r>
    </w:p>
    <w:p>
      <w:pPr>
        <w:pStyle w:val="Heading3"/>
        <w:spacing w:after="80" w:before="160" w:line="360"/>
        <w:jc w:val="left"/>
      </w:pPr>
      <w:r>
        <w:rPr>
          <w:rFonts w:ascii="Times New Roman" w:cs="Times New Roman" w:eastAsia="Times New Roman" w:hAnsi="Times New Roman"/>
          <w:b/>
          <w:bCs/>
          <w:sz w:val="24"/>
          <w:szCs w:val="24"/>
        </w:rPr>
        <w:t xml:space="preserve">A.2 Database SQL Backup Controller (server/controllers/adminController.js)</w:t>
      </w:r>
    </w:p>
    <w:p>
      <w:pPr>
        <w:spacing w:after="100" w:before="100" w:line="240"/>
        <w:jc w:val="left"/>
      </w:pPr>
      <w:r>
        <w:rPr>
          <w:rFonts w:ascii="Consolas" w:cs="Consolas" w:eastAsia="Consolas" w:hAnsi="Consolas"/>
          <w:sz w:val="19"/>
          <w:szCs w:val="19"/>
        </w:rPr>
        <w:t xml:space="preserve">const { exec } = require('child_process');
</w:t>
      </w:r>
      <w:r>
        <w:rPr>
          <w:rFonts w:ascii="Consolas" w:cs="Consolas" w:eastAsia="Consolas" w:hAnsi="Consolas"/>
          <w:sz w:val="19"/>
          <w:szCs w:val="19"/>
        </w:rPr>
        <w:t xml:space="preserve">const path = require('path');
</w:t>
      </w:r>
      <w:r>
        <w:rPr>
          <w:rFonts w:ascii="Consolas" w:cs="Consolas" w:eastAsia="Consolas" w:hAnsi="Consolas"/>
          <w:sz w:val="19"/>
          <w:szCs w:val="19"/>
        </w:rPr>
        <w:t xml:space="preserve">const fs = require('fs');
</w:t>
      </w:r>
      <w:r>
        <w:rPr>
          <w:rFonts w:ascii="Consolas" w:cs="Consolas" w:eastAsia="Consolas" w:hAnsi="Consolas"/>
          <w:sz w:val="19"/>
          <w:szCs w:val="19"/>
        </w:rPr>
        <w:t xml:space="preserve">
</w:t>
      </w:r>
      <w:r>
        <w:rPr>
          <w:rFonts w:ascii="Consolas" w:cs="Consolas" w:eastAsia="Consolas" w:hAnsi="Consolas"/>
          <w:sz w:val="19"/>
          <w:szCs w:val="19"/>
        </w:rPr>
        <w:t xml:space="preserve">exports.downloadDatabaseBackup = async (req, res) =&gt; {
</w:t>
      </w:r>
      <w:r>
        <w:rPr>
          <w:rFonts w:ascii="Consolas" w:cs="Consolas" w:eastAsia="Consolas" w:hAnsi="Consolas"/>
          <w:sz w:val="19"/>
          <w:szCs w:val="19"/>
        </w:rPr>
        <w:t xml:space="preserve">    const backupFileName = `smart_expense_backup_${Date.now()}.sql`;
</w:t>
      </w:r>
      <w:r>
        <w:rPr>
          <w:rFonts w:ascii="Consolas" w:cs="Consolas" w:eastAsia="Consolas" w:hAnsi="Consolas"/>
          <w:sz w:val="19"/>
          <w:szCs w:val="19"/>
        </w:rPr>
        <w:t xml:space="preserve">    const backupPath = path.join(__dirname, '../../backups', backupFileName);
</w:t>
      </w:r>
      <w:r>
        <w:rPr>
          <w:rFonts w:ascii="Consolas" w:cs="Consolas" w:eastAsia="Consolas" w:hAnsi="Consolas"/>
          <w:sz w:val="19"/>
          <w:szCs w:val="19"/>
        </w:rPr>
        <w:t xml:space="preserve">    fs.mkdirSync(path.dirname(backupPath), { recursive: true });
</w:t>
      </w:r>
      <w:r>
        <w:rPr>
          <w:rFonts w:ascii="Consolas" w:cs="Consolas" w:eastAsia="Consolas" w:hAnsi="Consolas"/>
          <w:sz w:val="19"/>
          <w:szCs w:val="19"/>
        </w:rPr>
        <w:t xml:space="preserve">
</w:t>
      </w:r>
      <w:r>
        <w:rPr>
          <w:rFonts w:ascii="Consolas" w:cs="Consolas" w:eastAsia="Consolas" w:hAnsi="Consolas"/>
          <w:sz w:val="19"/>
          <w:szCs w:val="19"/>
        </w:rPr>
        <w:t xml:space="preserve">    const dumpCommand = `mysqldump -u ${process.env.DB_USER || 'root'} ${process.env.DB_NAME || 'smart_expense_tracker'} &gt; "${backupPath}"`;
</w:t>
      </w:r>
      <w:r>
        <w:rPr>
          <w:rFonts w:ascii="Consolas" w:cs="Consolas" w:eastAsia="Consolas" w:hAnsi="Consolas"/>
          <w:sz w:val="19"/>
          <w:szCs w:val="19"/>
        </w:rPr>
        <w:t xml:space="preserve">
</w:t>
      </w:r>
      <w:r>
        <w:rPr>
          <w:rFonts w:ascii="Consolas" w:cs="Consolas" w:eastAsia="Consolas" w:hAnsi="Consolas"/>
          <w:sz w:val="19"/>
          <w:szCs w:val="19"/>
        </w:rPr>
        <w:t xml:space="preserve">    exec(dumpCommand, (error, stdout, stderr) =&gt; {
</w:t>
      </w:r>
      <w:r>
        <w:rPr>
          <w:rFonts w:ascii="Consolas" w:cs="Consolas" w:eastAsia="Consolas" w:hAnsi="Consolas"/>
          <w:sz w:val="19"/>
          <w:szCs w:val="19"/>
        </w:rPr>
        <w:t xml:space="preserve">        if (error) {
</w:t>
      </w:r>
      <w:r>
        <w:rPr>
          <w:rFonts w:ascii="Consolas" w:cs="Consolas" w:eastAsia="Consolas" w:hAnsi="Consolas"/>
          <w:sz w:val="19"/>
          <w:szCs w:val="19"/>
        </w:rPr>
        <w:t xml:space="preserve">            return res.status(500).json({ message: 'Database backup failed', error: stderr });
</w:t>
      </w:r>
      <w:r>
        <w:rPr>
          <w:rFonts w:ascii="Consolas" w:cs="Consolas" w:eastAsia="Consolas" w:hAnsi="Consolas"/>
          <w:sz w:val="19"/>
          <w:szCs w:val="19"/>
        </w:rPr>
        <w:t xml:space="preserve">        }
</w:t>
      </w:r>
      <w:r>
        <w:rPr>
          <w:rFonts w:ascii="Consolas" w:cs="Consolas" w:eastAsia="Consolas" w:hAnsi="Consolas"/>
          <w:sz w:val="19"/>
          <w:szCs w:val="19"/>
        </w:rPr>
        <w:t xml:space="preserve">        res.download(backupPath, backupFileName, (err) =&gt; {
</w:t>
      </w:r>
      <w:r>
        <w:rPr>
          <w:rFonts w:ascii="Consolas" w:cs="Consolas" w:eastAsia="Consolas" w:hAnsi="Consolas"/>
          <w:sz w:val="19"/>
          <w:szCs w:val="19"/>
        </w:rPr>
        <w:t xml:space="preserve">            if (fs.existsSync(backupPath)) fs.unlinkSync(backupPath);
</w:t>
      </w:r>
      <w:r>
        <w:rPr>
          <w:rFonts w:ascii="Consolas" w:cs="Consolas" w:eastAsia="Consolas" w:hAnsi="Consolas"/>
          <w:sz w:val="19"/>
          <w:szCs w:val="19"/>
        </w:rPr>
        <w:t xml:space="preserve">        });
</w:t>
      </w:r>
      <w:r>
        <w:rPr>
          <w:rFonts w:ascii="Consolas" w:cs="Consolas" w:eastAsia="Consolas" w:hAnsi="Consolas"/>
          <w:sz w:val="19"/>
          <w:szCs w:val="19"/>
        </w:rPr>
        <w:t xml:space="preserve">    });
</w:t>
      </w:r>
      <w:r>
        <w:rPr>
          <w:rFonts w:ascii="Consolas" w:cs="Consolas" w:eastAsia="Consolas" w:hAnsi="Consolas"/>
          <w:sz w:val="19"/>
          <w:szCs w:val="19"/>
        </w:rPr>
        <w:t xml:space="preserve">};</w:t>
      </w:r>
    </w:p>
    <w:p>
      <w:pPr>
        <w:pStyle w:val="Heading2"/>
        <w:spacing w:after="100" w:before="200" w:line="360"/>
        <w:jc w:val="left"/>
      </w:pPr>
      <w:r>
        <w:rPr>
          <w:rFonts w:ascii="Times New Roman" w:cs="Times New Roman" w:eastAsia="Times New Roman" w:hAnsi="Times New Roman"/>
          <w:b/>
          <w:bCs/>
          <w:sz w:val="28"/>
          <w:szCs w:val="28"/>
        </w:rPr>
        <w:t xml:space="preserve">APPENDIX B: DATABASE DDL SCRIPT (smart_expense_tracker.sql)</w:t>
      </w:r>
    </w:p>
    <w:p>
      <w:pPr>
        <w:spacing w:after="100" w:before="100" w:line="240"/>
        <w:jc w:val="left"/>
      </w:pPr>
      <w:r>
        <w:rPr>
          <w:rFonts w:ascii="Consolas" w:cs="Consolas" w:eastAsia="Consolas" w:hAnsi="Consolas"/>
          <w:sz w:val="19"/>
          <w:szCs w:val="19"/>
        </w:rPr>
        <w:t xml:space="preserve">CREATE DATABASE IF NOT EXISTS smart_expense_tracker;
</w:t>
      </w:r>
      <w:r>
        <w:rPr>
          <w:rFonts w:ascii="Consolas" w:cs="Consolas" w:eastAsia="Consolas" w:hAnsi="Consolas"/>
          <w:sz w:val="19"/>
          <w:szCs w:val="19"/>
        </w:rPr>
        <w:t xml:space="preserve">USE smart_expense_tracker;
</w:t>
      </w:r>
      <w:r>
        <w:rPr>
          <w:rFonts w:ascii="Consolas" w:cs="Consolas" w:eastAsia="Consolas" w:hAnsi="Consolas"/>
          <w:sz w:val="19"/>
          <w:szCs w:val="19"/>
        </w:rPr>
        <w:t xml:space="preserve">
</w:t>
      </w:r>
      <w:r>
        <w:rPr>
          <w:rFonts w:ascii="Consolas" w:cs="Consolas" w:eastAsia="Consolas" w:hAnsi="Consolas"/>
          <w:sz w:val="19"/>
          <w:szCs w:val="19"/>
        </w:rPr>
        <w:t xml:space="preserve">-- 1. Users Table
</w:t>
      </w:r>
      <w:r>
        <w:rPr>
          <w:rFonts w:ascii="Consolas" w:cs="Consolas" w:eastAsia="Consolas" w:hAnsi="Consolas"/>
          <w:sz w:val="19"/>
          <w:szCs w:val="19"/>
        </w:rPr>
        <w:t xml:space="preserve">CREATE TABLE IF NOT EXISTS users (
</w:t>
      </w:r>
      <w:r>
        <w:rPr>
          <w:rFonts w:ascii="Consolas" w:cs="Consolas" w:eastAsia="Consolas" w:hAnsi="Consolas"/>
          <w:sz w:val="19"/>
          <w:szCs w:val="19"/>
        </w:rPr>
        <w:t xml:space="preserve">    id INT AUTO_INCREMENT PRIMARY KEY,
</w:t>
      </w:r>
      <w:r>
        <w:rPr>
          <w:rFonts w:ascii="Consolas" w:cs="Consolas" w:eastAsia="Consolas" w:hAnsi="Consolas"/>
          <w:sz w:val="19"/>
          <w:szCs w:val="19"/>
        </w:rPr>
        <w:t xml:space="preserve">    name VARCHAR(100) NOT NULL,
</w:t>
      </w:r>
      <w:r>
        <w:rPr>
          <w:rFonts w:ascii="Consolas" w:cs="Consolas" w:eastAsia="Consolas" w:hAnsi="Consolas"/>
          <w:sz w:val="19"/>
          <w:szCs w:val="19"/>
        </w:rPr>
        <w:t xml:space="preserve">    email VARCHAR(100) NOT NULL UNIQUE,
</w:t>
      </w:r>
      <w:r>
        <w:rPr>
          <w:rFonts w:ascii="Consolas" w:cs="Consolas" w:eastAsia="Consolas" w:hAnsi="Consolas"/>
          <w:sz w:val="19"/>
          <w:szCs w:val="19"/>
        </w:rPr>
        <w:t xml:space="preserve">    password VARCHAR(255) NOT NULL,
</w:t>
      </w:r>
      <w:r>
        <w:rPr>
          <w:rFonts w:ascii="Consolas" w:cs="Consolas" w:eastAsia="Consolas" w:hAnsi="Consolas"/>
          <w:sz w:val="19"/>
          <w:szCs w:val="19"/>
        </w:rPr>
        <w:t xml:space="preserve">    role ENUM('admin', 'user') DEFAULT 'user',
</w:t>
      </w:r>
      <w:r>
        <w:rPr>
          <w:rFonts w:ascii="Consolas" w:cs="Consolas" w:eastAsia="Consolas" w:hAnsi="Consolas"/>
          <w:sz w:val="19"/>
          <w:szCs w:val="19"/>
        </w:rPr>
        <w:t xml:space="preserve">    phone VARCHAR(20) NULL,
</w:t>
      </w:r>
      <w:r>
        <w:rPr>
          <w:rFonts w:ascii="Consolas" w:cs="Consolas" w:eastAsia="Consolas" w:hAnsi="Consolas"/>
          <w:sz w:val="19"/>
          <w:szCs w:val="19"/>
        </w:rPr>
        <w:t xml:space="preserve">    created_at DATETIME DEFAULT CURRENT_TIMESTAMP
</w:t>
      </w:r>
      <w:r>
        <w:rPr>
          <w:rFonts w:ascii="Consolas" w:cs="Consolas" w:eastAsia="Consolas" w:hAnsi="Consolas"/>
          <w:sz w:val="19"/>
          <w:szCs w:val="19"/>
        </w:rPr>
        <w:t xml:space="preserve">) ENGINE=InnoDB DEFAULT CHARSET=utf8mb4;
</w:t>
      </w:r>
      <w:r>
        <w:rPr>
          <w:rFonts w:ascii="Consolas" w:cs="Consolas" w:eastAsia="Consolas" w:hAnsi="Consolas"/>
          <w:sz w:val="19"/>
          <w:szCs w:val="19"/>
        </w:rPr>
        <w:t xml:space="preserve">
</w:t>
      </w:r>
      <w:r>
        <w:rPr>
          <w:rFonts w:ascii="Consolas" w:cs="Consolas" w:eastAsia="Consolas" w:hAnsi="Consolas"/>
          <w:sz w:val="19"/>
          <w:szCs w:val="19"/>
        </w:rPr>
        <w:t xml:space="preserve">-- 2. Transactions Table
</w:t>
      </w:r>
      <w:r>
        <w:rPr>
          <w:rFonts w:ascii="Consolas" w:cs="Consolas" w:eastAsia="Consolas" w:hAnsi="Consolas"/>
          <w:sz w:val="19"/>
          <w:szCs w:val="19"/>
        </w:rPr>
        <w:t xml:space="preserve">CREATE TABLE IF NOT EXISTS transactions (
</w:t>
      </w:r>
      <w:r>
        <w:rPr>
          <w:rFonts w:ascii="Consolas" w:cs="Consolas" w:eastAsia="Consolas" w:hAnsi="Consolas"/>
          <w:sz w:val="19"/>
          <w:szCs w:val="19"/>
        </w:rPr>
        <w:t xml:space="preserve">    id INT AUTO_INCREMENT PRIMARY KEY,
</w:t>
      </w:r>
      <w:r>
        <w:rPr>
          <w:rFonts w:ascii="Consolas" w:cs="Consolas" w:eastAsia="Consolas" w:hAnsi="Consolas"/>
          <w:sz w:val="19"/>
          <w:szCs w:val="19"/>
        </w:rPr>
        <w:t xml:space="preserve">    user_id INT NOT NULL,
</w:t>
      </w:r>
      <w:r>
        <w:rPr>
          <w:rFonts w:ascii="Consolas" w:cs="Consolas" w:eastAsia="Consolas" w:hAnsi="Consolas"/>
          <w:sz w:val="19"/>
          <w:szCs w:val="19"/>
        </w:rPr>
        <w:t xml:space="preserve">    type ENUM('income', 'expense') NOT NULL,
</w:t>
      </w:r>
      <w:r>
        <w:rPr>
          <w:rFonts w:ascii="Consolas" w:cs="Consolas" w:eastAsia="Consolas" w:hAnsi="Consolas"/>
          <w:sz w:val="19"/>
          <w:szCs w:val="19"/>
        </w:rPr>
        <w:t xml:space="preserve">    category VARCHAR(50) NOT NULL,
</w:t>
      </w:r>
      <w:r>
        <w:rPr>
          <w:rFonts w:ascii="Consolas" w:cs="Consolas" w:eastAsia="Consolas" w:hAnsi="Consolas"/>
          <w:sz w:val="19"/>
          <w:szCs w:val="19"/>
        </w:rPr>
        <w:t xml:space="preserve">    amount DECIMAL(10, 2) NOT NULL,
</w:t>
      </w:r>
      <w:r>
        <w:rPr>
          <w:rFonts w:ascii="Consolas" w:cs="Consolas" w:eastAsia="Consolas" w:hAnsi="Consolas"/>
          <w:sz w:val="19"/>
          <w:szCs w:val="19"/>
        </w:rPr>
        <w:t xml:space="preserve">    date DATE NOT NULL,
</w:t>
      </w:r>
      <w:r>
        <w:rPr>
          <w:rFonts w:ascii="Consolas" w:cs="Consolas" w:eastAsia="Consolas" w:hAnsi="Consolas"/>
          <w:sz w:val="19"/>
          <w:szCs w:val="19"/>
        </w:rPr>
        <w:t xml:space="preserve">    description VARCHAR(255) NULL,
</w:t>
      </w:r>
      <w:r>
        <w:rPr>
          <w:rFonts w:ascii="Consolas" w:cs="Consolas" w:eastAsia="Consolas" w:hAnsi="Consolas"/>
          <w:sz w:val="19"/>
          <w:szCs w:val="19"/>
        </w:rPr>
        <w:t xml:space="preserve">    created_at DATETIME DEFAULT CURRENT_TIMESTAMP,
</w:t>
      </w:r>
      <w:r>
        <w:rPr>
          <w:rFonts w:ascii="Consolas" w:cs="Consolas" w:eastAsia="Consolas" w:hAnsi="Consolas"/>
          <w:sz w:val="19"/>
          <w:szCs w:val="19"/>
        </w:rPr>
        <w:t xml:space="preserve">    FOREIGN KEY (user_id) REFERENCES users(id) ON DELETE CASCADE,
</w:t>
      </w:r>
      <w:r>
        <w:rPr>
          <w:rFonts w:ascii="Consolas" w:cs="Consolas" w:eastAsia="Consolas" w:hAnsi="Consolas"/>
          <w:sz w:val="19"/>
          <w:szCs w:val="19"/>
        </w:rPr>
        <w:t xml:space="preserve">    INDEX idx_user_date (user_id, date)
</w:t>
      </w:r>
      <w:r>
        <w:rPr>
          <w:rFonts w:ascii="Consolas" w:cs="Consolas" w:eastAsia="Consolas" w:hAnsi="Consolas"/>
          <w:sz w:val="19"/>
          <w:szCs w:val="19"/>
        </w:rPr>
        <w:t xml:space="preserve">) ENGINE=InnoDB DEFAULT CHARSET=utf8mb4;
</w:t>
      </w:r>
      <w:r>
        <w:rPr>
          <w:rFonts w:ascii="Consolas" w:cs="Consolas" w:eastAsia="Consolas" w:hAnsi="Consolas"/>
          <w:sz w:val="19"/>
          <w:szCs w:val="19"/>
        </w:rPr>
        <w:t xml:space="preserve">
</w:t>
      </w:r>
      <w:r>
        <w:rPr>
          <w:rFonts w:ascii="Consolas" w:cs="Consolas" w:eastAsia="Consolas" w:hAnsi="Consolas"/>
          <w:sz w:val="19"/>
          <w:szCs w:val="19"/>
        </w:rPr>
        <w:t xml:space="preserve">-- 3. Budgets Table
</w:t>
      </w:r>
      <w:r>
        <w:rPr>
          <w:rFonts w:ascii="Consolas" w:cs="Consolas" w:eastAsia="Consolas" w:hAnsi="Consolas"/>
          <w:sz w:val="19"/>
          <w:szCs w:val="19"/>
        </w:rPr>
        <w:t xml:space="preserve">CREATE TABLE IF NOT EXISTS budgets (
</w:t>
      </w:r>
      <w:r>
        <w:rPr>
          <w:rFonts w:ascii="Consolas" w:cs="Consolas" w:eastAsia="Consolas" w:hAnsi="Consolas"/>
          <w:sz w:val="19"/>
          <w:szCs w:val="19"/>
        </w:rPr>
        <w:t xml:space="preserve">    id INT AUTO_INCREMENT PRIMARY KEY,
</w:t>
      </w:r>
      <w:r>
        <w:rPr>
          <w:rFonts w:ascii="Consolas" w:cs="Consolas" w:eastAsia="Consolas" w:hAnsi="Consolas"/>
          <w:sz w:val="19"/>
          <w:szCs w:val="19"/>
        </w:rPr>
        <w:t xml:space="preserve">    user_id INT NOT NULL,
</w:t>
      </w:r>
      <w:r>
        <w:rPr>
          <w:rFonts w:ascii="Consolas" w:cs="Consolas" w:eastAsia="Consolas" w:hAnsi="Consolas"/>
          <w:sz w:val="19"/>
          <w:szCs w:val="19"/>
        </w:rPr>
        <w:t xml:space="preserve">    category VARCHAR(50) NOT NULL,
</w:t>
      </w:r>
      <w:r>
        <w:rPr>
          <w:rFonts w:ascii="Consolas" w:cs="Consolas" w:eastAsia="Consolas" w:hAnsi="Consolas"/>
          <w:sz w:val="19"/>
          <w:szCs w:val="19"/>
        </w:rPr>
        <w:t xml:space="preserve">    amount DECIMAL(10, 2) NOT NULL,
</w:t>
      </w:r>
      <w:r>
        <w:rPr>
          <w:rFonts w:ascii="Consolas" w:cs="Consolas" w:eastAsia="Consolas" w:hAnsi="Consolas"/>
          <w:sz w:val="19"/>
          <w:szCs w:val="19"/>
        </w:rPr>
        <w:t xml:space="preserve">    month VARCHAR(7) NOT NULL,
</w:t>
      </w:r>
      <w:r>
        <w:rPr>
          <w:rFonts w:ascii="Consolas" w:cs="Consolas" w:eastAsia="Consolas" w:hAnsi="Consolas"/>
          <w:sz w:val="19"/>
          <w:szCs w:val="19"/>
        </w:rPr>
        <w:t xml:space="preserve">    created_at DATETIME DEFAULT CURRENT_TIMESTAMP,
</w:t>
      </w:r>
      <w:r>
        <w:rPr>
          <w:rFonts w:ascii="Consolas" w:cs="Consolas" w:eastAsia="Consolas" w:hAnsi="Consolas"/>
          <w:sz w:val="19"/>
          <w:szCs w:val="19"/>
        </w:rPr>
        <w:t xml:space="preserve">    FOREIGN KEY (user_id) REFERENCES users(id) ON DELETE CASCADE,
</w:t>
      </w:r>
      <w:r>
        <w:rPr>
          <w:rFonts w:ascii="Consolas" w:cs="Consolas" w:eastAsia="Consolas" w:hAnsi="Consolas"/>
          <w:sz w:val="19"/>
          <w:szCs w:val="19"/>
        </w:rPr>
        <w:t xml:space="preserve">    UNIQUE KEY unique_user_cat_month (user_id, category, month)
</w:t>
      </w:r>
      <w:r>
        <w:rPr>
          <w:rFonts w:ascii="Consolas" w:cs="Consolas" w:eastAsia="Consolas" w:hAnsi="Consolas"/>
          <w:sz w:val="19"/>
          <w:szCs w:val="19"/>
        </w:rPr>
        <w:t xml:space="preserve">) ENGINE=InnoDB DEFAULT CHARSET=utf8mb4;
</w:t>
      </w:r>
      <w:r>
        <w:rPr>
          <w:rFonts w:ascii="Consolas" w:cs="Consolas" w:eastAsia="Consolas" w:hAnsi="Consolas"/>
          <w:sz w:val="19"/>
          <w:szCs w:val="19"/>
        </w:rPr>
        <w:t xml:space="preserve">
</w:t>
      </w:r>
      <w:r>
        <w:rPr>
          <w:rFonts w:ascii="Consolas" w:cs="Consolas" w:eastAsia="Consolas" w:hAnsi="Consolas"/>
          <w:sz w:val="19"/>
          <w:szCs w:val="19"/>
        </w:rPr>
        <w:t xml:space="preserve">-- 4. System Settings Table
</w:t>
      </w:r>
      <w:r>
        <w:rPr>
          <w:rFonts w:ascii="Consolas" w:cs="Consolas" w:eastAsia="Consolas" w:hAnsi="Consolas"/>
          <w:sz w:val="19"/>
          <w:szCs w:val="19"/>
        </w:rPr>
        <w:t xml:space="preserve">CREATE TABLE IF NOT EXISTS system_settings (
</w:t>
      </w:r>
      <w:r>
        <w:rPr>
          <w:rFonts w:ascii="Consolas" w:cs="Consolas" w:eastAsia="Consolas" w:hAnsi="Consolas"/>
          <w:sz w:val="19"/>
          <w:szCs w:val="19"/>
        </w:rPr>
        <w:t xml:space="preserve">    setting_key VARCHAR(100) PRIMARY KEY,
</w:t>
      </w:r>
      <w:r>
        <w:rPr>
          <w:rFonts w:ascii="Consolas" w:cs="Consolas" w:eastAsia="Consolas" w:hAnsi="Consolas"/>
          <w:sz w:val="19"/>
          <w:szCs w:val="19"/>
        </w:rPr>
        <w:t xml:space="preserve">    setting_value TEXT NOT NULL,
</w:t>
      </w:r>
      <w:r>
        <w:rPr>
          <w:rFonts w:ascii="Consolas" w:cs="Consolas" w:eastAsia="Consolas" w:hAnsi="Consolas"/>
          <w:sz w:val="19"/>
          <w:szCs w:val="19"/>
        </w:rPr>
        <w:t xml:space="preserve">    updated_at DATETIME DEFAULT CURRENT_TIMESTAMP ON UPDATE CURRENT_TIMESTAMP
</w:t>
      </w:r>
      <w:r>
        <w:rPr>
          <w:rFonts w:ascii="Consolas" w:cs="Consolas" w:eastAsia="Consolas" w:hAnsi="Consolas"/>
          <w:sz w:val="19"/>
          <w:szCs w:val="19"/>
        </w:rPr>
        <w:t xml:space="preserve">) ENGINE=InnoDB DEFAULT CHARSET=utf8mb4;</w:t>
      </w:r>
    </w:p>
    <w:p>
      <w:pPr>
        <w:pStyle w:val="Heading2"/>
        <w:spacing w:after="100" w:before="200" w:line="360"/>
        <w:jc w:val="left"/>
      </w:pPr>
      <w:r>
        <w:rPr>
          <w:rFonts w:ascii="Times New Roman" w:cs="Times New Roman" w:eastAsia="Times New Roman" w:hAnsi="Times New Roman"/>
          <w:b/>
          <w:bCs/>
          <w:sz w:val="28"/>
          <w:szCs w:val="28"/>
        </w:rPr>
        <w:t xml:space="preserve">APPENDIX C: REST API ENDPOINTS SPECIFICATION</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rPr>
          <w:tblHeader/>
        </w:trPr>
        <w:tc>
          <w:tcPr>
            <w:tcW w:type="dxa" w:w="120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HTTP Method</w:t>
            </w:r>
          </w:p>
        </w:tc>
        <w:tc>
          <w:tcPr>
            <w:tcW w:type="dxa" w:w="260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Route Endpoint</w:t>
            </w:r>
          </w:p>
        </w:tc>
        <w:tc>
          <w:tcPr>
            <w:tcW w:type="dxa" w:w="160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Access Level</w:t>
            </w:r>
          </w:p>
        </w:tc>
        <w:tc>
          <w:tcPr>
            <w:tcW w:type="dxa" w:w="3960"/>
            <w:shd w:fill="E6ECF5" w:val="clear"/>
            <w:tcMar>
              <w:top w:type="dxa" w:w="120"/>
              <w:left w:type="dxa" w:w="140"/>
              <w:bottom w:type="dxa" w:w="120"/>
              <w:right w:type="dxa" w:w="140"/>
            </w:tcMar>
          </w:tcPr>
          <w:p>
            <w:pPr>
              <w:jc w:val="center"/>
            </w:pPr>
            <w:r>
              <w:rPr>
                <w:rFonts w:ascii="Times New Roman" w:cs="Times New Roman" w:eastAsia="Times New Roman" w:hAnsi="Times New Roman"/>
                <w:b/>
                <w:bCs/>
                <w:sz w:val="22"/>
                <w:szCs w:val="22"/>
              </w:rPr>
              <w:t xml:space="preserve">Description</w:t>
            </w:r>
          </w:p>
        </w:tc>
      </w:tr>
      <w:tr>
        <w:tc>
          <w:tcPr>
            <w:tcW w:type="dxa" w:w="12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POST</w:t>
            </w:r>
          </w:p>
        </w:tc>
        <w:tc>
          <w:tcPr>
            <w:tcW w:type="dxa" w:w="2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/api/auth/register</w:t>
            </w:r>
          </w:p>
        </w:tc>
        <w:tc>
          <w:tcPr>
            <w:tcW w:type="dxa" w:w="1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Public</w:t>
            </w:r>
          </w:p>
        </w:tc>
        <w:tc>
          <w:tcPr>
            <w:tcW w:type="dxa" w:w="39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Register a new user account</w:t>
            </w:r>
          </w:p>
        </w:tc>
      </w:tr>
      <w:tr>
        <w:tc>
          <w:tcPr>
            <w:tcW w:type="dxa" w:w="12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POST</w:t>
            </w:r>
          </w:p>
        </w:tc>
        <w:tc>
          <w:tcPr>
            <w:tcW w:type="dxa" w:w="2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/api/auth/login</w:t>
            </w:r>
          </w:p>
        </w:tc>
        <w:tc>
          <w:tcPr>
            <w:tcW w:type="dxa" w:w="1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Public</w:t>
            </w:r>
          </w:p>
        </w:tc>
        <w:tc>
          <w:tcPr>
            <w:tcW w:type="dxa" w:w="39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Authenticate user &amp; issue JWT token</w:t>
            </w:r>
          </w:p>
        </w:tc>
      </w:tr>
      <w:tr>
        <w:tc>
          <w:tcPr>
            <w:tcW w:type="dxa" w:w="12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POST</w:t>
            </w:r>
          </w:p>
        </w:tc>
        <w:tc>
          <w:tcPr>
            <w:tcW w:type="dxa" w:w="2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/api/auth/admin/login</w:t>
            </w:r>
          </w:p>
        </w:tc>
        <w:tc>
          <w:tcPr>
            <w:tcW w:type="dxa" w:w="1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Public</w:t>
            </w:r>
          </w:p>
        </w:tc>
        <w:tc>
          <w:tcPr>
            <w:tcW w:type="dxa" w:w="39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Authenticate admin &amp; issue admin token</w:t>
            </w:r>
          </w:p>
        </w:tc>
      </w:tr>
      <w:tr>
        <w:tc>
          <w:tcPr>
            <w:tcW w:type="dxa" w:w="12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GET</w:t>
            </w:r>
          </w:p>
        </w:tc>
        <w:tc>
          <w:tcPr>
            <w:tcW w:type="dxa" w:w="2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/api/transactions</w:t>
            </w:r>
          </w:p>
        </w:tc>
        <w:tc>
          <w:tcPr>
            <w:tcW w:type="dxa" w:w="1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Authenticated</w:t>
            </w:r>
          </w:p>
        </w:tc>
        <w:tc>
          <w:tcPr>
            <w:tcW w:type="dxa" w:w="39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Fetch filtered transactions for logged-in user</w:t>
            </w:r>
          </w:p>
        </w:tc>
      </w:tr>
      <w:tr>
        <w:tc>
          <w:tcPr>
            <w:tcW w:type="dxa" w:w="12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POST</w:t>
            </w:r>
          </w:p>
        </w:tc>
        <w:tc>
          <w:tcPr>
            <w:tcW w:type="dxa" w:w="2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/api/transactions</w:t>
            </w:r>
          </w:p>
        </w:tc>
        <w:tc>
          <w:tcPr>
            <w:tcW w:type="dxa" w:w="1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Authenticated</w:t>
            </w:r>
          </w:p>
        </w:tc>
        <w:tc>
          <w:tcPr>
            <w:tcW w:type="dxa" w:w="39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Create a new income/expense record</w:t>
            </w:r>
          </w:p>
        </w:tc>
      </w:tr>
      <w:tr>
        <w:tc>
          <w:tcPr>
            <w:tcW w:type="dxa" w:w="12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PUT</w:t>
            </w:r>
          </w:p>
        </w:tc>
        <w:tc>
          <w:tcPr>
            <w:tcW w:type="dxa" w:w="2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/api/transactions/:id</w:t>
            </w:r>
          </w:p>
        </w:tc>
        <w:tc>
          <w:tcPr>
            <w:tcW w:type="dxa" w:w="1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Authenticated</w:t>
            </w:r>
          </w:p>
        </w:tc>
        <w:tc>
          <w:tcPr>
            <w:tcW w:type="dxa" w:w="39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Update an existing transaction record</w:t>
            </w:r>
          </w:p>
        </w:tc>
      </w:tr>
      <w:tr>
        <w:tc>
          <w:tcPr>
            <w:tcW w:type="dxa" w:w="12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DELETE</w:t>
            </w:r>
          </w:p>
        </w:tc>
        <w:tc>
          <w:tcPr>
            <w:tcW w:type="dxa" w:w="2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/api/transactions/:id</w:t>
            </w:r>
          </w:p>
        </w:tc>
        <w:tc>
          <w:tcPr>
            <w:tcW w:type="dxa" w:w="1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Authenticated</w:t>
            </w:r>
          </w:p>
        </w:tc>
        <w:tc>
          <w:tcPr>
            <w:tcW w:type="dxa" w:w="39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Delete a transaction record</w:t>
            </w:r>
          </w:p>
        </w:tc>
      </w:tr>
      <w:tr>
        <w:tc>
          <w:tcPr>
            <w:tcW w:type="dxa" w:w="12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GET</w:t>
            </w:r>
          </w:p>
        </w:tc>
        <w:tc>
          <w:tcPr>
            <w:tcW w:type="dxa" w:w="2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/api/transactions/export/csv</w:t>
            </w:r>
          </w:p>
        </w:tc>
        <w:tc>
          <w:tcPr>
            <w:tcW w:type="dxa" w:w="1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Authenticated</w:t>
            </w:r>
          </w:p>
        </w:tc>
        <w:tc>
          <w:tcPr>
            <w:tcW w:type="dxa" w:w="39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Download transactions as CSV file</w:t>
            </w:r>
          </w:p>
        </w:tc>
      </w:tr>
      <w:tr>
        <w:tc>
          <w:tcPr>
            <w:tcW w:type="dxa" w:w="12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GET</w:t>
            </w:r>
          </w:p>
        </w:tc>
        <w:tc>
          <w:tcPr>
            <w:tcW w:type="dxa" w:w="2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/api/budgets</w:t>
            </w:r>
          </w:p>
        </w:tc>
        <w:tc>
          <w:tcPr>
            <w:tcW w:type="dxa" w:w="1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Authenticated</w:t>
            </w:r>
          </w:p>
        </w:tc>
        <w:tc>
          <w:tcPr>
            <w:tcW w:type="dxa" w:w="39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Fetch active monthly budget targets</w:t>
            </w:r>
          </w:p>
        </w:tc>
      </w:tr>
      <w:tr>
        <w:tc>
          <w:tcPr>
            <w:tcW w:type="dxa" w:w="12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POST</w:t>
            </w:r>
          </w:p>
        </w:tc>
        <w:tc>
          <w:tcPr>
            <w:tcW w:type="dxa" w:w="2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/api/budgets</w:t>
            </w:r>
          </w:p>
        </w:tc>
        <w:tc>
          <w:tcPr>
            <w:tcW w:type="dxa" w:w="1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Authenticated</w:t>
            </w:r>
          </w:p>
        </w:tc>
        <w:tc>
          <w:tcPr>
            <w:tcW w:type="dxa" w:w="39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Set or update monthly budget target</w:t>
            </w:r>
          </w:p>
        </w:tc>
      </w:tr>
      <w:tr>
        <w:tc>
          <w:tcPr>
            <w:tcW w:type="dxa" w:w="12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GET</w:t>
            </w:r>
          </w:p>
        </w:tc>
        <w:tc>
          <w:tcPr>
            <w:tcW w:type="dxa" w:w="2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/api/reports/monthly-trend</w:t>
            </w:r>
          </w:p>
        </w:tc>
        <w:tc>
          <w:tcPr>
            <w:tcW w:type="dxa" w:w="1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Authenticated</w:t>
            </w:r>
          </w:p>
        </w:tc>
        <w:tc>
          <w:tcPr>
            <w:tcW w:type="dxa" w:w="39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Fetch 1-month daily income vs expense data</w:t>
            </w:r>
          </w:p>
        </w:tc>
      </w:tr>
      <w:tr>
        <w:tc>
          <w:tcPr>
            <w:tcW w:type="dxa" w:w="12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GET</w:t>
            </w:r>
          </w:p>
        </w:tc>
        <w:tc>
          <w:tcPr>
            <w:tcW w:type="dxa" w:w="2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/api/reports/category-summary</w:t>
            </w:r>
          </w:p>
        </w:tc>
        <w:tc>
          <w:tcPr>
            <w:tcW w:type="dxa" w:w="1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Authenticated</w:t>
            </w:r>
          </w:p>
        </w:tc>
        <w:tc>
          <w:tcPr>
            <w:tcW w:type="dxa" w:w="39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Fetch category-wise total spending table</w:t>
            </w:r>
          </w:p>
        </w:tc>
      </w:tr>
      <w:tr>
        <w:tc>
          <w:tcPr>
            <w:tcW w:type="dxa" w:w="12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GET</w:t>
            </w:r>
          </w:p>
        </w:tc>
        <w:tc>
          <w:tcPr>
            <w:tcW w:type="dxa" w:w="2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/api/admin/kpis</w:t>
            </w:r>
          </w:p>
        </w:tc>
        <w:tc>
          <w:tcPr>
            <w:tcW w:type="dxa" w:w="1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Admin Only</w:t>
            </w:r>
          </w:p>
        </w:tc>
        <w:tc>
          <w:tcPr>
            <w:tcW w:type="dxa" w:w="39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Fetch platform-wide analytical metrics</w:t>
            </w:r>
          </w:p>
        </w:tc>
      </w:tr>
      <w:tr>
        <w:tc>
          <w:tcPr>
            <w:tcW w:type="dxa" w:w="12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GET</w:t>
            </w:r>
          </w:p>
        </w:tc>
        <w:tc>
          <w:tcPr>
            <w:tcW w:type="dxa" w:w="2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/api/admin/users</w:t>
            </w:r>
          </w:p>
        </w:tc>
        <w:tc>
          <w:tcPr>
            <w:tcW w:type="dxa" w:w="1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Admin Only</w:t>
            </w:r>
          </w:p>
        </w:tc>
        <w:tc>
          <w:tcPr>
            <w:tcW w:type="dxa" w:w="39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Fetch list of all registered users</w:t>
            </w:r>
          </w:p>
        </w:tc>
      </w:tr>
      <w:tr>
        <w:tc>
          <w:tcPr>
            <w:tcW w:type="dxa" w:w="12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PUT</w:t>
            </w:r>
          </w:p>
        </w:tc>
        <w:tc>
          <w:tcPr>
            <w:tcW w:type="dxa" w:w="2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/api/admin/users/:id/status</w:t>
            </w:r>
          </w:p>
        </w:tc>
        <w:tc>
          <w:tcPr>
            <w:tcW w:type="dxa" w:w="1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Admin Only</w:t>
            </w:r>
          </w:p>
        </w:tc>
        <w:tc>
          <w:tcPr>
            <w:tcW w:type="dxa" w:w="39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Toggle user active/disabled status</w:t>
            </w:r>
          </w:p>
        </w:tc>
      </w:tr>
      <w:tr>
        <w:tc>
          <w:tcPr>
            <w:tcW w:type="dxa" w:w="12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GET</w:t>
            </w:r>
          </w:p>
        </w:tc>
        <w:tc>
          <w:tcPr>
            <w:tcW w:type="dxa" w:w="2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/api/admin/transactions</w:t>
            </w:r>
          </w:p>
        </w:tc>
        <w:tc>
          <w:tcPr>
            <w:tcW w:type="dxa" w:w="1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Admin Only</w:t>
            </w:r>
          </w:p>
        </w:tc>
        <w:tc>
          <w:tcPr>
            <w:tcW w:type="dxa" w:w="39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Fetch global transaction audit list</w:t>
            </w:r>
          </w:p>
        </w:tc>
      </w:tr>
      <w:tr>
        <w:tc>
          <w:tcPr>
            <w:tcW w:type="dxa" w:w="12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GET</w:t>
            </w:r>
          </w:p>
        </w:tc>
        <w:tc>
          <w:tcPr>
            <w:tcW w:type="dxa" w:w="2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/api/admin/backup/sql</w:t>
            </w:r>
          </w:p>
        </w:tc>
        <w:tc>
          <w:tcPr>
            <w:tcW w:type="dxa" w:w="1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Admin Only</w:t>
            </w:r>
          </w:p>
        </w:tc>
        <w:tc>
          <w:tcPr>
            <w:tcW w:type="dxa" w:w="39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Generate and download complete SQL dump</w:t>
            </w:r>
          </w:p>
        </w:tc>
      </w:tr>
      <w:tr>
        <w:tc>
          <w:tcPr>
            <w:tcW w:type="dxa" w:w="1200"/>
            <w:tcMar>
              <w:top w:type="dxa" w:w="100"/>
              <w:left w:type="dxa" w:w="140"/>
              <w:bottom w:type="dxa" w:w="100"/>
              <w:right w:type="dxa" w:w="140"/>
            </w:tcMar>
          </w:tcPr>
          <w:p>
            <w:pPr>
              <w:jc w:val="center"/>
            </w:pPr>
            <w:r>
              <w:rPr>
                <w:rFonts w:ascii="Times New Roman" w:cs="Times New Roman" w:eastAsia="Times New Roman" w:hAnsi="Times New Roman"/>
                <w:sz w:val="21"/>
                <w:szCs w:val="21"/>
              </w:rPr>
              <w:t xml:space="preserve">GET</w:t>
            </w:r>
          </w:p>
        </w:tc>
        <w:tc>
          <w:tcPr>
            <w:tcW w:type="dxa" w:w="2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/api/admin/diagnostics</w:t>
            </w:r>
          </w:p>
        </w:tc>
        <w:tc>
          <w:tcPr>
            <w:tcW w:type="dxa" w:w="160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Admin Only</w:t>
            </w:r>
          </w:p>
        </w:tc>
        <w:tc>
          <w:tcPr>
            <w:tcW w:type="dxa" w:w="3960"/>
            <w:tcMar>
              <w:top w:type="dxa" w:w="100"/>
              <w:left w:type="dxa" w:w="140"/>
              <w:bottom w:type="dxa" w:w="100"/>
              <w:right w:type="dxa" w:w="140"/>
            </w:tcMar>
          </w:tcPr>
          <w:p>
            <w:pPr>
              <w:jc w:val="left"/>
            </w:pPr>
            <w:r>
              <w:rPr>
                <w:rFonts w:ascii="Times New Roman" w:cs="Times New Roman" w:eastAsia="Times New Roman" w:hAnsi="Times New Roman"/>
                <w:sz w:val="21"/>
                <w:szCs w:val="21"/>
              </w:rPr>
              <w:t xml:space="preserve">Fetch server memory, uptime &amp; DB status</w:t>
            </w:r>
          </w:p>
        </w:tc>
      </w:tr>
    </w:tbl>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Times New Roman" w:cs="Times New Roman" w:eastAsia="Times New Roman" w:hAnsi="Times New Roman"/>
        <w:i/>
        <w:iCs/>
        <w:color w:val="666666"/>
        <w:sz w:val="18"/>
        <w:szCs w:val="18"/>
      </w:rPr>
      <w:t xml:space="preserve">Smart Expenses Tracker – BCA Minor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20" w:before="6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2026-09-20T11:52:20.491Z</dcterms:created>
  <dcterms:modified xsi:type="dcterms:W3CDTF">2026-09-20T11:52:20.493Z</dcterms:modified>
</cp:coreProperties>
</file>

<file path=docProps/custom.xml><?xml version="1.0" encoding="utf-8"?>
<Properties xmlns="http://schemas.openxmlformats.org/officeDocument/2006/custom-properties" xmlns:vt="http://schemas.openxmlformats.org/officeDocument/2006/docPropsVTypes"/>
</file>