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No.1</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to perform arithmetic operations by accepting values from users</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r w:rsidDel="00000000" w:rsidR="00000000" w:rsidRPr="00000000">
              <w:rPr>
                <w:sz w:val="32"/>
                <w:szCs w:val="32"/>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/01/2024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w:t>
            </w:r>
            <w:r w:rsidDel="00000000" w:rsidR="00000000" w:rsidRPr="00000000">
              <w:rPr>
                <w:sz w:val="32"/>
                <w:szCs w:val="32"/>
                <w:rtl w:val="0"/>
              </w:rPr>
              <w:t xml:space="preserve">17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perform arithmetic operations by accepting values from users</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w:t>
      </w:r>
      <w:r w:rsidDel="00000000" w:rsidR="00000000" w:rsidRPr="00000000">
        <w:rPr>
          <w:rFonts w:ascii="Times New Roman" w:cs="Times New Roman" w:eastAsia="Times New Roman" w:hAnsi="Times New Roman"/>
          <w:color w:val="000000"/>
          <w:sz w:val="24"/>
          <w:szCs w:val="24"/>
          <w:rtl w:val="0"/>
        </w:rPr>
        <w:t xml:space="preserve">rogram to perform arithmetic operations by accepting values from users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Python?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popular programming language. It was created by Guido van Rossum, and released in 1991.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w:t>
      </w:r>
    </w:p>
    <w:p w:rsidR="00000000" w:rsidDel="00000000" w:rsidP="00000000" w:rsidRDefault="00000000" w:rsidRPr="00000000" w14:paraId="00000023">
      <w:pPr>
        <w:numPr>
          <w:ilvl w:val="0"/>
          <w:numId w:val="4"/>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development (server-side),</w:t>
      </w:r>
    </w:p>
    <w:p w:rsidR="00000000" w:rsidDel="00000000" w:rsidP="00000000" w:rsidRDefault="00000000" w:rsidRPr="00000000" w14:paraId="00000024">
      <w:pPr>
        <w:numPr>
          <w:ilvl w:val="0"/>
          <w:numId w:val="4"/>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025">
      <w:pPr>
        <w:numPr>
          <w:ilvl w:val="0"/>
          <w:numId w:val="4"/>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mathematics,</w:t>
      </w:r>
    </w:p>
    <w:p w:rsidR="00000000" w:rsidDel="00000000" w:rsidP="00000000" w:rsidRDefault="00000000" w:rsidRPr="00000000" w14:paraId="00000026">
      <w:pPr>
        <w:numPr>
          <w:ilvl w:val="0"/>
          <w:numId w:val="4"/>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scripting.</w:t>
      </w:r>
    </w:p>
    <w:p w:rsidR="00000000" w:rsidDel="00000000" w:rsidP="00000000" w:rsidRDefault="00000000" w:rsidRPr="00000000" w14:paraId="00000027">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What can Python do?</w:t>
      </w:r>
    </w:p>
    <w:p w:rsidR="00000000" w:rsidDel="00000000" w:rsidP="00000000" w:rsidRDefault="00000000" w:rsidRPr="00000000" w14:paraId="00000028">
      <w:pPr>
        <w:numPr>
          <w:ilvl w:val="0"/>
          <w:numId w:val="5"/>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can be used on a server to create web applications.</w:t>
      </w:r>
    </w:p>
    <w:p w:rsidR="00000000" w:rsidDel="00000000" w:rsidP="00000000" w:rsidRDefault="00000000" w:rsidRPr="00000000" w14:paraId="00000029">
      <w:pPr>
        <w:numPr>
          <w:ilvl w:val="0"/>
          <w:numId w:val="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can be used alongside software to create workflows.</w:t>
      </w:r>
    </w:p>
    <w:p w:rsidR="00000000" w:rsidDel="00000000" w:rsidP="00000000" w:rsidRDefault="00000000" w:rsidRPr="00000000" w14:paraId="0000002A">
      <w:pPr>
        <w:numPr>
          <w:ilvl w:val="0"/>
          <w:numId w:val="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can connect to database systems. It can also read and modify files.</w:t>
      </w:r>
    </w:p>
    <w:p w:rsidR="00000000" w:rsidDel="00000000" w:rsidP="00000000" w:rsidRDefault="00000000" w:rsidRPr="00000000" w14:paraId="0000002B">
      <w:pPr>
        <w:numPr>
          <w:ilvl w:val="0"/>
          <w:numId w:val="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can be used to handle big data and perform complex mathematics.</w:t>
      </w:r>
    </w:p>
    <w:p w:rsidR="00000000" w:rsidDel="00000000" w:rsidP="00000000" w:rsidRDefault="00000000" w:rsidRPr="00000000" w14:paraId="0000002C">
      <w:pPr>
        <w:numPr>
          <w:ilvl w:val="0"/>
          <w:numId w:val="5"/>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can be used for rapid prototyping, or for production-ready software development.</w:t>
      </w:r>
    </w:p>
    <w:p w:rsidR="00000000" w:rsidDel="00000000" w:rsidP="00000000" w:rsidRDefault="00000000" w:rsidRPr="00000000" w14:paraId="0000002D">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Why Python?</w:t>
      </w:r>
    </w:p>
    <w:p w:rsidR="00000000" w:rsidDel="00000000" w:rsidP="00000000" w:rsidRDefault="00000000" w:rsidRPr="00000000" w14:paraId="0000002E">
      <w:pPr>
        <w:numPr>
          <w:ilvl w:val="0"/>
          <w:numId w:val="6"/>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works on different platforms (Windows, Mac, Linux, Raspberry Pi, etc).</w:t>
      </w:r>
    </w:p>
    <w:p w:rsidR="00000000" w:rsidDel="00000000" w:rsidP="00000000" w:rsidRDefault="00000000" w:rsidRPr="00000000" w14:paraId="0000002F">
      <w:pPr>
        <w:numPr>
          <w:ilvl w:val="0"/>
          <w:numId w:val="6"/>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simple syntax similar to the English language.</w:t>
      </w:r>
    </w:p>
    <w:p w:rsidR="00000000" w:rsidDel="00000000" w:rsidP="00000000" w:rsidRDefault="00000000" w:rsidRPr="00000000" w14:paraId="00000030">
      <w:pPr>
        <w:numPr>
          <w:ilvl w:val="0"/>
          <w:numId w:val="6"/>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syntax that allows developers to write programs with fewer lines than some other programming languages.</w:t>
      </w:r>
    </w:p>
    <w:p w:rsidR="00000000" w:rsidDel="00000000" w:rsidP="00000000" w:rsidRDefault="00000000" w:rsidRPr="00000000" w14:paraId="00000031">
      <w:pPr>
        <w:numPr>
          <w:ilvl w:val="0"/>
          <w:numId w:val="6"/>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32">
      <w:pPr>
        <w:numPr>
          <w:ilvl w:val="0"/>
          <w:numId w:val="6"/>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can be treated in a procedural way, an object-oriented way or a functional way.</w:t>
      </w:r>
    </w:p>
    <w:p w:rsidR="00000000" w:rsidDel="00000000" w:rsidP="00000000" w:rsidRDefault="00000000" w:rsidRPr="00000000" w14:paraId="00000033">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Good to know</w:t>
      </w:r>
    </w:p>
    <w:p w:rsidR="00000000" w:rsidDel="00000000" w:rsidP="00000000" w:rsidRDefault="00000000" w:rsidRPr="00000000" w14:paraId="00000034">
      <w:pPr>
        <w:numPr>
          <w:ilvl w:val="0"/>
          <w:numId w:val="1"/>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35">
      <w:pPr>
        <w:numPr>
          <w:ilvl w:val="0"/>
          <w:numId w:val="1"/>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36">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Python Syntax compared to other programming languages</w:t>
      </w:r>
    </w:p>
    <w:p w:rsidR="00000000" w:rsidDel="00000000" w:rsidP="00000000" w:rsidRDefault="00000000" w:rsidRPr="00000000" w14:paraId="00000037">
      <w:pPr>
        <w:numPr>
          <w:ilvl w:val="0"/>
          <w:numId w:val="2"/>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was designed for readability, and has some similarities to the English language with influence from mathematics.</w:t>
      </w:r>
    </w:p>
    <w:p w:rsidR="00000000" w:rsidDel="00000000" w:rsidP="00000000" w:rsidRDefault="00000000" w:rsidRPr="00000000" w14:paraId="00000038">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39">
      <w:pPr>
        <w:numPr>
          <w:ilvl w:val="0"/>
          <w:numId w:val="2"/>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3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3C">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3D">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3E">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3F">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40">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41">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42">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45">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#Operators</w:t>
      </w:r>
      <w:r w:rsidDel="00000000" w:rsidR="00000000" w:rsidRPr="00000000">
        <w:rPr>
          <w:rtl w:val="0"/>
        </w:rPr>
      </w:r>
    </w:p>
    <w:p w:rsidR="00000000" w:rsidDel="00000000" w:rsidP="00000000" w:rsidRDefault="00000000" w:rsidRPr="00000000" w14:paraId="00000046">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#User inputs</w:t>
      </w:r>
      <w:r w:rsidDel="00000000" w:rsidR="00000000" w:rsidRPr="00000000">
        <w:rPr>
          <w:rtl w:val="0"/>
        </w:rPr>
      </w:r>
    </w:p>
    <w:p w:rsidR="00000000" w:rsidDel="00000000" w:rsidP="00000000" w:rsidRDefault="00000000" w:rsidRPr="00000000" w14:paraId="00000047">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dcdcaa"/>
          <w:sz w:val="21"/>
          <w:szCs w:val="21"/>
          <w:shd w:fill="1e1e1e" w:val="clear"/>
          <w:rtl w:val="0"/>
        </w:rPr>
        <w:t xml:space="preserve">input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"Enter the first number :"</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dcdcaa"/>
          <w:sz w:val="21"/>
          <w:szCs w:val="21"/>
          <w:shd w:fill="1e1e1e" w:val="clear"/>
          <w:rtl w:val="0"/>
        </w:rPr>
        <w:t xml:space="preserve">input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"Enter the Second number :"</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#Addition</w:t>
      </w:r>
      <w:r w:rsidDel="00000000" w:rsidR="00000000" w:rsidRPr="00000000">
        <w:rPr>
          <w:rtl w:val="0"/>
        </w:rPr>
      </w:r>
    </w:p>
    <w:p w:rsidR="00000000" w:rsidDel="00000000" w:rsidP="00000000" w:rsidRDefault="00000000" w:rsidRPr="00000000" w14:paraId="0000004A">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sum</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#Subtraction</w:t>
      </w:r>
      <w:r w:rsidDel="00000000" w:rsidR="00000000" w:rsidRPr="00000000">
        <w:rPr>
          <w:rtl w:val="0"/>
        </w:rPr>
      </w:r>
    </w:p>
    <w:p w:rsidR="00000000" w:rsidDel="00000000" w:rsidP="00000000" w:rsidRDefault="00000000" w:rsidRPr="00000000" w14:paraId="0000004C">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sub</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#Multiplication</w:t>
      </w:r>
      <w:r w:rsidDel="00000000" w:rsidR="00000000" w:rsidRPr="00000000">
        <w:rPr>
          <w:rtl w:val="0"/>
        </w:rPr>
      </w:r>
    </w:p>
    <w:p w:rsidR="00000000" w:rsidDel="00000000" w:rsidP="00000000" w:rsidRDefault="00000000" w:rsidRPr="00000000" w14:paraId="0000004E">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multi</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#division</w:t>
      </w:r>
      <w:r w:rsidDel="00000000" w:rsidR="00000000" w:rsidRPr="00000000">
        <w:rPr>
          <w:rtl w:val="0"/>
        </w:rPr>
      </w:r>
    </w:p>
    <w:p w:rsidR="00000000" w:rsidDel="00000000" w:rsidP="00000000" w:rsidRDefault="00000000" w:rsidRPr="00000000" w14:paraId="00000050">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div</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#Modulus</w:t>
      </w:r>
      <w:r w:rsidDel="00000000" w:rsidR="00000000" w:rsidRPr="00000000">
        <w:rPr>
          <w:rtl w:val="0"/>
        </w:rPr>
      </w:r>
    </w:p>
    <w:p w:rsidR="00000000" w:rsidDel="00000000" w:rsidP="00000000" w:rsidRDefault="00000000" w:rsidRPr="00000000" w14:paraId="00000052">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modulo</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#Power</w:t>
      </w:r>
      <w:r w:rsidDel="00000000" w:rsidR="00000000" w:rsidRPr="00000000">
        <w:rPr>
          <w:rtl w:val="0"/>
        </w:rPr>
      </w:r>
    </w:p>
    <w:p w:rsidR="00000000" w:rsidDel="00000000" w:rsidP="00000000" w:rsidRDefault="00000000" w:rsidRPr="00000000" w14:paraId="0000005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power</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#floor division</w:t>
      </w:r>
      <w:r w:rsidDel="00000000" w:rsidR="00000000" w:rsidRPr="00000000">
        <w:rPr>
          <w:rtl w:val="0"/>
        </w:rPr>
      </w:r>
    </w:p>
    <w:p w:rsidR="00000000" w:rsidDel="00000000" w:rsidP="00000000" w:rsidRDefault="00000000" w:rsidRPr="00000000" w14:paraId="00000056">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fdiv</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4ec9b0"/>
          <w:sz w:val="21"/>
          <w:szCs w:val="21"/>
          <w:shd w:fill="1e1e1e" w:val="clear"/>
          <w:rtl w:val="0"/>
        </w:rPr>
        <w:t xml:space="preserve">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sum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sum</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sub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sub</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multi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multi</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div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div</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modulo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modulo</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power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power</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'The fdiv of </w:t>
      </w:r>
      <w:r w:rsidDel="00000000" w:rsidR="00000000" w:rsidRPr="00000000">
        <w:rPr>
          <w:rFonts w:ascii="Consolas" w:cs="Consolas" w:eastAsia="Consolas" w:hAnsi="Consolas"/>
          <w:b w:val="0"/>
          <w:color w:val="569cd6"/>
          <w:sz w:val="21"/>
          <w:szCs w:val="21"/>
          <w:shd w:fill="1e1e1e" w:val="clear"/>
          <w:rtl w:val="0"/>
        </w:rPr>
        <w:t xml:space="preserve">{0}</w:t>
      </w:r>
      <w:r w:rsidDel="00000000" w:rsidR="00000000" w:rsidRPr="00000000">
        <w:rPr>
          <w:rFonts w:ascii="Consolas" w:cs="Consolas" w:eastAsia="Consolas" w:hAnsi="Consolas"/>
          <w:b w:val="0"/>
          <w:color w:val="ce9178"/>
          <w:sz w:val="21"/>
          <w:szCs w:val="21"/>
          <w:shd w:fill="1e1e1e" w:val="clear"/>
          <w:rtl w:val="0"/>
        </w:rPr>
        <w:t xml:space="preserve"> and </w:t>
      </w:r>
      <w:r w:rsidDel="00000000" w:rsidR="00000000" w:rsidRPr="00000000">
        <w:rPr>
          <w:rFonts w:ascii="Consolas" w:cs="Consolas" w:eastAsia="Consolas" w:hAnsi="Consolas"/>
          <w:b w:val="0"/>
          <w:color w:val="569cd6"/>
          <w:sz w:val="21"/>
          <w:szCs w:val="21"/>
          <w:shd w:fill="1e1e1e" w:val="clear"/>
          <w:rtl w:val="0"/>
        </w:rPr>
        <w:t xml:space="preserve">{1}</w:t>
      </w:r>
      <w:r w:rsidDel="00000000" w:rsidR="00000000" w:rsidRPr="00000000">
        <w:rPr>
          <w:rFonts w:ascii="Consolas" w:cs="Consolas" w:eastAsia="Consolas" w:hAnsi="Consolas"/>
          <w:b w:val="0"/>
          <w:color w:val="ce9178"/>
          <w:sz w:val="21"/>
          <w:szCs w:val="21"/>
          <w:shd w:fill="1e1e1e" w:val="clear"/>
          <w:rtl w:val="0"/>
        </w:rPr>
        <w:t xml:space="preserve"> is </w:t>
      </w:r>
      <w:r w:rsidDel="00000000" w:rsidR="00000000" w:rsidRPr="00000000">
        <w:rPr>
          <w:rFonts w:ascii="Consolas" w:cs="Consolas" w:eastAsia="Consolas" w:hAnsi="Consolas"/>
          <w:b w:val="0"/>
          <w:color w:val="569cd6"/>
          <w:sz w:val="21"/>
          <w:szCs w:val="21"/>
          <w:shd w:fill="1e1e1e" w:val="clear"/>
          <w:rtl w:val="0"/>
        </w:rPr>
        <w:t xml:space="preserve">{2}</w:t>
      </w:r>
      <w:r w:rsidDel="00000000" w:rsidR="00000000" w:rsidRPr="00000000">
        <w:rPr>
          <w:rFonts w:ascii="Consolas" w:cs="Consolas" w:eastAsia="Consolas" w:hAnsi="Consolas"/>
          <w:b w:val="0"/>
          <w:color w:val="ce9178"/>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format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num2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fdiv</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3">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first number :6</w:t>
      </w:r>
    </w:p>
    <w:p w:rsidR="00000000" w:rsidDel="00000000" w:rsidP="00000000" w:rsidRDefault="00000000" w:rsidRPr="00000000" w14:paraId="00000064">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Second number :5</w:t>
      </w:r>
    </w:p>
    <w:p w:rsidR="00000000" w:rsidDel="00000000" w:rsidP="00000000" w:rsidRDefault="00000000" w:rsidRPr="00000000" w14:paraId="00000065">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sum of 6 and 5 is 11</w:t>
      </w:r>
    </w:p>
    <w:p w:rsidR="00000000" w:rsidDel="00000000" w:rsidP="00000000" w:rsidRDefault="00000000" w:rsidRPr="00000000" w14:paraId="00000066">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sub of 6 and 5 is 1</w:t>
      </w:r>
    </w:p>
    <w:p w:rsidR="00000000" w:rsidDel="00000000" w:rsidP="00000000" w:rsidRDefault="00000000" w:rsidRPr="00000000" w14:paraId="00000067">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multi of 6 and 5 is 30</w:t>
      </w:r>
    </w:p>
    <w:p w:rsidR="00000000" w:rsidDel="00000000" w:rsidP="00000000" w:rsidRDefault="00000000" w:rsidRPr="00000000" w14:paraId="00000068">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div of 6 and 5 is 1.2</w:t>
      </w:r>
    </w:p>
    <w:p w:rsidR="00000000" w:rsidDel="00000000" w:rsidP="00000000" w:rsidRDefault="00000000" w:rsidRPr="00000000" w14:paraId="00000069">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modulo of 6 and 5 is 1</w:t>
      </w:r>
    </w:p>
    <w:p w:rsidR="00000000" w:rsidDel="00000000" w:rsidP="00000000" w:rsidRDefault="00000000" w:rsidRPr="00000000" w14:paraId="0000006A">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power of 6 and 5 is 7776</w:t>
      </w:r>
    </w:p>
    <w:p w:rsidR="00000000" w:rsidDel="00000000" w:rsidP="00000000" w:rsidRDefault="00000000" w:rsidRPr="00000000" w14:paraId="0000006B">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fdiv of 6 and 5 is 1</w:t>
      </w:r>
    </w:p>
    <w:p w:rsidR="00000000" w:rsidDel="00000000" w:rsidP="00000000" w:rsidRDefault="00000000" w:rsidRPr="00000000" w14:paraId="0000006C">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ind w:left="720" w:hanging="72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 By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4.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534"/>
      <w:gridCol w:w="7600"/>
      <w:tblGridChange w:id="0">
        <w:tblGrid>
          <w:gridCol w:w="1534"/>
          <w:gridCol w:w="7600"/>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74">
          <w:pPr>
            <w:tabs>
              <w:tab w:val="center" w:leader="none" w:pos="4513"/>
              <w:tab w:val="right" w:leader="none" w:pos="9026"/>
            </w:tabs>
            <w:spacing w:after="0" w:line="240" w:lineRule="auto"/>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5">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7">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