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 Performance Analytics</w:t>
      </w:r>
    </w:p>
    <w:p>
      <w:pPr>
        <w:pStyle w:val="Heading1"/>
      </w:pPr>
      <w:r>
        <w:t>Sprint 1: Data Preprocessing Report</w:t>
      </w:r>
    </w:p>
    <w:p>
      <w:pPr>
        <w:pStyle w:val="Heading2"/>
      </w:pPr>
      <w:r>
        <w:t>1. Objective</w:t>
      </w:r>
    </w:p>
    <w:p>
      <w:r>
        <w:t>The objective of this phase is to clean, preprocess, and transform the raw intern performance dataset into a structured and analysis-ready format. This ensures data quality, consistency, and reliability for further analysis and dashboard development.</w:t>
      </w:r>
    </w:p>
    <w:p>
      <w:pPr>
        <w:pStyle w:val="Heading2"/>
      </w:pPr>
      <w:r>
        <w:t>2. Dataset Overview</w:t>
      </w:r>
    </w:p>
    <w:p>
      <w:r>
        <w:t>The dataset consists of 1000 intern records with multiple attributes covering:</w:t>
      </w:r>
    </w:p>
    <w:p>
      <w:pPr>
        <w:pStyle w:val="ListBullet"/>
      </w:pPr>
      <w:r>
        <w:t>Demographics (age, gender)</w:t>
      </w:r>
    </w:p>
    <w:p>
      <w:pPr>
        <w:pStyle w:val="ListBullet"/>
      </w:pPr>
      <w:r>
        <w:t>Performance metrics (task completion, project score)</w:t>
      </w:r>
    </w:p>
    <w:p>
      <w:pPr>
        <w:pStyle w:val="ListBullet"/>
      </w:pPr>
      <w:r>
        <w:t>Behavioral indicators (attendance, punctuality)</w:t>
      </w:r>
    </w:p>
    <w:p>
      <w:pPr>
        <w:pStyle w:val="ListBullet"/>
      </w:pPr>
      <w:r>
        <w:t>Skill-based scores (technical, communication, teamwork)</w:t>
      </w:r>
    </w:p>
    <w:p>
      <w:pPr>
        <w:pStyle w:val="ListBullet"/>
      </w:pPr>
      <w:r>
        <w:t>Engagement metrics (training hours, certifications)</w:t>
      </w:r>
    </w:p>
    <w:p>
      <w:pPr>
        <w:pStyle w:val="Heading2"/>
      </w:pPr>
      <w:r>
        <w:t>3. Data Cleaning Steps</w:t>
      </w:r>
    </w:p>
    <w:p>
      <w:pPr>
        <w:pStyle w:val="Heading3"/>
      </w:pPr>
      <w:r>
        <w:t>3.1 Handling Missing Values</w:t>
      </w:r>
    </w:p>
    <w:p>
      <w:r>
        <w:t>Identified missing values in key columns such as:</w:t>
      </w:r>
    </w:p>
    <w:p>
      <w:pPr>
        <w:pStyle w:val="ListBullet"/>
      </w:pPr>
      <w:r>
        <w:t>communication_score</w:t>
      </w:r>
    </w:p>
    <w:p>
      <w:pPr>
        <w:pStyle w:val="ListBullet"/>
      </w:pPr>
      <w:r>
        <w:t>technical_score</w:t>
      </w:r>
    </w:p>
    <w:p>
      <w:pPr>
        <w:pStyle w:val="ListBullet"/>
      </w:pPr>
      <w:r>
        <w:t>mentor_feedback_score</w:t>
      </w:r>
    </w:p>
    <w:p>
      <w:r>
        <w:t>Missing values were replaced using median imputation to avoid distortion caused by outliers.</w:t>
      </w:r>
    </w:p>
    <w:p>
      <w:pPr>
        <w:pStyle w:val="Heading3"/>
      </w:pPr>
      <w:r>
        <w:t>3.2 Standardizing Categorical Data</w:t>
      </w:r>
    </w:p>
    <w:p>
      <w:r>
        <w:t>Converted text values to lowercase and removed extra spaces. Ensured consistency in categorical columns such as:</w:t>
      </w:r>
    </w:p>
    <w:p>
      <w:pPr>
        <w:pStyle w:val="ListBullet"/>
      </w:pPr>
      <w:r>
        <w:t>gender</w:t>
      </w:r>
    </w:p>
    <w:p>
      <w:pPr>
        <w:pStyle w:val="ListBullet"/>
      </w:pPr>
      <w:r>
        <w:t>department</w:t>
      </w:r>
    </w:p>
    <w:p>
      <w:pPr>
        <w:pStyle w:val="ListBullet"/>
      </w:pPr>
      <w:r>
        <w:t>extra_activities</w:t>
      </w:r>
    </w:p>
    <w:p>
      <w:pPr>
        <w:pStyle w:val="Heading3"/>
      </w:pPr>
      <w:r>
        <w:t>3.3 Encoding Categorical Variables</w:t>
      </w:r>
    </w:p>
    <w:p>
      <w:r>
        <w:t>Converted 'yes' and 'no' values in extra_activities into binary format (yes → 1, no → 0).</w:t>
      </w:r>
    </w:p>
    <w:p>
      <w:pPr>
        <w:pStyle w:val="Heading2"/>
      </w:pPr>
      <w:r>
        <w:t>4. Data Transformation</w:t>
      </w:r>
    </w:p>
    <w:p>
      <w:pPr>
        <w:pStyle w:val="Heading3"/>
      </w:pPr>
      <w:r>
        <w:t>4.1 Internship Duration Conversion</w:t>
      </w:r>
    </w:p>
    <w:p>
      <w:r>
        <w:t>The internship_duration column contained mixed values such as numbers and text (e.g., "Six", "6 months"). Performed the following steps:</w:t>
      </w:r>
    </w:p>
    <w:p>
      <w:pPr>
        <w:pStyle w:val="ListBullet"/>
      </w:pPr>
      <w:r>
        <w:t>Converted text values to lowercase</w:t>
      </w:r>
    </w:p>
    <w:p>
      <w:pPr>
        <w:pStyle w:val="ListBullet"/>
      </w:pPr>
      <w:r>
        <w:t>Mapped word-based numbers to numeric values</w:t>
      </w:r>
    </w:p>
    <w:p>
      <w:pPr>
        <w:pStyle w:val="ListBullet"/>
      </w:pPr>
      <w:r>
        <w:t>Extracted numeric values using pattern matching</w:t>
      </w:r>
    </w:p>
    <w:p>
      <w:pPr>
        <w:pStyle w:val="ListBullet"/>
      </w:pPr>
      <w:r>
        <w:t>Converted to integer format</w:t>
      </w:r>
    </w:p>
    <w:p>
      <w:r>
        <w:t>Ensured the column contains only numeric values (e.g., 3, 6, 9).</w:t>
      </w:r>
    </w:p>
    <w:p>
      <w:pPr>
        <w:pStyle w:val="Heading2"/>
      </w:pPr>
      <w:r>
        <w:t>5. Duplicate Handling</w:t>
      </w:r>
    </w:p>
    <w:p>
      <w:r>
        <w:t>Checked for duplicate records in the dataset and removed duplicate entries to maintain data integrity.</w:t>
      </w:r>
    </w:p>
    <w:p>
      <w:pPr>
        <w:pStyle w:val="Heading2"/>
      </w:pPr>
      <w:r>
        <w:t>6. Feature Engineering</w:t>
      </w:r>
    </w:p>
    <w:p>
      <w:r>
        <w:t>New features were created to enhance analysis:</w:t>
      </w:r>
    </w:p>
    <w:p>
      <w:pPr>
        <w:pStyle w:val="ListBullet"/>
      </w:pPr>
      <w:r>
        <w:t>Overall Performance Score: Average of task completion rate, project score, and technical score</w:t>
      </w:r>
    </w:p>
    <w:p>
      <w:pPr>
        <w:pStyle w:val="ListBullet"/>
      </w:pPr>
      <w:r>
        <w:t>Soft Skills Score: Average of communication, teamwork, and initiative scores</w:t>
      </w:r>
    </w:p>
    <w:p>
      <w:pPr>
        <w:pStyle w:val="ListBullet"/>
      </w:pPr>
      <w:r>
        <w:t>Discipline Score: Derived from attendance rate and late submissions</w:t>
      </w:r>
    </w:p>
    <w:p>
      <w:pPr>
        <w:pStyle w:val="Heading2"/>
      </w:pPr>
      <w:r>
        <w:t>7. Data Validation</w:t>
      </w:r>
    </w:p>
    <w:p>
      <w:r>
        <w:t>Verified that there are no missing values across all columns. Ensured all columns have appropriate data types. Confirmed that transformed columns (e.g., internship_duration) contain only valid numeric values. Reviewed summary statistics to validate data distribution.</w:t>
      </w:r>
    </w:p>
    <w:p>
      <w:pPr>
        <w:pStyle w:val="Heading2"/>
      </w:pPr>
      <w:r>
        <w:t>8. Final Output</w:t>
      </w:r>
    </w:p>
    <w:p>
      <w:r>
        <w:t>The cleaned dataset was saved as: cleaned_intern_dataset.csv. The dataset is now ready for Exploratory Data Analysis (EDA), KPI development, and dashboard creation.</w:t>
      </w:r>
    </w:p>
    <w:p>
      <w:pPr>
        <w:pStyle w:val="Heading2"/>
      </w:pPr>
      <w:r>
        <w:t>9. Conclusion</w:t>
      </w:r>
    </w:p>
    <w:p>
      <w:r>
        <w:t>The preprocessing phase successfully transformed raw data into a clean, structured, and analysis-ready dataset. This ensures accurate insights, reliable visualizations, and effective decision-making in subsequent project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