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C762D" w14:textId="2FEEAEA0" w:rsidR="00A25AF7" w:rsidRDefault="00A25AF7" w:rsidP="00A25AF7">
      <w:pPr>
        <w:pStyle w:val="NoSpacing"/>
        <w:rPr>
          <w:b/>
          <w:bCs/>
          <w:sz w:val="26"/>
          <w:szCs w:val="26"/>
        </w:rPr>
      </w:pPr>
      <w:r>
        <w:rPr>
          <w:b/>
          <w:bCs/>
          <w:sz w:val="26"/>
          <w:szCs w:val="26"/>
        </w:rPr>
        <w:t>Title: Threads</w:t>
      </w:r>
    </w:p>
    <w:p w14:paraId="1A0BD70B" w14:textId="77777777" w:rsidR="00A25AF7" w:rsidRDefault="00A25AF7" w:rsidP="00A25AF7">
      <w:pPr>
        <w:pStyle w:val="NoSpacing"/>
        <w:rPr>
          <w:b/>
          <w:bCs/>
          <w:sz w:val="26"/>
          <w:szCs w:val="26"/>
        </w:rPr>
      </w:pPr>
    </w:p>
    <w:p w14:paraId="45CE0C27" w14:textId="46242356" w:rsidR="00A25AF7" w:rsidRPr="00A25AF7" w:rsidRDefault="00A25AF7" w:rsidP="00A25AF7">
      <w:pPr>
        <w:pStyle w:val="NoSpacing"/>
        <w:rPr>
          <w:b/>
          <w:bCs/>
          <w:sz w:val="26"/>
          <w:szCs w:val="26"/>
        </w:rPr>
      </w:pPr>
      <w:r w:rsidRPr="00A25AF7">
        <w:rPr>
          <w:b/>
          <w:bCs/>
          <w:sz w:val="26"/>
          <w:szCs w:val="26"/>
        </w:rPr>
        <w:t>About/Summary</w:t>
      </w:r>
    </w:p>
    <w:p w14:paraId="0CB50E03" w14:textId="77777777" w:rsidR="00A25AF7" w:rsidRDefault="00A25AF7" w:rsidP="00A25AF7">
      <w:pPr>
        <w:pStyle w:val="NoSpacing"/>
        <w:rPr>
          <w:sz w:val="26"/>
          <w:szCs w:val="26"/>
        </w:rPr>
      </w:pPr>
      <w:r w:rsidRPr="00A25AF7">
        <w:rPr>
          <w:sz w:val="26"/>
          <w:szCs w:val="26"/>
        </w:rPr>
        <w:t xml:space="preserve">This comprehensive technical report details the sophisticated backend architecture of the educational chatbot system. It specifically explores the integration of </w:t>
      </w:r>
      <w:proofErr w:type="spellStart"/>
      <w:r w:rsidRPr="00A25AF7">
        <w:rPr>
          <w:sz w:val="26"/>
          <w:szCs w:val="26"/>
        </w:rPr>
        <w:t>LangGraph</w:t>
      </w:r>
      <w:proofErr w:type="spellEnd"/>
      <w:r w:rsidRPr="00A25AF7">
        <w:rPr>
          <w:sz w:val="26"/>
          <w:szCs w:val="26"/>
        </w:rPr>
        <w:t xml:space="preserve"> for workflow orchestration, </w:t>
      </w:r>
      <w:proofErr w:type="spellStart"/>
      <w:r w:rsidRPr="00A25AF7">
        <w:rPr>
          <w:sz w:val="26"/>
          <w:szCs w:val="26"/>
        </w:rPr>
        <w:t>FastAPI</w:t>
      </w:r>
      <w:proofErr w:type="spellEnd"/>
      <w:r w:rsidRPr="00A25AF7">
        <w:rPr>
          <w:sz w:val="26"/>
          <w:szCs w:val="26"/>
        </w:rPr>
        <w:t xml:space="preserve"> for high-performance service delivery, and Amazon Bedrock for generative intelligence. The primary objective of this system is to provide users with a dynamic, hierarchical learning experience that adapts to their progress through real-time feedback and structured skill mapping.</w:t>
      </w:r>
    </w:p>
    <w:p w14:paraId="2BB18AB3" w14:textId="77777777" w:rsidR="00A25AF7" w:rsidRDefault="00A25AF7" w:rsidP="00A25AF7">
      <w:pPr>
        <w:pStyle w:val="NoSpacing"/>
        <w:rPr>
          <w:sz w:val="26"/>
          <w:szCs w:val="26"/>
        </w:rPr>
      </w:pPr>
    </w:p>
    <w:p w14:paraId="2F115E3E" w14:textId="77777777" w:rsidR="00A25AF7" w:rsidRPr="00A25AF7" w:rsidRDefault="00A25AF7" w:rsidP="00A25AF7">
      <w:pPr>
        <w:pStyle w:val="NoSpacing"/>
        <w:rPr>
          <w:sz w:val="26"/>
          <w:szCs w:val="26"/>
        </w:rPr>
      </w:pPr>
    </w:p>
    <w:p w14:paraId="18E73467" w14:textId="77777777" w:rsidR="00A25AF7" w:rsidRPr="00A25AF7" w:rsidRDefault="00A25AF7" w:rsidP="00A25AF7">
      <w:pPr>
        <w:pStyle w:val="NoSpacing"/>
        <w:rPr>
          <w:b/>
          <w:bCs/>
          <w:sz w:val="26"/>
          <w:szCs w:val="26"/>
        </w:rPr>
      </w:pPr>
      <w:r w:rsidRPr="00A25AF7">
        <w:rPr>
          <w:b/>
          <w:bCs/>
          <w:sz w:val="26"/>
          <w:szCs w:val="26"/>
        </w:rPr>
        <w:t>Detailed Architecture Explanation</w:t>
      </w:r>
    </w:p>
    <w:p w14:paraId="78D20671" w14:textId="77777777" w:rsidR="00A25AF7" w:rsidRPr="00A25AF7" w:rsidRDefault="00A25AF7" w:rsidP="00A25AF7">
      <w:pPr>
        <w:pStyle w:val="NoSpacing"/>
        <w:rPr>
          <w:sz w:val="26"/>
          <w:szCs w:val="26"/>
        </w:rPr>
      </w:pPr>
      <w:r w:rsidRPr="00A25AF7">
        <w:rPr>
          <w:sz w:val="26"/>
          <w:szCs w:val="26"/>
        </w:rPr>
        <w:t xml:space="preserve">The system architecture follows a modern, distributed design pattern that decouples logic execution from service delivery. At the core is a state-managed orchestration layer, utilizing </w:t>
      </w:r>
      <w:proofErr w:type="spellStart"/>
      <w:r w:rsidRPr="00A25AF7">
        <w:rPr>
          <w:sz w:val="26"/>
          <w:szCs w:val="26"/>
        </w:rPr>
        <w:t>LangGraph</w:t>
      </w:r>
      <w:proofErr w:type="spellEnd"/>
      <w:r w:rsidRPr="00A25AF7">
        <w:rPr>
          <w:sz w:val="26"/>
          <w:szCs w:val="26"/>
        </w:rPr>
        <w:t xml:space="preserve"> to handle the complexities of conversational flows and state persistence. This design ensures that every interaction is context-aware and that the user's learning journey is preserved across sessions through a MongoDB-backed checkpointing system.</w:t>
      </w:r>
    </w:p>
    <w:p w14:paraId="2C4E11A4" w14:textId="3094B908" w:rsidR="00A25AF7" w:rsidRPr="00A25AF7" w:rsidRDefault="00A25AF7" w:rsidP="00A25AF7">
      <w:pPr>
        <w:pStyle w:val="NoSpacing"/>
        <w:rPr>
          <w:sz w:val="26"/>
          <w:szCs w:val="26"/>
        </w:rPr>
      </w:pPr>
      <w:r w:rsidRPr="00A25AF7">
        <w:rPr>
          <w:sz w:val="26"/>
          <w:szCs w:val="26"/>
        </w:rPr>
        <w:t xml:space="preserve">The communication layer is built upon </w:t>
      </w:r>
      <w:proofErr w:type="spellStart"/>
      <w:r w:rsidRPr="00A25AF7">
        <w:rPr>
          <w:sz w:val="26"/>
          <w:szCs w:val="26"/>
        </w:rPr>
        <w:t>FastAPI</w:t>
      </w:r>
      <w:proofErr w:type="spellEnd"/>
      <w:r w:rsidRPr="00A25AF7">
        <w:rPr>
          <w:sz w:val="26"/>
          <w:szCs w:val="26"/>
        </w:rPr>
        <w:t>, which provides an asynchronous interface for handling both standard RESTful requests and persistent Server-Sent Events (SSE). This setup allows for character-by-character streaming of teaching content, offering a more engaging and responsive user interface. Behind the scenes, the system utilizes a multi-model strategy, leveraging Claude (via Bedrock) for complex skill map generation and  or specialized Claude models for modular teaching and assessment nodes.</w:t>
      </w:r>
    </w:p>
    <w:p w14:paraId="4A078C55" w14:textId="77777777" w:rsidR="00A25AF7" w:rsidRDefault="00A25AF7" w:rsidP="00A25AF7">
      <w:pPr>
        <w:pStyle w:val="NoSpacing"/>
        <w:rPr>
          <w:sz w:val="26"/>
          <w:szCs w:val="26"/>
        </w:rPr>
      </w:pPr>
      <w:r w:rsidRPr="00A25AF7">
        <w:rPr>
          <w:sz w:val="26"/>
          <w:szCs w:val="26"/>
        </w:rPr>
        <w:t xml:space="preserve">Data persistence is managed through dual strategies: conversational state is handled by </w:t>
      </w:r>
      <w:proofErr w:type="spellStart"/>
      <w:r w:rsidRPr="00A25AF7">
        <w:rPr>
          <w:sz w:val="26"/>
          <w:szCs w:val="26"/>
        </w:rPr>
        <w:t>LangGraph's</w:t>
      </w:r>
      <w:proofErr w:type="spellEnd"/>
      <w:r w:rsidRPr="00A25AF7">
        <w:rPr>
          <w:sz w:val="26"/>
          <w:szCs w:val="26"/>
        </w:rPr>
        <w:t xml:space="preserve"> </w:t>
      </w:r>
      <w:proofErr w:type="spellStart"/>
      <w:r w:rsidRPr="00A25AF7">
        <w:rPr>
          <w:sz w:val="26"/>
          <w:szCs w:val="26"/>
        </w:rPr>
        <w:t>MongoDBSaver</w:t>
      </w:r>
      <w:proofErr w:type="spellEnd"/>
      <w:r w:rsidRPr="00A25AF7">
        <w:rPr>
          <w:sz w:val="26"/>
          <w:szCs w:val="26"/>
        </w:rPr>
        <w:t xml:space="preserve"> to maintain a granular history of the execution graph, while application-level data such as user profiles, hierarchical skill maps, and quiz results are stored in dedicated MongoDB collections. This separation of concerns allows for robust analytical reporting and efficient retrieval of long-term learning metrics without interfering with the immediate conversational state.</w:t>
      </w:r>
    </w:p>
    <w:p w14:paraId="7E4EE394" w14:textId="77777777" w:rsidR="00A25AF7" w:rsidRDefault="00A25AF7" w:rsidP="00A25AF7">
      <w:pPr>
        <w:pStyle w:val="NoSpacing"/>
        <w:rPr>
          <w:sz w:val="26"/>
          <w:szCs w:val="26"/>
        </w:rPr>
      </w:pPr>
    </w:p>
    <w:p w14:paraId="77D51CE7" w14:textId="77777777" w:rsidR="00A25AF7" w:rsidRPr="00A25AF7" w:rsidRDefault="00A25AF7" w:rsidP="00A25AF7">
      <w:pPr>
        <w:pStyle w:val="NoSpacing"/>
        <w:rPr>
          <w:sz w:val="26"/>
          <w:szCs w:val="26"/>
        </w:rPr>
      </w:pPr>
    </w:p>
    <w:p w14:paraId="1E9F64DC" w14:textId="77777777" w:rsidR="00A25AF7" w:rsidRPr="00A25AF7" w:rsidRDefault="00A25AF7" w:rsidP="00A25AF7">
      <w:pPr>
        <w:pStyle w:val="NoSpacing"/>
        <w:rPr>
          <w:b/>
          <w:bCs/>
          <w:sz w:val="26"/>
          <w:szCs w:val="26"/>
        </w:rPr>
      </w:pPr>
      <w:r w:rsidRPr="00A25AF7">
        <w:rPr>
          <w:b/>
          <w:bCs/>
          <w:sz w:val="26"/>
          <w:szCs w:val="26"/>
        </w:rPr>
        <w:t>Code Explanation: File-Wise and Functional Relationships</w:t>
      </w:r>
    </w:p>
    <w:p w14:paraId="63ED0670" w14:textId="77777777" w:rsidR="00A25AF7" w:rsidRPr="00A25AF7" w:rsidRDefault="00A25AF7" w:rsidP="00A25AF7">
      <w:pPr>
        <w:pStyle w:val="NoSpacing"/>
        <w:rPr>
          <w:sz w:val="26"/>
          <w:szCs w:val="26"/>
        </w:rPr>
      </w:pPr>
      <w:r w:rsidRPr="00A25AF7">
        <w:rPr>
          <w:sz w:val="26"/>
          <w:szCs w:val="26"/>
        </w:rPr>
        <w:t>backend/graph.py</w:t>
      </w:r>
    </w:p>
    <w:p w14:paraId="171CF193" w14:textId="77777777" w:rsidR="00A25AF7" w:rsidRPr="00A25AF7" w:rsidRDefault="00A25AF7" w:rsidP="00A25AF7">
      <w:pPr>
        <w:pStyle w:val="NoSpacing"/>
        <w:rPr>
          <w:sz w:val="26"/>
          <w:szCs w:val="26"/>
        </w:rPr>
      </w:pPr>
      <w:r w:rsidRPr="00A25AF7">
        <w:rPr>
          <w:sz w:val="26"/>
          <w:szCs w:val="26"/>
        </w:rPr>
        <w:t xml:space="preserve">This file serves as the operational intelligence </w:t>
      </w:r>
      <w:proofErr w:type="spellStart"/>
      <w:r w:rsidRPr="00A25AF7">
        <w:rPr>
          <w:sz w:val="26"/>
          <w:szCs w:val="26"/>
        </w:rPr>
        <w:t>center</w:t>
      </w:r>
      <w:proofErr w:type="spellEnd"/>
      <w:r w:rsidRPr="00A25AF7">
        <w:rPr>
          <w:sz w:val="26"/>
          <w:szCs w:val="26"/>
        </w:rPr>
        <w:t>, defining the logic for the conversational agent and its supporting tools.</w:t>
      </w:r>
    </w:p>
    <w:p w14:paraId="4C6C43AF" w14:textId="77777777" w:rsidR="00A25AF7" w:rsidRPr="00A25AF7" w:rsidRDefault="00A25AF7" w:rsidP="00A25AF7">
      <w:pPr>
        <w:pStyle w:val="NoSpacing"/>
        <w:numPr>
          <w:ilvl w:val="0"/>
          <w:numId w:val="1"/>
        </w:numPr>
        <w:rPr>
          <w:sz w:val="26"/>
          <w:szCs w:val="26"/>
        </w:rPr>
      </w:pPr>
      <w:proofErr w:type="spellStart"/>
      <w:r w:rsidRPr="00A25AF7">
        <w:rPr>
          <w:b/>
          <w:bCs/>
          <w:sz w:val="26"/>
          <w:szCs w:val="26"/>
        </w:rPr>
        <w:t>AgentState</w:t>
      </w:r>
      <w:proofErr w:type="spellEnd"/>
      <w:r w:rsidRPr="00A25AF7">
        <w:rPr>
          <w:b/>
          <w:bCs/>
          <w:sz w:val="26"/>
          <w:szCs w:val="26"/>
        </w:rPr>
        <w:t xml:space="preserve"> and Type Definitions</w:t>
      </w:r>
      <w:r w:rsidRPr="00A25AF7">
        <w:rPr>
          <w:sz w:val="26"/>
          <w:szCs w:val="26"/>
        </w:rPr>
        <w:t>: The code establishes a strictly typed global state named </w:t>
      </w:r>
    </w:p>
    <w:p w14:paraId="706D5BA6" w14:textId="77777777" w:rsidR="00A25AF7" w:rsidRPr="00A25AF7" w:rsidRDefault="00A25AF7" w:rsidP="00A25AF7">
      <w:pPr>
        <w:pStyle w:val="NoSpacing"/>
        <w:rPr>
          <w:sz w:val="26"/>
          <w:szCs w:val="26"/>
        </w:rPr>
      </w:pPr>
      <w:proofErr w:type="spellStart"/>
      <w:r w:rsidRPr="00A25AF7">
        <w:rPr>
          <w:sz w:val="26"/>
          <w:szCs w:val="26"/>
        </w:rPr>
        <w:t>AgentState</w:t>
      </w:r>
      <w:proofErr w:type="spellEnd"/>
      <w:r w:rsidRPr="00A25AF7">
        <w:rPr>
          <w:sz w:val="26"/>
          <w:szCs w:val="26"/>
        </w:rPr>
        <w:t xml:space="preserve">, which carries messages, the current skill map, project titles, and unique identifiers for threads and users. This state is the single source of truth that travels through the </w:t>
      </w:r>
      <w:proofErr w:type="spellStart"/>
      <w:r w:rsidRPr="00A25AF7">
        <w:rPr>
          <w:sz w:val="26"/>
          <w:szCs w:val="26"/>
        </w:rPr>
        <w:t>LangGraph</w:t>
      </w:r>
      <w:proofErr w:type="spellEnd"/>
      <w:r w:rsidRPr="00A25AF7">
        <w:rPr>
          <w:sz w:val="26"/>
          <w:szCs w:val="26"/>
        </w:rPr>
        <w:t xml:space="preserve"> nodes.</w:t>
      </w:r>
    </w:p>
    <w:p w14:paraId="2E61EFA9" w14:textId="77777777" w:rsidR="00A25AF7" w:rsidRPr="00A25AF7" w:rsidRDefault="00A25AF7" w:rsidP="00A25AF7">
      <w:pPr>
        <w:pStyle w:val="NoSpacing"/>
        <w:numPr>
          <w:ilvl w:val="0"/>
          <w:numId w:val="1"/>
        </w:numPr>
        <w:rPr>
          <w:sz w:val="26"/>
          <w:szCs w:val="26"/>
        </w:rPr>
      </w:pPr>
      <w:r w:rsidRPr="00A25AF7">
        <w:rPr>
          <w:b/>
          <w:bCs/>
          <w:sz w:val="26"/>
          <w:szCs w:val="26"/>
        </w:rPr>
        <w:t>Persistence Mechanisms</w:t>
      </w:r>
      <w:r w:rsidRPr="00A25AF7">
        <w:rPr>
          <w:sz w:val="26"/>
          <w:szCs w:val="26"/>
        </w:rPr>
        <w:t>: It implements </w:t>
      </w:r>
    </w:p>
    <w:p w14:paraId="7E33DFB6" w14:textId="77777777" w:rsidR="00A25AF7" w:rsidRPr="00A25AF7" w:rsidRDefault="00A25AF7" w:rsidP="00A25AF7">
      <w:pPr>
        <w:pStyle w:val="NoSpacing"/>
        <w:rPr>
          <w:sz w:val="26"/>
          <w:szCs w:val="26"/>
        </w:rPr>
      </w:pPr>
      <w:proofErr w:type="spellStart"/>
      <w:r w:rsidRPr="00A25AF7">
        <w:rPr>
          <w:sz w:val="26"/>
          <w:szCs w:val="26"/>
        </w:rPr>
        <w:lastRenderedPageBreak/>
        <w:t>store_chats</w:t>
      </w:r>
      <w:proofErr w:type="spellEnd"/>
      <w:r w:rsidRPr="00A25AF7">
        <w:rPr>
          <w:sz w:val="26"/>
          <w:szCs w:val="26"/>
        </w:rPr>
        <w:t> and </w:t>
      </w:r>
    </w:p>
    <w:p w14:paraId="271A4799" w14:textId="77777777" w:rsidR="00A25AF7" w:rsidRPr="00A25AF7" w:rsidRDefault="00A25AF7" w:rsidP="00A25AF7">
      <w:pPr>
        <w:pStyle w:val="NoSpacing"/>
        <w:rPr>
          <w:sz w:val="26"/>
          <w:szCs w:val="26"/>
        </w:rPr>
      </w:pPr>
      <w:proofErr w:type="spellStart"/>
      <w:r w:rsidRPr="00A25AF7">
        <w:rPr>
          <w:sz w:val="26"/>
          <w:szCs w:val="26"/>
        </w:rPr>
        <w:t>store_skill_map</w:t>
      </w:r>
      <w:proofErr w:type="spellEnd"/>
      <w:r w:rsidRPr="00A25AF7">
        <w:rPr>
          <w:sz w:val="26"/>
          <w:szCs w:val="26"/>
        </w:rPr>
        <w:t xml:space="preserve"> functions that serialize </w:t>
      </w:r>
      <w:proofErr w:type="spellStart"/>
      <w:r w:rsidRPr="00A25AF7">
        <w:rPr>
          <w:sz w:val="26"/>
          <w:szCs w:val="26"/>
        </w:rPr>
        <w:t>LangChain</w:t>
      </w:r>
      <w:proofErr w:type="spellEnd"/>
      <w:r w:rsidRPr="00A25AF7">
        <w:rPr>
          <w:sz w:val="26"/>
          <w:szCs w:val="26"/>
        </w:rPr>
        <w:t xml:space="preserve"> messages and hierarchical JSON data into MongoDB. These functions ensure that the history is not lost even if the runtime environment restarts.</w:t>
      </w:r>
    </w:p>
    <w:p w14:paraId="36398370" w14:textId="77777777" w:rsidR="00A25AF7" w:rsidRPr="00A25AF7" w:rsidRDefault="00A25AF7" w:rsidP="00A25AF7">
      <w:pPr>
        <w:pStyle w:val="NoSpacing"/>
        <w:numPr>
          <w:ilvl w:val="0"/>
          <w:numId w:val="1"/>
        </w:numPr>
        <w:rPr>
          <w:sz w:val="26"/>
          <w:szCs w:val="26"/>
        </w:rPr>
      </w:pPr>
      <w:r w:rsidRPr="00A25AF7">
        <w:rPr>
          <w:b/>
          <w:bCs/>
          <w:sz w:val="26"/>
          <w:szCs w:val="26"/>
        </w:rPr>
        <w:t>Progress Tracking and State Management</w:t>
      </w:r>
      <w:r w:rsidRPr="00A25AF7">
        <w:rPr>
          <w:sz w:val="26"/>
          <w:szCs w:val="26"/>
        </w:rPr>
        <w:t>: The </w:t>
      </w:r>
    </w:p>
    <w:p w14:paraId="577424C5" w14:textId="77777777" w:rsidR="00A25AF7" w:rsidRPr="00A25AF7" w:rsidRDefault="00A25AF7" w:rsidP="00A25AF7">
      <w:pPr>
        <w:pStyle w:val="NoSpacing"/>
        <w:rPr>
          <w:sz w:val="26"/>
          <w:szCs w:val="26"/>
        </w:rPr>
      </w:pPr>
      <w:proofErr w:type="spellStart"/>
      <w:r w:rsidRPr="00A25AF7">
        <w:rPr>
          <w:sz w:val="26"/>
          <w:szCs w:val="26"/>
        </w:rPr>
        <w:t>update_depth_zero_progress</w:t>
      </w:r>
      <w:proofErr w:type="spellEnd"/>
      <w:r w:rsidRPr="00A25AF7">
        <w:rPr>
          <w:sz w:val="26"/>
          <w:szCs w:val="26"/>
        </w:rPr>
        <w:t> function is a critical piece of logic that updates progress at the most granular level of the skill map. It includes an upward propagation algorithm that recalculates the progress of parent nodes as an average of their children, ensuring the entire map reflects the user's latest achievements.</w:t>
      </w:r>
    </w:p>
    <w:p w14:paraId="1DB3858A" w14:textId="77777777" w:rsidR="00A25AF7" w:rsidRPr="00A25AF7" w:rsidRDefault="00A25AF7" w:rsidP="00A25AF7">
      <w:pPr>
        <w:pStyle w:val="NoSpacing"/>
        <w:numPr>
          <w:ilvl w:val="0"/>
          <w:numId w:val="1"/>
        </w:numPr>
        <w:rPr>
          <w:sz w:val="26"/>
          <w:szCs w:val="26"/>
        </w:rPr>
      </w:pPr>
      <w:r w:rsidRPr="00A25AF7">
        <w:rPr>
          <w:b/>
          <w:bCs/>
          <w:sz w:val="26"/>
          <w:szCs w:val="26"/>
        </w:rPr>
        <w:t>Quiz Infrastructure</w:t>
      </w:r>
      <w:r w:rsidRPr="00A25AF7">
        <w:rPr>
          <w:sz w:val="26"/>
          <w:szCs w:val="26"/>
        </w:rPr>
        <w:t>: Functions like </w:t>
      </w:r>
    </w:p>
    <w:p w14:paraId="0B16CF29" w14:textId="77777777" w:rsidR="00A25AF7" w:rsidRPr="00A25AF7" w:rsidRDefault="00A25AF7" w:rsidP="00A25AF7">
      <w:pPr>
        <w:pStyle w:val="NoSpacing"/>
        <w:rPr>
          <w:sz w:val="26"/>
          <w:szCs w:val="26"/>
        </w:rPr>
      </w:pPr>
      <w:proofErr w:type="spellStart"/>
      <w:r w:rsidRPr="00A25AF7">
        <w:rPr>
          <w:sz w:val="26"/>
          <w:szCs w:val="26"/>
        </w:rPr>
        <w:t>store_quiz</w:t>
      </w:r>
      <w:proofErr w:type="spellEnd"/>
      <w:r w:rsidRPr="00A25AF7">
        <w:rPr>
          <w:sz w:val="26"/>
          <w:szCs w:val="26"/>
        </w:rPr>
        <w:t> and </w:t>
      </w:r>
    </w:p>
    <w:p w14:paraId="05160B13" w14:textId="77777777" w:rsidR="00A25AF7" w:rsidRPr="00A25AF7" w:rsidRDefault="00A25AF7" w:rsidP="00A25AF7">
      <w:pPr>
        <w:pStyle w:val="NoSpacing"/>
        <w:rPr>
          <w:sz w:val="26"/>
          <w:szCs w:val="26"/>
        </w:rPr>
      </w:pPr>
      <w:proofErr w:type="spellStart"/>
      <w:r w:rsidRPr="00A25AF7">
        <w:rPr>
          <w:sz w:val="26"/>
          <w:szCs w:val="26"/>
        </w:rPr>
        <w:t>update_quiz_answers</w:t>
      </w:r>
      <w:proofErr w:type="spellEnd"/>
      <w:r w:rsidRPr="00A25AF7">
        <w:rPr>
          <w:sz w:val="26"/>
          <w:szCs w:val="26"/>
        </w:rPr>
        <w:t> manage the lifecycle of user assessments. The </w:t>
      </w:r>
    </w:p>
    <w:p w14:paraId="39B38DB4" w14:textId="77777777" w:rsidR="00A25AF7" w:rsidRPr="00A25AF7" w:rsidRDefault="00A25AF7" w:rsidP="00A25AF7">
      <w:pPr>
        <w:pStyle w:val="NoSpacing"/>
        <w:rPr>
          <w:sz w:val="26"/>
          <w:szCs w:val="26"/>
        </w:rPr>
      </w:pPr>
      <w:proofErr w:type="spellStart"/>
      <w:r w:rsidRPr="00A25AF7">
        <w:rPr>
          <w:sz w:val="26"/>
          <w:szCs w:val="26"/>
        </w:rPr>
        <w:t>update_quiz_answers</w:t>
      </w:r>
      <w:proofErr w:type="spellEnd"/>
      <w:r w:rsidRPr="00A25AF7">
        <w:rPr>
          <w:sz w:val="26"/>
          <w:szCs w:val="26"/>
        </w:rPr>
        <w:t> function performs strict comparison of user input against correct answers, calculates scores, and flags performance on specific content titles to enable future adaptive learning.</w:t>
      </w:r>
    </w:p>
    <w:p w14:paraId="384FF5E7" w14:textId="77777777" w:rsidR="00A25AF7" w:rsidRPr="00A25AF7" w:rsidRDefault="00A25AF7" w:rsidP="00A25AF7">
      <w:pPr>
        <w:pStyle w:val="NoSpacing"/>
        <w:numPr>
          <w:ilvl w:val="0"/>
          <w:numId w:val="1"/>
        </w:numPr>
        <w:rPr>
          <w:sz w:val="26"/>
          <w:szCs w:val="26"/>
        </w:rPr>
      </w:pPr>
      <w:r w:rsidRPr="00A25AF7">
        <w:rPr>
          <w:b/>
          <w:bCs/>
          <w:sz w:val="26"/>
          <w:szCs w:val="26"/>
        </w:rPr>
        <w:t>Background Operations</w:t>
      </w:r>
      <w:r w:rsidRPr="00A25AF7">
        <w:rPr>
          <w:sz w:val="26"/>
          <w:szCs w:val="26"/>
        </w:rPr>
        <w:t>: The file utilizes a </w:t>
      </w:r>
      <w:proofErr w:type="spellStart"/>
      <w:r w:rsidRPr="00A25AF7">
        <w:rPr>
          <w:sz w:val="26"/>
          <w:szCs w:val="26"/>
        </w:rPr>
        <w:t>BackgroundScheduler</w:t>
      </w:r>
      <w:proofErr w:type="spellEnd"/>
      <w:r w:rsidRPr="00A25AF7">
        <w:rPr>
          <w:sz w:val="26"/>
          <w:szCs w:val="26"/>
        </w:rPr>
        <w:t> to trigger the </w:t>
      </w:r>
    </w:p>
    <w:p w14:paraId="6E996BA4" w14:textId="77777777" w:rsidR="00A25AF7" w:rsidRDefault="00A25AF7" w:rsidP="00A25AF7">
      <w:pPr>
        <w:pStyle w:val="NoSpacing"/>
        <w:rPr>
          <w:sz w:val="26"/>
          <w:szCs w:val="26"/>
        </w:rPr>
      </w:pPr>
      <w:proofErr w:type="spellStart"/>
      <w:r w:rsidRPr="00A25AF7">
        <w:rPr>
          <w:sz w:val="26"/>
          <w:szCs w:val="26"/>
        </w:rPr>
        <w:t>skill_map_bg_bool</w:t>
      </w:r>
      <w:proofErr w:type="spellEnd"/>
      <w:r w:rsidRPr="00A25AF7">
        <w:rPr>
          <w:sz w:val="26"/>
          <w:szCs w:val="26"/>
        </w:rPr>
        <w:t> tool, which offloads the heavy lifting of generative skill map creation to an asynchronous process, preventing the main conversational flow from being blocked.</w:t>
      </w:r>
    </w:p>
    <w:p w14:paraId="5A4A162E" w14:textId="77777777" w:rsidR="00A25AF7" w:rsidRDefault="00A25AF7" w:rsidP="00A25AF7">
      <w:pPr>
        <w:pStyle w:val="NoSpacing"/>
        <w:rPr>
          <w:sz w:val="26"/>
          <w:szCs w:val="26"/>
        </w:rPr>
      </w:pPr>
    </w:p>
    <w:p w14:paraId="62EABC5D" w14:textId="77777777" w:rsidR="00A25AF7" w:rsidRDefault="00A25AF7" w:rsidP="00A25AF7">
      <w:pPr>
        <w:pStyle w:val="NoSpacing"/>
        <w:rPr>
          <w:sz w:val="26"/>
          <w:szCs w:val="26"/>
        </w:rPr>
      </w:pPr>
    </w:p>
    <w:p w14:paraId="2A92B87F" w14:textId="77777777" w:rsidR="00A25AF7" w:rsidRPr="00A25AF7" w:rsidRDefault="00A25AF7" w:rsidP="00A25AF7">
      <w:pPr>
        <w:pStyle w:val="NoSpacing"/>
        <w:rPr>
          <w:sz w:val="26"/>
          <w:szCs w:val="26"/>
        </w:rPr>
      </w:pPr>
    </w:p>
    <w:p w14:paraId="0EC372C9" w14:textId="77777777" w:rsidR="00A25AF7" w:rsidRPr="00A25AF7" w:rsidRDefault="00A25AF7" w:rsidP="00A25AF7">
      <w:pPr>
        <w:pStyle w:val="NoSpacing"/>
        <w:rPr>
          <w:sz w:val="26"/>
          <w:szCs w:val="26"/>
        </w:rPr>
      </w:pPr>
      <w:r w:rsidRPr="00A25AF7">
        <w:rPr>
          <w:sz w:val="26"/>
          <w:szCs w:val="26"/>
        </w:rPr>
        <w:t>backend/endpoints.py</w:t>
      </w:r>
    </w:p>
    <w:p w14:paraId="7B173466" w14:textId="77777777" w:rsidR="00A25AF7" w:rsidRPr="00A25AF7" w:rsidRDefault="00A25AF7" w:rsidP="00A25AF7">
      <w:pPr>
        <w:pStyle w:val="NoSpacing"/>
        <w:rPr>
          <w:sz w:val="26"/>
          <w:szCs w:val="26"/>
        </w:rPr>
      </w:pPr>
      <w:r w:rsidRPr="00A25AF7">
        <w:rPr>
          <w:sz w:val="26"/>
          <w:szCs w:val="26"/>
        </w:rPr>
        <w:t>This file acts as the gateway for external clients, translating HTTP requests into graph executions and managing real-time response delivery.</w:t>
      </w:r>
    </w:p>
    <w:p w14:paraId="444233C7" w14:textId="77777777" w:rsidR="00A25AF7" w:rsidRPr="00A25AF7" w:rsidRDefault="00A25AF7" w:rsidP="00A25AF7">
      <w:pPr>
        <w:pStyle w:val="NoSpacing"/>
        <w:numPr>
          <w:ilvl w:val="0"/>
          <w:numId w:val="2"/>
        </w:numPr>
        <w:rPr>
          <w:sz w:val="26"/>
          <w:szCs w:val="26"/>
        </w:rPr>
      </w:pPr>
      <w:r w:rsidRPr="00A25AF7">
        <w:rPr>
          <w:b/>
          <w:bCs/>
          <w:sz w:val="26"/>
          <w:szCs w:val="26"/>
        </w:rPr>
        <w:t>User and Session Management</w:t>
      </w:r>
      <w:r w:rsidRPr="00A25AF7">
        <w:rPr>
          <w:sz w:val="26"/>
          <w:szCs w:val="26"/>
        </w:rPr>
        <w:t>: It provides standard endpoints for authentication and session initiation, such as /signup, /login, and /start-chat. These functions interact with MongoDB to verify credentials and initialize thread-specific data structures.</w:t>
      </w:r>
    </w:p>
    <w:p w14:paraId="3AC9238C" w14:textId="77777777" w:rsidR="00A25AF7" w:rsidRPr="00A25AF7" w:rsidRDefault="00A25AF7" w:rsidP="00A25AF7">
      <w:pPr>
        <w:pStyle w:val="NoSpacing"/>
        <w:numPr>
          <w:ilvl w:val="0"/>
          <w:numId w:val="2"/>
        </w:numPr>
        <w:rPr>
          <w:sz w:val="26"/>
          <w:szCs w:val="26"/>
        </w:rPr>
      </w:pPr>
      <w:r w:rsidRPr="00A25AF7">
        <w:rPr>
          <w:b/>
          <w:bCs/>
          <w:sz w:val="26"/>
          <w:szCs w:val="26"/>
        </w:rPr>
        <w:t>Event-Driven Streaming (SSE)</w:t>
      </w:r>
      <w:r w:rsidRPr="00A25AF7">
        <w:rPr>
          <w:sz w:val="26"/>
          <w:szCs w:val="26"/>
        </w:rPr>
        <w:t>: The </w:t>
      </w:r>
    </w:p>
    <w:p w14:paraId="51658BEC" w14:textId="77777777" w:rsidR="00A25AF7" w:rsidRPr="00A25AF7" w:rsidRDefault="00A25AF7" w:rsidP="00A25AF7">
      <w:pPr>
        <w:pStyle w:val="NoSpacing"/>
        <w:rPr>
          <w:sz w:val="26"/>
          <w:szCs w:val="26"/>
        </w:rPr>
      </w:pPr>
      <w:proofErr w:type="spellStart"/>
      <w:r w:rsidRPr="00A25AF7">
        <w:rPr>
          <w:sz w:val="26"/>
          <w:szCs w:val="26"/>
        </w:rPr>
        <w:t>event_generator</w:t>
      </w:r>
      <w:proofErr w:type="spellEnd"/>
      <w:r w:rsidRPr="00A25AF7">
        <w:rPr>
          <w:sz w:val="26"/>
          <w:szCs w:val="26"/>
        </w:rPr>
        <w:t> is the cornerstone of the streaming experience. It manages the lifecycle of a </w:t>
      </w:r>
      <w:proofErr w:type="spellStart"/>
      <w:r w:rsidRPr="00A25AF7">
        <w:rPr>
          <w:sz w:val="26"/>
          <w:szCs w:val="26"/>
        </w:rPr>
        <w:t>graph.stream</w:t>
      </w:r>
      <w:proofErr w:type="spellEnd"/>
      <w:r w:rsidRPr="00A25AF7">
        <w:rPr>
          <w:sz w:val="26"/>
          <w:szCs w:val="26"/>
        </w:rPr>
        <w:t> execution, monitoring updates to the state and yielding structured events to the frontend. It handles special cases like static greetings for new users and emits distinct event types for teaching content, follow-up questions, and quiz availability.</w:t>
      </w:r>
    </w:p>
    <w:p w14:paraId="3FB5C350" w14:textId="77777777" w:rsidR="00A25AF7" w:rsidRPr="00A25AF7" w:rsidRDefault="00A25AF7" w:rsidP="00A25AF7">
      <w:pPr>
        <w:pStyle w:val="NoSpacing"/>
        <w:numPr>
          <w:ilvl w:val="0"/>
          <w:numId w:val="2"/>
        </w:numPr>
        <w:rPr>
          <w:sz w:val="26"/>
          <w:szCs w:val="26"/>
        </w:rPr>
      </w:pPr>
      <w:r w:rsidRPr="00A25AF7">
        <w:rPr>
          <w:b/>
          <w:bCs/>
          <w:sz w:val="26"/>
          <w:szCs w:val="26"/>
        </w:rPr>
        <w:t>Persistence Integration</w:t>
      </w:r>
      <w:r w:rsidRPr="00A25AF7">
        <w:rPr>
          <w:sz w:val="26"/>
          <w:szCs w:val="26"/>
        </w:rPr>
        <w:t>: Within the streaming loop, </w:t>
      </w:r>
    </w:p>
    <w:p w14:paraId="3B12A117" w14:textId="77777777" w:rsidR="00A25AF7" w:rsidRPr="00A25AF7" w:rsidRDefault="00A25AF7" w:rsidP="00A25AF7">
      <w:pPr>
        <w:pStyle w:val="NoSpacing"/>
        <w:rPr>
          <w:sz w:val="26"/>
          <w:szCs w:val="26"/>
        </w:rPr>
      </w:pPr>
      <w:r w:rsidRPr="00A25AF7">
        <w:rPr>
          <w:sz w:val="26"/>
          <w:szCs w:val="26"/>
        </w:rPr>
        <w:t>endpoints.py proactively extracts titles and skill maps from the graph's internal nodes and updates the persistent storage, ensuring that the frontend always has access to the most recent version of the learning path.</w:t>
      </w:r>
    </w:p>
    <w:p w14:paraId="54BABEB4" w14:textId="77777777" w:rsidR="00A25AF7" w:rsidRPr="00A25AF7" w:rsidRDefault="00A25AF7" w:rsidP="00A25AF7">
      <w:pPr>
        <w:pStyle w:val="NoSpacing"/>
        <w:numPr>
          <w:ilvl w:val="0"/>
          <w:numId w:val="2"/>
        </w:numPr>
        <w:rPr>
          <w:sz w:val="26"/>
          <w:szCs w:val="26"/>
        </w:rPr>
      </w:pPr>
      <w:r w:rsidRPr="00A25AF7">
        <w:rPr>
          <w:b/>
          <w:bCs/>
          <w:sz w:val="26"/>
          <w:szCs w:val="26"/>
        </w:rPr>
        <w:t>History and Progress Retrieval</w:t>
      </w:r>
      <w:r w:rsidRPr="00A25AF7">
        <w:rPr>
          <w:sz w:val="26"/>
          <w:szCs w:val="26"/>
        </w:rPr>
        <w:t>: The file exposes /chat-history and /progress endpoints, which serve as read-only views into the MongoDB collections, allowing the client to reconstruct past conversations and visualize the hierarchical progress bar.</w:t>
      </w:r>
    </w:p>
    <w:p w14:paraId="1B32E6F2" w14:textId="77777777" w:rsidR="00A25AF7" w:rsidRPr="00A25AF7" w:rsidRDefault="00A25AF7" w:rsidP="00A25AF7">
      <w:pPr>
        <w:pStyle w:val="NoSpacing"/>
        <w:rPr>
          <w:sz w:val="26"/>
          <w:szCs w:val="26"/>
        </w:rPr>
      </w:pPr>
      <w:r w:rsidRPr="00A25AF7">
        <w:rPr>
          <w:sz w:val="26"/>
          <w:szCs w:val="26"/>
        </w:rPr>
        <w:lastRenderedPageBreak/>
        <w:t>backend/skill_map_generator.py</w:t>
      </w:r>
    </w:p>
    <w:p w14:paraId="0AD28671" w14:textId="0791FBDD" w:rsidR="00A25AF7" w:rsidRPr="00A25AF7" w:rsidRDefault="00A25AF7" w:rsidP="00A25AF7">
      <w:pPr>
        <w:pStyle w:val="NoSpacing"/>
        <w:rPr>
          <w:sz w:val="26"/>
          <w:szCs w:val="26"/>
        </w:rPr>
      </w:pPr>
      <w:r w:rsidRPr="00A25AF7">
        <w:rPr>
          <w:sz w:val="26"/>
          <w:szCs w:val="26"/>
        </w:rPr>
        <w:t>This is a specialized utility module dedicated to the complex task of transforming a high-level user goal into a structured, multi-level learning path.</w:t>
      </w:r>
      <w:r>
        <w:rPr>
          <w:sz w:val="26"/>
          <w:szCs w:val="26"/>
        </w:rPr>
        <w:t xml:space="preserve"> – this is the file that runs as a background task to compute the skill map when the </w:t>
      </w:r>
      <w:proofErr w:type="spellStart"/>
      <w:r>
        <w:rPr>
          <w:sz w:val="26"/>
          <w:szCs w:val="26"/>
        </w:rPr>
        <w:t>bg</w:t>
      </w:r>
      <w:proofErr w:type="spellEnd"/>
      <w:r>
        <w:rPr>
          <w:sz w:val="26"/>
          <w:szCs w:val="26"/>
        </w:rPr>
        <w:t xml:space="preserve"> tool is </w:t>
      </w:r>
      <w:proofErr w:type="spellStart"/>
      <w:r>
        <w:rPr>
          <w:sz w:val="26"/>
          <w:szCs w:val="26"/>
        </w:rPr>
        <w:t>trigerred</w:t>
      </w:r>
      <w:proofErr w:type="spellEnd"/>
      <w:r>
        <w:rPr>
          <w:sz w:val="26"/>
          <w:szCs w:val="26"/>
        </w:rPr>
        <w:t xml:space="preserve"> </w:t>
      </w:r>
    </w:p>
    <w:p w14:paraId="497C5D30" w14:textId="77777777" w:rsidR="00A25AF7" w:rsidRPr="00A25AF7" w:rsidRDefault="00A25AF7" w:rsidP="00A25AF7">
      <w:pPr>
        <w:pStyle w:val="NoSpacing"/>
        <w:numPr>
          <w:ilvl w:val="0"/>
          <w:numId w:val="3"/>
        </w:numPr>
        <w:rPr>
          <w:sz w:val="26"/>
          <w:szCs w:val="26"/>
        </w:rPr>
      </w:pPr>
      <w:r w:rsidRPr="00A25AF7">
        <w:rPr>
          <w:b/>
          <w:bCs/>
          <w:sz w:val="26"/>
          <w:szCs w:val="26"/>
        </w:rPr>
        <w:t>Skill Decomposition Logic</w:t>
      </w:r>
      <w:r w:rsidRPr="00A25AF7">
        <w:rPr>
          <w:sz w:val="26"/>
          <w:szCs w:val="26"/>
        </w:rPr>
        <w:t>: The </w:t>
      </w:r>
    </w:p>
    <w:p w14:paraId="430FE6DC" w14:textId="77777777" w:rsidR="00A25AF7" w:rsidRPr="00A25AF7" w:rsidRDefault="00A25AF7" w:rsidP="00A25AF7">
      <w:pPr>
        <w:pStyle w:val="NoSpacing"/>
        <w:rPr>
          <w:sz w:val="26"/>
          <w:szCs w:val="26"/>
        </w:rPr>
      </w:pPr>
      <w:proofErr w:type="spellStart"/>
      <w:r w:rsidRPr="00A25AF7">
        <w:rPr>
          <w:sz w:val="26"/>
          <w:szCs w:val="26"/>
        </w:rPr>
        <w:t>skill_split</w:t>
      </w:r>
      <w:proofErr w:type="spellEnd"/>
      <w:r w:rsidRPr="00A25AF7">
        <w:rPr>
          <w:sz w:val="26"/>
          <w:szCs w:val="26"/>
        </w:rPr>
        <w:t> function encapsulates the core generative logic. It communicates with Claude via Amazon Bedrock using a highly detailed prompt that defines strict depth rules (Depth 0 to 3).</w:t>
      </w:r>
    </w:p>
    <w:p w14:paraId="54185964" w14:textId="77777777" w:rsidR="00A25AF7" w:rsidRPr="00A25AF7" w:rsidRDefault="00A25AF7" w:rsidP="00A25AF7">
      <w:pPr>
        <w:pStyle w:val="NoSpacing"/>
        <w:numPr>
          <w:ilvl w:val="0"/>
          <w:numId w:val="3"/>
        </w:numPr>
        <w:rPr>
          <w:sz w:val="26"/>
          <w:szCs w:val="26"/>
        </w:rPr>
      </w:pPr>
      <w:r w:rsidRPr="00A25AF7">
        <w:rPr>
          <w:b/>
          <w:bCs/>
          <w:sz w:val="26"/>
          <w:szCs w:val="26"/>
        </w:rPr>
        <w:t>Structural Integrity and Formatting</w:t>
      </w:r>
      <w:r w:rsidRPr="00A25AF7">
        <w:rPr>
          <w:sz w:val="26"/>
          <w:szCs w:val="26"/>
        </w:rPr>
        <w:t>: The module enforces a rigid JSON schema that requires every node to have a depth and progress indicator. It ensures that parent nodes are exactly one level higher than their children and that the terminal leaf nodes contain precisely three to five sub-skills.</w:t>
      </w:r>
    </w:p>
    <w:p w14:paraId="452A3881" w14:textId="77777777" w:rsidR="00A25AF7" w:rsidRPr="00A25AF7" w:rsidRDefault="00A25AF7" w:rsidP="00A25AF7">
      <w:pPr>
        <w:pStyle w:val="NoSpacing"/>
        <w:numPr>
          <w:ilvl w:val="0"/>
          <w:numId w:val="3"/>
        </w:numPr>
        <w:rPr>
          <w:sz w:val="26"/>
          <w:szCs w:val="26"/>
        </w:rPr>
      </w:pPr>
      <w:r w:rsidRPr="00A25AF7">
        <w:rPr>
          <w:b/>
          <w:bCs/>
          <w:sz w:val="26"/>
          <w:szCs w:val="26"/>
        </w:rPr>
        <w:t>State Synchronization</w:t>
      </w:r>
      <w:r w:rsidRPr="00A25AF7">
        <w:rPr>
          <w:sz w:val="26"/>
          <w:szCs w:val="26"/>
        </w:rPr>
        <w:t>: Upon generating a new skill map, this module immediately updates the thread's status in MongoDB to "success" or "fail," which allows the frontend to show appropriate loading or error states.</w:t>
      </w:r>
    </w:p>
    <w:p w14:paraId="7FC68B45" w14:textId="77777777" w:rsidR="00A25AF7" w:rsidRPr="00A25AF7" w:rsidRDefault="00A25AF7" w:rsidP="00A25AF7">
      <w:pPr>
        <w:pStyle w:val="NoSpacing"/>
        <w:numPr>
          <w:ilvl w:val="0"/>
          <w:numId w:val="3"/>
        </w:numPr>
        <w:rPr>
          <w:sz w:val="26"/>
          <w:szCs w:val="26"/>
        </w:rPr>
      </w:pPr>
      <w:r w:rsidRPr="00A25AF7">
        <w:rPr>
          <w:b/>
          <w:bCs/>
          <w:sz w:val="26"/>
          <w:szCs w:val="26"/>
        </w:rPr>
        <w:t>Functional Relationship</w:t>
      </w:r>
      <w:r w:rsidRPr="00A25AF7">
        <w:rPr>
          <w:sz w:val="26"/>
          <w:szCs w:val="26"/>
        </w:rPr>
        <w:t>: It is imported by </w:t>
      </w:r>
    </w:p>
    <w:p w14:paraId="7ED9D12C" w14:textId="77777777" w:rsidR="00A25AF7" w:rsidRPr="00A25AF7" w:rsidRDefault="00A25AF7" w:rsidP="00A25AF7">
      <w:pPr>
        <w:pStyle w:val="NoSpacing"/>
        <w:rPr>
          <w:sz w:val="26"/>
          <w:szCs w:val="26"/>
        </w:rPr>
      </w:pPr>
      <w:r w:rsidRPr="00A25AF7">
        <w:rPr>
          <w:sz w:val="26"/>
          <w:szCs w:val="26"/>
        </w:rPr>
        <w:t>graph.py and invoked as a background task, ensuring that the primary teaching logic can continue while the roadmap for the entire domain is being constructed.</w:t>
      </w:r>
    </w:p>
    <w:p w14:paraId="053A6F9C" w14:textId="77777777" w:rsidR="00A25AF7" w:rsidRPr="00A25AF7" w:rsidRDefault="00A25AF7" w:rsidP="00A25AF7">
      <w:pPr>
        <w:pStyle w:val="NoSpacing"/>
        <w:rPr>
          <w:sz w:val="26"/>
          <w:szCs w:val="26"/>
        </w:rPr>
      </w:pPr>
      <w:r w:rsidRPr="00A25AF7">
        <w:rPr>
          <w:sz w:val="26"/>
          <w:szCs w:val="26"/>
        </w:rPr>
        <w:t>Functional Interconnectivity</w:t>
      </w:r>
    </w:p>
    <w:p w14:paraId="2DD8796E" w14:textId="77777777" w:rsidR="00A25AF7" w:rsidRPr="00A25AF7" w:rsidRDefault="00A25AF7" w:rsidP="00A25AF7">
      <w:pPr>
        <w:pStyle w:val="NoSpacing"/>
        <w:rPr>
          <w:sz w:val="26"/>
          <w:szCs w:val="26"/>
        </w:rPr>
      </w:pPr>
      <w:r w:rsidRPr="00A25AF7">
        <w:rPr>
          <w:sz w:val="26"/>
          <w:szCs w:val="26"/>
        </w:rPr>
        <w:t>The three files operate in a tightly coupled loop. A user request arrives at </w:t>
      </w:r>
    </w:p>
    <w:p w14:paraId="64B74EEB" w14:textId="77777777" w:rsidR="00A25AF7" w:rsidRPr="00A25AF7" w:rsidRDefault="00A25AF7" w:rsidP="00A25AF7">
      <w:pPr>
        <w:pStyle w:val="NoSpacing"/>
        <w:rPr>
          <w:sz w:val="26"/>
          <w:szCs w:val="26"/>
        </w:rPr>
      </w:pPr>
      <w:r w:rsidRPr="00A25AF7">
        <w:rPr>
          <w:sz w:val="26"/>
          <w:szCs w:val="26"/>
        </w:rPr>
        <w:t>endpoints.py, which initializes a session and starts the </w:t>
      </w:r>
    </w:p>
    <w:p w14:paraId="675B8508" w14:textId="77777777" w:rsidR="00A25AF7" w:rsidRPr="00A25AF7" w:rsidRDefault="00A25AF7" w:rsidP="00A25AF7">
      <w:pPr>
        <w:pStyle w:val="NoSpacing"/>
        <w:rPr>
          <w:sz w:val="26"/>
          <w:szCs w:val="26"/>
        </w:rPr>
      </w:pPr>
      <w:r w:rsidRPr="00A25AF7">
        <w:rPr>
          <w:sz w:val="26"/>
          <w:szCs w:val="26"/>
        </w:rPr>
        <w:t>graph.py execution. If the user expresses a new learning goal, </w:t>
      </w:r>
    </w:p>
    <w:p w14:paraId="3D0B60D1" w14:textId="77777777" w:rsidR="00A25AF7" w:rsidRPr="00A25AF7" w:rsidRDefault="00A25AF7" w:rsidP="00A25AF7">
      <w:pPr>
        <w:pStyle w:val="NoSpacing"/>
        <w:rPr>
          <w:sz w:val="26"/>
          <w:szCs w:val="26"/>
        </w:rPr>
      </w:pPr>
      <w:r w:rsidRPr="00A25AF7">
        <w:rPr>
          <w:sz w:val="26"/>
          <w:szCs w:val="26"/>
        </w:rPr>
        <w:t>graph.py triggers the </w:t>
      </w:r>
    </w:p>
    <w:p w14:paraId="788E14C1" w14:textId="77777777" w:rsidR="00A25AF7" w:rsidRPr="00A25AF7" w:rsidRDefault="00A25AF7" w:rsidP="00A25AF7">
      <w:pPr>
        <w:pStyle w:val="NoSpacing"/>
        <w:rPr>
          <w:sz w:val="26"/>
          <w:szCs w:val="26"/>
        </w:rPr>
      </w:pPr>
      <w:proofErr w:type="spellStart"/>
      <w:r w:rsidRPr="00A25AF7">
        <w:rPr>
          <w:sz w:val="26"/>
          <w:szCs w:val="26"/>
        </w:rPr>
        <w:t>skill_split</w:t>
      </w:r>
      <w:proofErr w:type="spellEnd"/>
      <w:r w:rsidRPr="00A25AF7">
        <w:rPr>
          <w:sz w:val="26"/>
          <w:szCs w:val="26"/>
        </w:rPr>
        <w:t> function in </w:t>
      </w:r>
    </w:p>
    <w:p w14:paraId="7DBF205A" w14:textId="77777777" w:rsidR="00A25AF7" w:rsidRPr="00A25AF7" w:rsidRDefault="00A25AF7" w:rsidP="00A25AF7">
      <w:pPr>
        <w:pStyle w:val="NoSpacing"/>
        <w:rPr>
          <w:sz w:val="26"/>
          <w:szCs w:val="26"/>
        </w:rPr>
      </w:pPr>
      <w:r w:rsidRPr="00A25AF7">
        <w:rPr>
          <w:sz w:val="26"/>
          <w:szCs w:val="26"/>
        </w:rPr>
        <w:t>skill_map_generator.py. As the generator completes the map, it updates the database, which is subsequently read by </w:t>
      </w:r>
    </w:p>
    <w:p w14:paraId="284920CC" w14:textId="77777777" w:rsidR="00A25AF7" w:rsidRPr="00A25AF7" w:rsidRDefault="00A25AF7" w:rsidP="00A25AF7">
      <w:pPr>
        <w:pStyle w:val="NoSpacing"/>
        <w:rPr>
          <w:sz w:val="26"/>
          <w:szCs w:val="26"/>
        </w:rPr>
      </w:pPr>
      <w:r w:rsidRPr="00A25AF7">
        <w:rPr>
          <w:sz w:val="26"/>
          <w:szCs w:val="26"/>
        </w:rPr>
        <w:t>endpoints.py to stream the completed roadmap back to the user. Simultaneously, as the user interacts and passes quizzes, </w:t>
      </w:r>
    </w:p>
    <w:p w14:paraId="187BEE94" w14:textId="77777777" w:rsidR="00A25AF7" w:rsidRPr="00A25AF7" w:rsidRDefault="00A25AF7" w:rsidP="00A25AF7">
      <w:pPr>
        <w:pStyle w:val="NoSpacing"/>
        <w:rPr>
          <w:sz w:val="26"/>
          <w:szCs w:val="26"/>
        </w:rPr>
      </w:pPr>
      <w:r w:rsidRPr="00A25AF7">
        <w:rPr>
          <w:sz w:val="26"/>
          <w:szCs w:val="26"/>
        </w:rPr>
        <w:t>graph.py updates the progress metrics, which are then surfaced by the history and progress endpoints in </w:t>
      </w:r>
    </w:p>
    <w:p w14:paraId="657C6DA5" w14:textId="77777777" w:rsidR="00A25AF7" w:rsidRDefault="00A25AF7" w:rsidP="00A25AF7">
      <w:pPr>
        <w:pStyle w:val="NoSpacing"/>
        <w:rPr>
          <w:sz w:val="26"/>
          <w:szCs w:val="26"/>
        </w:rPr>
      </w:pPr>
      <w:r w:rsidRPr="00A25AF7">
        <w:rPr>
          <w:sz w:val="26"/>
          <w:szCs w:val="26"/>
        </w:rPr>
        <w:t>endpoints.py.</w:t>
      </w:r>
    </w:p>
    <w:p w14:paraId="5CFB7F96" w14:textId="6C6E94E8" w:rsidR="00A25AF7" w:rsidRDefault="00CC20F7" w:rsidP="00A25AF7">
      <w:pPr>
        <w:pStyle w:val="NoSpacing"/>
        <w:rPr>
          <w:sz w:val="26"/>
          <w:szCs w:val="26"/>
        </w:rPr>
      </w:pPr>
      <w:r>
        <w:rPr>
          <w:sz w:val="26"/>
          <w:szCs w:val="26"/>
        </w:rPr>
        <w:t xml:space="preserve">Deployment for this is done . </w:t>
      </w:r>
    </w:p>
    <w:p w14:paraId="34273677" w14:textId="77777777" w:rsidR="00CC20F7" w:rsidRDefault="00CC20F7" w:rsidP="00A25AF7">
      <w:pPr>
        <w:pStyle w:val="NoSpacing"/>
        <w:rPr>
          <w:sz w:val="26"/>
          <w:szCs w:val="26"/>
        </w:rPr>
      </w:pPr>
    </w:p>
    <w:p w14:paraId="2F69C4A8" w14:textId="775BBC65" w:rsidR="00CC20F7" w:rsidRDefault="00CC20F7" w:rsidP="00A25AF7">
      <w:pPr>
        <w:pStyle w:val="NoSpacing"/>
        <w:rPr>
          <w:sz w:val="26"/>
          <w:szCs w:val="26"/>
        </w:rPr>
      </w:pPr>
      <w:r>
        <w:rPr>
          <w:sz w:val="26"/>
          <w:szCs w:val="26"/>
        </w:rPr>
        <w:t>Front end wise:</w:t>
      </w:r>
    </w:p>
    <w:p w14:paraId="53497B57" w14:textId="4496AE8D" w:rsidR="00CC20F7" w:rsidRDefault="00CC20F7" w:rsidP="00A25AF7">
      <w:pPr>
        <w:pStyle w:val="NoSpacing"/>
        <w:rPr>
          <w:sz w:val="26"/>
          <w:szCs w:val="26"/>
        </w:rPr>
      </w:pPr>
      <w:r>
        <w:rPr>
          <w:sz w:val="26"/>
          <w:szCs w:val="26"/>
        </w:rPr>
        <w:t>1. features:</w:t>
      </w:r>
    </w:p>
    <w:p w14:paraId="6B06C01D" w14:textId="3E29FA19" w:rsidR="00CC20F7" w:rsidRDefault="00CC20F7" w:rsidP="00CC20F7">
      <w:pPr>
        <w:pStyle w:val="NoSpacing"/>
        <w:numPr>
          <w:ilvl w:val="0"/>
          <w:numId w:val="4"/>
        </w:numPr>
        <w:rPr>
          <w:sz w:val="26"/>
          <w:szCs w:val="26"/>
        </w:rPr>
      </w:pPr>
      <w:r>
        <w:rPr>
          <w:sz w:val="26"/>
          <w:szCs w:val="26"/>
        </w:rPr>
        <w:t>Skill map right sidebar</w:t>
      </w:r>
    </w:p>
    <w:p w14:paraId="3B70D8D6" w14:textId="441C8429" w:rsidR="00CC20F7" w:rsidRDefault="00CC20F7" w:rsidP="00CC20F7">
      <w:pPr>
        <w:pStyle w:val="NoSpacing"/>
        <w:numPr>
          <w:ilvl w:val="0"/>
          <w:numId w:val="4"/>
        </w:numPr>
        <w:rPr>
          <w:sz w:val="26"/>
          <w:szCs w:val="26"/>
        </w:rPr>
      </w:pPr>
      <w:r>
        <w:rPr>
          <w:sz w:val="26"/>
          <w:szCs w:val="26"/>
        </w:rPr>
        <w:t>Profile and chats left sidebar</w:t>
      </w:r>
    </w:p>
    <w:p w14:paraId="444DA27B" w14:textId="78FFD5D7" w:rsidR="00CC20F7" w:rsidRDefault="00CC20F7" w:rsidP="00CC20F7">
      <w:pPr>
        <w:pStyle w:val="NoSpacing"/>
        <w:numPr>
          <w:ilvl w:val="0"/>
          <w:numId w:val="4"/>
        </w:numPr>
        <w:rPr>
          <w:sz w:val="26"/>
          <w:szCs w:val="26"/>
        </w:rPr>
      </w:pPr>
      <w:r>
        <w:rPr>
          <w:sz w:val="26"/>
          <w:szCs w:val="26"/>
        </w:rPr>
        <w:t xml:space="preserve">Quiz – </w:t>
      </w:r>
      <w:proofErr w:type="spellStart"/>
      <w:r>
        <w:rPr>
          <w:sz w:val="26"/>
          <w:szCs w:val="26"/>
        </w:rPr>
        <w:t>inchat</w:t>
      </w:r>
      <w:proofErr w:type="spellEnd"/>
      <w:r>
        <w:rPr>
          <w:sz w:val="26"/>
          <w:szCs w:val="26"/>
        </w:rPr>
        <w:t xml:space="preserve"> gets </w:t>
      </w:r>
      <w:proofErr w:type="spellStart"/>
      <w:r>
        <w:rPr>
          <w:sz w:val="26"/>
          <w:szCs w:val="26"/>
        </w:rPr>
        <w:t>trigerred</w:t>
      </w:r>
      <w:proofErr w:type="spellEnd"/>
      <w:r>
        <w:rPr>
          <w:sz w:val="26"/>
          <w:szCs w:val="26"/>
        </w:rPr>
        <w:t xml:space="preserve"> when progress reaches 10</w:t>
      </w:r>
    </w:p>
    <w:p w14:paraId="7D3A3A57" w14:textId="477DA5A2" w:rsidR="00CC20F7" w:rsidRDefault="00CC20F7" w:rsidP="00CC20F7">
      <w:pPr>
        <w:pStyle w:val="NoSpacing"/>
        <w:numPr>
          <w:ilvl w:val="0"/>
          <w:numId w:val="4"/>
        </w:numPr>
        <w:rPr>
          <w:sz w:val="26"/>
          <w:szCs w:val="26"/>
        </w:rPr>
      </w:pPr>
      <w:r>
        <w:rPr>
          <w:sz w:val="26"/>
          <w:szCs w:val="26"/>
        </w:rPr>
        <w:t>Explanation , correct and wrong and end score – shown on the quiz card</w:t>
      </w:r>
    </w:p>
    <w:p w14:paraId="7B8D9171" w14:textId="797982DF" w:rsidR="00CC20F7" w:rsidRDefault="00CC20F7" w:rsidP="00CC20F7">
      <w:pPr>
        <w:pStyle w:val="NoSpacing"/>
        <w:numPr>
          <w:ilvl w:val="0"/>
          <w:numId w:val="4"/>
        </w:numPr>
        <w:rPr>
          <w:sz w:val="26"/>
          <w:szCs w:val="26"/>
        </w:rPr>
      </w:pPr>
      <w:r>
        <w:rPr>
          <w:sz w:val="26"/>
          <w:szCs w:val="26"/>
        </w:rPr>
        <w:t xml:space="preserve">Progress update notification each time the progress is updated for a given topic the user is learning </w:t>
      </w:r>
    </w:p>
    <w:p w14:paraId="7348F44F" w14:textId="53935267" w:rsidR="00CC20F7" w:rsidRDefault="0087377E" w:rsidP="00CC20F7">
      <w:pPr>
        <w:pStyle w:val="NoSpacing"/>
        <w:numPr>
          <w:ilvl w:val="0"/>
          <w:numId w:val="4"/>
        </w:numPr>
        <w:rPr>
          <w:sz w:val="26"/>
          <w:szCs w:val="26"/>
        </w:rPr>
      </w:pPr>
      <w:r>
        <w:rPr>
          <w:sz w:val="26"/>
          <w:szCs w:val="26"/>
        </w:rPr>
        <w:t xml:space="preserve">Each response takes about 9-13s to give an output </w:t>
      </w:r>
    </w:p>
    <w:p w14:paraId="3A8D7870" w14:textId="3B862EF8" w:rsidR="0087377E" w:rsidRDefault="0087377E" w:rsidP="00CC20F7">
      <w:pPr>
        <w:pStyle w:val="NoSpacing"/>
        <w:numPr>
          <w:ilvl w:val="0"/>
          <w:numId w:val="4"/>
        </w:numPr>
        <w:rPr>
          <w:sz w:val="26"/>
          <w:szCs w:val="26"/>
        </w:rPr>
      </w:pPr>
      <w:r>
        <w:rPr>
          <w:sz w:val="26"/>
          <w:szCs w:val="26"/>
        </w:rPr>
        <w:t xml:space="preserve">Models used – </w:t>
      </w:r>
      <w:proofErr w:type="spellStart"/>
      <w:r>
        <w:rPr>
          <w:sz w:val="26"/>
          <w:szCs w:val="26"/>
        </w:rPr>
        <w:t>claude</w:t>
      </w:r>
      <w:proofErr w:type="spellEnd"/>
      <w:r>
        <w:rPr>
          <w:sz w:val="26"/>
          <w:szCs w:val="26"/>
        </w:rPr>
        <w:t xml:space="preserve"> sonnet 4.5, haiku 4.5 </w:t>
      </w:r>
    </w:p>
    <w:p w14:paraId="2610B900" w14:textId="77777777" w:rsidR="00A25AF7" w:rsidRDefault="00A25AF7" w:rsidP="00A25AF7">
      <w:pPr>
        <w:pStyle w:val="NoSpacing"/>
        <w:rPr>
          <w:sz w:val="26"/>
          <w:szCs w:val="26"/>
        </w:rPr>
      </w:pPr>
    </w:p>
    <w:p w14:paraId="15631238" w14:textId="77777777" w:rsidR="00A25AF7" w:rsidRDefault="00A25AF7" w:rsidP="00A25AF7">
      <w:pPr>
        <w:pStyle w:val="NoSpacing"/>
        <w:rPr>
          <w:sz w:val="26"/>
          <w:szCs w:val="26"/>
        </w:rPr>
      </w:pPr>
    </w:p>
    <w:p w14:paraId="6FA64EB8" w14:textId="7915259E" w:rsidR="00A25AF7" w:rsidRDefault="00A25AF7" w:rsidP="00A25AF7">
      <w:pPr>
        <w:pStyle w:val="NoSpacing"/>
        <w:rPr>
          <w:sz w:val="26"/>
          <w:szCs w:val="26"/>
        </w:rPr>
      </w:pPr>
      <w:r>
        <w:rPr>
          <w:sz w:val="26"/>
          <w:szCs w:val="26"/>
        </w:rPr>
        <w:t xml:space="preserve">The new modifications </w:t>
      </w:r>
      <w:proofErr w:type="spellStart"/>
      <w:r>
        <w:rPr>
          <w:sz w:val="26"/>
          <w:szCs w:val="26"/>
        </w:rPr>
        <w:t>wrt</w:t>
      </w:r>
      <w:proofErr w:type="spellEnd"/>
      <w:r>
        <w:rPr>
          <w:sz w:val="26"/>
          <w:szCs w:val="26"/>
        </w:rPr>
        <w:t xml:space="preserve"> integrating quiz data into the current system </w:t>
      </w:r>
      <w:r w:rsidR="007808AF">
        <w:rPr>
          <w:sz w:val="26"/>
          <w:szCs w:val="26"/>
        </w:rPr>
        <w:t>:</w:t>
      </w:r>
    </w:p>
    <w:p w14:paraId="312F95C8" w14:textId="67471E7F" w:rsidR="007808AF" w:rsidRDefault="007808AF" w:rsidP="00A25AF7">
      <w:pPr>
        <w:pStyle w:val="NoSpacing"/>
        <w:rPr>
          <w:sz w:val="26"/>
          <w:szCs w:val="26"/>
        </w:rPr>
      </w:pPr>
      <w:r>
        <w:rPr>
          <w:sz w:val="26"/>
          <w:szCs w:val="26"/>
        </w:rPr>
        <w:t xml:space="preserve">Goal : inorder to see if a pre quiz data is given for a particular user, then </w:t>
      </w:r>
      <w:r w:rsidR="009B2A38">
        <w:rPr>
          <w:sz w:val="26"/>
          <w:szCs w:val="26"/>
        </w:rPr>
        <w:t>in corporate that before getting the skill map</w:t>
      </w:r>
    </w:p>
    <w:p w14:paraId="2DB8F602" w14:textId="77777777" w:rsidR="009B2A38" w:rsidRDefault="009B2A38" w:rsidP="00A25AF7">
      <w:pPr>
        <w:pStyle w:val="NoSpacing"/>
        <w:rPr>
          <w:sz w:val="26"/>
          <w:szCs w:val="26"/>
        </w:rPr>
      </w:pPr>
    </w:p>
    <w:p w14:paraId="5D7EE1B6" w14:textId="0A9F5E58" w:rsidR="009B2A38" w:rsidRDefault="009B2A38" w:rsidP="00A25AF7">
      <w:pPr>
        <w:pStyle w:val="NoSpacing"/>
        <w:rPr>
          <w:sz w:val="26"/>
          <w:szCs w:val="26"/>
        </w:rPr>
      </w:pPr>
      <w:r>
        <w:rPr>
          <w:sz w:val="26"/>
          <w:szCs w:val="26"/>
        </w:rPr>
        <w:t xml:space="preserve">Flow: this implementation first takes the goal and skill and then is updated to state and then only generated the skill map such that the topics the user got correct in that quiz are given lesser priority and he got wrong are taught more overall focussing on the complete quiz data whilst addressing the goal and skill the user wants to learn, basis </w:t>
      </w:r>
      <w:proofErr w:type="spellStart"/>
      <w:r>
        <w:rPr>
          <w:sz w:val="26"/>
          <w:szCs w:val="26"/>
        </w:rPr>
        <w:t>ofcourse</w:t>
      </w:r>
      <w:proofErr w:type="spellEnd"/>
      <w:r>
        <w:rPr>
          <w:sz w:val="26"/>
          <w:szCs w:val="26"/>
        </w:rPr>
        <w:t xml:space="preserve"> how aligned they are with each other. </w:t>
      </w:r>
    </w:p>
    <w:p w14:paraId="787C5349" w14:textId="52E89010" w:rsidR="009B2A38" w:rsidRDefault="009B2A38" w:rsidP="00A25AF7">
      <w:pPr>
        <w:pStyle w:val="NoSpacing"/>
        <w:rPr>
          <w:sz w:val="26"/>
          <w:szCs w:val="26"/>
        </w:rPr>
      </w:pPr>
      <w:r>
        <w:rPr>
          <w:sz w:val="26"/>
          <w:szCs w:val="26"/>
        </w:rPr>
        <w:t xml:space="preserve">Files with this logic: </w:t>
      </w:r>
      <w:proofErr w:type="spellStart"/>
      <w:r w:rsidR="00CC20F7">
        <w:rPr>
          <w:sz w:val="26"/>
          <w:szCs w:val="26"/>
        </w:rPr>
        <w:t>graph_quiz</w:t>
      </w:r>
      <w:proofErr w:type="spellEnd"/>
      <w:r w:rsidR="00CC20F7">
        <w:rPr>
          <w:sz w:val="26"/>
          <w:szCs w:val="26"/>
        </w:rPr>
        <w:t xml:space="preserve">, </w:t>
      </w:r>
      <w:proofErr w:type="spellStart"/>
      <w:r w:rsidR="00CC20F7">
        <w:rPr>
          <w:sz w:val="26"/>
          <w:szCs w:val="26"/>
        </w:rPr>
        <w:t>endpoints_quiz</w:t>
      </w:r>
      <w:proofErr w:type="spellEnd"/>
      <w:r w:rsidR="00CC20F7">
        <w:rPr>
          <w:sz w:val="26"/>
          <w:szCs w:val="26"/>
        </w:rPr>
        <w:t xml:space="preserve">, </w:t>
      </w:r>
      <w:proofErr w:type="spellStart"/>
      <w:r w:rsidR="00CC20F7">
        <w:rPr>
          <w:sz w:val="26"/>
          <w:szCs w:val="26"/>
        </w:rPr>
        <w:t>skill_map_generator_quiz</w:t>
      </w:r>
      <w:proofErr w:type="spellEnd"/>
    </w:p>
    <w:p w14:paraId="713337A5" w14:textId="77777777" w:rsidR="00CC20F7" w:rsidRDefault="00CC20F7" w:rsidP="00A25AF7">
      <w:pPr>
        <w:pStyle w:val="NoSpacing"/>
        <w:rPr>
          <w:sz w:val="26"/>
          <w:szCs w:val="26"/>
        </w:rPr>
      </w:pPr>
    </w:p>
    <w:p w14:paraId="477F88DE" w14:textId="7270A52A" w:rsidR="00CC20F7" w:rsidRDefault="00CC20F7" w:rsidP="00A25AF7">
      <w:pPr>
        <w:pStyle w:val="NoSpacing"/>
        <w:rPr>
          <w:sz w:val="26"/>
          <w:szCs w:val="26"/>
        </w:rPr>
      </w:pPr>
      <w:r>
        <w:rPr>
          <w:sz w:val="26"/>
          <w:szCs w:val="26"/>
        </w:rPr>
        <w:t xml:space="preserve">Deployment for this is not done however. </w:t>
      </w:r>
    </w:p>
    <w:p w14:paraId="6DD04CE4" w14:textId="77777777" w:rsidR="00CC20F7" w:rsidRDefault="00CC20F7" w:rsidP="00A25AF7">
      <w:pPr>
        <w:pStyle w:val="NoSpacing"/>
        <w:rPr>
          <w:sz w:val="26"/>
          <w:szCs w:val="26"/>
        </w:rPr>
      </w:pPr>
    </w:p>
    <w:p w14:paraId="2C12BF81" w14:textId="77777777" w:rsidR="00CC20F7" w:rsidRDefault="00CC20F7" w:rsidP="00A25AF7">
      <w:pPr>
        <w:pStyle w:val="NoSpacing"/>
        <w:rPr>
          <w:sz w:val="26"/>
          <w:szCs w:val="26"/>
        </w:rPr>
      </w:pPr>
    </w:p>
    <w:p w14:paraId="2EEEBD7F" w14:textId="2A130956" w:rsidR="00CC20F7" w:rsidRDefault="00CC20F7" w:rsidP="00A25AF7">
      <w:pPr>
        <w:pStyle w:val="NoSpacing"/>
        <w:rPr>
          <w:sz w:val="26"/>
          <w:szCs w:val="26"/>
        </w:rPr>
      </w:pPr>
      <w:r>
        <w:rPr>
          <w:sz w:val="26"/>
          <w:szCs w:val="26"/>
        </w:rPr>
        <w:t>What is left:</w:t>
      </w:r>
    </w:p>
    <w:p w14:paraId="0F209E91" w14:textId="1A17E600" w:rsidR="00CC20F7" w:rsidRDefault="00CC20F7" w:rsidP="00A25AF7">
      <w:pPr>
        <w:pStyle w:val="NoSpacing"/>
        <w:rPr>
          <w:sz w:val="26"/>
          <w:szCs w:val="26"/>
        </w:rPr>
      </w:pPr>
      <w:r>
        <w:rPr>
          <w:sz w:val="26"/>
          <w:szCs w:val="26"/>
        </w:rPr>
        <w:t xml:space="preserve">1. better prompting for the </w:t>
      </w:r>
      <w:proofErr w:type="spellStart"/>
      <w:r>
        <w:rPr>
          <w:sz w:val="26"/>
          <w:szCs w:val="26"/>
        </w:rPr>
        <w:t>llm</w:t>
      </w:r>
      <w:proofErr w:type="spellEnd"/>
      <w:r>
        <w:rPr>
          <w:sz w:val="26"/>
          <w:szCs w:val="26"/>
        </w:rPr>
        <w:t xml:space="preserve"> based increment of the progress tracker. Although this does work where in +10 to +40 is explained how it is to be done. But this is working not up to the mark – for the quiz based implementation</w:t>
      </w:r>
    </w:p>
    <w:p w14:paraId="196A7918" w14:textId="2B71819E" w:rsidR="00CC20F7" w:rsidRDefault="00CC20F7" w:rsidP="00A25AF7">
      <w:pPr>
        <w:pStyle w:val="NoSpacing"/>
        <w:rPr>
          <w:sz w:val="26"/>
          <w:szCs w:val="26"/>
        </w:rPr>
      </w:pPr>
      <w:r>
        <w:rPr>
          <w:sz w:val="26"/>
          <w:szCs w:val="26"/>
        </w:rPr>
        <w:t xml:space="preserve">2. the quiz is </w:t>
      </w:r>
      <w:proofErr w:type="spellStart"/>
      <w:r>
        <w:rPr>
          <w:sz w:val="26"/>
          <w:szCs w:val="26"/>
        </w:rPr>
        <w:t>trigerred</w:t>
      </w:r>
      <w:proofErr w:type="spellEnd"/>
      <w:r>
        <w:rPr>
          <w:sz w:val="26"/>
          <w:szCs w:val="26"/>
        </w:rPr>
        <w:t xml:space="preserve"> at 10 threshold itself the one that is live also, - this is without the quiz implementation part, and the normal that gets triggered basis the skill detection. </w:t>
      </w:r>
    </w:p>
    <w:p w14:paraId="0958FA00" w14:textId="49C23713" w:rsidR="00147202" w:rsidRDefault="00147202" w:rsidP="00A25AF7">
      <w:pPr>
        <w:pStyle w:val="NoSpacing"/>
        <w:rPr>
          <w:sz w:val="26"/>
          <w:szCs w:val="26"/>
        </w:rPr>
      </w:pPr>
    </w:p>
    <w:p w14:paraId="176FDA12" w14:textId="77777777" w:rsidR="00147202" w:rsidRDefault="00147202" w:rsidP="00A25AF7">
      <w:pPr>
        <w:pStyle w:val="NoSpacing"/>
        <w:rPr>
          <w:sz w:val="26"/>
          <w:szCs w:val="26"/>
        </w:rPr>
      </w:pPr>
    </w:p>
    <w:p w14:paraId="5CD7DD3B" w14:textId="2257268C" w:rsidR="00147202" w:rsidRDefault="00147202" w:rsidP="00A25AF7">
      <w:pPr>
        <w:pStyle w:val="NoSpacing"/>
        <w:rPr>
          <w:sz w:val="26"/>
          <w:szCs w:val="26"/>
        </w:rPr>
      </w:pPr>
      <w:r>
        <w:rPr>
          <w:sz w:val="26"/>
          <w:szCs w:val="26"/>
        </w:rPr>
        <w:t>On hold:</w:t>
      </w:r>
    </w:p>
    <w:p w14:paraId="1DDE3E54" w14:textId="627C72CD" w:rsidR="00147202" w:rsidRDefault="00147202" w:rsidP="00A25AF7">
      <w:pPr>
        <w:pStyle w:val="NoSpacing"/>
        <w:rPr>
          <w:sz w:val="26"/>
          <w:szCs w:val="26"/>
        </w:rPr>
      </w:pPr>
      <w:r>
        <w:rPr>
          <w:sz w:val="26"/>
          <w:szCs w:val="26"/>
        </w:rPr>
        <w:t xml:space="preserve">1. the </w:t>
      </w:r>
      <w:proofErr w:type="spellStart"/>
      <w:r>
        <w:rPr>
          <w:sz w:val="26"/>
          <w:szCs w:val="26"/>
        </w:rPr>
        <w:t>llm</w:t>
      </w:r>
      <w:proofErr w:type="spellEnd"/>
      <w:r>
        <w:rPr>
          <w:sz w:val="26"/>
          <w:szCs w:val="26"/>
        </w:rPr>
        <w:t xml:space="preserve"> prompt based progress </w:t>
      </w:r>
      <w:proofErr w:type="spellStart"/>
      <w:r>
        <w:rPr>
          <w:sz w:val="26"/>
          <w:szCs w:val="26"/>
        </w:rPr>
        <w:t>updation</w:t>
      </w:r>
      <w:proofErr w:type="spellEnd"/>
      <w:r>
        <w:rPr>
          <w:sz w:val="26"/>
          <w:szCs w:val="26"/>
        </w:rPr>
        <w:t xml:space="preserve"> – works but not up to the mark</w:t>
      </w:r>
    </w:p>
    <w:p w14:paraId="34726F7C" w14:textId="77777777" w:rsidR="00147202" w:rsidRDefault="00147202" w:rsidP="00A25AF7">
      <w:pPr>
        <w:pStyle w:val="NoSpacing"/>
        <w:rPr>
          <w:sz w:val="26"/>
          <w:szCs w:val="26"/>
        </w:rPr>
      </w:pPr>
    </w:p>
    <w:p w14:paraId="18ABEACE" w14:textId="77777777" w:rsidR="00147202" w:rsidRPr="00A25AF7" w:rsidRDefault="00147202" w:rsidP="00A25AF7">
      <w:pPr>
        <w:pStyle w:val="NoSpacing"/>
        <w:rPr>
          <w:sz w:val="26"/>
          <w:szCs w:val="26"/>
        </w:rPr>
      </w:pPr>
    </w:p>
    <w:p w14:paraId="543A5C1F" w14:textId="77777777" w:rsidR="00794054" w:rsidRPr="00A25AF7" w:rsidRDefault="00794054" w:rsidP="00A25AF7">
      <w:pPr>
        <w:pStyle w:val="NoSpacing"/>
        <w:rPr>
          <w:sz w:val="26"/>
          <w:szCs w:val="26"/>
        </w:rPr>
      </w:pPr>
    </w:p>
    <w:sectPr w:rsidR="00794054" w:rsidRPr="00A25A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07DD"/>
    <w:multiLevelType w:val="multilevel"/>
    <w:tmpl w:val="CC94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B4356A"/>
    <w:multiLevelType w:val="multilevel"/>
    <w:tmpl w:val="A4A0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A277FF"/>
    <w:multiLevelType w:val="hybridMultilevel"/>
    <w:tmpl w:val="AC6C4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F280674"/>
    <w:multiLevelType w:val="multilevel"/>
    <w:tmpl w:val="757E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1607468">
    <w:abstractNumId w:val="3"/>
  </w:num>
  <w:num w:numId="2" w16cid:durableId="1866675096">
    <w:abstractNumId w:val="1"/>
  </w:num>
  <w:num w:numId="3" w16cid:durableId="970593479">
    <w:abstractNumId w:val="0"/>
  </w:num>
  <w:num w:numId="4" w16cid:durableId="398133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AF7"/>
    <w:rsid w:val="00147202"/>
    <w:rsid w:val="001C79ED"/>
    <w:rsid w:val="004D0221"/>
    <w:rsid w:val="007808AF"/>
    <w:rsid w:val="00794054"/>
    <w:rsid w:val="0087377E"/>
    <w:rsid w:val="009B2A38"/>
    <w:rsid w:val="00A25AF7"/>
    <w:rsid w:val="00CC20F7"/>
    <w:rsid w:val="00DA5458"/>
    <w:rsid w:val="00F80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9AE76"/>
  <w15:chartTrackingRefBased/>
  <w15:docId w15:val="{D01BB0D9-2D9F-4DF2-BDCF-83E9E5BCA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A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5A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5A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A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A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A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5A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5A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A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A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AF7"/>
    <w:rPr>
      <w:rFonts w:eastAsiaTheme="majorEastAsia" w:cstheme="majorBidi"/>
      <w:color w:val="272727" w:themeColor="text1" w:themeTint="D8"/>
    </w:rPr>
  </w:style>
  <w:style w:type="paragraph" w:styleId="Title">
    <w:name w:val="Title"/>
    <w:basedOn w:val="Normal"/>
    <w:next w:val="Normal"/>
    <w:link w:val="TitleChar"/>
    <w:uiPriority w:val="10"/>
    <w:qFormat/>
    <w:rsid w:val="00A25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AF7"/>
    <w:pPr>
      <w:spacing w:before="160"/>
      <w:jc w:val="center"/>
    </w:pPr>
    <w:rPr>
      <w:i/>
      <w:iCs/>
      <w:color w:val="404040" w:themeColor="text1" w:themeTint="BF"/>
    </w:rPr>
  </w:style>
  <w:style w:type="character" w:customStyle="1" w:styleId="QuoteChar">
    <w:name w:val="Quote Char"/>
    <w:basedOn w:val="DefaultParagraphFont"/>
    <w:link w:val="Quote"/>
    <w:uiPriority w:val="29"/>
    <w:rsid w:val="00A25AF7"/>
    <w:rPr>
      <w:i/>
      <w:iCs/>
      <w:color w:val="404040" w:themeColor="text1" w:themeTint="BF"/>
    </w:rPr>
  </w:style>
  <w:style w:type="paragraph" w:styleId="ListParagraph">
    <w:name w:val="List Paragraph"/>
    <w:basedOn w:val="Normal"/>
    <w:uiPriority w:val="34"/>
    <w:qFormat/>
    <w:rsid w:val="00A25AF7"/>
    <w:pPr>
      <w:ind w:left="720"/>
      <w:contextualSpacing/>
    </w:pPr>
  </w:style>
  <w:style w:type="character" w:styleId="IntenseEmphasis">
    <w:name w:val="Intense Emphasis"/>
    <w:basedOn w:val="DefaultParagraphFont"/>
    <w:uiPriority w:val="21"/>
    <w:qFormat/>
    <w:rsid w:val="00A25AF7"/>
    <w:rPr>
      <w:i/>
      <w:iCs/>
      <w:color w:val="2F5496" w:themeColor="accent1" w:themeShade="BF"/>
    </w:rPr>
  </w:style>
  <w:style w:type="paragraph" w:styleId="IntenseQuote">
    <w:name w:val="Intense Quote"/>
    <w:basedOn w:val="Normal"/>
    <w:next w:val="Normal"/>
    <w:link w:val="IntenseQuoteChar"/>
    <w:uiPriority w:val="30"/>
    <w:qFormat/>
    <w:rsid w:val="00A25A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AF7"/>
    <w:rPr>
      <w:i/>
      <w:iCs/>
      <w:color w:val="2F5496" w:themeColor="accent1" w:themeShade="BF"/>
    </w:rPr>
  </w:style>
  <w:style w:type="character" w:styleId="IntenseReference">
    <w:name w:val="Intense Reference"/>
    <w:basedOn w:val="DefaultParagraphFont"/>
    <w:uiPriority w:val="32"/>
    <w:qFormat/>
    <w:rsid w:val="00A25AF7"/>
    <w:rPr>
      <w:b/>
      <w:bCs/>
      <w:smallCaps/>
      <w:color w:val="2F5496" w:themeColor="accent1" w:themeShade="BF"/>
      <w:spacing w:val="5"/>
    </w:rPr>
  </w:style>
  <w:style w:type="paragraph" w:styleId="NoSpacing">
    <w:name w:val="No Spacing"/>
    <w:uiPriority w:val="1"/>
    <w:qFormat/>
    <w:rsid w:val="00A25AF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1275</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Chennupati</dc:creator>
  <cp:keywords/>
  <dc:description/>
  <cp:lastModifiedBy>Anjali Chennupati</cp:lastModifiedBy>
  <cp:revision>1</cp:revision>
  <dcterms:created xsi:type="dcterms:W3CDTF">2026-02-19T07:00:00Z</dcterms:created>
  <dcterms:modified xsi:type="dcterms:W3CDTF">2026-02-19T07:56:00Z</dcterms:modified>
</cp:coreProperties>
</file>