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0CB9D" w14:textId="4D73886D" w:rsidR="00E869BE" w:rsidRPr="00454EE9" w:rsidRDefault="00E869BE" w:rsidP="00E869BE">
      <w:pPr>
        <w:spacing w:before="120" w:after="120"/>
        <w:jc w:val="center"/>
        <w:rPr>
          <w:rFonts w:ascii="Times New Roman" w:hAnsi="Times New Roman" w:cs="Times New Roman"/>
          <w:sz w:val="40"/>
          <w:szCs w:val="40"/>
        </w:rPr>
      </w:pPr>
      <w:r w:rsidRPr="00454EE9">
        <w:rPr>
          <w:rFonts w:ascii="Times New Roman" w:hAnsi="Times New Roman" w:cs="Times New Roman"/>
          <w:sz w:val="40"/>
          <w:szCs w:val="40"/>
        </w:rPr>
        <w:t>React Js Structure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625"/>
        <w:gridCol w:w="2205"/>
        <w:gridCol w:w="6885"/>
        <w:gridCol w:w="1080"/>
      </w:tblGrid>
      <w:tr w:rsidR="00B81975" w:rsidRPr="00454EE9" w14:paraId="558A54F8" w14:textId="36884F81" w:rsidTr="00E869BE">
        <w:tc>
          <w:tcPr>
            <w:tcW w:w="625" w:type="dxa"/>
          </w:tcPr>
          <w:p w14:paraId="32B143FF" w14:textId="0F6D46AD" w:rsidR="00B81975" w:rsidRPr="00454EE9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106FA5CB" w14:textId="2350DCC2" w:rsidR="00B81975" w:rsidRPr="00454EE9" w:rsidRDefault="00544DA4" w:rsidP="00544DA4">
            <w:pPr>
              <w:tabs>
                <w:tab w:val="center" w:pos="1826"/>
              </w:tabs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</w:t>
            </w:r>
            <w:r w:rsidR="00425FA5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-1</w:t>
            </w:r>
            <w:r w:rsidR="006C769A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 to 3</w:t>
            </w:r>
          </w:p>
          <w:p w14:paraId="70E9D80C" w14:textId="49BDC65C" w:rsidR="00544DA4" w:rsidRPr="00454EE9" w:rsidRDefault="00544DA4" w:rsidP="00544DA4">
            <w:pPr>
              <w:tabs>
                <w:tab w:val="center" w:pos="1826"/>
              </w:tabs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6885" w:type="dxa"/>
          </w:tcPr>
          <w:p w14:paraId="4BEA29DE" w14:textId="3E4D15F6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 Introduction</w:t>
            </w:r>
          </w:p>
          <w:p w14:paraId="7154F818" w14:textId="77777777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Creating new react app</w:t>
            </w:r>
          </w:p>
          <w:p w14:paraId="0DEC16A6" w14:textId="77777777" w:rsidR="00B81975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Basic file structure of project</w:t>
            </w:r>
          </w:p>
          <w:p w14:paraId="2FE620E0" w14:textId="4CAC6D5B" w:rsidR="00454EE9" w:rsidRPr="00454EE9" w:rsidRDefault="00454EE9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080" w:type="dxa"/>
          </w:tcPr>
          <w:p w14:paraId="265ED7E3" w14:textId="35211AC7" w:rsidR="00B81975" w:rsidRPr="00454EE9" w:rsidRDefault="006C769A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1</w:t>
            </w:r>
          </w:p>
        </w:tc>
      </w:tr>
      <w:tr w:rsidR="00B81975" w:rsidRPr="00454EE9" w14:paraId="5DFAB2AB" w14:textId="1F8CF902" w:rsidTr="00E869BE">
        <w:tc>
          <w:tcPr>
            <w:tcW w:w="625" w:type="dxa"/>
          </w:tcPr>
          <w:p w14:paraId="36EA84F0" w14:textId="0FB0CD98" w:rsidR="00B81975" w:rsidRPr="00454EE9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131CD9D2" w14:textId="766058D7" w:rsidR="00B81975" w:rsidRPr="00454EE9" w:rsidRDefault="008934E6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Day-</w:t>
            </w:r>
            <w:r w:rsidR="006C769A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4 to 10</w:t>
            </w:r>
          </w:p>
        </w:tc>
        <w:tc>
          <w:tcPr>
            <w:tcW w:w="6885" w:type="dxa"/>
          </w:tcPr>
          <w:p w14:paraId="035E8359" w14:textId="0A1D8934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Types of React component</w:t>
            </w:r>
          </w:p>
          <w:p w14:paraId="5BE1A0E2" w14:textId="77777777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Functional component</w:t>
            </w:r>
          </w:p>
          <w:p w14:paraId="79E5D6BD" w14:textId="77777777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Class component</w:t>
            </w:r>
          </w:p>
          <w:p w14:paraId="016C0C4C" w14:textId="77777777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Controlled component</w:t>
            </w:r>
          </w:p>
          <w:p w14:paraId="292067FF" w14:textId="77777777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Uncontrolled component</w:t>
            </w:r>
          </w:p>
          <w:p w14:paraId="730939A5" w14:textId="77777777" w:rsidR="00B81975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High order component</w:t>
            </w:r>
          </w:p>
          <w:p w14:paraId="0B94206B" w14:textId="77777777" w:rsidR="00F453DA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Pure component</w:t>
            </w:r>
          </w:p>
          <w:p w14:paraId="3D31F089" w14:textId="50A2AB58" w:rsidR="00454EE9" w:rsidRPr="00454EE9" w:rsidRDefault="00454EE9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7E397786" w14:textId="13AFBEA4" w:rsidR="00B81975" w:rsidRPr="00454EE9" w:rsidRDefault="002A5DE3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6</w:t>
            </w:r>
          </w:p>
        </w:tc>
      </w:tr>
      <w:tr w:rsidR="00B81975" w:rsidRPr="00454EE9" w14:paraId="5D051328" w14:textId="7DAB398D" w:rsidTr="00E869BE">
        <w:tc>
          <w:tcPr>
            <w:tcW w:w="625" w:type="dxa"/>
          </w:tcPr>
          <w:p w14:paraId="75A52EE6" w14:textId="0CCBFA4B" w:rsidR="00B81975" w:rsidRPr="00454EE9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414D2484" w14:textId="43422224" w:rsidR="00B81975" w:rsidRPr="00454EE9" w:rsidRDefault="007B22E6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Day-</w:t>
            </w:r>
            <w:r w:rsidR="006C769A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11 to 14</w:t>
            </w:r>
          </w:p>
        </w:tc>
        <w:tc>
          <w:tcPr>
            <w:tcW w:w="6885" w:type="dxa"/>
          </w:tcPr>
          <w:p w14:paraId="35658755" w14:textId="79D96F24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 JSX, List, Hooks</w:t>
            </w:r>
          </w:p>
          <w:p w14:paraId="13059DAD" w14:textId="77777777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React with and without JSX</w:t>
            </w:r>
          </w:p>
          <w:p w14:paraId="597EA87F" w14:textId="77777777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Basic of List</w:t>
            </w:r>
          </w:p>
          <w:p w14:paraId="2A210AA8" w14:textId="77777777" w:rsidR="00B81975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Basic of hooks</w:t>
            </w:r>
          </w:p>
          <w:p w14:paraId="65D3568C" w14:textId="086BC995" w:rsidR="00454EE9" w:rsidRPr="00454EE9" w:rsidRDefault="00454EE9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CCBC964" w14:textId="58315A77" w:rsidR="00B81975" w:rsidRPr="00454EE9" w:rsidRDefault="002A5DE3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4</w:t>
            </w:r>
          </w:p>
        </w:tc>
      </w:tr>
      <w:tr w:rsidR="00B81975" w:rsidRPr="00454EE9" w14:paraId="33C6DD03" w14:textId="20F9BBD9" w:rsidTr="00E869BE">
        <w:tc>
          <w:tcPr>
            <w:tcW w:w="625" w:type="dxa"/>
          </w:tcPr>
          <w:p w14:paraId="26BCCB10" w14:textId="084DB9F5" w:rsidR="00B81975" w:rsidRPr="00454EE9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63E2D4FA" w14:textId="21AD23C5" w:rsidR="00B81975" w:rsidRPr="00454EE9" w:rsidRDefault="00230A19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Day-</w:t>
            </w:r>
            <w:r w:rsidR="006C769A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15 to 18</w:t>
            </w:r>
          </w:p>
        </w:tc>
        <w:tc>
          <w:tcPr>
            <w:tcW w:w="6885" w:type="dxa"/>
          </w:tcPr>
          <w:p w14:paraId="4BB9B82D" w14:textId="08A78578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 State management</w:t>
            </w:r>
          </w:p>
          <w:p w14:paraId="2EDB79C7" w14:textId="77777777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In function component</w:t>
            </w:r>
          </w:p>
          <w:p w14:paraId="34DBA28E" w14:textId="77777777" w:rsidR="00F453DA" w:rsidRPr="00454EE9" w:rsidRDefault="00F453DA" w:rsidP="00F453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In class component</w:t>
            </w:r>
          </w:p>
          <w:p w14:paraId="0387B65D" w14:textId="77777777" w:rsidR="00B81975" w:rsidRDefault="00F453DA" w:rsidP="00230A19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Toggle component based on state</w:t>
            </w:r>
          </w:p>
          <w:p w14:paraId="23444170" w14:textId="35E3E9A9" w:rsidR="00454EE9" w:rsidRPr="00454EE9" w:rsidRDefault="00454EE9" w:rsidP="00230A19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7A8485A" w14:textId="78686C9B" w:rsidR="00B81975" w:rsidRPr="00454EE9" w:rsidRDefault="002A5DE3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3</w:t>
            </w:r>
          </w:p>
        </w:tc>
      </w:tr>
      <w:tr w:rsidR="00B81975" w:rsidRPr="00454EE9" w14:paraId="3F2D1016" w14:textId="7DEC7A56" w:rsidTr="00E869BE">
        <w:tc>
          <w:tcPr>
            <w:tcW w:w="625" w:type="dxa"/>
          </w:tcPr>
          <w:p w14:paraId="6F197868" w14:textId="28E3B403" w:rsidR="00B81975" w:rsidRPr="00454EE9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04C13F5F" w14:textId="380994D6" w:rsidR="00B81975" w:rsidRPr="00454EE9" w:rsidRDefault="00230A19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Day-</w:t>
            </w:r>
            <w:r w:rsidR="006C769A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19 to 21</w:t>
            </w:r>
          </w:p>
        </w:tc>
        <w:tc>
          <w:tcPr>
            <w:tcW w:w="6885" w:type="dxa"/>
          </w:tcPr>
          <w:p w14:paraId="324248D7" w14:textId="361AF00B" w:rsidR="00D76DD5" w:rsidRPr="00454EE9" w:rsidRDefault="00D76DD5" w:rsidP="00D76DD5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Props and Props as function for component</w:t>
            </w:r>
          </w:p>
          <w:p w14:paraId="33F12052" w14:textId="77777777" w:rsidR="00D76DD5" w:rsidRPr="00454EE9" w:rsidRDefault="00D76DD5" w:rsidP="00D76DD5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Passing data using props</w:t>
            </w:r>
          </w:p>
          <w:p w14:paraId="4471B6D1" w14:textId="77777777" w:rsidR="00D76DD5" w:rsidRPr="00454EE9" w:rsidRDefault="00D76DD5" w:rsidP="00D76DD5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Parent component to child</w:t>
            </w:r>
          </w:p>
          <w:p w14:paraId="6FA20698" w14:textId="77777777" w:rsidR="00B81975" w:rsidRDefault="00D76DD5" w:rsidP="00D76DD5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Child component to parent</w:t>
            </w:r>
          </w:p>
          <w:p w14:paraId="6B041810" w14:textId="5F0C22DB" w:rsidR="00454EE9" w:rsidRPr="00454EE9" w:rsidRDefault="00454EE9" w:rsidP="00D76DD5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741E26AE" w14:textId="591B6D4B" w:rsidR="00B81975" w:rsidRPr="00454EE9" w:rsidRDefault="002A5DE3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3</w:t>
            </w:r>
          </w:p>
        </w:tc>
      </w:tr>
      <w:tr w:rsidR="00B81975" w:rsidRPr="00454EE9" w14:paraId="2685A95C" w14:textId="43BEE1B7" w:rsidTr="00E869BE">
        <w:tc>
          <w:tcPr>
            <w:tcW w:w="625" w:type="dxa"/>
          </w:tcPr>
          <w:p w14:paraId="3ECF01D2" w14:textId="427D9FEC" w:rsidR="00B81975" w:rsidRPr="00454EE9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5B4E6A1B" w14:textId="30BA5E77" w:rsidR="00B81975" w:rsidRPr="00454EE9" w:rsidRDefault="00230A19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Day-</w:t>
            </w:r>
            <w:r w:rsidR="006C769A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22 to 23</w:t>
            </w:r>
          </w:p>
        </w:tc>
        <w:tc>
          <w:tcPr>
            <w:tcW w:w="6885" w:type="dxa"/>
          </w:tcPr>
          <w:p w14:paraId="4FDB440F" w14:textId="4602BD02" w:rsidR="001B2716" w:rsidRPr="00454EE9" w:rsidRDefault="001B2716" w:rsidP="001B2716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 Form validation</w:t>
            </w:r>
          </w:p>
          <w:p w14:paraId="29CEC486" w14:textId="77777777" w:rsidR="001B2716" w:rsidRPr="00454EE9" w:rsidRDefault="001B2716" w:rsidP="001B2716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Basic validation</w:t>
            </w:r>
          </w:p>
          <w:p w14:paraId="762E0895" w14:textId="77777777" w:rsidR="00B81975" w:rsidRDefault="001B2716" w:rsidP="001B2716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Validate using state</w:t>
            </w:r>
          </w:p>
          <w:p w14:paraId="29DE320D" w14:textId="24233827" w:rsidR="00454EE9" w:rsidRPr="00454EE9" w:rsidRDefault="00454EE9" w:rsidP="001B2716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CE5F0BE" w14:textId="0C3CC12C" w:rsidR="00B81975" w:rsidRPr="00454EE9" w:rsidRDefault="002A5DE3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1</w:t>
            </w:r>
          </w:p>
        </w:tc>
      </w:tr>
      <w:tr w:rsidR="00B81975" w:rsidRPr="00454EE9" w14:paraId="6A879133" w14:textId="6C515288" w:rsidTr="00E869BE">
        <w:tc>
          <w:tcPr>
            <w:tcW w:w="625" w:type="dxa"/>
          </w:tcPr>
          <w:p w14:paraId="70BF009E" w14:textId="686CE97D" w:rsidR="00B81975" w:rsidRPr="00454EE9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21670B72" w14:textId="0FB69AB8" w:rsidR="00B81975" w:rsidRPr="00454EE9" w:rsidRDefault="00230A19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Day-</w:t>
            </w:r>
            <w:r w:rsidR="006C769A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24 to 30</w:t>
            </w:r>
          </w:p>
        </w:tc>
        <w:tc>
          <w:tcPr>
            <w:tcW w:w="6885" w:type="dxa"/>
          </w:tcPr>
          <w:p w14:paraId="77D6B717" w14:textId="49A721B6" w:rsidR="001B2716" w:rsidRPr="00454EE9" w:rsidRDefault="001B2716" w:rsidP="001B2716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 Life cycle method</w:t>
            </w:r>
          </w:p>
          <w:p w14:paraId="033AE10C" w14:textId="77777777" w:rsidR="001B2716" w:rsidRPr="00454EE9" w:rsidRDefault="001B2716" w:rsidP="001B2716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Render</w:t>
            </w:r>
          </w:p>
          <w:p w14:paraId="04D84E39" w14:textId="77777777" w:rsidR="001B2716" w:rsidRPr="00454EE9" w:rsidRDefault="001B2716" w:rsidP="001B2716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ComponentDidMount</w:t>
            </w:r>
            <w:proofErr w:type="spellEnd"/>
          </w:p>
          <w:p w14:paraId="793D9169" w14:textId="77777777" w:rsidR="001B2716" w:rsidRPr="00454EE9" w:rsidRDefault="001B2716" w:rsidP="001B2716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ComponentDidUpdate</w:t>
            </w:r>
            <w:proofErr w:type="spellEnd"/>
          </w:p>
          <w:p w14:paraId="3157E65F" w14:textId="77777777" w:rsidR="00B81975" w:rsidRDefault="001B2716" w:rsidP="001B2716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ShouldComponentUpdate</w:t>
            </w:r>
            <w:proofErr w:type="spellEnd"/>
          </w:p>
          <w:p w14:paraId="5707C811" w14:textId="3E287687" w:rsidR="00454EE9" w:rsidRPr="00454EE9" w:rsidRDefault="00454EE9" w:rsidP="001B2716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6D81D60" w14:textId="11CB702E" w:rsidR="00B81975" w:rsidRPr="00454EE9" w:rsidRDefault="002A5DE3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6</w:t>
            </w:r>
          </w:p>
        </w:tc>
      </w:tr>
      <w:tr w:rsidR="00B81975" w:rsidRPr="00454EE9" w14:paraId="6B2DC839" w14:textId="2BEBA9FE" w:rsidTr="00E869BE">
        <w:tc>
          <w:tcPr>
            <w:tcW w:w="625" w:type="dxa"/>
          </w:tcPr>
          <w:p w14:paraId="6DDA4FA1" w14:textId="35464890" w:rsidR="00B81975" w:rsidRPr="00454EE9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6793EF80" w14:textId="56FF947E" w:rsidR="00B81975" w:rsidRPr="00454EE9" w:rsidRDefault="00230A19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Day-</w:t>
            </w:r>
            <w:r w:rsidR="006C769A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31 to 32</w:t>
            </w:r>
          </w:p>
        </w:tc>
        <w:tc>
          <w:tcPr>
            <w:tcW w:w="6885" w:type="dxa"/>
          </w:tcPr>
          <w:p w14:paraId="20E7F58F" w14:textId="4B622B6B" w:rsidR="000048BD" w:rsidRPr="00454EE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 React bootstrap</w:t>
            </w:r>
          </w:p>
          <w:p w14:paraId="7DC43873" w14:textId="77777777" w:rsidR="000048BD" w:rsidRPr="00454EE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lastRenderedPageBreak/>
              <w:t>- Installing react bootstrap in project</w:t>
            </w:r>
          </w:p>
          <w:p w14:paraId="32E20694" w14:textId="77777777" w:rsidR="00B81975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Setup bootstrap with project</w:t>
            </w:r>
          </w:p>
          <w:p w14:paraId="045123D8" w14:textId="142D8F60" w:rsidR="00454EE9" w:rsidRPr="00454EE9" w:rsidRDefault="00454EE9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AE53F02" w14:textId="449B5B38" w:rsidR="00B81975" w:rsidRPr="00454EE9" w:rsidRDefault="002A5DE3" w:rsidP="00CC0EDA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lastRenderedPageBreak/>
              <w:t>1</w:t>
            </w:r>
          </w:p>
        </w:tc>
      </w:tr>
      <w:tr w:rsidR="00230A19" w:rsidRPr="00454EE9" w14:paraId="5018E664" w14:textId="17AED904" w:rsidTr="00E869BE">
        <w:tc>
          <w:tcPr>
            <w:tcW w:w="625" w:type="dxa"/>
          </w:tcPr>
          <w:p w14:paraId="566732E9" w14:textId="645A8238" w:rsidR="00230A19" w:rsidRPr="00454EE9" w:rsidRDefault="00230A19" w:rsidP="00230A1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1540EADB" w14:textId="095D51D5" w:rsidR="00230A19" w:rsidRPr="00454EE9" w:rsidRDefault="00230A19" w:rsidP="00230A19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Day-</w:t>
            </w:r>
            <w:r w:rsidR="006C769A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33 to 36</w:t>
            </w:r>
          </w:p>
        </w:tc>
        <w:tc>
          <w:tcPr>
            <w:tcW w:w="6885" w:type="dxa"/>
          </w:tcPr>
          <w:p w14:paraId="38C92F50" w14:textId="65C874AB" w:rsidR="000048BD" w:rsidRPr="00454EE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 xml:space="preserve"> Routing</w:t>
            </w:r>
          </w:p>
          <w:p w14:paraId="1928ED20" w14:textId="77777777" w:rsidR="000048BD" w:rsidRPr="00454EE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Basic routing</w:t>
            </w:r>
          </w:p>
          <w:p w14:paraId="521DAF07" w14:textId="77777777" w:rsidR="000048BD" w:rsidRPr="00454EE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Routing with error 404</w:t>
            </w:r>
          </w:p>
          <w:p w14:paraId="63CAD99B" w14:textId="77777777" w:rsidR="00230A1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Dynamic routing</w:t>
            </w:r>
          </w:p>
          <w:p w14:paraId="14090D6C" w14:textId="7FF48CCF" w:rsidR="00454EE9" w:rsidRPr="00454EE9" w:rsidRDefault="00454EE9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9C82527" w14:textId="17074A43" w:rsidR="00230A19" w:rsidRPr="00454EE9" w:rsidRDefault="002A5DE3" w:rsidP="00230A19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3</w:t>
            </w:r>
          </w:p>
        </w:tc>
      </w:tr>
      <w:tr w:rsidR="00230A19" w:rsidRPr="00454EE9" w14:paraId="7648AC0A" w14:textId="7E461391" w:rsidTr="00E869BE">
        <w:tc>
          <w:tcPr>
            <w:tcW w:w="625" w:type="dxa"/>
          </w:tcPr>
          <w:p w14:paraId="664B6AAF" w14:textId="7F428A3D" w:rsidR="00230A19" w:rsidRPr="00454EE9" w:rsidRDefault="00230A19" w:rsidP="00230A1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6E659D92" w14:textId="599D7A8F" w:rsidR="00230A19" w:rsidRPr="00454EE9" w:rsidRDefault="00230A19" w:rsidP="00230A19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Day-</w:t>
            </w:r>
            <w:r w:rsidR="006C769A"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37 to 42</w:t>
            </w:r>
          </w:p>
        </w:tc>
        <w:tc>
          <w:tcPr>
            <w:tcW w:w="6885" w:type="dxa"/>
          </w:tcPr>
          <w:p w14:paraId="33A458CF" w14:textId="6B774CDA" w:rsidR="000048BD" w:rsidRPr="00454EE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Working with API</w:t>
            </w:r>
          </w:p>
          <w:p w14:paraId="42EFC235" w14:textId="77777777" w:rsidR="000048BD" w:rsidRPr="00454EE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Call GET API</w:t>
            </w:r>
          </w:p>
          <w:p w14:paraId="02FA5043" w14:textId="77777777" w:rsidR="000048BD" w:rsidRPr="00454EE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Call POST API</w:t>
            </w:r>
          </w:p>
          <w:p w14:paraId="57E5C81F" w14:textId="77777777" w:rsidR="000048BD" w:rsidRPr="00454EE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Call PUT API</w:t>
            </w:r>
          </w:p>
          <w:p w14:paraId="3EE04E4B" w14:textId="77777777" w:rsidR="00230A19" w:rsidRDefault="000048BD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- Call DELETE API</w:t>
            </w:r>
          </w:p>
          <w:p w14:paraId="5E1F61AC" w14:textId="125AC265" w:rsidR="00454EE9" w:rsidRPr="00454EE9" w:rsidRDefault="00454EE9" w:rsidP="000048BD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169B00A" w14:textId="0DB8BACB" w:rsidR="00230A19" w:rsidRPr="00454EE9" w:rsidRDefault="002A5DE3" w:rsidP="00230A19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6</w:t>
            </w:r>
          </w:p>
        </w:tc>
      </w:tr>
      <w:tr w:rsidR="003F0763" w:rsidRPr="00454EE9" w14:paraId="45E397A2" w14:textId="77777777" w:rsidTr="00E869BE">
        <w:tc>
          <w:tcPr>
            <w:tcW w:w="625" w:type="dxa"/>
          </w:tcPr>
          <w:p w14:paraId="358878C3" w14:textId="77777777" w:rsidR="003F0763" w:rsidRPr="00454EE9" w:rsidRDefault="003F0763" w:rsidP="00230A1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4F8D9B65" w14:textId="0FD153D8" w:rsidR="003F0763" w:rsidRPr="00454EE9" w:rsidRDefault="00F03451" w:rsidP="00230A19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 43 to 50</w:t>
            </w:r>
          </w:p>
        </w:tc>
        <w:tc>
          <w:tcPr>
            <w:tcW w:w="6885" w:type="dxa"/>
          </w:tcPr>
          <w:p w14:paraId="26750ABB" w14:textId="13A34BCA" w:rsidR="003F0763" w:rsidRPr="00454EE9" w:rsidRDefault="003F0763" w:rsidP="003F0763">
            <w:pPr>
              <w:pStyle w:val="Default"/>
              <w:rPr>
                <w:sz w:val="28"/>
                <w:szCs w:val="28"/>
              </w:rPr>
            </w:pPr>
            <w:proofErr w:type="spellStart"/>
            <w:r w:rsidRPr="00454EE9">
              <w:rPr>
                <w:sz w:val="28"/>
                <w:szCs w:val="28"/>
              </w:rPr>
              <w:t>U</w:t>
            </w:r>
            <w:r w:rsidRPr="00454EE9">
              <w:rPr>
                <w:sz w:val="28"/>
                <w:szCs w:val="28"/>
              </w:rPr>
              <w:t>seReducer</w:t>
            </w:r>
            <w:proofErr w:type="spellEnd"/>
            <w:r w:rsidRPr="00454EE9">
              <w:rPr>
                <w:sz w:val="28"/>
                <w:szCs w:val="28"/>
              </w:rPr>
              <w:t xml:space="preserve"> </w:t>
            </w:r>
          </w:p>
          <w:p w14:paraId="468AEFE9" w14:textId="77777777" w:rsidR="003F0763" w:rsidRPr="00454EE9" w:rsidRDefault="003F0763" w:rsidP="003F0763">
            <w:pPr>
              <w:pStyle w:val="Default"/>
              <w:rPr>
                <w:sz w:val="28"/>
                <w:szCs w:val="28"/>
              </w:rPr>
            </w:pPr>
            <w:proofErr w:type="spellStart"/>
            <w:r w:rsidRPr="00454EE9">
              <w:rPr>
                <w:sz w:val="28"/>
                <w:szCs w:val="28"/>
              </w:rPr>
              <w:t>useCallback</w:t>
            </w:r>
            <w:proofErr w:type="spellEnd"/>
            <w:r w:rsidRPr="00454EE9">
              <w:rPr>
                <w:sz w:val="28"/>
                <w:szCs w:val="28"/>
              </w:rPr>
              <w:t xml:space="preserve">. </w:t>
            </w:r>
          </w:p>
          <w:p w14:paraId="22B19FCF" w14:textId="77777777" w:rsidR="003F0763" w:rsidRPr="00454EE9" w:rsidRDefault="003F0763" w:rsidP="003F0763">
            <w:pPr>
              <w:pStyle w:val="Default"/>
              <w:rPr>
                <w:sz w:val="28"/>
                <w:szCs w:val="28"/>
              </w:rPr>
            </w:pPr>
            <w:proofErr w:type="spellStart"/>
            <w:r w:rsidRPr="00454EE9">
              <w:rPr>
                <w:sz w:val="28"/>
                <w:szCs w:val="28"/>
              </w:rPr>
              <w:t>useLayoutEffect</w:t>
            </w:r>
            <w:proofErr w:type="spellEnd"/>
            <w:r w:rsidRPr="00454EE9">
              <w:rPr>
                <w:sz w:val="28"/>
                <w:szCs w:val="28"/>
              </w:rPr>
              <w:t xml:space="preserve">. </w:t>
            </w:r>
          </w:p>
          <w:p w14:paraId="5971C077" w14:textId="77777777" w:rsidR="003F0763" w:rsidRPr="00454EE9" w:rsidRDefault="003F0763" w:rsidP="003F0763">
            <w:pPr>
              <w:pStyle w:val="Default"/>
              <w:rPr>
                <w:sz w:val="28"/>
                <w:szCs w:val="28"/>
              </w:rPr>
            </w:pPr>
            <w:proofErr w:type="spellStart"/>
            <w:r w:rsidRPr="00454EE9">
              <w:rPr>
                <w:sz w:val="28"/>
                <w:szCs w:val="28"/>
              </w:rPr>
              <w:t>useImperativeHandle</w:t>
            </w:r>
            <w:proofErr w:type="spellEnd"/>
            <w:r w:rsidRPr="00454EE9">
              <w:rPr>
                <w:sz w:val="28"/>
                <w:szCs w:val="28"/>
              </w:rPr>
              <w:t xml:space="preserve">. </w:t>
            </w:r>
          </w:p>
          <w:p w14:paraId="5AC96CFC" w14:textId="77777777" w:rsidR="003F0763" w:rsidRDefault="003F0763" w:rsidP="00F03451">
            <w:pPr>
              <w:pStyle w:val="Default"/>
              <w:rPr>
                <w:sz w:val="28"/>
                <w:szCs w:val="28"/>
              </w:rPr>
            </w:pPr>
            <w:proofErr w:type="spellStart"/>
            <w:r w:rsidRPr="00454EE9">
              <w:rPr>
                <w:sz w:val="28"/>
                <w:szCs w:val="28"/>
              </w:rPr>
              <w:t>useDebugValue</w:t>
            </w:r>
            <w:proofErr w:type="spellEnd"/>
            <w:r w:rsidRPr="00454EE9">
              <w:rPr>
                <w:sz w:val="28"/>
                <w:szCs w:val="28"/>
              </w:rPr>
              <w:t xml:space="preserve">. </w:t>
            </w:r>
          </w:p>
          <w:p w14:paraId="068F4145" w14:textId="780B0B9D" w:rsidR="00454EE9" w:rsidRPr="00454EE9" w:rsidRDefault="00454EE9" w:rsidP="00F0345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40C7A3CC" w14:textId="159B8C31" w:rsidR="003F0763" w:rsidRPr="00454EE9" w:rsidRDefault="000C7295" w:rsidP="00230A19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7</w:t>
            </w:r>
          </w:p>
        </w:tc>
      </w:tr>
      <w:tr w:rsidR="00F03451" w:rsidRPr="00454EE9" w14:paraId="0CC3F432" w14:textId="77777777" w:rsidTr="00E869BE">
        <w:tc>
          <w:tcPr>
            <w:tcW w:w="625" w:type="dxa"/>
          </w:tcPr>
          <w:p w14:paraId="11739F99" w14:textId="77777777" w:rsidR="00F03451" w:rsidRPr="00454EE9" w:rsidRDefault="00F03451" w:rsidP="00230A1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</w:p>
        </w:tc>
        <w:tc>
          <w:tcPr>
            <w:tcW w:w="2205" w:type="dxa"/>
          </w:tcPr>
          <w:p w14:paraId="1BBE62A3" w14:textId="0CC656F4" w:rsidR="00F03451" w:rsidRPr="00454EE9" w:rsidRDefault="00F03451" w:rsidP="00230A19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Day 51 to 55</w:t>
            </w:r>
          </w:p>
        </w:tc>
        <w:tc>
          <w:tcPr>
            <w:tcW w:w="6885" w:type="dxa"/>
          </w:tcPr>
          <w:p w14:paraId="4E532D0A" w14:textId="77777777" w:rsidR="00F03451" w:rsidRPr="00454EE9" w:rsidRDefault="00F03451" w:rsidP="00F03451">
            <w:pPr>
              <w:pStyle w:val="Default"/>
              <w:rPr>
                <w:sz w:val="28"/>
                <w:szCs w:val="28"/>
              </w:rPr>
            </w:pPr>
            <w:r w:rsidRPr="00454EE9">
              <w:rPr>
                <w:sz w:val="28"/>
                <w:szCs w:val="28"/>
              </w:rPr>
              <w:t xml:space="preserve">CSS Transition Animation with React. </w:t>
            </w:r>
          </w:p>
          <w:p w14:paraId="652596FF" w14:textId="77777777" w:rsidR="00F03451" w:rsidRPr="00454EE9" w:rsidRDefault="00F03451" w:rsidP="00F03451">
            <w:pPr>
              <w:pStyle w:val="Default"/>
              <w:rPr>
                <w:sz w:val="28"/>
                <w:szCs w:val="28"/>
              </w:rPr>
            </w:pPr>
            <w:r w:rsidRPr="00454EE9">
              <w:rPr>
                <w:sz w:val="28"/>
                <w:szCs w:val="28"/>
              </w:rPr>
              <w:t xml:space="preserve">React Spring Animation. </w:t>
            </w:r>
          </w:p>
          <w:p w14:paraId="1401565C" w14:textId="77777777" w:rsidR="00F03451" w:rsidRDefault="00F03451" w:rsidP="003F0763">
            <w:pPr>
              <w:pStyle w:val="Default"/>
              <w:rPr>
                <w:sz w:val="28"/>
                <w:szCs w:val="28"/>
              </w:rPr>
            </w:pPr>
            <w:r w:rsidRPr="00454EE9">
              <w:rPr>
                <w:sz w:val="28"/>
                <w:szCs w:val="28"/>
              </w:rPr>
              <w:t xml:space="preserve">Framer Motion Animation. </w:t>
            </w:r>
          </w:p>
          <w:p w14:paraId="71DAC793" w14:textId="7C66EF90" w:rsidR="00454EE9" w:rsidRPr="00454EE9" w:rsidRDefault="00454EE9" w:rsidP="003F0763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12753BA" w14:textId="0B5DECD3" w:rsidR="00F03451" w:rsidRPr="00454EE9" w:rsidRDefault="000C7295" w:rsidP="00230A19">
            <w:pPr>
              <w:rPr>
                <w:rFonts w:ascii="Times New Roman" w:eastAsia="Adobe Fangsong Std R" w:hAnsi="Times New Roman" w:cs="Times New Roman"/>
                <w:sz w:val="28"/>
                <w:szCs w:val="28"/>
              </w:rPr>
            </w:pPr>
            <w:r w:rsidRPr="00454EE9">
              <w:rPr>
                <w:rFonts w:ascii="Times New Roman" w:eastAsia="Adobe Fangsong Std R" w:hAnsi="Times New Roman" w:cs="Times New Roman"/>
                <w:sz w:val="28"/>
                <w:szCs w:val="28"/>
              </w:rPr>
              <w:t>5</w:t>
            </w:r>
          </w:p>
        </w:tc>
      </w:tr>
    </w:tbl>
    <w:p w14:paraId="43B1E2DC" w14:textId="006BED0A" w:rsidR="00B81975" w:rsidRPr="00454EE9" w:rsidRDefault="00B81975" w:rsidP="002B2119">
      <w:pPr>
        <w:rPr>
          <w:rFonts w:ascii="Times New Roman" w:hAnsi="Times New Roman" w:cs="Times New Roman"/>
        </w:rPr>
      </w:pPr>
    </w:p>
    <w:sectPr w:rsidR="00B81975" w:rsidRPr="00454EE9" w:rsidSect="00C8063B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1850E3" w14:textId="77777777" w:rsidR="00755116" w:rsidRDefault="00755116" w:rsidP="00C8063B">
      <w:pPr>
        <w:spacing w:after="0" w:line="240" w:lineRule="auto"/>
      </w:pPr>
      <w:r>
        <w:separator/>
      </w:r>
    </w:p>
  </w:endnote>
  <w:endnote w:type="continuationSeparator" w:id="0">
    <w:p w14:paraId="05DA99D3" w14:textId="77777777" w:rsidR="00755116" w:rsidRDefault="00755116" w:rsidP="00C80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Fangsong Std R">
    <w:altName w:val="Yu Gothic"/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9A91E" w14:textId="77777777" w:rsidR="005565FC" w:rsidRPr="005565FC" w:rsidRDefault="005565FC" w:rsidP="00C03B19">
    <w:pPr>
      <w:pStyle w:val="Footer"/>
      <w:jc w:val="right"/>
      <w:rPr>
        <w:rFonts w:ascii="Times New Roman" w:hAnsi="Times New Roman" w:cs="Times New Roman"/>
        <w:b/>
        <w:bCs/>
        <w:sz w:val="24"/>
        <w:szCs w:val="24"/>
      </w:rPr>
    </w:pPr>
    <w:bookmarkStart w:id="1" w:name="_Hlk168581165"/>
    <w:bookmarkStart w:id="2" w:name="_Hlk168581166"/>
    <w:r w:rsidRPr="005565FC">
      <w:rPr>
        <w:rFonts w:ascii="Times New Roman" w:hAnsi="Times New Roman" w:cs="Times New Roman"/>
        <w:b/>
        <w:bCs/>
        <w:sz w:val="24"/>
        <w:szCs w:val="24"/>
      </w:rPr>
      <w:t>COSMOS</w:t>
    </w:r>
  </w:p>
  <w:p w14:paraId="23C01AA9" w14:textId="4F46C804" w:rsidR="00E869BE" w:rsidRPr="005565FC" w:rsidRDefault="005565FC" w:rsidP="00C03B19">
    <w:pPr>
      <w:pStyle w:val="Footer"/>
      <w:pBdr>
        <w:top w:val="double" w:sz="4" w:space="1" w:color="auto"/>
        <w:bottom w:val="double" w:sz="4" w:space="1" w:color="auto"/>
      </w:pBdr>
      <w:jc w:val="right"/>
      <w:rPr>
        <w:rFonts w:ascii="Times New Roman" w:hAnsi="Times New Roman" w:cs="Times New Roman"/>
        <w:b/>
        <w:bCs/>
        <w:sz w:val="24"/>
        <w:szCs w:val="24"/>
      </w:rPr>
    </w:pPr>
    <w:r w:rsidRPr="005565FC">
      <w:rPr>
        <w:rFonts w:ascii="Times New Roman" w:hAnsi="Times New Roman" w:cs="Times New Roman"/>
        <w:b/>
        <w:bCs/>
        <w:sz w:val="24"/>
        <w:szCs w:val="24"/>
      </w:rPr>
      <w:t>4</w:t>
    </w:r>
    <w:r w:rsidRPr="005565FC">
      <w:rPr>
        <w:rFonts w:ascii="Times New Roman" w:hAnsi="Times New Roman" w:cs="Times New Roman"/>
        <w:b/>
        <w:bCs/>
        <w:sz w:val="24"/>
        <w:szCs w:val="24"/>
        <w:vertAlign w:val="superscript"/>
      </w:rPr>
      <w:t>th</w:t>
    </w:r>
    <w:r w:rsidRPr="005565FC">
      <w:rPr>
        <w:rFonts w:ascii="Times New Roman" w:hAnsi="Times New Roman" w:cs="Times New Roman"/>
        <w:b/>
        <w:bCs/>
        <w:sz w:val="24"/>
        <w:szCs w:val="24"/>
      </w:rPr>
      <w:t xml:space="preserve"> Floor, Shiva Blessing – 3, Valentine Circle, </w:t>
    </w:r>
    <w:proofErr w:type="spellStart"/>
    <w:r w:rsidRPr="005565FC">
      <w:rPr>
        <w:rFonts w:ascii="Times New Roman" w:hAnsi="Times New Roman" w:cs="Times New Roman"/>
        <w:b/>
        <w:bCs/>
        <w:sz w:val="24"/>
        <w:szCs w:val="24"/>
      </w:rPr>
      <w:t>Waghawadi</w:t>
    </w:r>
    <w:proofErr w:type="spellEnd"/>
    <w:r w:rsidRPr="005565FC">
      <w:rPr>
        <w:rFonts w:ascii="Times New Roman" w:hAnsi="Times New Roman" w:cs="Times New Roman"/>
        <w:b/>
        <w:bCs/>
        <w:sz w:val="24"/>
        <w:szCs w:val="24"/>
      </w:rPr>
      <w:t xml:space="preserve"> Road, Bhavnagar. 8154910092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19D222" w14:textId="77777777" w:rsidR="00755116" w:rsidRDefault="00755116" w:rsidP="00C8063B">
      <w:pPr>
        <w:spacing w:after="0" w:line="240" w:lineRule="auto"/>
      </w:pPr>
      <w:r>
        <w:separator/>
      </w:r>
    </w:p>
  </w:footnote>
  <w:footnote w:type="continuationSeparator" w:id="0">
    <w:p w14:paraId="0C4E5E16" w14:textId="77777777" w:rsidR="00755116" w:rsidRDefault="00755116" w:rsidP="00C80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EFE74" w14:textId="0529DA46" w:rsidR="00C8063B" w:rsidRPr="00C8063B" w:rsidRDefault="00C8063B" w:rsidP="00E869BE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6"/>
        <w:szCs w:val="36"/>
      </w:rPr>
    </w:pPr>
    <w:r w:rsidRPr="00C8063B">
      <w:rPr>
        <w:rFonts w:ascii="Times New Roman" w:hAnsi="Times New Roman" w:cs="Times New Roman"/>
        <w:b/>
        <w:bCs/>
        <w:sz w:val="36"/>
        <w:szCs w:val="36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70FB4"/>
    <w:multiLevelType w:val="hybridMultilevel"/>
    <w:tmpl w:val="4704E0FE"/>
    <w:lvl w:ilvl="0" w:tplc="4009000F">
      <w:start w:val="1"/>
      <w:numFmt w:val="decimal"/>
      <w:lvlText w:val="%1."/>
      <w:lvlJc w:val="left"/>
      <w:pPr>
        <w:ind w:left="501" w:hanging="360"/>
      </w:p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75"/>
    <w:rsid w:val="000048BD"/>
    <w:rsid w:val="000C7295"/>
    <w:rsid w:val="001B2716"/>
    <w:rsid w:val="00230A19"/>
    <w:rsid w:val="00287135"/>
    <w:rsid w:val="002A5598"/>
    <w:rsid w:val="002A5DE3"/>
    <w:rsid w:val="002B2119"/>
    <w:rsid w:val="003D4A00"/>
    <w:rsid w:val="003F0763"/>
    <w:rsid w:val="00425FA5"/>
    <w:rsid w:val="00454EE9"/>
    <w:rsid w:val="00544DA4"/>
    <w:rsid w:val="005565FC"/>
    <w:rsid w:val="005973B4"/>
    <w:rsid w:val="005E137B"/>
    <w:rsid w:val="005E2429"/>
    <w:rsid w:val="0063502A"/>
    <w:rsid w:val="006C769A"/>
    <w:rsid w:val="00724999"/>
    <w:rsid w:val="00755116"/>
    <w:rsid w:val="007B22E6"/>
    <w:rsid w:val="008934E6"/>
    <w:rsid w:val="008F58F4"/>
    <w:rsid w:val="00980BB9"/>
    <w:rsid w:val="009D0A7C"/>
    <w:rsid w:val="00B00E73"/>
    <w:rsid w:val="00B81975"/>
    <w:rsid w:val="00C03B19"/>
    <w:rsid w:val="00C8063B"/>
    <w:rsid w:val="00D21AF0"/>
    <w:rsid w:val="00D76DD5"/>
    <w:rsid w:val="00DD670F"/>
    <w:rsid w:val="00E869BE"/>
    <w:rsid w:val="00EC5064"/>
    <w:rsid w:val="00F03451"/>
    <w:rsid w:val="00F4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3C380"/>
  <w15:chartTrackingRefBased/>
  <w15:docId w15:val="{4BC2CC7A-DD38-44E0-8D20-B0EC39AE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4D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0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63B"/>
  </w:style>
  <w:style w:type="paragraph" w:styleId="Footer">
    <w:name w:val="footer"/>
    <w:basedOn w:val="Normal"/>
    <w:link w:val="FooterChar"/>
    <w:uiPriority w:val="99"/>
    <w:unhideWhenUsed/>
    <w:rsid w:val="00C80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63B"/>
  </w:style>
  <w:style w:type="paragraph" w:styleId="BodyText">
    <w:name w:val="Body Text"/>
    <w:basedOn w:val="Normal"/>
    <w:link w:val="BodyTextChar"/>
    <w:uiPriority w:val="1"/>
    <w:unhideWhenUsed/>
    <w:qFormat/>
    <w:rsid w:val="00E869B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6"/>
      <w:szCs w:val="36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E869BE"/>
    <w:rPr>
      <w:rFonts w:ascii="Calibri" w:eastAsia="Calibri" w:hAnsi="Calibri" w:cs="Calibri"/>
      <w:sz w:val="36"/>
      <w:szCs w:val="36"/>
      <w:lang w:bidi="ar-SA"/>
    </w:rPr>
  </w:style>
  <w:style w:type="paragraph" w:customStyle="1" w:styleId="Default">
    <w:name w:val="Default"/>
    <w:rsid w:val="003F07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235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D-5</dc:creator>
  <cp:keywords/>
  <dc:description/>
  <cp:lastModifiedBy>ADMIN</cp:lastModifiedBy>
  <cp:revision>23</cp:revision>
  <dcterms:created xsi:type="dcterms:W3CDTF">2024-03-28T10:34:00Z</dcterms:created>
  <dcterms:modified xsi:type="dcterms:W3CDTF">2025-01-08T03:38:00Z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3e6b178c-6109-4336-a9c7-fc77b5dc9a9f</vt:lpwstr>
  </property>
</Properties>
</file>