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4"/>
        </w:rPr>
        <w:t>DIGITAL LIBRARY SEARCH AND BOOK RECOMMENDATIONS</w:t>
      </w:r>
    </w:p>
    <w:p>
      <w:pPr>
        <w:spacing w:after="20"/>
        <w:jc w:val="center"/>
      </w:pPr>
      <w:r>
        <w:rPr>
          <w:rFonts w:ascii="Times New Roman" w:hAnsi="Times New Roman"/>
          <w:b/>
          <w:sz w:val="26"/>
        </w:rPr>
        <w:t>Project Documentation</w:t>
      </w:r>
    </w:p>
    <w:p>
      <w:pPr>
        <w:spacing w:before="140" w:after="60"/>
      </w:pPr>
      <w:r>
        <w:rPr>
          <w:rFonts w:ascii="Times New Roman" w:hAnsi="Times New Roman"/>
          <w:b/>
          <w:sz w:val="26"/>
        </w:rPr>
        <w:t>1. Project Overview</w:t>
      </w:r>
    </w:p>
    <w:p>
      <w:pPr>
        <w:spacing w:after="80" w:line="252" w:lineRule="auto"/>
      </w:pPr>
      <w:r>
        <w:t>Digital Library Search and Book Recommendations is a proposed application that aims to organize book information in a structured form, support efficient retrieval of records and help users discover related books. The project is developed in the context of Data Structures and Algorithms – II, with particular emphasis on Trees and Graphs.</w:t>
      </w:r>
    </w:p>
    <w:p>
      <w:pPr>
        <w:spacing w:after="80" w:line="252" w:lineRule="auto"/>
      </w:pPr>
      <w:r>
        <w:t>The system is intended to manage attributes such as book ID or ISBN, title, author, category, publication year, keywords, rating and availability. Instead of relying on a single method for every operation, the proposed design assigns different tasks to suitable data structures so that searching, relationship analysis and recommendation prioritization can be handled separately.</w:t>
      </w:r>
    </w:p>
    <w:p>
      <w:pPr>
        <w:spacing w:before="140" w:after="60"/>
      </w:pPr>
      <w:r>
        <w:rPr>
          <w:rFonts w:ascii="Times New Roman" w:hAnsi="Times New Roman"/>
          <w:b/>
          <w:sz w:val="26"/>
        </w:rPr>
        <w:t>2. Problem Being Addressed</w:t>
      </w:r>
    </w:p>
    <w:p>
      <w:pPr>
        <w:spacing w:after="80" w:line="252" w:lineRule="auto"/>
      </w:pPr>
      <w:r>
        <w:t>A digital library may contain a large and continuously changing collection of books. Searching such a collection by checking records sequentially can become less practical as the number of records increases. In addition, a conventional search result does not by itself explain which other books may be relevant to the user.</w:t>
      </w:r>
    </w:p>
    <w:p>
      <w:pPr>
        <w:spacing w:after="80" w:line="252" w:lineRule="auto"/>
      </w:pPr>
      <w:r>
        <w:t>The project therefore considers two related requirements: efficient organization of searchable book records and representation of relationships between books and associated information such as authors, categories and keywords.</w:t>
      </w:r>
    </w:p>
    <w:p>
      <w:pPr>
        <w:spacing w:before="140" w:after="60"/>
      </w:pPr>
      <w:r>
        <w:rPr>
          <w:rFonts w:ascii="Times New Roman" w:hAnsi="Times New Roman"/>
          <w:b/>
          <w:sz w:val="26"/>
        </w:rPr>
        <w:t>3. Proposed Solution</w:t>
      </w:r>
    </w:p>
    <w:p>
      <w:pPr>
        <w:spacing w:after="80" w:line="252" w:lineRule="auto"/>
      </w:pPr>
      <w:r>
        <w:t>The proposed system uses a combination of tree-, heap- and graph-based techniques. A Binary Search Tree provides the basic model for key-based searching, while an AVL Tree can be used when balanced searching is required as records are inserted or removed. A Max Heap can prioritize recommendation candidates, particularly when a ranking value such as rating or relevance is available.</w:t>
      </w:r>
    </w:p>
    <w:p>
      <w:pPr>
        <w:spacing w:after="80" w:line="252" w:lineRule="auto"/>
      </w:pPr>
      <w:r>
        <w:t>A graph is proposed for representing relationships among books and related entities. These relationships can be explored through standard graph traversals such as Breadth First Search (BFS) and Depth First Search (DFS). The final structure and rules will be refined during implementation.</w:t>
      </w:r>
    </w:p>
    <w:p>
      <w:pPr>
        <w:spacing w:before="140" w:after="60"/>
      </w:pPr>
      <w:r>
        <w:rPr>
          <w:rFonts w:ascii="Times New Roman" w:hAnsi="Times New Roman"/>
          <w:b/>
          <w:sz w:val="26"/>
        </w:rPr>
        <w:t>4. Main Objectives</w:t>
      </w:r>
    </w:p>
    <w:p>
      <w:pPr>
        <w:pStyle w:val="ListBullet"/>
        <w:spacing w:after="40"/>
        <w:ind w:left="317" w:hanging="173"/>
      </w:pPr>
      <w:r>
        <w:t>Develop a structured approach for storing and searching digital-library book records.</w:t>
      </w:r>
    </w:p>
    <w:p>
      <w:pPr>
        <w:pStyle w:val="ListBullet"/>
        <w:spacing w:after="40"/>
        <w:ind w:left="317" w:hanging="173"/>
      </w:pPr>
      <w:r>
        <w:t>Study the use of Binary Search Trees and AVL Trees for organized book retrieval.</w:t>
      </w:r>
    </w:p>
    <w:p>
      <w:pPr>
        <w:pStyle w:val="ListBullet"/>
        <w:spacing w:after="40"/>
        <w:ind w:left="317" w:hanging="173"/>
      </w:pPr>
      <w:r>
        <w:t>Represent meaningful relationships among books, authors, categories and keywords using graphs.</w:t>
      </w:r>
    </w:p>
    <w:p>
      <w:pPr>
        <w:pStyle w:val="ListBullet"/>
        <w:spacing w:after="40"/>
        <w:ind w:left="317" w:hanging="173"/>
      </w:pPr>
      <w:r>
        <w:t>Explore BFS and DFS for systematic traversal of book relationships.</w:t>
      </w:r>
    </w:p>
    <w:p>
      <w:pPr>
        <w:pStyle w:val="ListBullet"/>
        <w:spacing w:after="40"/>
        <w:ind w:left="317" w:hanging="173"/>
      </w:pPr>
      <w:r>
        <w:t>Use heap-based prioritization to arrange recommendation candidates.</w:t>
      </w:r>
    </w:p>
    <w:p>
      <w:pPr>
        <w:pStyle w:val="ListBullet"/>
        <w:spacing w:after="40"/>
        <w:ind w:left="317" w:hanging="173"/>
      </w:pPr>
      <w:r>
        <w:t>Build a clear DSA foundation that can be converted into a working implementation in later stages.</w:t>
      </w:r>
    </w:p>
    <w:p>
      <w:pPr>
        <w:spacing w:before="140" w:after="60"/>
      </w:pPr>
      <w:r>
        <w:rPr>
          <w:rFonts w:ascii="Times New Roman" w:hAnsi="Times New Roman"/>
          <w:b/>
          <w:sz w:val="26"/>
        </w:rPr>
        <w:t>5. How the Proposed System Will Work</w:t>
      </w:r>
    </w:p>
    <w:p>
      <w:pPr>
        <w:spacing w:after="60"/>
      </w:pPr>
      <w:r>
        <w:rPr>
          <w:b/>
        </w:rPr>
        <w:t xml:space="preserve">Data Input: </w:t>
      </w:r>
      <w:r>
        <w:t>Book information is maintained as structured records containing identification, descriptive and rating-related fields.</w:t>
      </w:r>
    </w:p>
    <w:p>
      <w:pPr>
        <w:spacing w:after="60"/>
      </w:pPr>
      <w:r>
        <w:rPr>
          <w:b/>
        </w:rPr>
        <w:t xml:space="preserve">Data Organization: </w:t>
      </w:r>
      <w:r>
        <w:t>Searchable information is indexed through a suitable tree structure, while relationships are represented separately through a graph.</w:t>
      </w:r>
    </w:p>
    <w:p>
      <w:pPr>
        <w:spacing w:after="60"/>
      </w:pPr>
      <w:r>
        <w:rPr>
          <w:b/>
        </w:rPr>
        <w:t xml:space="preserve">Search Processing: </w:t>
      </w:r>
      <w:r>
        <w:t>A query is compared with tree keys to move through the relevant part of the search structure instead of examining unrelated records.</w:t>
      </w:r>
    </w:p>
    <w:p>
      <w:pPr>
        <w:spacing w:after="60"/>
      </w:pPr>
      <w:r>
        <w:rPr>
          <w:b/>
        </w:rPr>
        <w:t xml:space="preserve">Recommendation Processing: </w:t>
      </w:r>
      <w:r>
        <w:t>Related books are identified using graph relationships and candidate results can then be prioritized using a Max Heap.</w:t>
      </w:r>
    </w:p>
    <w:p>
      <w:pPr>
        <w:spacing w:after="60"/>
      </w:pPr>
      <w:r>
        <w:rPr>
          <w:b/>
        </w:rPr>
        <w:t xml:space="preserve">Result Presentation: </w:t>
      </w:r>
      <w:r>
        <w:t>The final application will display the requested book and recommendation results in a user-readable form.</w:t>
      </w:r>
    </w:p>
    <w:p>
      <w:r>
        <w:br w:type="page"/>
      </w:r>
    </w:p>
    <w:p>
      <w:pPr>
        <w:jc w:val="center"/>
      </w:pPr>
      <w:r>
        <w:rPr>
          <w:rFonts w:ascii="Times New Roman" w:hAnsi="Times New Roman"/>
          <w:b/>
          <w:sz w:val="20"/>
        </w:rPr>
        <w:t>DIGITAL LIBRARY SEARCH AND BOOK RECOMMENDATIONS</w:t>
      </w:r>
    </w:p>
    <w:p>
      <w:pPr>
        <w:spacing w:before="140" w:after="60"/>
      </w:pPr>
      <w:r>
        <w:rPr>
          <w:rFonts w:ascii="Times New Roman" w:hAnsi="Times New Roman"/>
          <w:b/>
          <w:sz w:val="26"/>
        </w:rPr>
        <w:t>6. Technical Approach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pPr>
              <w:spacing w:after="0"/>
            </w:pPr>
            <w:r/>
            <w:r>
              <w:rPr>
                <w:rFonts w:ascii="Times New Roman" w:hAnsi="Times New Roman"/>
                <w:b/>
                <w:sz w:val="17"/>
              </w:rPr>
              <w:t>Concept</w:t>
            </w:r>
          </w:p>
        </w:tc>
        <w:tc>
          <w:tcPr>
            <w:tcW w:type="dxa" w:w="3360"/>
            <w:vAlign w:val="center"/>
            <w:shd w:fill="D9E1F2"/>
          </w:tcPr>
          <w:p>
            <w:pPr>
              <w:spacing w:after="0"/>
            </w:pPr>
            <w:r/>
            <w:r>
              <w:rPr>
                <w:rFonts w:ascii="Times New Roman" w:hAnsi="Times New Roman"/>
                <w:b/>
                <w:sz w:val="17"/>
              </w:rPr>
              <w:t>Purpose in the Proposed System</w:t>
            </w:r>
          </w:p>
        </w:tc>
        <w:tc>
          <w:tcPr>
            <w:tcW w:type="dxa" w:w="3360"/>
            <w:vAlign w:val="center"/>
            <w:shd w:fill="D9E1F2"/>
          </w:tcPr>
          <w:p>
            <w:pPr>
              <w:spacing w:after="0"/>
            </w:pPr>
            <w:r/>
            <w:r>
              <w:rPr>
                <w:rFonts w:ascii="Times New Roman" w:hAnsi="Times New Roman"/>
                <w:b/>
                <w:sz w:val="17"/>
              </w:rPr>
              <w:t>Status</w:t>
            </w:r>
          </w:p>
        </w:tc>
      </w:tr>
      <w:tr>
        <w:tc>
          <w:tcPr>
            <w:tcW w:type="dxa" w:w="3360"/>
            <w:vAlign w:val="center"/>
          </w:tcPr>
          <w:p>
            <w:pPr>
              <w:spacing w:after="0"/>
            </w:pPr>
            <w:r/>
            <w:r>
              <w:rPr>
                <w:rFonts w:ascii="Times New Roman" w:hAnsi="Times New Roman"/>
                <w:b w:val="0"/>
                <w:sz w:val="17"/>
              </w:rPr>
              <w:t>Binary Tree</w:t>
            </w:r>
          </w:p>
        </w:tc>
        <w:tc>
          <w:tcPr>
            <w:tcW w:type="dxa" w:w="3360"/>
            <w:vAlign w:val="center"/>
          </w:tcPr>
          <w:p>
            <w:pPr>
              <w:spacing w:after="0"/>
            </w:pPr>
            <w:r/>
            <w:r>
              <w:rPr>
                <w:rFonts w:ascii="Times New Roman" w:hAnsi="Times New Roman"/>
                <w:b w:val="0"/>
                <w:sz w:val="17"/>
              </w:rPr>
              <w:t>Provides the basic hierarchical tree model and can support structured organization of library information.</w:t>
            </w:r>
          </w:p>
        </w:tc>
        <w:tc>
          <w:tcPr>
            <w:tcW w:type="dxa" w:w="3360"/>
            <w:vAlign w:val="center"/>
          </w:tcPr>
          <w:p>
            <w:pPr>
              <w:spacing w:after="0"/>
            </w:pPr>
            <w:r/>
            <w:r>
              <w:rPr>
                <w:rFonts w:ascii="Times New Roman" w:hAnsi="Times New Roman"/>
                <w:b w:val="0"/>
                <w:sz w:val="17"/>
              </w:rPr>
              <w:t>Proposed</w:t>
            </w:r>
          </w:p>
        </w:tc>
      </w:tr>
      <w:tr>
        <w:tc>
          <w:tcPr>
            <w:tcW w:type="dxa" w:w="3360"/>
            <w:vAlign w:val="center"/>
          </w:tcPr>
          <w:p>
            <w:pPr>
              <w:spacing w:after="0"/>
            </w:pPr>
            <w:r/>
            <w:r>
              <w:rPr>
                <w:rFonts w:ascii="Times New Roman" w:hAnsi="Times New Roman"/>
                <w:b w:val="0"/>
                <w:sz w:val="17"/>
              </w:rPr>
              <w:t>BST</w:t>
            </w:r>
          </w:p>
        </w:tc>
        <w:tc>
          <w:tcPr>
            <w:tcW w:type="dxa" w:w="3360"/>
            <w:vAlign w:val="center"/>
          </w:tcPr>
          <w:p>
            <w:pPr>
              <w:spacing w:after="0"/>
            </w:pPr>
            <w:r/>
            <w:r>
              <w:rPr>
                <w:rFonts w:ascii="Times New Roman" w:hAnsi="Times New Roman"/>
                <w:b w:val="0"/>
                <w:sz w:val="17"/>
              </w:rPr>
              <w:t>Provides a key-based search model for locating book records through ordered comparisons.</w:t>
            </w:r>
          </w:p>
        </w:tc>
        <w:tc>
          <w:tcPr>
            <w:tcW w:type="dxa" w:w="3360"/>
            <w:vAlign w:val="center"/>
          </w:tcPr>
          <w:p>
            <w:pPr>
              <w:spacing w:after="0"/>
            </w:pPr>
            <w:r/>
            <w:r>
              <w:rPr>
                <w:rFonts w:ascii="Times New Roman" w:hAnsi="Times New Roman"/>
                <w:b w:val="0"/>
                <w:sz w:val="17"/>
              </w:rPr>
              <w:t>Proposed</w:t>
            </w:r>
          </w:p>
        </w:tc>
      </w:tr>
      <w:tr>
        <w:tc>
          <w:tcPr>
            <w:tcW w:type="dxa" w:w="3360"/>
            <w:vAlign w:val="center"/>
          </w:tcPr>
          <w:p>
            <w:pPr>
              <w:spacing w:after="0"/>
            </w:pPr>
            <w:r/>
            <w:r>
              <w:rPr>
                <w:rFonts w:ascii="Times New Roman" w:hAnsi="Times New Roman"/>
                <w:b w:val="0"/>
                <w:sz w:val="17"/>
              </w:rPr>
              <w:t>AVL Tree</w:t>
            </w:r>
          </w:p>
        </w:tc>
        <w:tc>
          <w:tcPr>
            <w:tcW w:type="dxa" w:w="3360"/>
            <w:vAlign w:val="center"/>
          </w:tcPr>
          <w:p>
            <w:pPr>
              <w:spacing w:after="0"/>
            </w:pPr>
            <w:r/>
            <w:r>
              <w:rPr>
                <w:rFonts w:ascii="Times New Roman" w:hAnsi="Times New Roman"/>
                <w:b w:val="0"/>
                <w:sz w:val="17"/>
              </w:rPr>
              <w:t>Maintains a balanced search tree so that repeated updates do not create a severely skewed structure.</w:t>
            </w:r>
          </w:p>
        </w:tc>
        <w:tc>
          <w:tcPr>
            <w:tcW w:type="dxa" w:w="3360"/>
            <w:vAlign w:val="center"/>
          </w:tcPr>
          <w:p>
            <w:pPr>
              <w:spacing w:after="0"/>
            </w:pPr>
            <w:r/>
            <w:r>
              <w:rPr>
                <w:rFonts w:ascii="Times New Roman" w:hAnsi="Times New Roman"/>
                <w:b w:val="0"/>
                <w:sz w:val="17"/>
              </w:rPr>
              <w:t>Proposed</w:t>
            </w:r>
          </w:p>
        </w:tc>
      </w:tr>
      <w:tr>
        <w:tc>
          <w:tcPr>
            <w:tcW w:type="dxa" w:w="3360"/>
            <w:vAlign w:val="center"/>
          </w:tcPr>
          <w:p>
            <w:pPr>
              <w:spacing w:after="0"/>
            </w:pPr>
            <w:r/>
            <w:r>
              <w:rPr>
                <w:rFonts w:ascii="Times New Roman" w:hAnsi="Times New Roman"/>
                <w:b w:val="0"/>
                <w:sz w:val="17"/>
              </w:rPr>
              <w:t>Binary Heap / Max Heap</w:t>
            </w:r>
          </w:p>
        </w:tc>
        <w:tc>
          <w:tcPr>
            <w:tcW w:type="dxa" w:w="3360"/>
            <w:vAlign w:val="center"/>
          </w:tcPr>
          <w:p>
            <w:pPr>
              <w:spacing w:after="0"/>
            </w:pPr>
            <w:r/>
            <w:r>
              <w:rPr>
                <w:rFonts w:ascii="Times New Roman" w:hAnsi="Times New Roman"/>
                <w:b w:val="0"/>
                <w:sz w:val="17"/>
              </w:rPr>
              <w:t>Supports priority-based handling of recommendation candidates, such as highly rated or highly relevant books.</w:t>
            </w:r>
          </w:p>
        </w:tc>
        <w:tc>
          <w:tcPr>
            <w:tcW w:type="dxa" w:w="3360"/>
            <w:vAlign w:val="center"/>
          </w:tcPr>
          <w:p>
            <w:pPr>
              <w:spacing w:after="0"/>
            </w:pPr>
            <w:r/>
            <w:r>
              <w:rPr>
                <w:rFonts w:ascii="Times New Roman" w:hAnsi="Times New Roman"/>
                <w:b w:val="0"/>
                <w:sz w:val="17"/>
              </w:rPr>
              <w:t>Proposed</w:t>
            </w:r>
          </w:p>
        </w:tc>
      </w:tr>
      <w:tr>
        <w:tc>
          <w:tcPr>
            <w:tcW w:type="dxa" w:w="3360"/>
            <w:vAlign w:val="center"/>
          </w:tcPr>
          <w:p>
            <w:pPr>
              <w:spacing w:after="0"/>
            </w:pPr>
            <w:r/>
            <w:r>
              <w:rPr>
                <w:rFonts w:ascii="Times New Roman" w:hAnsi="Times New Roman"/>
                <w:b w:val="0"/>
                <w:sz w:val="17"/>
              </w:rPr>
              <w:t>Tree Traversal</w:t>
            </w:r>
          </w:p>
        </w:tc>
        <w:tc>
          <w:tcPr>
            <w:tcW w:type="dxa" w:w="3360"/>
            <w:vAlign w:val="center"/>
          </w:tcPr>
          <w:p>
            <w:pPr>
              <w:spacing w:after="0"/>
            </w:pPr>
            <w:r/>
            <w:r>
              <w:rPr>
                <w:rFonts w:ascii="Times New Roman" w:hAnsi="Times New Roman"/>
                <w:b w:val="0"/>
                <w:sz w:val="17"/>
              </w:rPr>
              <w:t>Supports systematic processing of records stored in a tree.</w:t>
            </w:r>
          </w:p>
        </w:tc>
        <w:tc>
          <w:tcPr>
            <w:tcW w:type="dxa" w:w="3360"/>
            <w:vAlign w:val="center"/>
          </w:tcPr>
          <w:p>
            <w:pPr>
              <w:spacing w:after="0"/>
            </w:pPr>
            <w:r/>
            <w:r>
              <w:rPr>
                <w:rFonts w:ascii="Times New Roman" w:hAnsi="Times New Roman"/>
                <w:b w:val="0"/>
                <w:sz w:val="17"/>
              </w:rPr>
              <w:t>Proposed</w:t>
            </w:r>
          </w:p>
        </w:tc>
      </w:tr>
      <w:tr>
        <w:tc>
          <w:tcPr>
            <w:tcW w:type="dxa" w:w="3360"/>
            <w:vAlign w:val="center"/>
          </w:tcPr>
          <w:p>
            <w:pPr>
              <w:spacing w:after="0"/>
            </w:pPr>
            <w:r/>
            <w:r>
              <w:rPr>
                <w:rFonts w:ascii="Times New Roman" w:hAnsi="Times New Roman"/>
                <w:b w:val="0"/>
                <w:sz w:val="17"/>
              </w:rPr>
              <w:t>Graph</w:t>
            </w:r>
          </w:p>
        </w:tc>
        <w:tc>
          <w:tcPr>
            <w:tcW w:type="dxa" w:w="3360"/>
            <w:vAlign w:val="center"/>
          </w:tcPr>
          <w:p>
            <w:pPr>
              <w:spacing w:after="0"/>
            </w:pPr>
            <w:r/>
            <w:r>
              <w:rPr>
                <w:rFonts w:ascii="Times New Roman" w:hAnsi="Times New Roman"/>
                <w:b w:val="0"/>
                <w:sz w:val="17"/>
              </w:rPr>
              <w:t>Represents relationships among books, authors, categories and keywords.</w:t>
            </w:r>
          </w:p>
        </w:tc>
        <w:tc>
          <w:tcPr>
            <w:tcW w:type="dxa" w:w="3360"/>
            <w:vAlign w:val="center"/>
          </w:tcPr>
          <w:p>
            <w:pPr>
              <w:spacing w:after="0"/>
            </w:pPr>
            <w:r/>
            <w:r>
              <w:rPr>
                <w:rFonts w:ascii="Times New Roman" w:hAnsi="Times New Roman"/>
                <w:b w:val="0"/>
                <w:sz w:val="17"/>
              </w:rPr>
              <w:t>Proposed</w:t>
            </w:r>
          </w:p>
        </w:tc>
      </w:tr>
      <w:tr>
        <w:tc>
          <w:tcPr>
            <w:tcW w:type="dxa" w:w="3360"/>
            <w:vAlign w:val="center"/>
          </w:tcPr>
          <w:p>
            <w:pPr>
              <w:spacing w:after="0"/>
            </w:pPr>
            <w:r/>
            <w:r>
              <w:rPr>
                <w:rFonts w:ascii="Times New Roman" w:hAnsi="Times New Roman"/>
                <w:b w:val="0"/>
                <w:sz w:val="17"/>
              </w:rPr>
              <w:t>Adjacency List</w:t>
            </w:r>
          </w:p>
        </w:tc>
        <w:tc>
          <w:tcPr>
            <w:tcW w:type="dxa" w:w="3360"/>
            <w:vAlign w:val="center"/>
          </w:tcPr>
          <w:p>
            <w:pPr>
              <w:spacing w:after="0"/>
            </w:pPr>
            <w:r/>
            <w:r>
              <w:rPr>
                <w:rFonts w:ascii="Times New Roman" w:hAnsi="Times New Roman"/>
                <w:b w:val="0"/>
                <w:sz w:val="17"/>
              </w:rPr>
              <w:t>Possible representation for storing graph neighbours efficiently when relationships are relatively sparse.</w:t>
            </w:r>
          </w:p>
        </w:tc>
        <w:tc>
          <w:tcPr>
            <w:tcW w:type="dxa" w:w="3360"/>
            <w:vAlign w:val="center"/>
          </w:tcPr>
          <w:p>
            <w:pPr>
              <w:spacing w:after="0"/>
            </w:pPr>
            <w:r/>
            <w:r>
              <w:rPr>
                <w:rFonts w:ascii="Times New Roman" w:hAnsi="Times New Roman"/>
                <w:b w:val="0"/>
                <w:sz w:val="17"/>
              </w:rPr>
              <w:t>Under design</w:t>
            </w:r>
          </w:p>
        </w:tc>
      </w:tr>
      <w:tr>
        <w:tc>
          <w:tcPr>
            <w:tcW w:type="dxa" w:w="3360"/>
            <w:vAlign w:val="center"/>
          </w:tcPr>
          <w:p>
            <w:pPr>
              <w:spacing w:after="0"/>
            </w:pPr>
            <w:r/>
            <w:r>
              <w:rPr>
                <w:rFonts w:ascii="Times New Roman" w:hAnsi="Times New Roman"/>
                <w:b w:val="0"/>
                <w:sz w:val="17"/>
              </w:rPr>
              <w:t>Adjacency Matrix</w:t>
            </w:r>
          </w:p>
        </w:tc>
        <w:tc>
          <w:tcPr>
            <w:tcW w:type="dxa" w:w="3360"/>
            <w:vAlign w:val="center"/>
          </w:tcPr>
          <w:p>
            <w:pPr>
              <w:spacing w:after="0"/>
            </w:pPr>
            <w:r/>
            <w:r>
              <w:rPr>
                <w:rFonts w:ascii="Times New Roman" w:hAnsi="Times New Roman"/>
                <w:b w:val="0"/>
                <w:sz w:val="17"/>
              </w:rPr>
              <w:t>Alternative graph representation that can be considered when direct edge lookup is important.</w:t>
            </w:r>
          </w:p>
        </w:tc>
        <w:tc>
          <w:tcPr>
            <w:tcW w:type="dxa" w:w="3360"/>
            <w:vAlign w:val="center"/>
          </w:tcPr>
          <w:p>
            <w:pPr>
              <w:spacing w:after="0"/>
            </w:pPr>
            <w:r/>
            <w:r>
              <w:rPr>
                <w:rFonts w:ascii="Times New Roman" w:hAnsi="Times New Roman"/>
                <w:b w:val="0"/>
                <w:sz w:val="17"/>
              </w:rPr>
              <w:t>Under design</w:t>
            </w:r>
          </w:p>
        </w:tc>
      </w:tr>
      <w:tr>
        <w:tc>
          <w:tcPr>
            <w:tcW w:type="dxa" w:w="3360"/>
            <w:vAlign w:val="center"/>
          </w:tcPr>
          <w:p>
            <w:pPr>
              <w:spacing w:after="0"/>
            </w:pPr>
            <w:r/>
            <w:r>
              <w:rPr>
                <w:rFonts w:ascii="Times New Roman" w:hAnsi="Times New Roman"/>
                <w:b w:val="0"/>
                <w:sz w:val="17"/>
              </w:rPr>
              <w:t>BFS / DFS</w:t>
            </w:r>
          </w:p>
        </w:tc>
        <w:tc>
          <w:tcPr>
            <w:tcW w:type="dxa" w:w="3360"/>
            <w:vAlign w:val="center"/>
          </w:tcPr>
          <w:p>
            <w:pPr>
              <w:spacing w:after="0"/>
            </w:pPr>
            <w:r/>
            <w:r>
              <w:rPr>
                <w:rFonts w:ascii="Times New Roman" w:hAnsi="Times New Roman"/>
                <w:b w:val="0"/>
                <w:sz w:val="17"/>
              </w:rPr>
              <w:t>Supports systematic exploration of the relationship graph.</w:t>
            </w:r>
          </w:p>
        </w:tc>
        <w:tc>
          <w:tcPr>
            <w:tcW w:type="dxa" w:w="3360"/>
            <w:vAlign w:val="center"/>
          </w:tcPr>
          <w:p>
            <w:pPr>
              <w:spacing w:after="0"/>
            </w:pPr>
            <w:r/>
            <w:r>
              <w:rPr>
                <w:rFonts w:ascii="Times New Roman" w:hAnsi="Times New Roman"/>
                <w:b w:val="0"/>
                <w:sz w:val="17"/>
              </w:rPr>
              <w:t>Proposed</w:t>
            </w:r>
          </w:p>
        </w:tc>
      </w:tr>
    </w:tbl>
    <w:p>
      <w:pPr>
        <w:spacing w:after="20"/>
      </w:pPr>
    </w:p>
    <w:p>
      <w:pPr>
        <w:spacing w:before="140" w:after="60"/>
      </w:pPr>
      <w:r>
        <w:rPr>
          <w:rFonts w:ascii="Times New Roman" w:hAnsi="Times New Roman"/>
          <w:b/>
          <w:sz w:val="26"/>
        </w:rPr>
        <w:t>7. Key Features Planned</w:t>
      </w:r>
    </w:p>
    <w:p>
      <w:pPr>
        <w:pStyle w:val="ListBullet"/>
        <w:spacing w:after="40"/>
        <w:ind w:left="317" w:hanging="173"/>
      </w:pPr>
      <w:r>
        <w:t>Structured representation of book records.</w:t>
      </w:r>
    </w:p>
    <w:p>
      <w:pPr>
        <w:pStyle w:val="ListBullet"/>
        <w:spacing w:after="40"/>
        <w:ind w:left="317" w:hanging="173"/>
      </w:pPr>
      <w:r>
        <w:t>Tree-based organization for key-oriented book searching.</w:t>
      </w:r>
    </w:p>
    <w:p>
      <w:pPr>
        <w:pStyle w:val="ListBullet"/>
        <w:spacing w:after="40"/>
        <w:ind w:left="317" w:hanging="173"/>
      </w:pPr>
      <w:r>
        <w:t>Balanced search using an AVL Tree where appropriate.</w:t>
      </w:r>
    </w:p>
    <w:p>
      <w:pPr>
        <w:pStyle w:val="ListBullet"/>
        <w:spacing w:after="40"/>
        <w:ind w:left="317" w:hanging="173"/>
      </w:pPr>
      <w:r>
        <w:t>Relationship modelling between books and related entities.</w:t>
      </w:r>
    </w:p>
    <w:p>
      <w:pPr>
        <w:pStyle w:val="ListBullet"/>
        <w:spacing w:after="40"/>
        <w:ind w:left="317" w:hanging="173"/>
      </w:pPr>
      <w:r>
        <w:t>BFS and DFS based exploration of connected resources.</w:t>
      </w:r>
    </w:p>
    <w:p>
      <w:pPr>
        <w:pStyle w:val="ListBullet"/>
        <w:spacing w:after="40"/>
        <w:ind w:left="317" w:hanging="173"/>
      </w:pPr>
      <w:r>
        <w:t>Priority-based ordering of recommendation candidates.</w:t>
      </w:r>
    </w:p>
    <w:p>
      <w:pPr>
        <w:pStyle w:val="ListBullet"/>
        <w:spacing w:after="40"/>
        <w:ind w:left="317" w:hanging="173"/>
      </w:pPr>
      <w:r>
        <w:t>Search and recommendation workflow designed around separate, explainable DSA components.</w:t>
      </w:r>
    </w:p>
    <w:p>
      <w:pPr>
        <w:spacing w:before="140" w:after="60"/>
      </w:pPr>
      <w:r>
        <w:rPr>
          <w:rFonts w:ascii="Times New Roman" w:hAnsi="Times New Roman"/>
          <w:b/>
          <w:sz w:val="26"/>
        </w:rPr>
        <w:t>8. Search and Recommendation Logic</w:t>
      </w:r>
    </w:p>
    <w:p>
      <w:pPr>
        <w:spacing w:after="80" w:line="252" w:lineRule="auto"/>
      </w:pPr>
      <w:r>
        <w:t>The proposed design treats searching and recommending as related but different operations. Searching begins with a known requirement, such as a book ID or ISBN, and uses the ordered search structure to locate a record. Recommendation begins after a book or topic has been identified and focuses on discovering related candidates.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pPr>
              <w:spacing w:after="0"/>
            </w:pPr>
            <w:r/>
            <w:r>
              <w:rPr>
                <w:rFonts w:ascii="Times New Roman" w:hAnsi="Times New Roman"/>
                <w:b/>
                <w:sz w:val="18"/>
              </w:rPr>
              <w:t>Operation</w:t>
            </w:r>
          </w:p>
        </w:tc>
        <w:tc>
          <w:tcPr>
            <w:tcW w:type="dxa" w:w="3360"/>
            <w:vAlign w:val="center"/>
            <w:shd w:fill="D9E1F2"/>
          </w:tcPr>
          <w:p>
            <w:pPr>
              <w:spacing w:after="0"/>
            </w:pPr>
            <w:r/>
            <w:r>
              <w:rPr>
                <w:rFonts w:ascii="Times New Roman" w:hAnsi="Times New Roman"/>
                <w:b/>
                <w:sz w:val="18"/>
              </w:rPr>
              <w:t>Primary Structure</w:t>
            </w:r>
          </w:p>
        </w:tc>
        <w:tc>
          <w:tcPr>
            <w:tcW w:type="dxa" w:w="3360"/>
            <w:vAlign w:val="center"/>
            <w:shd w:fill="D9E1F2"/>
          </w:tcPr>
          <w:p>
            <w:pPr>
              <w:spacing w:after="0"/>
            </w:pPr>
            <w:r/>
            <w:r>
              <w:rPr>
                <w:rFonts w:ascii="Times New Roman" w:hAnsi="Times New Roman"/>
                <w:b/>
                <w:sz w:val="18"/>
              </w:rPr>
              <w:t>Purpose</w:t>
            </w:r>
          </w:p>
        </w:tc>
      </w:tr>
      <w:tr>
        <w:tc>
          <w:tcPr>
            <w:tcW w:type="dxa" w:w="3360"/>
            <w:vAlign w:val="center"/>
          </w:tcPr>
          <w:p>
            <w:pPr>
              <w:spacing w:after="0"/>
            </w:pPr>
            <w:r/>
            <w:r>
              <w:rPr>
                <w:rFonts w:ascii="Times New Roman" w:hAnsi="Times New Roman"/>
                <w:b w:val="0"/>
                <w:sz w:val="18"/>
              </w:rPr>
              <w:t>Locate a book</w:t>
            </w:r>
          </w:p>
        </w:tc>
        <w:tc>
          <w:tcPr>
            <w:tcW w:type="dxa" w:w="3360"/>
            <w:vAlign w:val="center"/>
          </w:tcPr>
          <w:p>
            <w:pPr>
              <w:spacing w:after="0"/>
            </w:pPr>
            <w:r/>
            <w:r>
              <w:rPr>
                <w:rFonts w:ascii="Times New Roman" w:hAnsi="Times New Roman"/>
                <w:b w:val="0"/>
                <w:sz w:val="18"/>
              </w:rPr>
              <w:t>BST / AVL Tree</w:t>
            </w:r>
          </w:p>
        </w:tc>
        <w:tc>
          <w:tcPr>
            <w:tcW w:type="dxa" w:w="3360"/>
            <w:vAlign w:val="center"/>
          </w:tcPr>
          <w:p>
            <w:pPr>
              <w:spacing w:after="0"/>
            </w:pPr>
            <w:r/>
            <w:r>
              <w:rPr>
                <w:rFonts w:ascii="Times New Roman" w:hAnsi="Times New Roman"/>
                <w:b w:val="0"/>
                <w:sz w:val="18"/>
              </w:rPr>
              <w:t>Find a matching key efficiently.</w:t>
            </w:r>
          </w:p>
        </w:tc>
      </w:tr>
      <w:tr>
        <w:tc>
          <w:tcPr>
            <w:tcW w:type="dxa" w:w="3360"/>
            <w:vAlign w:val="center"/>
          </w:tcPr>
          <w:p>
            <w:pPr>
              <w:spacing w:after="0"/>
            </w:pPr>
            <w:r/>
            <w:r>
              <w:rPr>
                <w:rFonts w:ascii="Times New Roman" w:hAnsi="Times New Roman"/>
                <w:b w:val="0"/>
                <w:sz w:val="18"/>
              </w:rPr>
              <w:t>Maintain search structure</w:t>
            </w:r>
          </w:p>
        </w:tc>
        <w:tc>
          <w:tcPr>
            <w:tcW w:type="dxa" w:w="3360"/>
            <w:vAlign w:val="center"/>
          </w:tcPr>
          <w:p>
            <w:pPr>
              <w:spacing w:after="0"/>
            </w:pPr>
            <w:r/>
            <w:r>
              <w:rPr>
                <w:rFonts w:ascii="Times New Roman" w:hAnsi="Times New Roman"/>
                <w:b w:val="0"/>
                <w:sz w:val="18"/>
              </w:rPr>
              <w:t>AVL Tree</w:t>
            </w:r>
          </w:p>
        </w:tc>
        <w:tc>
          <w:tcPr>
            <w:tcW w:type="dxa" w:w="3360"/>
            <w:vAlign w:val="center"/>
          </w:tcPr>
          <w:p>
            <w:pPr>
              <w:spacing w:after="0"/>
            </w:pPr>
            <w:r/>
            <w:r>
              <w:rPr>
                <w:rFonts w:ascii="Times New Roman" w:hAnsi="Times New Roman"/>
                <w:b w:val="0"/>
                <w:sz w:val="18"/>
              </w:rPr>
              <w:t>Keep the tree balanced after updates.</w:t>
            </w:r>
          </w:p>
        </w:tc>
      </w:tr>
      <w:tr>
        <w:tc>
          <w:tcPr>
            <w:tcW w:type="dxa" w:w="3360"/>
            <w:vAlign w:val="center"/>
          </w:tcPr>
          <w:p>
            <w:pPr>
              <w:spacing w:after="0"/>
            </w:pPr>
            <w:r/>
            <w:r>
              <w:rPr>
                <w:rFonts w:ascii="Times New Roman" w:hAnsi="Times New Roman"/>
                <w:b w:val="0"/>
                <w:sz w:val="18"/>
              </w:rPr>
              <w:t>Find related resources</w:t>
            </w:r>
          </w:p>
        </w:tc>
        <w:tc>
          <w:tcPr>
            <w:tcW w:type="dxa" w:w="3360"/>
            <w:vAlign w:val="center"/>
          </w:tcPr>
          <w:p>
            <w:pPr>
              <w:spacing w:after="0"/>
            </w:pPr>
            <w:r/>
            <w:r>
              <w:rPr>
                <w:rFonts w:ascii="Times New Roman" w:hAnsi="Times New Roman"/>
                <w:b w:val="0"/>
                <w:sz w:val="18"/>
              </w:rPr>
              <w:t>Graph</w:t>
            </w:r>
          </w:p>
        </w:tc>
        <w:tc>
          <w:tcPr>
            <w:tcW w:type="dxa" w:w="3360"/>
            <w:vAlign w:val="center"/>
          </w:tcPr>
          <w:p>
            <w:pPr>
              <w:spacing w:after="0"/>
            </w:pPr>
            <w:r/>
            <w:r>
              <w:rPr>
                <w:rFonts w:ascii="Times New Roman" w:hAnsi="Times New Roman"/>
                <w:b w:val="0"/>
                <w:sz w:val="18"/>
              </w:rPr>
              <w:t>Follow defined relationships among library entities.</w:t>
            </w:r>
          </w:p>
        </w:tc>
      </w:tr>
      <w:tr>
        <w:tc>
          <w:tcPr>
            <w:tcW w:type="dxa" w:w="3360"/>
            <w:vAlign w:val="center"/>
          </w:tcPr>
          <w:p>
            <w:pPr>
              <w:spacing w:after="0"/>
            </w:pPr>
            <w:r/>
            <w:r>
              <w:rPr>
                <w:rFonts w:ascii="Times New Roman" w:hAnsi="Times New Roman"/>
                <w:b w:val="0"/>
                <w:sz w:val="18"/>
              </w:rPr>
              <w:t>Explore relationships</w:t>
            </w:r>
          </w:p>
        </w:tc>
        <w:tc>
          <w:tcPr>
            <w:tcW w:type="dxa" w:w="3360"/>
            <w:vAlign w:val="center"/>
          </w:tcPr>
          <w:p>
            <w:pPr>
              <w:spacing w:after="0"/>
            </w:pPr>
            <w:r/>
            <w:r>
              <w:rPr>
                <w:rFonts w:ascii="Times New Roman" w:hAnsi="Times New Roman"/>
                <w:b w:val="0"/>
                <w:sz w:val="18"/>
              </w:rPr>
              <w:t>BFS / DFS</w:t>
            </w:r>
          </w:p>
        </w:tc>
        <w:tc>
          <w:tcPr>
            <w:tcW w:type="dxa" w:w="3360"/>
            <w:vAlign w:val="center"/>
          </w:tcPr>
          <w:p>
            <w:pPr>
              <w:spacing w:after="0"/>
            </w:pPr>
            <w:r/>
            <w:r>
              <w:rPr>
                <w:rFonts w:ascii="Times New Roman" w:hAnsi="Times New Roman"/>
                <w:b w:val="0"/>
                <w:sz w:val="18"/>
              </w:rPr>
              <w:t>Traverse connected records systematically.</w:t>
            </w:r>
          </w:p>
        </w:tc>
      </w:tr>
      <w:tr>
        <w:tc>
          <w:tcPr>
            <w:tcW w:type="dxa" w:w="3360"/>
            <w:vAlign w:val="center"/>
          </w:tcPr>
          <w:p>
            <w:pPr>
              <w:spacing w:after="0"/>
            </w:pPr>
            <w:r/>
            <w:r>
              <w:rPr>
                <w:rFonts w:ascii="Times New Roman" w:hAnsi="Times New Roman"/>
                <w:b w:val="0"/>
                <w:sz w:val="18"/>
              </w:rPr>
              <w:t>Prioritize recommendations</w:t>
            </w:r>
          </w:p>
        </w:tc>
        <w:tc>
          <w:tcPr>
            <w:tcW w:type="dxa" w:w="3360"/>
            <w:vAlign w:val="center"/>
          </w:tcPr>
          <w:p>
            <w:pPr>
              <w:spacing w:after="0"/>
            </w:pPr>
            <w:r/>
            <w:r>
              <w:rPr>
                <w:rFonts w:ascii="Times New Roman" w:hAnsi="Times New Roman"/>
                <w:b w:val="0"/>
                <w:sz w:val="18"/>
              </w:rPr>
              <w:t>Max Heap</w:t>
            </w:r>
          </w:p>
        </w:tc>
        <w:tc>
          <w:tcPr>
            <w:tcW w:type="dxa" w:w="3360"/>
            <w:vAlign w:val="center"/>
          </w:tcPr>
          <w:p>
            <w:pPr>
              <w:spacing w:after="0"/>
            </w:pPr>
            <w:r/>
            <w:r>
              <w:rPr>
                <w:rFonts w:ascii="Times New Roman" w:hAnsi="Times New Roman"/>
                <w:b w:val="0"/>
                <w:sz w:val="18"/>
              </w:rPr>
              <w:t>Retrieve higher-priority candidates first.</w:t>
            </w:r>
          </w:p>
        </w:tc>
      </w:tr>
    </w:tbl>
    <w:p>
      <w:pPr>
        <w:spacing w:after="20"/>
      </w:pPr>
    </w:p>
    <w:p>
      <w:pPr>
        <w:spacing w:before="140" w:after="60"/>
      </w:pPr>
      <w:r>
        <w:rPr>
          <w:rFonts w:ascii="Times New Roman" w:hAnsi="Times New Roman"/>
          <w:b/>
          <w:sz w:val="26"/>
        </w:rPr>
        <w:t>9. Example of the Proposed Working</w:t>
      </w:r>
    </w:p>
    <w:p>
      <w:pPr>
        <w:spacing w:after="80" w:line="252" w:lineRule="auto"/>
      </w:pPr>
      <w:r>
        <w:t>Assume that a user searches for a particular book using its ISBN. The search key is compared with the root of the AVL tree. Depending on whether the required key is smaller or larger, the search continues to the left or right subtree until the record is found or the search reaches an empty position.</w:t>
      </w:r>
    </w:p>
    <w:p>
      <w:pPr>
        <w:spacing w:after="80" w:line="252" w:lineRule="auto"/>
      </w:pPr>
      <w:r>
        <w:t>If the user requests recommendations, the selected book becomes the starting point for relationship analysis. Books connected through a common author, category, keyword or another defined rule can become recommendation candidates. These candidates may then be assigned a priority value and processed through a Max Heap so that higher-priority results can be presented first.</w:t>
      </w:r>
    </w:p>
    <w:p>
      <w:pPr>
        <w:spacing w:before="140" w:after="60"/>
      </w:pPr>
      <w:r>
        <w:rPr>
          <w:rFonts w:ascii="Times New Roman" w:hAnsi="Times New Roman"/>
          <w:b/>
          <w:sz w:val="26"/>
        </w:rPr>
        <w:t>10. Expected Workflow</w:t>
      </w:r>
    </w:p>
    <w:p>
      <w:pPr>
        <w:spacing w:after="100"/>
        <w:jc w:val="center"/>
      </w:pPr>
      <w:r>
        <w:rPr>
          <w:rFonts w:ascii="Times New Roman" w:hAnsi="Times New Roman"/>
          <w:b/>
          <w:sz w:val="19"/>
        </w:rPr>
        <w:t>User Query  →  Search Structure  →  Book Record  →  Relationship Analysis  →  Recommendation Candidates  →  Max Heap  →  Results</w:t>
      </w:r>
    </w:p>
    <w:p>
      <w:r>
        <w:br w:type="page"/>
      </w:r>
    </w:p>
    <w:p>
      <w:pPr>
        <w:jc w:val="center"/>
      </w:pPr>
      <w:r>
        <w:rPr>
          <w:rFonts w:ascii="Times New Roman" w:hAnsi="Times New Roman"/>
          <w:b/>
          <w:sz w:val="20"/>
        </w:rPr>
        <w:t>DIGITAL LIBRARY SEARCH AND BOOK RECOMMENDATIONS</w:t>
      </w:r>
    </w:p>
    <w:p>
      <w:pPr>
        <w:spacing w:before="140" w:after="60"/>
      </w:pPr>
      <w:r>
        <w:rPr>
          <w:rFonts w:ascii="Times New Roman" w:hAnsi="Times New Roman"/>
          <w:b/>
          <w:sz w:val="26"/>
        </w:rPr>
        <w:t>11. Complexity Considerations</w:t>
      </w:r>
    </w:p>
    <w:p>
      <w:pPr>
        <w:spacing w:after="80" w:line="252" w:lineRule="auto"/>
      </w:pPr>
      <w:r>
        <w:t>The project will use theoretical complexity analysis to justify the selected DSA techniques. The values below represent standard expected complexities under the stated structures; they are not measured results from a completed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pPr>
              <w:spacing w:after="0"/>
            </w:pPr>
            <w:r/>
            <w:r>
              <w:rPr>
                <w:rFonts w:ascii="Times New Roman" w:hAnsi="Times New Roman"/>
                <w:b/>
                <w:sz w:val="18"/>
              </w:rPr>
              <w:t>Operation</w:t>
            </w:r>
          </w:p>
        </w:tc>
        <w:tc>
          <w:tcPr>
            <w:tcW w:type="dxa" w:w="3360"/>
            <w:vAlign w:val="center"/>
            <w:shd w:fill="D9E1F2"/>
          </w:tcPr>
          <w:p>
            <w:pPr>
              <w:spacing w:after="0"/>
            </w:pPr>
            <w:r/>
            <w:r>
              <w:rPr>
                <w:rFonts w:ascii="Times New Roman" w:hAnsi="Times New Roman"/>
                <w:b/>
                <w:sz w:val="18"/>
              </w:rPr>
              <w:t>Technique</w:t>
            </w:r>
          </w:p>
        </w:tc>
        <w:tc>
          <w:tcPr>
            <w:tcW w:type="dxa" w:w="3360"/>
            <w:vAlign w:val="center"/>
            <w:shd w:fill="D9E1F2"/>
          </w:tcPr>
          <w:p>
            <w:pPr>
              <w:spacing w:after="0"/>
            </w:pPr>
            <w:r/>
            <w:r>
              <w:rPr>
                <w:rFonts w:ascii="Times New Roman" w:hAnsi="Times New Roman"/>
                <w:b/>
                <w:sz w:val="18"/>
              </w:rPr>
              <w:t>Expected Complexity</w:t>
            </w:r>
          </w:p>
        </w:tc>
      </w:tr>
      <w:tr>
        <w:tc>
          <w:tcPr>
            <w:tcW w:type="dxa" w:w="3360"/>
            <w:vAlign w:val="center"/>
          </w:tcPr>
          <w:p>
            <w:pPr>
              <w:spacing w:after="0"/>
            </w:pPr>
            <w:r/>
            <w:r>
              <w:rPr>
                <w:rFonts w:ascii="Times New Roman" w:hAnsi="Times New Roman"/>
                <w:b w:val="0"/>
                <w:sz w:val="18"/>
              </w:rPr>
              <w:t>Search</w:t>
            </w:r>
          </w:p>
        </w:tc>
        <w:tc>
          <w:tcPr>
            <w:tcW w:type="dxa" w:w="3360"/>
            <w:vAlign w:val="center"/>
          </w:tcPr>
          <w:p>
            <w:pPr>
              <w:spacing w:after="0"/>
            </w:pPr>
            <w:r/>
            <w:r>
              <w:rPr>
                <w:rFonts w:ascii="Times New Roman" w:hAnsi="Times New Roman"/>
                <w:b w:val="0"/>
                <w:sz w:val="18"/>
              </w:rPr>
              <w:t>Balanced AVL Tree</w:t>
            </w:r>
          </w:p>
        </w:tc>
        <w:tc>
          <w:tcPr>
            <w:tcW w:type="dxa" w:w="3360"/>
            <w:vAlign w:val="center"/>
          </w:tcPr>
          <w:p>
            <w:pPr>
              <w:spacing w:after="0"/>
            </w:pPr>
            <w:r/>
            <w:r>
              <w:rPr>
                <w:rFonts w:ascii="Times New Roman" w:hAnsi="Times New Roman"/>
                <w:b w:val="0"/>
                <w:sz w:val="18"/>
              </w:rPr>
              <w:t>O(log n)</w:t>
            </w:r>
          </w:p>
        </w:tc>
      </w:tr>
      <w:tr>
        <w:tc>
          <w:tcPr>
            <w:tcW w:type="dxa" w:w="3360"/>
            <w:vAlign w:val="center"/>
          </w:tcPr>
          <w:p>
            <w:pPr>
              <w:spacing w:after="0"/>
            </w:pPr>
            <w:r/>
            <w:r>
              <w:rPr>
                <w:rFonts w:ascii="Times New Roman" w:hAnsi="Times New Roman"/>
                <w:b w:val="0"/>
                <w:sz w:val="18"/>
              </w:rPr>
              <w:t>Insertion</w:t>
            </w:r>
          </w:p>
        </w:tc>
        <w:tc>
          <w:tcPr>
            <w:tcW w:type="dxa" w:w="3360"/>
            <w:vAlign w:val="center"/>
          </w:tcPr>
          <w:p>
            <w:pPr>
              <w:spacing w:after="0"/>
            </w:pPr>
            <w:r/>
            <w:r>
              <w:rPr>
                <w:rFonts w:ascii="Times New Roman" w:hAnsi="Times New Roman"/>
                <w:b w:val="0"/>
                <w:sz w:val="18"/>
              </w:rPr>
              <w:t>AVL Tree</w:t>
            </w:r>
          </w:p>
        </w:tc>
        <w:tc>
          <w:tcPr>
            <w:tcW w:type="dxa" w:w="3360"/>
            <w:vAlign w:val="center"/>
          </w:tcPr>
          <w:p>
            <w:pPr>
              <w:spacing w:after="0"/>
            </w:pPr>
            <w:r/>
            <w:r>
              <w:rPr>
                <w:rFonts w:ascii="Times New Roman" w:hAnsi="Times New Roman"/>
                <w:b w:val="0"/>
                <w:sz w:val="18"/>
              </w:rPr>
              <w:t>O(log n)</w:t>
            </w:r>
          </w:p>
        </w:tc>
      </w:tr>
      <w:tr>
        <w:tc>
          <w:tcPr>
            <w:tcW w:type="dxa" w:w="3360"/>
            <w:vAlign w:val="center"/>
          </w:tcPr>
          <w:p>
            <w:pPr>
              <w:spacing w:after="0"/>
            </w:pPr>
            <w:r/>
            <w:r>
              <w:rPr>
                <w:rFonts w:ascii="Times New Roman" w:hAnsi="Times New Roman"/>
                <w:b w:val="0"/>
                <w:sz w:val="18"/>
              </w:rPr>
              <w:t>Deletion</w:t>
            </w:r>
          </w:p>
        </w:tc>
        <w:tc>
          <w:tcPr>
            <w:tcW w:type="dxa" w:w="3360"/>
            <w:vAlign w:val="center"/>
          </w:tcPr>
          <w:p>
            <w:pPr>
              <w:spacing w:after="0"/>
            </w:pPr>
            <w:r/>
            <w:r>
              <w:rPr>
                <w:rFonts w:ascii="Times New Roman" w:hAnsi="Times New Roman"/>
                <w:b w:val="0"/>
                <w:sz w:val="18"/>
              </w:rPr>
              <w:t>AVL Tree</w:t>
            </w:r>
          </w:p>
        </w:tc>
        <w:tc>
          <w:tcPr>
            <w:tcW w:type="dxa" w:w="3360"/>
            <w:vAlign w:val="center"/>
          </w:tcPr>
          <w:p>
            <w:pPr>
              <w:spacing w:after="0"/>
            </w:pPr>
            <w:r/>
            <w:r>
              <w:rPr>
                <w:rFonts w:ascii="Times New Roman" w:hAnsi="Times New Roman"/>
                <w:b w:val="0"/>
                <w:sz w:val="18"/>
              </w:rPr>
              <w:t>O(log n)</w:t>
            </w:r>
          </w:p>
        </w:tc>
      </w:tr>
      <w:tr>
        <w:tc>
          <w:tcPr>
            <w:tcW w:type="dxa" w:w="3360"/>
            <w:vAlign w:val="center"/>
          </w:tcPr>
          <w:p>
            <w:pPr>
              <w:spacing w:after="0"/>
            </w:pPr>
            <w:r/>
            <w:r>
              <w:rPr>
                <w:rFonts w:ascii="Times New Roman" w:hAnsi="Times New Roman"/>
                <w:b w:val="0"/>
                <w:sz w:val="18"/>
              </w:rPr>
              <w:t>Highest-priority access</w:t>
            </w:r>
          </w:p>
        </w:tc>
        <w:tc>
          <w:tcPr>
            <w:tcW w:type="dxa" w:w="3360"/>
            <w:vAlign w:val="center"/>
          </w:tcPr>
          <w:p>
            <w:pPr>
              <w:spacing w:after="0"/>
            </w:pPr>
            <w:r/>
            <w:r>
              <w:rPr>
                <w:rFonts w:ascii="Times New Roman" w:hAnsi="Times New Roman"/>
                <w:b w:val="0"/>
                <w:sz w:val="18"/>
              </w:rPr>
              <w:t>Max Heap</w:t>
            </w:r>
          </w:p>
        </w:tc>
        <w:tc>
          <w:tcPr>
            <w:tcW w:type="dxa" w:w="3360"/>
            <w:vAlign w:val="center"/>
          </w:tcPr>
          <w:p>
            <w:pPr>
              <w:spacing w:after="0"/>
            </w:pPr>
            <w:r/>
            <w:r>
              <w:rPr>
                <w:rFonts w:ascii="Times New Roman" w:hAnsi="Times New Roman"/>
                <w:b w:val="0"/>
                <w:sz w:val="18"/>
              </w:rPr>
              <w:t>O(1)</w:t>
            </w:r>
          </w:p>
        </w:tc>
      </w:tr>
      <w:tr>
        <w:tc>
          <w:tcPr>
            <w:tcW w:type="dxa" w:w="3360"/>
            <w:vAlign w:val="center"/>
          </w:tcPr>
          <w:p>
            <w:pPr>
              <w:spacing w:after="0"/>
            </w:pPr>
            <w:r/>
            <w:r>
              <w:rPr>
                <w:rFonts w:ascii="Times New Roman" w:hAnsi="Times New Roman"/>
                <w:b w:val="0"/>
                <w:sz w:val="18"/>
              </w:rPr>
              <w:t>Heap insertion</w:t>
            </w:r>
          </w:p>
        </w:tc>
        <w:tc>
          <w:tcPr>
            <w:tcW w:type="dxa" w:w="3360"/>
            <w:vAlign w:val="center"/>
          </w:tcPr>
          <w:p>
            <w:pPr>
              <w:spacing w:after="0"/>
            </w:pPr>
            <w:r/>
            <w:r>
              <w:rPr>
                <w:rFonts w:ascii="Times New Roman" w:hAnsi="Times New Roman"/>
                <w:b w:val="0"/>
                <w:sz w:val="18"/>
              </w:rPr>
              <w:t>Max Heap</w:t>
            </w:r>
          </w:p>
        </w:tc>
        <w:tc>
          <w:tcPr>
            <w:tcW w:type="dxa" w:w="3360"/>
            <w:vAlign w:val="center"/>
          </w:tcPr>
          <w:p>
            <w:pPr>
              <w:spacing w:after="0"/>
            </w:pPr>
            <w:r/>
            <w:r>
              <w:rPr>
                <w:rFonts w:ascii="Times New Roman" w:hAnsi="Times New Roman"/>
                <w:b w:val="0"/>
                <w:sz w:val="18"/>
              </w:rPr>
              <w:t>O(log n)</w:t>
            </w:r>
          </w:p>
        </w:tc>
      </w:tr>
      <w:tr>
        <w:tc>
          <w:tcPr>
            <w:tcW w:type="dxa" w:w="3360"/>
            <w:vAlign w:val="center"/>
          </w:tcPr>
          <w:p>
            <w:pPr>
              <w:spacing w:after="0"/>
            </w:pPr>
            <w:r/>
            <w:r>
              <w:rPr>
                <w:rFonts w:ascii="Times New Roman" w:hAnsi="Times New Roman"/>
                <w:b w:val="0"/>
                <w:sz w:val="18"/>
              </w:rPr>
              <w:t>Heap extraction</w:t>
            </w:r>
          </w:p>
        </w:tc>
        <w:tc>
          <w:tcPr>
            <w:tcW w:type="dxa" w:w="3360"/>
            <w:vAlign w:val="center"/>
          </w:tcPr>
          <w:p>
            <w:pPr>
              <w:spacing w:after="0"/>
            </w:pPr>
            <w:r/>
            <w:r>
              <w:rPr>
                <w:rFonts w:ascii="Times New Roman" w:hAnsi="Times New Roman"/>
                <w:b w:val="0"/>
                <w:sz w:val="18"/>
              </w:rPr>
              <w:t>Max Heap</w:t>
            </w:r>
          </w:p>
        </w:tc>
        <w:tc>
          <w:tcPr>
            <w:tcW w:type="dxa" w:w="3360"/>
            <w:vAlign w:val="center"/>
          </w:tcPr>
          <w:p>
            <w:pPr>
              <w:spacing w:after="0"/>
            </w:pPr>
            <w:r/>
            <w:r>
              <w:rPr>
                <w:rFonts w:ascii="Times New Roman" w:hAnsi="Times New Roman"/>
                <w:b w:val="0"/>
                <w:sz w:val="18"/>
              </w:rPr>
              <w:t>O(log n)</w:t>
            </w:r>
          </w:p>
        </w:tc>
      </w:tr>
      <w:tr>
        <w:tc>
          <w:tcPr>
            <w:tcW w:type="dxa" w:w="3360"/>
            <w:vAlign w:val="center"/>
          </w:tcPr>
          <w:p>
            <w:pPr>
              <w:spacing w:after="0"/>
            </w:pPr>
            <w:r/>
            <w:r>
              <w:rPr>
                <w:rFonts w:ascii="Times New Roman" w:hAnsi="Times New Roman"/>
                <w:b w:val="0"/>
                <w:sz w:val="18"/>
              </w:rPr>
              <w:t>Graph traversal</w:t>
            </w:r>
          </w:p>
        </w:tc>
        <w:tc>
          <w:tcPr>
            <w:tcW w:type="dxa" w:w="3360"/>
            <w:vAlign w:val="center"/>
          </w:tcPr>
          <w:p>
            <w:pPr>
              <w:spacing w:after="0"/>
            </w:pPr>
            <w:r/>
            <w:r>
              <w:rPr>
                <w:rFonts w:ascii="Times New Roman" w:hAnsi="Times New Roman"/>
                <w:b w:val="0"/>
                <w:sz w:val="18"/>
              </w:rPr>
              <w:t>BFS / DFS</w:t>
            </w:r>
          </w:p>
        </w:tc>
        <w:tc>
          <w:tcPr>
            <w:tcW w:type="dxa" w:w="3360"/>
            <w:vAlign w:val="center"/>
          </w:tcPr>
          <w:p>
            <w:pPr>
              <w:spacing w:after="0"/>
            </w:pPr>
            <w:r/>
            <w:r>
              <w:rPr>
                <w:rFonts w:ascii="Times New Roman" w:hAnsi="Times New Roman"/>
                <w:b w:val="0"/>
                <w:sz w:val="18"/>
              </w:rPr>
              <w:t>O(V + E)*</w:t>
            </w:r>
          </w:p>
        </w:tc>
      </w:tr>
    </w:tbl>
    <w:p>
      <w:pPr>
        <w:spacing w:after="20"/>
      </w:pPr>
    </w:p>
    <w:p>
      <w:pPr>
        <w:spacing w:after="80"/>
      </w:pPr>
      <w:r>
        <w:rPr>
          <w:i/>
          <w:sz w:val="17"/>
        </w:rPr>
        <w:t>* For the standard adjacency-list representation.</w:t>
      </w:r>
    </w:p>
    <w:p>
      <w:pPr>
        <w:spacing w:before="140" w:after="60"/>
      </w:pPr>
      <w:r>
        <w:rPr>
          <w:rFonts w:ascii="Times New Roman" w:hAnsi="Times New Roman"/>
          <w:b/>
          <w:sz w:val="26"/>
        </w:rPr>
        <w:t>12. Data Relationships</w:t>
      </w:r>
    </w:p>
    <w:p>
      <w:pPr>
        <w:spacing w:after="80" w:line="252" w:lineRule="auto"/>
      </w:pPr>
      <w:r>
        <w:t>The graph component is intended to model connections that are difficult to express using only an ordered tree. A simplified conceptual model is shown below:</w:t>
      </w:r>
    </w:p>
    <w:p>
      <w:pPr>
        <w:jc w:val="center"/>
      </w:pPr>
      <w:r>
        <w:rPr>
          <w:rFonts w:ascii="Consolas" w:hAnsi="Consolas"/>
          <w:b/>
          <w:sz w:val="19"/>
        </w:rPr>
        <w:t>[Book A] ──same category── [Book B]</w:t>
        <w:br/>
        <w:t xml:space="preserve">   │                         │</w:t>
        <w:br/>
        <w:t>same author             shared keyword</w:t>
        <w:br/>
        <w:t xml:space="preserve">   │                         │</w:t>
        <w:br/>
        <w:t>[Author]                 [Book C]</w:t>
      </w:r>
    </w:p>
    <w:p>
      <w:pPr>
        <w:spacing w:after="80" w:line="252" w:lineRule="auto"/>
      </w:pPr>
      <w:r>
        <w:t>The actual graph will be based on relationships that are defined clearly enough to be implemented and tested. The project will avoid adding relationships only for the purpose of using a graph; each relationship should have a defined meaning.</w:t>
      </w:r>
    </w:p>
    <w:p>
      <w:pPr>
        <w:spacing w:before="140" w:after="60"/>
      </w:pPr>
      <w:r>
        <w:rPr>
          <w:rFonts w:ascii="Times New Roman" w:hAnsi="Times New Roman"/>
          <w:b/>
          <w:sz w:val="26"/>
        </w:rPr>
        <w:t>13. Current Development Status</w:t>
      </w:r>
    </w:p>
    <w:p>
      <w:pPr>
        <w:spacing w:after="80" w:line="252" w:lineRule="auto"/>
      </w:pPr>
      <w:r>
        <w:t>The project is currently at the planning and study stage. The problem statement, objectives and target users have been identified, and the relevant DSA-II concepts from Trees and Graphs have been studied. The initial mapping of AVL Trees, heaps, graph representation and traversal techniques to the proposed library system has also been established.</w:t>
      </w:r>
    </w:p>
    <w:p>
      <w:pPr>
        <w:spacing w:after="80" w:line="252" w:lineRule="auto"/>
      </w:pPr>
      <w:r>
        <w:t>A completed working implementation is not being claimed at this stage. Source code, screenshots, test results and performance measurements will be added only after the corresponding development work is completed.</w:t>
      </w:r>
    </w:p>
    <w:p>
      <w:pPr>
        <w:spacing w:before="140" w:after="60"/>
      </w:pPr>
      <w:r>
        <w:rPr>
          <w:rFonts w:ascii="Times New Roman" w:hAnsi="Times New Roman"/>
          <w:b/>
          <w:sz w:val="26"/>
        </w:rPr>
        <w:t>14. Development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pPr>
              <w:spacing w:after="0"/>
            </w:pPr>
            <w:r/>
            <w:r>
              <w:rPr>
                <w:rFonts w:ascii="Times New Roman" w:hAnsi="Times New Roman"/>
                <w:b/>
                <w:sz w:val="17"/>
              </w:rPr>
              <w:t>Stage</w:t>
            </w:r>
          </w:p>
        </w:tc>
        <w:tc>
          <w:tcPr>
            <w:tcW w:type="dxa" w:w="3360"/>
            <w:vAlign w:val="center"/>
            <w:shd w:fill="D9E1F2"/>
          </w:tcPr>
          <w:p>
            <w:pPr>
              <w:spacing w:after="0"/>
            </w:pPr>
            <w:r/>
            <w:r>
              <w:rPr>
                <w:rFonts w:ascii="Times New Roman" w:hAnsi="Times New Roman"/>
                <w:b/>
                <w:sz w:val="17"/>
              </w:rPr>
              <w:t>Planned Work</w:t>
            </w:r>
          </w:p>
        </w:tc>
        <w:tc>
          <w:tcPr>
            <w:tcW w:type="dxa" w:w="3360"/>
            <w:vAlign w:val="center"/>
            <w:shd w:fill="D9E1F2"/>
          </w:tcPr>
          <w:p>
            <w:pPr>
              <w:spacing w:after="0"/>
            </w:pPr>
            <w:r/>
            <w:r>
              <w:rPr>
                <w:rFonts w:ascii="Times New Roman" w:hAnsi="Times New Roman"/>
                <w:b/>
                <w:sz w:val="17"/>
              </w:rPr>
              <w:t>Expected Output</w:t>
            </w:r>
          </w:p>
        </w:tc>
      </w:tr>
      <w:tr>
        <w:tc>
          <w:tcPr>
            <w:tcW w:type="dxa" w:w="3360"/>
            <w:vAlign w:val="center"/>
          </w:tcPr>
          <w:p>
            <w:pPr>
              <w:spacing w:after="0"/>
            </w:pPr>
            <w:r/>
            <w:r>
              <w:rPr>
                <w:rFonts w:ascii="Times New Roman" w:hAnsi="Times New Roman"/>
                <w:b w:val="0"/>
                <w:sz w:val="17"/>
              </w:rPr>
              <w:t>1</w:t>
            </w:r>
          </w:p>
        </w:tc>
        <w:tc>
          <w:tcPr>
            <w:tcW w:type="dxa" w:w="3360"/>
            <w:vAlign w:val="center"/>
          </w:tcPr>
          <w:p>
            <w:pPr>
              <w:spacing w:after="0"/>
            </w:pPr>
            <w:r/>
            <w:r>
              <w:rPr>
                <w:rFonts w:ascii="Times New Roman" w:hAnsi="Times New Roman"/>
                <w:b w:val="0"/>
                <w:sz w:val="17"/>
              </w:rPr>
              <w:t>Finalize requirements and book data model</w:t>
            </w:r>
          </w:p>
        </w:tc>
        <w:tc>
          <w:tcPr>
            <w:tcW w:type="dxa" w:w="3360"/>
            <w:vAlign w:val="center"/>
          </w:tcPr>
          <w:p>
            <w:pPr>
              <w:spacing w:after="0"/>
            </w:pPr>
            <w:r/>
            <w:r>
              <w:rPr>
                <w:rFonts w:ascii="Times New Roman" w:hAnsi="Times New Roman"/>
                <w:b w:val="0"/>
                <w:sz w:val="17"/>
              </w:rPr>
              <w:t>Defined record structure</w:t>
            </w:r>
          </w:p>
        </w:tc>
      </w:tr>
      <w:tr>
        <w:tc>
          <w:tcPr>
            <w:tcW w:type="dxa" w:w="3360"/>
            <w:vAlign w:val="center"/>
          </w:tcPr>
          <w:p>
            <w:pPr>
              <w:spacing w:after="0"/>
            </w:pPr>
            <w:r/>
            <w:r>
              <w:rPr>
                <w:rFonts w:ascii="Times New Roman" w:hAnsi="Times New Roman"/>
                <w:b w:val="0"/>
                <w:sz w:val="17"/>
              </w:rPr>
              <w:t>2</w:t>
            </w:r>
          </w:p>
        </w:tc>
        <w:tc>
          <w:tcPr>
            <w:tcW w:type="dxa" w:w="3360"/>
            <w:vAlign w:val="center"/>
          </w:tcPr>
          <w:p>
            <w:pPr>
              <w:spacing w:after="0"/>
            </w:pPr>
            <w:r/>
            <w:r>
              <w:rPr>
                <w:rFonts w:ascii="Times New Roman" w:hAnsi="Times New Roman"/>
                <w:b w:val="0"/>
                <w:sz w:val="17"/>
              </w:rPr>
              <w:t>Design and implement tree-based search</w:t>
            </w:r>
          </w:p>
        </w:tc>
        <w:tc>
          <w:tcPr>
            <w:tcW w:type="dxa" w:w="3360"/>
            <w:vAlign w:val="center"/>
          </w:tcPr>
          <w:p>
            <w:pPr>
              <w:spacing w:after="0"/>
            </w:pPr>
            <w:r/>
            <w:r>
              <w:rPr>
                <w:rFonts w:ascii="Times New Roman" w:hAnsi="Times New Roman"/>
                <w:b w:val="0"/>
                <w:sz w:val="17"/>
              </w:rPr>
              <w:t>BST / AVL search module</w:t>
            </w:r>
          </w:p>
        </w:tc>
      </w:tr>
      <w:tr>
        <w:tc>
          <w:tcPr>
            <w:tcW w:type="dxa" w:w="3360"/>
            <w:vAlign w:val="center"/>
          </w:tcPr>
          <w:p>
            <w:pPr>
              <w:spacing w:after="0"/>
            </w:pPr>
            <w:r/>
            <w:r>
              <w:rPr>
                <w:rFonts w:ascii="Times New Roman" w:hAnsi="Times New Roman"/>
                <w:b w:val="0"/>
                <w:sz w:val="17"/>
              </w:rPr>
              <w:t>3</w:t>
            </w:r>
          </w:p>
        </w:tc>
        <w:tc>
          <w:tcPr>
            <w:tcW w:type="dxa" w:w="3360"/>
            <w:vAlign w:val="center"/>
          </w:tcPr>
          <w:p>
            <w:pPr>
              <w:spacing w:after="0"/>
            </w:pPr>
            <w:r/>
            <w:r>
              <w:rPr>
                <w:rFonts w:ascii="Times New Roman" w:hAnsi="Times New Roman"/>
                <w:b w:val="0"/>
                <w:sz w:val="17"/>
              </w:rPr>
              <w:t>Design graph relationships</w:t>
            </w:r>
          </w:p>
        </w:tc>
        <w:tc>
          <w:tcPr>
            <w:tcW w:type="dxa" w:w="3360"/>
            <w:vAlign w:val="center"/>
          </w:tcPr>
          <w:p>
            <w:pPr>
              <w:spacing w:after="0"/>
            </w:pPr>
            <w:r/>
            <w:r>
              <w:rPr>
                <w:rFonts w:ascii="Times New Roman" w:hAnsi="Times New Roman"/>
                <w:b w:val="0"/>
                <w:sz w:val="17"/>
              </w:rPr>
              <w:t>Graph representation</w:t>
            </w:r>
          </w:p>
        </w:tc>
      </w:tr>
      <w:tr>
        <w:tc>
          <w:tcPr>
            <w:tcW w:type="dxa" w:w="3360"/>
            <w:vAlign w:val="center"/>
          </w:tcPr>
          <w:p>
            <w:pPr>
              <w:spacing w:after="0"/>
            </w:pPr>
            <w:r/>
            <w:r>
              <w:rPr>
                <w:rFonts w:ascii="Times New Roman" w:hAnsi="Times New Roman"/>
                <w:b w:val="0"/>
                <w:sz w:val="17"/>
              </w:rPr>
              <w:t>4</w:t>
            </w:r>
          </w:p>
        </w:tc>
        <w:tc>
          <w:tcPr>
            <w:tcW w:type="dxa" w:w="3360"/>
            <w:vAlign w:val="center"/>
          </w:tcPr>
          <w:p>
            <w:pPr>
              <w:spacing w:after="0"/>
            </w:pPr>
            <w:r/>
            <w:r>
              <w:rPr>
                <w:rFonts w:ascii="Times New Roman" w:hAnsi="Times New Roman"/>
                <w:b w:val="0"/>
                <w:sz w:val="17"/>
              </w:rPr>
              <w:t>Implement BFS and DFS</w:t>
            </w:r>
          </w:p>
        </w:tc>
        <w:tc>
          <w:tcPr>
            <w:tcW w:type="dxa" w:w="3360"/>
            <w:vAlign w:val="center"/>
          </w:tcPr>
          <w:p>
            <w:pPr>
              <w:spacing w:after="0"/>
            </w:pPr>
            <w:r/>
            <w:r>
              <w:rPr>
                <w:rFonts w:ascii="Times New Roman" w:hAnsi="Times New Roman"/>
                <w:b w:val="0"/>
                <w:sz w:val="17"/>
              </w:rPr>
              <w:t>Graph traversal module</w:t>
            </w:r>
          </w:p>
        </w:tc>
      </w:tr>
      <w:tr>
        <w:tc>
          <w:tcPr>
            <w:tcW w:type="dxa" w:w="3360"/>
            <w:vAlign w:val="center"/>
          </w:tcPr>
          <w:p>
            <w:pPr>
              <w:spacing w:after="0"/>
            </w:pPr>
            <w:r/>
            <w:r>
              <w:rPr>
                <w:rFonts w:ascii="Times New Roman" w:hAnsi="Times New Roman"/>
                <w:b w:val="0"/>
                <w:sz w:val="17"/>
              </w:rPr>
              <w:t>5</w:t>
            </w:r>
          </w:p>
        </w:tc>
        <w:tc>
          <w:tcPr>
            <w:tcW w:type="dxa" w:w="3360"/>
            <w:vAlign w:val="center"/>
          </w:tcPr>
          <w:p>
            <w:pPr>
              <w:spacing w:after="0"/>
            </w:pPr>
            <w:r/>
            <w:r>
              <w:rPr>
                <w:rFonts w:ascii="Times New Roman" w:hAnsi="Times New Roman"/>
                <w:b w:val="0"/>
                <w:sz w:val="17"/>
              </w:rPr>
              <w:t>Develop recommendation logic</w:t>
            </w:r>
          </w:p>
        </w:tc>
        <w:tc>
          <w:tcPr>
            <w:tcW w:type="dxa" w:w="3360"/>
            <w:vAlign w:val="center"/>
          </w:tcPr>
          <w:p>
            <w:pPr>
              <w:spacing w:after="0"/>
            </w:pPr>
            <w:r/>
            <w:r>
              <w:rPr>
                <w:rFonts w:ascii="Times New Roman" w:hAnsi="Times New Roman"/>
                <w:b w:val="0"/>
                <w:sz w:val="17"/>
              </w:rPr>
              <w:t>Candidate-generation module</w:t>
            </w:r>
          </w:p>
        </w:tc>
      </w:tr>
      <w:tr>
        <w:tc>
          <w:tcPr>
            <w:tcW w:type="dxa" w:w="3360"/>
            <w:vAlign w:val="center"/>
          </w:tcPr>
          <w:p>
            <w:pPr>
              <w:spacing w:after="0"/>
            </w:pPr>
            <w:r/>
            <w:r>
              <w:rPr>
                <w:rFonts w:ascii="Times New Roman" w:hAnsi="Times New Roman"/>
                <w:b w:val="0"/>
                <w:sz w:val="17"/>
              </w:rPr>
              <w:t>6</w:t>
            </w:r>
          </w:p>
        </w:tc>
        <w:tc>
          <w:tcPr>
            <w:tcW w:type="dxa" w:w="3360"/>
            <w:vAlign w:val="center"/>
          </w:tcPr>
          <w:p>
            <w:pPr>
              <w:spacing w:after="0"/>
            </w:pPr>
            <w:r/>
            <w:r>
              <w:rPr>
                <w:rFonts w:ascii="Times New Roman" w:hAnsi="Times New Roman"/>
                <w:b w:val="0"/>
                <w:sz w:val="17"/>
              </w:rPr>
              <w:t>Add heap-based prioritization</w:t>
            </w:r>
          </w:p>
        </w:tc>
        <w:tc>
          <w:tcPr>
            <w:tcW w:type="dxa" w:w="3360"/>
            <w:vAlign w:val="center"/>
          </w:tcPr>
          <w:p>
            <w:pPr>
              <w:spacing w:after="0"/>
            </w:pPr>
            <w:r/>
            <w:r>
              <w:rPr>
                <w:rFonts w:ascii="Times New Roman" w:hAnsi="Times New Roman"/>
                <w:b w:val="0"/>
                <w:sz w:val="17"/>
              </w:rPr>
              <w:t>Recommendation ranking module</w:t>
            </w:r>
          </w:p>
        </w:tc>
      </w:tr>
      <w:tr>
        <w:tc>
          <w:tcPr>
            <w:tcW w:type="dxa" w:w="3360"/>
            <w:vAlign w:val="center"/>
          </w:tcPr>
          <w:p>
            <w:pPr>
              <w:spacing w:after="0"/>
            </w:pPr>
            <w:r/>
            <w:r>
              <w:rPr>
                <w:rFonts w:ascii="Times New Roman" w:hAnsi="Times New Roman"/>
                <w:b w:val="0"/>
                <w:sz w:val="17"/>
              </w:rPr>
              <w:t>7</w:t>
            </w:r>
          </w:p>
        </w:tc>
        <w:tc>
          <w:tcPr>
            <w:tcW w:type="dxa" w:w="3360"/>
            <w:vAlign w:val="center"/>
          </w:tcPr>
          <w:p>
            <w:pPr>
              <w:spacing w:after="0"/>
            </w:pPr>
            <w:r/>
            <w:r>
              <w:rPr>
                <w:rFonts w:ascii="Times New Roman" w:hAnsi="Times New Roman"/>
                <w:b w:val="0"/>
                <w:sz w:val="17"/>
              </w:rPr>
              <w:t>Integrate and test</w:t>
            </w:r>
          </w:p>
        </w:tc>
        <w:tc>
          <w:tcPr>
            <w:tcW w:type="dxa" w:w="3360"/>
            <w:vAlign w:val="center"/>
          </w:tcPr>
          <w:p>
            <w:pPr>
              <w:spacing w:after="0"/>
            </w:pPr>
            <w:r/>
            <w:r>
              <w:rPr>
                <w:rFonts w:ascii="Times New Roman" w:hAnsi="Times New Roman"/>
                <w:b w:val="0"/>
                <w:sz w:val="17"/>
              </w:rPr>
              <w:t>Working prototype and test evidence</w:t>
            </w:r>
          </w:p>
        </w:tc>
      </w:tr>
      <w:tr>
        <w:tc>
          <w:tcPr>
            <w:tcW w:type="dxa" w:w="3360"/>
            <w:vAlign w:val="center"/>
          </w:tcPr>
          <w:p>
            <w:pPr>
              <w:spacing w:after="0"/>
            </w:pPr>
            <w:r/>
            <w:r>
              <w:rPr>
                <w:rFonts w:ascii="Times New Roman" w:hAnsi="Times New Roman"/>
                <w:b w:val="0"/>
                <w:sz w:val="17"/>
              </w:rPr>
              <w:t>8</w:t>
            </w:r>
          </w:p>
        </w:tc>
        <w:tc>
          <w:tcPr>
            <w:tcW w:type="dxa" w:w="3360"/>
            <w:vAlign w:val="center"/>
          </w:tcPr>
          <w:p>
            <w:pPr>
              <w:spacing w:after="0"/>
            </w:pPr>
            <w:r/>
            <w:r>
              <w:rPr>
                <w:rFonts w:ascii="Times New Roman" w:hAnsi="Times New Roman"/>
                <w:b w:val="0"/>
                <w:sz w:val="17"/>
              </w:rPr>
              <w:t>Document final implementation</w:t>
            </w:r>
          </w:p>
        </w:tc>
        <w:tc>
          <w:tcPr>
            <w:tcW w:type="dxa" w:w="3360"/>
            <w:vAlign w:val="center"/>
          </w:tcPr>
          <w:p>
            <w:pPr>
              <w:spacing w:after="0"/>
            </w:pPr>
            <w:r/>
            <w:r>
              <w:rPr>
                <w:rFonts w:ascii="Times New Roman" w:hAnsi="Times New Roman"/>
                <w:b w:val="0"/>
                <w:sz w:val="17"/>
              </w:rPr>
              <w:t>GitHub-ready project documentation</w:t>
            </w:r>
          </w:p>
        </w:tc>
      </w:tr>
    </w:tbl>
    <w:p>
      <w:pPr>
        <w:spacing w:after="20"/>
      </w:pPr>
    </w:p>
    <w:p>
      <w:pPr>
        <w:spacing w:before="140" w:after="60"/>
      </w:pPr>
      <w:r>
        <w:rPr>
          <w:rFonts w:ascii="Times New Roman" w:hAnsi="Times New Roman"/>
          <w:b/>
          <w:sz w:val="26"/>
        </w:rPr>
        <w:t>15. Future Scope</w:t>
      </w:r>
    </w:p>
    <w:p>
      <w:pPr>
        <w:pStyle w:val="ListBullet"/>
        <w:spacing w:after="40"/>
        <w:ind w:left="317" w:hanging="173"/>
      </w:pPr>
      <w:r>
        <w:t>Support searches using additional fields such as title, author, category and keywords.</w:t>
      </w:r>
    </w:p>
    <w:p>
      <w:pPr>
        <w:pStyle w:val="ListBullet"/>
        <w:spacing w:after="40"/>
        <w:ind w:left="317" w:hanging="173"/>
      </w:pPr>
      <w:r>
        <w:t>Introduce persistent storage for maintaining the library across program sessions.</w:t>
      </w:r>
    </w:p>
    <w:p>
      <w:pPr>
        <w:pStyle w:val="ListBullet"/>
        <w:spacing w:after="40"/>
        <w:ind w:left="317" w:hanging="173"/>
      </w:pPr>
      <w:r>
        <w:t>Improve recommendation scoring by combining multiple meaningful signals.</w:t>
      </w:r>
    </w:p>
    <w:p>
      <w:pPr>
        <w:pStyle w:val="ListBullet"/>
        <w:spacing w:after="40"/>
        <w:ind w:left="317" w:hanging="173"/>
      </w:pPr>
      <w:r>
        <w:t>Add a graphical or web-based user interface after the core DSA modules are stable.</w:t>
      </w:r>
    </w:p>
    <w:p>
      <w:pPr>
        <w:pStyle w:val="ListBullet"/>
        <w:spacing w:after="40"/>
        <w:ind w:left="317" w:hanging="173"/>
      </w:pPr>
      <w:r>
        <w:t>Evaluate the system with a larger dataset and compare theoretical complexity with observed performance.</w:t>
      </w:r>
    </w:p>
    <w:p>
      <w:pPr>
        <w:spacing w:before="140" w:after="60"/>
      </w:pPr>
      <w:r>
        <w:rPr>
          <w:rFonts w:ascii="Times New Roman" w:hAnsi="Times New Roman"/>
          <w:b/>
          <w:sz w:val="26"/>
        </w:rPr>
        <w:t>16. Repository and Documentation</w:t>
      </w:r>
    </w:p>
    <w:p>
      <w:pPr>
        <w:spacing w:after="80" w:line="252" w:lineRule="auto"/>
      </w:pPr>
      <w:r>
        <w:t>The GitHub repository will be used to maintain the project documentation, source code, diagrams, sample data and development evidence. As implementation progresses, the repository can be organized into separate folders for documentation, source code, data, diagrams and screenshots. This will make the development process easier to review and demonstrate.</w:t>
      </w:r>
    </w:p>
    <w:p>
      <w:pPr>
        <w:spacing w:before="140" w:after="60"/>
      </w:pPr>
      <w:r>
        <w:rPr>
          <w:rFonts w:ascii="Times New Roman" w:hAnsi="Times New Roman"/>
          <w:b/>
          <w:sz w:val="26"/>
        </w:rPr>
        <w:t>17. Project Status Note</w:t>
      </w:r>
    </w:p>
    <w:p>
      <w:pPr>
        <w:spacing w:after="80" w:line="252" w:lineRule="auto"/>
      </w:pPr>
      <w:r>
        <w:t>This document describes the proposed technical direction of the Digital Library Search and Book Recommendations project. Statements marked or described as proposed, planned or under design should not be treated as completed implementation. Actual implementation claims should be supported by corresponding source code, outputs and testing evidence.</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