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8F7A" w14:textId="21B77343" w:rsidR="00347FF0" w:rsidRDefault="00347FF0" w:rsidP="00347F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FF0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Documentation: Mental Health Analysis of College Students Using MySQL</w:t>
      </w:r>
    </w:p>
    <w:p w14:paraId="0D49BF9A" w14:textId="77777777" w:rsidR="00347FF0" w:rsidRPr="00347FF0" w:rsidRDefault="00347FF0" w:rsidP="00347F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4AC37B" w14:textId="77777777" w:rsid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Project Overview:</w:t>
      </w:r>
    </w:p>
    <w:p w14:paraId="07287983" w14:textId="1B8D1800" w:rsidR="00347FF0" w:rsidRPr="00347FF0" w:rsidRDefault="00347FF0" w:rsidP="00347FF0">
      <w:pPr>
        <w:rPr>
          <w:sz w:val="24"/>
          <w:szCs w:val="24"/>
        </w:rPr>
      </w:pPr>
      <w:r w:rsidRPr="00347FF0">
        <w:br/>
      </w:r>
      <w:r w:rsidRPr="00347FF0">
        <w:rPr>
          <w:sz w:val="24"/>
          <w:szCs w:val="24"/>
        </w:rPr>
        <w:t xml:space="preserve">This project aims to analyze the mental health and lifestyle patterns of college students using </w:t>
      </w:r>
      <w:r w:rsidRPr="00347FF0">
        <w:rPr>
          <w:b/>
          <w:bCs/>
          <w:sz w:val="24"/>
          <w:szCs w:val="24"/>
        </w:rPr>
        <w:t>MySQL</w:t>
      </w:r>
      <w:r w:rsidRPr="00347FF0">
        <w:rPr>
          <w:sz w:val="24"/>
          <w:szCs w:val="24"/>
        </w:rPr>
        <w:t xml:space="preserve">. The primary goal was to explore correlations between academic performance, lifestyle habits, and mental health indicators such as anxiety, stress, and resilience. The project demonstrates </w:t>
      </w:r>
      <w:r w:rsidRPr="00347FF0">
        <w:rPr>
          <w:b/>
          <w:bCs/>
          <w:sz w:val="24"/>
          <w:szCs w:val="24"/>
        </w:rPr>
        <w:t>data management, cleaning, analysis, and insight generation</w:t>
      </w:r>
      <w:r w:rsidRPr="00347FF0">
        <w:rPr>
          <w:sz w:val="24"/>
          <w:szCs w:val="24"/>
        </w:rPr>
        <w:t xml:space="preserve"> in a structured relational database.</w:t>
      </w:r>
    </w:p>
    <w:p w14:paraId="36CA3AB5" w14:textId="77777777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1. Dataset Overview</w:t>
      </w:r>
    </w:p>
    <w:p w14:paraId="073AFA5D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The dataset consists of four main tables collected from college students:</w:t>
      </w:r>
    </w:p>
    <w:p w14:paraId="7CA375A2" w14:textId="77777777" w:rsidR="00347FF0" w:rsidRPr="00347FF0" w:rsidRDefault="00347FF0" w:rsidP="00347FF0">
      <w:pPr>
        <w:numPr>
          <w:ilvl w:val="0"/>
          <w:numId w:val="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Students Table (students)</w:t>
      </w:r>
    </w:p>
    <w:p w14:paraId="25E4BC5E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student_id, name, gender, age, year_of_study, department</w:t>
      </w:r>
    </w:p>
    <w:p w14:paraId="531B2702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Contains demographic information of students.</w:t>
      </w:r>
    </w:p>
    <w:p w14:paraId="53B44ECB" w14:textId="77777777" w:rsidR="00347FF0" w:rsidRPr="00347FF0" w:rsidRDefault="00347FF0" w:rsidP="00347FF0">
      <w:pPr>
        <w:numPr>
          <w:ilvl w:val="0"/>
          <w:numId w:val="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Lifestyle Table (lifestyle)</w:t>
      </w:r>
    </w:p>
    <w:p w14:paraId="473F9E22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life_id, student_id, sleep_hours, exercise_hours, screen_time_hours, social_media_hours, study_hours</w:t>
      </w:r>
    </w:p>
    <w:p w14:paraId="6EA256C4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Captures lifestyle patterns and daily habits.</w:t>
      </w:r>
    </w:p>
    <w:p w14:paraId="64E783EE" w14:textId="77777777" w:rsidR="00347FF0" w:rsidRPr="00347FF0" w:rsidRDefault="00347FF0" w:rsidP="00347FF0">
      <w:pPr>
        <w:numPr>
          <w:ilvl w:val="0"/>
          <w:numId w:val="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Academic Performance Table (academicperformance)</w:t>
      </w:r>
    </w:p>
    <w:p w14:paraId="20BD1C80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perf_id, student_id, cgpa, attendance_percent, academic_stress</w:t>
      </w:r>
    </w:p>
    <w:p w14:paraId="11FB2894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Provides academic metrics, including stress levels.</w:t>
      </w:r>
    </w:p>
    <w:p w14:paraId="6B507394" w14:textId="77777777" w:rsidR="00347FF0" w:rsidRPr="00347FF0" w:rsidRDefault="00347FF0" w:rsidP="00347FF0">
      <w:pPr>
        <w:numPr>
          <w:ilvl w:val="0"/>
          <w:numId w:val="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Mental Health Table (mentalhealth)</w:t>
      </w:r>
    </w:p>
    <w:p w14:paraId="086EEF5A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mh_id, student_id, anxiety_score, stress_level, resilience_score, covid_related_anxiety, survey_date</w:t>
      </w:r>
    </w:p>
    <w:p w14:paraId="22E10978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Captures mental health indicators and survey responses.</w:t>
      </w:r>
    </w:p>
    <w:p w14:paraId="2E34F5CB" w14:textId="77777777" w:rsidR="00347FF0" w:rsidRPr="00347FF0" w:rsidRDefault="00347FF0" w:rsidP="00347FF0">
      <w:pPr>
        <w:numPr>
          <w:ilvl w:val="0"/>
          <w:numId w:val="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Support System Table (supportsystem)</w:t>
      </w:r>
    </w:p>
    <w:p w14:paraId="40C6453D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support_id, student_id, family_support, friends_support, mentor_support</w:t>
      </w:r>
    </w:p>
    <w:p w14:paraId="115AFC7F" w14:textId="77777777" w:rsidR="00347FF0" w:rsidRPr="00347FF0" w:rsidRDefault="00347FF0" w:rsidP="00347FF0">
      <w:pPr>
        <w:numPr>
          <w:ilvl w:val="1"/>
          <w:numId w:val="1"/>
        </w:numPr>
        <w:rPr>
          <w:sz w:val="24"/>
          <w:szCs w:val="24"/>
        </w:rPr>
      </w:pPr>
      <w:r w:rsidRPr="00347FF0">
        <w:rPr>
          <w:sz w:val="24"/>
          <w:szCs w:val="24"/>
        </w:rPr>
        <w:t>Shows perceived support from family, friends, and mentors.</w:t>
      </w:r>
    </w:p>
    <w:p w14:paraId="6A95449D" w14:textId="77777777" w:rsidR="00347FF0" w:rsidRPr="00347FF0" w:rsidRDefault="00347FF0" w:rsidP="00347FF0">
      <w:r w:rsidRPr="00347FF0">
        <w:pict w14:anchorId="402CED62">
          <v:rect id="_x0000_i1099" style="width:0;height:1.5pt" o:hralign="center" o:hrstd="t" o:hr="t" fillcolor="#a0a0a0" stroked="f"/>
        </w:pict>
      </w:r>
    </w:p>
    <w:p w14:paraId="72E2BFBE" w14:textId="77777777" w:rsidR="00347FF0" w:rsidRDefault="00347FF0" w:rsidP="00347FF0">
      <w:pPr>
        <w:rPr>
          <w:b/>
          <w:bCs/>
        </w:rPr>
      </w:pPr>
    </w:p>
    <w:p w14:paraId="7B7628E0" w14:textId="2D1AA96F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lastRenderedPageBreak/>
        <w:t>2. Tools and Techniques Used</w:t>
      </w:r>
    </w:p>
    <w:p w14:paraId="7F0B2483" w14:textId="77777777" w:rsidR="00347FF0" w:rsidRPr="00347FF0" w:rsidRDefault="00347FF0" w:rsidP="00347FF0">
      <w:pPr>
        <w:numPr>
          <w:ilvl w:val="0"/>
          <w:numId w:val="2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Database:</w:t>
      </w:r>
      <w:r w:rsidRPr="00347FF0">
        <w:rPr>
          <w:sz w:val="24"/>
          <w:szCs w:val="24"/>
        </w:rPr>
        <w:t xml:space="preserve"> MySQL 8.0+</w:t>
      </w:r>
    </w:p>
    <w:p w14:paraId="6984C1A1" w14:textId="77777777" w:rsidR="00347FF0" w:rsidRPr="00347FF0" w:rsidRDefault="00347FF0" w:rsidP="00347FF0">
      <w:pPr>
        <w:numPr>
          <w:ilvl w:val="0"/>
          <w:numId w:val="2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Environment:</w:t>
      </w:r>
      <w:r w:rsidRPr="00347FF0">
        <w:rPr>
          <w:sz w:val="24"/>
          <w:szCs w:val="24"/>
        </w:rPr>
        <w:t xml:space="preserve"> MySQL Workbench</w:t>
      </w:r>
    </w:p>
    <w:p w14:paraId="25052A10" w14:textId="77777777" w:rsidR="00347FF0" w:rsidRPr="00347FF0" w:rsidRDefault="00347FF0" w:rsidP="00347FF0">
      <w:pPr>
        <w:numPr>
          <w:ilvl w:val="0"/>
          <w:numId w:val="2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Techniques Applied:</w:t>
      </w:r>
    </w:p>
    <w:p w14:paraId="522B62DB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Data cleaning: Handling NULLs, dropping unnecessary columns</w:t>
      </w:r>
    </w:p>
    <w:p w14:paraId="657C4A7E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Joins: Inner Join, Left Join</w:t>
      </w:r>
    </w:p>
    <w:p w14:paraId="6C42A2EE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Aggregations: AVG(), COUNT()</w:t>
      </w:r>
    </w:p>
    <w:p w14:paraId="53717886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Conditional columns using CASE WHEN</w:t>
      </w:r>
    </w:p>
    <w:p w14:paraId="43299475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View creation for reusable queries (CREATE VIEW)</w:t>
      </w:r>
    </w:p>
    <w:p w14:paraId="2D3115EF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Categorization of continuous variables into groups</w:t>
      </w:r>
    </w:p>
    <w:p w14:paraId="4F234BF6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Correlation calculation using CORR()</w:t>
      </w:r>
    </w:p>
    <w:p w14:paraId="182609EA" w14:textId="77777777" w:rsidR="00347FF0" w:rsidRPr="00347FF0" w:rsidRDefault="00347FF0" w:rsidP="00347FF0">
      <w:pPr>
        <w:numPr>
          <w:ilvl w:val="1"/>
          <w:numId w:val="2"/>
        </w:numPr>
        <w:rPr>
          <w:sz w:val="24"/>
          <w:szCs w:val="24"/>
        </w:rPr>
      </w:pPr>
      <w:r w:rsidRPr="00347FF0">
        <w:rPr>
          <w:sz w:val="24"/>
          <w:szCs w:val="24"/>
        </w:rPr>
        <w:t>Risk assessment and flagging of at-risk students</w:t>
      </w:r>
    </w:p>
    <w:p w14:paraId="06571EEB" w14:textId="77777777" w:rsidR="00347FF0" w:rsidRPr="00347FF0" w:rsidRDefault="00347FF0" w:rsidP="00347FF0">
      <w:r w:rsidRPr="00347FF0">
        <w:pict w14:anchorId="169BAA3C">
          <v:rect id="_x0000_i1134" style="width:0;height:1.5pt" o:hralign="center" o:hrstd="t" o:hr="t" fillcolor="#a0a0a0" stroked="f"/>
        </w:pict>
      </w:r>
    </w:p>
    <w:p w14:paraId="5749C6BB" w14:textId="77777777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3. Key Steps and Queries Implemented</w:t>
      </w:r>
    </w:p>
    <w:p w14:paraId="4459D7F7" w14:textId="77777777" w:rsidR="00347FF0" w:rsidRPr="00347FF0" w:rsidRDefault="00347FF0" w:rsidP="00347FF0">
      <w:pPr>
        <w:rPr>
          <w:b/>
          <w:bCs/>
          <w:sz w:val="24"/>
          <w:szCs w:val="24"/>
          <w:u w:val="single"/>
        </w:rPr>
      </w:pPr>
      <w:r w:rsidRPr="00347FF0">
        <w:rPr>
          <w:b/>
          <w:bCs/>
          <w:sz w:val="24"/>
          <w:szCs w:val="24"/>
          <w:u w:val="single"/>
        </w:rPr>
        <w:t>3.1 Data Exploration</w:t>
      </w:r>
    </w:p>
    <w:p w14:paraId="45BEE503" w14:textId="77777777" w:rsidR="00347FF0" w:rsidRPr="00347FF0" w:rsidRDefault="00347FF0" w:rsidP="00347FF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47FF0">
        <w:rPr>
          <w:b/>
          <w:bCs/>
          <w:sz w:val="24"/>
          <w:szCs w:val="24"/>
        </w:rPr>
        <w:t>Checked tables, record counts, and NULL values:</w:t>
      </w:r>
    </w:p>
    <w:p w14:paraId="47648C77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SHOW TABLES;</w:t>
      </w:r>
    </w:p>
    <w:p w14:paraId="776D8C0A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COUNT(*) FROM mentalhealth;</w:t>
      </w:r>
    </w:p>
    <w:p w14:paraId="40A2618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* FROM lifestyle WHERE sleep_hours IS NULL;</w:t>
      </w:r>
    </w:p>
    <w:p w14:paraId="308468A9" w14:textId="77777777" w:rsidR="00347FF0" w:rsidRPr="00347FF0" w:rsidRDefault="00347FF0" w:rsidP="00347FF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47FF0">
        <w:rPr>
          <w:b/>
          <w:bCs/>
          <w:sz w:val="24"/>
          <w:szCs w:val="24"/>
        </w:rPr>
        <w:t>Observed basic statistics:</w:t>
      </w:r>
    </w:p>
    <w:p w14:paraId="62AFF57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student_id, sleep_hours, 'poor sleep quality' AS sleep_comment</w:t>
      </w:r>
    </w:p>
    <w:p w14:paraId="1368701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lifestyle</w:t>
      </w:r>
    </w:p>
    <w:p w14:paraId="28A0A2A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WHERE sleep_hours &lt; 6;</w:t>
      </w:r>
    </w:p>
    <w:p w14:paraId="358CD662" w14:textId="77777777" w:rsidR="00347FF0" w:rsidRPr="00347FF0" w:rsidRDefault="00347FF0" w:rsidP="00347FF0">
      <w:r w:rsidRPr="00347FF0">
        <w:pict w14:anchorId="6CDE8D45">
          <v:rect id="_x0000_i1101" style="width:0;height:1.5pt" o:hralign="center" o:hrstd="t" o:hr="t" fillcolor="#a0a0a0" stroked="f"/>
        </w:pict>
      </w:r>
    </w:p>
    <w:p w14:paraId="77092EC9" w14:textId="77777777" w:rsidR="00347FF0" w:rsidRPr="00347FF0" w:rsidRDefault="00347FF0" w:rsidP="00347FF0">
      <w:pPr>
        <w:rPr>
          <w:b/>
          <w:bCs/>
          <w:sz w:val="24"/>
          <w:szCs w:val="24"/>
          <w:u w:val="single"/>
        </w:rPr>
      </w:pPr>
      <w:r w:rsidRPr="00347FF0">
        <w:rPr>
          <w:b/>
          <w:bCs/>
          <w:sz w:val="24"/>
          <w:szCs w:val="24"/>
          <w:u w:val="single"/>
        </w:rPr>
        <w:t>3.2 Combining Tables for Insights</w:t>
      </w:r>
    </w:p>
    <w:p w14:paraId="3654D646" w14:textId="77777777" w:rsidR="00347FF0" w:rsidRPr="00347FF0" w:rsidRDefault="00347FF0" w:rsidP="00347FF0">
      <w:pPr>
        <w:numPr>
          <w:ilvl w:val="0"/>
          <w:numId w:val="5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Academic performance + Mental health</w:t>
      </w:r>
    </w:p>
    <w:p w14:paraId="6FACFBA4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a.student_id, a.cgpa, a.academic_stress, m.anxiety_score, m.resilience_score</w:t>
      </w:r>
    </w:p>
    <w:p w14:paraId="5A3EB5F7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academicperformance a</w:t>
      </w:r>
    </w:p>
    <w:p w14:paraId="32D7BA72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mentalhealth m ON a.student_id = m.student_id;</w:t>
      </w:r>
    </w:p>
    <w:p w14:paraId="1918689B" w14:textId="77777777" w:rsidR="00347FF0" w:rsidRPr="00347FF0" w:rsidRDefault="00347FF0" w:rsidP="00347FF0">
      <w:pPr>
        <w:numPr>
          <w:ilvl w:val="0"/>
          <w:numId w:val="6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lastRenderedPageBreak/>
        <w:t>Flagging At-Risk Students</w:t>
      </w:r>
    </w:p>
    <w:p w14:paraId="5871B6D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CREATE OR REPLACE VIEW at_risk_students AS</w:t>
      </w:r>
    </w:p>
    <w:p w14:paraId="1D7FEFE2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a.student_id, a.cgpa, a.academic_stress, l.sleep_hours, l.exercise_hours,</w:t>
      </w:r>
    </w:p>
    <w:p w14:paraId="50227729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CASE</w:t>
      </w:r>
    </w:p>
    <w:p w14:paraId="5542335D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WHEN a.cgpa &lt; 6.5 OR a.academic_stress='High' OR l.sleep_hours &lt; 6 OR l.exercise_hours &lt; 1</w:t>
      </w:r>
    </w:p>
    <w:p w14:paraId="67B95DF6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THEN 'At Risk' ELSE 'Normal' END AS risk_status</w:t>
      </w:r>
    </w:p>
    <w:p w14:paraId="4D5684C7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academicperformance a</w:t>
      </w:r>
    </w:p>
    <w:p w14:paraId="0B309B0A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lifestyle l ON a.student_id = l.student_id;</w:t>
      </w:r>
    </w:p>
    <w:p w14:paraId="62B892D1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Querying the view:</w:t>
      </w:r>
    </w:p>
    <w:p w14:paraId="5DE54101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* FROM at_risk_students WHERE risk_status = 'At Risk';</w:t>
      </w:r>
    </w:p>
    <w:p w14:paraId="3EFB9E7A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30DE893A">
          <v:rect id="_x0000_i1102" style="width:0;height:1.5pt" o:hralign="center" o:hrstd="t" o:hr="t" fillcolor="#a0a0a0" stroked="f"/>
        </w:pict>
      </w:r>
    </w:p>
    <w:p w14:paraId="55FB835D" w14:textId="77777777" w:rsidR="00347FF0" w:rsidRPr="00347FF0" w:rsidRDefault="00347FF0" w:rsidP="00347FF0">
      <w:pPr>
        <w:rPr>
          <w:b/>
          <w:bCs/>
          <w:sz w:val="24"/>
          <w:szCs w:val="24"/>
          <w:u w:val="single"/>
        </w:rPr>
      </w:pPr>
      <w:r w:rsidRPr="00347FF0">
        <w:rPr>
          <w:b/>
          <w:bCs/>
          <w:sz w:val="24"/>
          <w:szCs w:val="24"/>
          <w:u w:val="single"/>
        </w:rPr>
        <w:t>3.3 Lifestyle Analysis</w:t>
      </w:r>
    </w:p>
    <w:p w14:paraId="2CEB66D8" w14:textId="77777777" w:rsidR="00347FF0" w:rsidRPr="00347FF0" w:rsidRDefault="00347FF0" w:rsidP="00347FF0">
      <w:pPr>
        <w:numPr>
          <w:ilvl w:val="0"/>
          <w:numId w:val="7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Average sleep and study patterns by gender</w:t>
      </w:r>
    </w:p>
    <w:p w14:paraId="5DD5411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s.gender, COUNT(*) AS student_count,</w:t>
      </w:r>
    </w:p>
    <w:p w14:paraId="592DDF6C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AVG(l.sleep_hours) AS avg_sleep_hours,</w:t>
      </w:r>
    </w:p>
    <w:p w14:paraId="4FE11F8E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AVG(l.exercise_hours) AS avg_exercise_hours,</w:t>
      </w:r>
    </w:p>
    <w:p w14:paraId="0A8464F4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AVG(l.screen_time_hours) AS avg_screen_time_hours,</w:t>
      </w:r>
    </w:p>
    <w:p w14:paraId="14219A5E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AVG(l.social_media_hours) AS avg_social_media_hours,</w:t>
      </w:r>
    </w:p>
    <w:p w14:paraId="682BC4B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AVG(l.study_hours) AS avg_study_hours</w:t>
      </w:r>
    </w:p>
    <w:p w14:paraId="72258B2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students s</w:t>
      </w:r>
    </w:p>
    <w:p w14:paraId="25580A4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lifestyle l ON s.student_id = l.student_id</w:t>
      </w:r>
    </w:p>
    <w:p w14:paraId="3D8ECE69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GROUP BY s.gender;</w:t>
      </w:r>
    </w:p>
    <w:p w14:paraId="2A9167B7" w14:textId="77777777" w:rsidR="00347FF0" w:rsidRPr="00347FF0" w:rsidRDefault="00347FF0" w:rsidP="00347FF0">
      <w:pPr>
        <w:numPr>
          <w:ilvl w:val="0"/>
          <w:numId w:val="8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Exercise vs Anxiety</w:t>
      </w:r>
    </w:p>
    <w:p w14:paraId="27449B9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CASE</w:t>
      </w:r>
    </w:p>
    <w:p w14:paraId="0E11CDF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WHEN l.exercise_hours &gt;= 5 THEN 'High Exercise'</w:t>
      </w:r>
    </w:p>
    <w:p w14:paraId="5C175BF7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WHEN l.exercise_hours BETWEEN 2 AND 4.9 THEN 'Moderate Exercise'</w:t>
      </w:r>
    </w:p>
    <w:p w14:paraId="072FE767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ELSE 'Low Exercise'</w:t>
      </w:r>
    </w:p>
    <w:p w14:paraId="53CD17A2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END AS exercise_level,</w:t>
      </w:r>
    </w:p>
    <w:p w14:paraId="7E108B0C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AVG(m.anxiety_score) AS avg_anxiety,</w:t>
      </w:r>
    </w:p>
    <w:p w14:paraId="5BB34C76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lastRenderedPageBreak/>
        <w:t xml:space="preserve">       COUNT(*) AS student_count</w:t>
      </w:r>
    </w:p>
    <w:p w14:paraId="08892383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mentalhealth m</w:t>
      </w:r>
    </w:p>
    <w:p w14:paraId="1024078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lifestyle l ON m.student_id = l.student_id</w:t>
      </w:r>
    </w:p>
    <w:p w14:paraId="514061BC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GROUP BY exercise_level;</w:t>
      </w:r>
    </w:p>
    <w:p w14:paraId="2DF257E4" w14:textId="77777777" w:rsidR="00347FF0" w:rsidRPr="00347FF0" w:rsidRDefault="00347FF0" w:rsidP="00347FF0">
      <w:pPr>
        <w:numPr>
          <w:ilvl w:val="0"/>
          <w:numId w:val="9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Screen time vs Study Hours</w:t>
      </w:r>
    </w:p>
    <w:p w14:paraId="4522A39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CASE</w:t>
      </w:r>
    </w:p>
    <w:p w14:paraId="5CE9AE11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WHEN l.screen_time_hours &gt;= 5 THEN 'High Screen Time'</w:t>
      </w:r>
    </w:p>
    <w:p w14:paraId="0BC7AB74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WHEN l.screen_time_hours BETWEEN 2 AND 4.9 THEN 'Moderate Screen Time'</w:t>
      </w:r>
    </w:p>
    <w:p w14:paraId="06093C7D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 ELSE 'Low Screen Time'</w:t>
      </w:r>
    </w:p>
    <w:p w14:paraId="2B62357E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END AS screen_time_level,</w:t>
      </w:r>
    </w:p>
    <w:p w14:paraId="71AAF172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AVG(l.study_hours) AS avg_study_hours,</w:t>
      </w:r>
    </w:p>
    <w:p w14:paraId="45FD97FA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       COUNT(*) AS student_count</w:t>
      </w:r>
    </w:p>
    <w:p w14:paraId="2CBC2B83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students s</w:t>
      </w:r>
    </w:p>
    <w:p w14:paraId="49DE0453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lifestyle l ON s.student_id = l.student_id</w:t>
      </w:r>
    </w:p>
    <w:p w14:paraId="6558C5C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GROUP BY screen_time_level;</w:t>
      </w:r>
    </w:p>
    <w:p w14:paraId="19A87D8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644344F8">
          <v:rect id="_x0000_i1103" style="width:0;height:1.5pt" o:hralign="center" o:hrstd="t" o:hr="t" fillcolor="#a0a0a0" stroked="f"/>
        </w:pict>
      </w:r>
    </w:p>
    <w:p w14:paraId="6FE343EE" w14:textId="77777777" w:rsidR="00347FF0" w:rsidRPr="00347FF0" w:rsidRDefault="00347FF0" w:rsidP="00347FF0">
      <w:pPr>
        <w:rPr>
          <w:b/>
          <w:bCs/>
          <w:sz w:val="24"/>
          <w:szCs w:val="24"/>
          <w:u w:val="single"/>
        </w:rPr>
      </w:pPr>
      <w:r w:rsidRPr="00347FF0">
        <w:rPr>
          <w:b/>
          <w:bCs/>
          <w:sz w:val="24"/>
          <w:szCs w:val="24"/>
          <w:u w:val="single"/>
        </w:rPr>
        <w:t>3.4 Academic Performance and Mentor Support</w:t>
      </w:r>
    </w:p>
    <w:p w14:paraId="7CB1F6A5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SELECT s.mentor_support, AVG(a.cgpa) AS avg_cgpa, COUNT(*) AS student_count</w:t>
      </w:r>
    </w:p>
    <w:p w14:paraId="52501B71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FROM academicperformance a</w:t>
      </w:r>
    </w:p>
    <w:p w14:paraId="66398F7F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JOIN supportsystem s ON a.student_id = s.student_id</w:t>
      </w:r>
    </w:p>
    <w:p w14:paraId="4942E5FC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>GROUP BY s.mentor_support;</w:t>
      </w:r>
    </w:p>
    <w:p w14:paraId="267DCF23" w14:textId="77777777" w:rsidR="00347FF0" w:rsidRPr="00347FF0" w:rsidRDefault="00347FF0" w:rsidP="00347FF0">
      <w:pPr>
        <w:numPr>
          <w:ilvl w:val="0"/>
          <w:numId w:val="10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Observed trends in </w:t>
      </w:r>
      <w:r w:rsidRPr="00347FF0">
        <w:rPr>
          <w:b/>
          <w:bCs/>
          <w:sz w:val="24"/>
          <w:szCs w:val="24"/>
        </w:rPr>
        <w:t>mentor support vs CGPA</w:t>
      </w:r>
      <w:r w:rsidRPr="00347FF0">
        <w:rPr>
          <w:sz w:val="24"/>
          <w:szCs w:val="24"/>
        </w:rPr>
        <w:t xml:space="preserve"> to explore correlations.</w:t>
      </w:r>
    </w:p>
    <w:p w14:paraId="43803C58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03B9C234">
          <v:rect id="_x0000_i1104" style="width:0;height:1.5pt" o:hralign="center" o:hrstd="t" o:hr="t" fillcolor="#a0a0a0" stroked="f"/>
        </w:pict>
      </w:r>
    </w:p>
    <w:p w14:paraId="2997D283" w14:textId="77777777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4. Insights Generated</w:t>
      </w:r>
    </w:p>
    <w:p w14:paraId="4073BD90" w14:textId="77777777" w:rsidR="00347FF0" w:rsidRPr="00347FF0" w:rsidRDefault="00347FF0" w:rsidP="00347FF0">
      <w:pPr>
        <w:numPr>
          <w:ilvl w:val="0"/>
          <w:numId w:val="11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Students with </w:t>
      </w:r>
      <w:r w:rsidRPr="00347FF0">
        <w:rPr>
          <w:b/>
          <w:bCs/>
          <w:sz w:val="24"/>
          <w:szCs w:val="24"/>
        </w:rPr>
        <w:t>less than 6 hours of sleep</w:t>
      </w:r>
      <w:r w:rsidRPr="00347FF0">
        <w:rPr>
          <w:sz w:val="24"/>
          <w:szCs w:val="24"/>
        </w:rPr>
        <w:t xml:space="preserve"> were flagged as </w:t>
      </w:r>
      <w:r w:rsidRPr="00347FF0">
        <w:rPr>
          <w:b/>
          <w:bCs/>
          <w:sz w:val="24"/>
          <w:szCs w:val="24"/>
        </w:rPr>
        <w:t>poor sleep quality</w:t>
      </w:r>
      <w:r w:rsidRPr="00347FF0">
        <w:rPr>
          <w:sz w:val="24"/>
          <w:szCs w:val="24"/>
        </w:rPr>
        <w:t>, enabling early interventions.</w:t>
      </w:r>
    </w:p>
    <w:p w14:paraId="333C0C37" w14:textId="77777777" w:rsidR="00347FF0" w:rsidRPr="00347FF0" w:rsidRDefault="00347FF0" w:rsidP="00347FF0">
      <w:pPr>
        <w:numPr>
          <w:ilvl w:val="0"/>
          <w:numId w:val="1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High academic stress and high anxiety</w:t>
      </w:r>
      <w:r w:rsidRPr="00347FF0">
        <w:rPr>
          <w:sz w:val="24"/>
          <w:szCs w:val="24"/>
        </w:rPr>
        <w:t xml:space="preserve"> students were flagged as </w:t>
      </w:r>
      <w:r w:rsidRPr="00347FF0">
        <w:rPr>
          <w:b/>
          <w:bCs/>
          <w:sz w:val="24"/>
          <w:szCs w:val="24"/>
        </w:rPr>
        <w:t>at-risk</w:t>
      </w:r>
      <w:r w:rsidRPr="00347FF0">
        <w:rPr>
          <w:sz w:val="24"/>
          <w:szCs w:val="24"/>
        </w:rPr>
        <w:t>, helping identify priority students.</w:t>
      </w:r>
    </w:p>
    <w:p w14:paraId="21AD57B9" w14:textId="77777777" w:rsidR="00347FF0" w:rsidRPr="00347FF0" w:rsidRDefault="00347FF0" w:rsidP="00347FF0">
      <w:pPr>
        <w:numPr>
          <w:ilvl w:val="0"/>
          <w:numId w:val="1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Exercise hours</w:t>
      </w:r>
      <w:r w:rsidRPr="00347FF0">
        <w:rPr>
          <w:sz w:val="24"/>
          <w:szCs w:val="24"/>
        </w:rPr>
        <w:t xml:space="preserve"> negatively correlated with </w:t>
      </w:r>
      <w:r w:rsidRPr="00347FF0">
        <w:rPr>
          <w:b/>
          <w:bCs/>
          <w:sz w:val="24"/>
          <w:szCs w:val="24"/>
        </w:rPr>
        <w:t>anxiety scores</w:t>
      </w:r>
      <w:r w:rsidRPr="00347FF0">
        <w:rPr>
          <w:sz w:val="24"/>
          <w:szCs w:val="24"/>
        </w:rPr>
        <w:t>, indicating consistent physical activity reduces anxiety.</w:t>
      </w:r>
    </w:p>
    <w:p w14:paraId="120B2176" w14:textId="77777777" w:rsidR="00347FF0" w:rsidRPr="00347FF0" w:rsidRDefault="00347FF0" w:rsidP="00347FF0">
      <w:pPr>
        <w:numPr>
          <w:ilvl w:val="0"/>
          <w:numId w:val="1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lastRenderedPageBreak/>
        <w:t>Screen time</w:t>
      </w:r>
      <w:r w:rsidRPr="00347FF0">
        <w:rPr>
          <w:sz w:val="24"/>
          <w:szCs w:val="24"/>
        </w:rPr>
        <w:t xml:space="preserve"> impacts study hours, with high screen time students showing lower study engagement.</w:t>
      </w:r>
    </w:p>
    <w:p w14:paraId="500F69C2" w14:textId="77777777" w:rsidR="00347FF0" w:rsidRPr="00347FF0" w:rsidRDefault="00347FF0" w:rsidP="00347FF0">
      <w:pPr>
        <w:numPr>
          <w:ilvl w:val="0"/>
          <w:numId w:val="11"/>
        </w:numPr>
        <w:rPr>
          <w:sz w:val="24"/>
          <w:szCs w:val="24"/>
        </w:rPr>
      </w:pPr>
      <w:r w:rsidRPr="00347FF0">
        <w:rPr>
          <w:b/>
          <w:bCs/>
          <w:sz w:val="24"/>
          <w:szCs w:val="24"/>
        </w:rPr>
        <w:t>Mentor support</w:t>
      </w:r>
      <w:r w:rsidRPr="00347FF0">
        <w:rPr>
          <w:sz w:val="24"/>
          <w:szCs w:val="24"/>
        </w:rPr>
        <w:t xml:space="preserve"> is positively associated with higher CGPA, highlighting the role of guidance in academic success.</w:t>
      </w:r>
    </w:p>
    <w:p w14:paraId="7A5912A9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085BEBC8">
          <v:rect id="_x0000_i1105" style="width:0;height:1.5pt" o:hralign="center" o:hrstd="t" o:hr="t" fillcolor="#a0a0a0" stroked="f"/>
        </w:pict>
      </w:r>
    </w:p>
    <w:p w14:paraId="462DDFC5" w14:textId="77777777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5. Key Learnings and Skills Demonstrated</w:t>
      </w:r>
    </w:p>
    <w:p w14:paraId="68EE6480" w14:textId="77777777" w:rsidR="00347FF0" w:rsidRPr="00347FF0" w:rsidRDefault="00347FF0" w:rsidP="00347FF0">
      <w:pPr>
        <w:numPr>
          <w:ilvl w:val="0"/>
          <w:numId w:val="12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Hands-on experience in </w:t>
      </w:r>
      <w:r w:rsidRPr="00347FF0">
        <w:rPr>
          <w:b/>
          <w:bCs/>
          <w:sz w:val="24"/>
          <w:szCs w:val="24"/>
        </w:rPr>
        <w:t>relational database design and querying</w:t>
      </w:r>
      <w:r w:rsidRPr="00347FF0">
        <w:rPr>
          <w:sz w:val="24"/>
          <w:szCs w:val="24"/>
        </w:rPr>
        <w:t>.</w:t>
      </w:r>
    </w:p>
    <w:p w14:paraId="1C927DD6" w14:textId="77777777" w:rsidR="00347FF0" w:rsidRPr="00347FF0" w:rsidRDefault="00347FF0" w:rsidP="00347FF0">
      <w:pPr>
        <w:numPr>
          <w:ilvl w:val="0"/>
          <w:numId w:val="12"/>
        </w:numPr>
        <w:rPr>
          <w:sz w:val="24"/>
          <w:szCs w:val="24"/>
        </w:rPr>
      </w:pPr>
      <w:r w:rsidRPr="00347FF0">
        <w:rPr>
          <w:sz w:val="24"/>
          <w:szCs w:val="24"/>
        </w:rPr>
        <w:t>Data cleaning, handling NULLs, and dropping unnecessary columns.</w:t>
      </w:r>
    </w:p>
    <w:p w14:paraId="3AF22D78" w14:textId="77777777" w:rsidR="00347FF0" w:rsidRPr="00347FF0" w:rsidRDefault="00347FF0" w:rsidP="00347FF0">
      <w:pPr>
        <w:numPr>
          <w:ilvl w:val="0"/>
          <w:numId w:val="12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Using </w:t>
      </w:r>
      <w:r w:rsidRPr="00347FF0">
        <w:rPr>
          <w:b/>
          <w:bCs/>
          <w:sz w:val="24"/>
          <w:szCs w:val="24"/>
        </w:rPr>
        <w:t>JOINs, GROUP BY, CASE WHEN, views, and aggregate functions</w:t>
      </w:r>
      <w:r w:rsidRPr="00347FF0">
        <w:rPr>
          <w:sz w:val="24"/>
          <w:szCs w:val="24"/>
        </w:rPr>
        <w:t xml:space="preserve"> to extract insights.</w:t>
      </w:r>
    </w:p>
    <w:p w14:paraId="77C72D4E" w14:textId="77777777" w:rsidR="00347FF0" w:rsidRPr="00347FF0" w:rsidRDefault="00347FF0" w:rsidP="00347FF0">
      <w:pPr>
        <w:numPr>
          <w:ilvl w:val="0"/>
          <w:numId w:val="12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Combining academic, lifestyle, and mental health data to </w:t>
      </w:r>
      <w:r w:rsidRPr="00347FF0">
        <w:rPr>
          <w:b/>
          <w:bCs/>
          <w:sz w:val="24"/>
          <w:szCs w:val="24"/>
        </w:rPr>
        <w:t>perform multi-dimensional analysis</w:t>
      </w:r>
      <w:r w:rsidRPr="00347FF0">
        <w:rPr>
          <w:sz w:val="24"/>
          <w:szCs w:val="24"/>
        </w:rPr>
        <w:t>.</w:t>
      </w:r>
    </w:p>
    <w:p w14:paraId="2F220BF0" w14:textId="77777777" w:rsidR="00347FF0" w:rsidRPr="00347FF0" w:rsidRDefault="00347FF0" w:rsidP="00347FF0">
      <w:pPr>
        <w:numPr>
          <w:ilvl w:val="0"/>
          <w:numId w:val="12"/>
        </w:numPr>
        <w:rPr>
          <w:sz w:val="24"/>
          <w:szCs w:val="24"/>
        </w:rPr>
      </w:pPr>
      <w:r w:rsidRPr="00347FF0">
        <w:rPr>
          <w:sz w:val="24"/>
          <w:szCs w:val="24"/>
        </w:rPr>
        <w:t xml:space="preserve">Ability to generate </w:t>
      </w:r>
      <w:r w:rsidRPr="00347FF0">
        <w:rPr>
          <w:b/>
          <w:bCs/>
          <w:sz w:val="24"/>
          <w:szCs w:val="24"/>
        </w:rPr>
        <w:t>actionable insights</w:t>
      </w:r>
      <w:r w:rsidRPr="00347FF0">
        <w:rPr>
          <w:sz w:val="24"/>
          <w:szCs w:val="24"/>
        </w:rPr>
        <w:t xml:space="preserve"> for student mental health interventions.</w:t>
      </w:r>
    </w:p>
    <w:p w14:paraId="4830C0BE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4971158C">
          <v:rect id="_x0000_i1106" style="width:0;height:1.5pt" o:hralign="center" o:hrstd="t" o:hr="t" fillcolor="#a0a0a0" stroked="f"/>
        </w:pict>
      </w:r>
    </w:p>
    <w:p w14:paraId="115F089A" w14:textId="77777777" w:rsidR="00347FF0" w:rsidRPr="00347FF0" w:rsidRDefault="00347FF0" w:rsidP="00347FF0">
      <w:pPr>
        <w:rPr>
          <w:b/>
          <w:bCs/>
          <w:sz w:val="28"/>
          <w:szCs w:val="28"/>
          <w:u w:val="single"/>
        </w:rPr>
      </w:pPr>
      <w:r w:rsidRPr="00347FF0">
        <w:rPr>
          <w:b/>
          <w:bCs/>
          <w:sz w:val="28"/>
          <w:szCs w:val="28"/>
          <w:u w:val="single"/>
        </w:rPr>
        <w:t>6. Conclusion</w:t>
      </w:r>
    </w:p>
    <w:p w14:paraId="05D9ABAE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This project demonstrates </w:t>
      </w:r>
      <w:r w:rsidRPr="00347FF0">
        <w:rPr>
          <w:b/>
          <w:bCs/>
          <w:sz w:val="24"/>
          <w:szCs w:val="24"/>
        </w:rPr>
        <w:t>how SQL can be used to analyze complex, multi-table datasets</w:t>
      </w:r>
      <w:r w:rsidRPr="00347FF0">
        <w:rPr>
          <w:sz w:val="24"/>
          <w:szCs w:val="24"/>
        </w:rPr>
        <w:t xml:space="preserve"> and extract meaningful insights. The analysis of college students’ mental health, lifestyle, and academic performance highlights patterns that can guide </w:t>
      </w:r>
      <w:r w:rsidRPr="00347FF0">
        <w:rPr>
          <w:b/>
          <w:bCs/>
          <w:sz w:val="24"/>
          <w:szCs w:val="24"/>
        </w:rPr>
        <w:t>counseling, mentoring, and wellness programs</w:t>
      </w:r>
      <w:r w:rsidRPr="00347FF0">
        <w:rPr>
          <w:sz w:val="24"/>
          <w:szCs w:val="24"/>
        </w:rPr>
        <w:t>.</w:t>
      </w:r>
    </w:p>
    <w:p w14:paraId="0A9BDA60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t xml:space="preserve">By implementing </w:t>
      </w:r>
      <w:r w:rsidRPr="00347FF0">
        <w:rPr>
          <w:b/>
          <w:bCs/>
          <w:sz w:val="24"/>
          <w:szCs w:val="24"/>
        </w:rPr>
        <w:t>views, aggregated queries, and conditional logic</w:t>
      </w:r>
      <w:r w:rsidRPr="00347FF0">
        <w:rPr>
          <w:sz w:val="24"/>
          <w:szCs w:val="24"/>
        </w:rPr>
        <w:t xml:space="preserve">, the project showcases </w:t>
      </w:r>
      <w:r w:rsidRPr="00347FF0">
        <w:rPr>
          <w:b/>
          <w:bCs/>
          <w:sz w:val="24"/>
          <w:szCs w:val="24"/>
        </w:rPr>
        <w:t>practical data analysis skills</w:t>
      </w:r>
      <w:r w:rsidRPr="00347FF0">
        <w:rPr>
          <w:sz w:val="24"/>
          <w:szCs w:val="24"/>
        </w:rPr>
        <w:t xml:space="preserve"> applicable in educational and health data analytics.</w:t>
      </w:r>
    </w:p>
    <w:p w14:paraId="18155624" w14:textId="77777777" w:rsidR="00347FF0" w:rsidRPr="00347FF0" w:rsidRDefault="00347FF0" w:rsidP="00347FF0">
      <w:pPr>
        <w:rPr>
          <w:sz w:val="24"/>
          <w:szCs w:val="24"/>
        </w:rPr>
      </w:pPr>
      <w:r w:rsidRPr="00347FF0">
        <w:rPr>
          <w:sz w:val="24"/>
          <w:szCs w:val="24"/>
        </w:rPr>
        <w:pict w14:anchorId="1254770D">
          <v:rect id="_x0000_i1107" style="width:0;height:1.5pt" o:hralign="center" o:hrstd="t" o:hr="t" fillcolor="#a0a0a0" stroked="f"/>
        </w:pict>
      </w:r>
    </w:p>
    <w:p w14:paraId="4DE2B0A4" w14:textId="77777777" w:rsidR="00EB3D47" w:rsidRPr="00347FF0" w:rsidRDefault="00EB3D47">
      <w:pPr>
        <w:rPr>
          <w:sz w:val="24"/>
          <w:szCs w:val="24"/>
        </w:rPr>
      </w:pPr>
    </w:p>
    <w:sectPr w:rsidR="00EB3D47" w:rsidRPr="0034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9F820" w14:textId="77777777" w:rsidR="00347FF0" w:rsidRDefault="00347FF0" w:rsidP="00347FF0">
      <w:pPr>
        <w:spacing w:after="0" w:line="240" w:lineRule="auto"/>
      </w:pPr>
      <w:r>
        <w:separator/>
      </w:r>
    </w:p>
  </w:endnote>
  <w:endnote w:type="continuationSeparator" w:id="0">
    <w:p w14:paraId="0E2A86E4" w14:textId="77777777" w:rsidR="00347FF0" w:rsidRDefault="00347FF0" w:rsidP="0034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076E" w14:textId="77777777" w:rsidR="00347FF0" w:rsidRDefault="00347FF0" w:rsidP="00347FF0">
      <w:pPr>
        <w:spacing w:after="0" w:line="240" w:lineRule="auto"/>
      </w:pPr>
      <w:r>
        <w:separator/>
      </w:r>
    </w:p>
  </w:footnote>
  <w:footnote w:type="continuationSeparator" w:id="0">
    <w:p w14:paraId="7F215EF4" w14:textId="77777777" w:rsidR="00347FF0" w:rsidRDefault="00347FF0" w:rsidP="0034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FC4"/>
    <w:multiLevelType w:val="multilevel"/>
    <w:tmpl w:val="B3C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7845"/>
    <w:multiLevelType w:val="multilevel"/>
    <w:tmpl w:val="84C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00C3"/>
    <w:multiLevelType w:val="multilevel"/>
    <w:tmpl w:val="D11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46E3D"/>
    <w:multiLevelType w:val="multilevel"/>
    <w:tmpl w:val="F15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7D94"/>
    <w:multiLevelType w:val="multilevel"/>
    <w:tmpl w:val="C3D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91D42"/>
    <w:multiLevelType w:val="multilevel"/>
    <w:tmpl w:val="50C4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F0115"/>
    <w:multiLevelType w:val="multilevel"/>
    <w:tmpl w:val="809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3486B"/>
    <w:multiLevelType w:val="multilevel"/>
    <w:tmpl w:val="DBC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44BF0"/>
    <w:multiLevelType w:val="multilevel"/>
    <w:tmpl w:val="F4B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42670"/>
    <w:multiLevelType w:val="multilevel"/>
    <w:tmpl w:val="7E5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31295"/>
    <w:multiLevelType w:val="multilevel"/>
    <w:tmpl w:val="0E4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C6C42"/>
    <w:multiLevelType w:val="multilevel"/>
    <w:tmpl w:val="C07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73970">
    <w:abstractNumId w:val="5"/>
  </w:num>
  <w:num w:numId="2" w16cid:durableId="169030511">
    <w:abstractNumId w:val="10"/>
  </w:num>
  <w:num w:numId="3" w16cid:durableId="193690488">
    <w:abstractNumId w:val="8"/>
  </w:num>
  <w:num w:numId="4" w16cid:durableId="1168060142">
    <w:abstractNumId w:val="0"/>
  </w:num>
  <w:num w:numId="5" w16cid:durableId="1696930062">
    <w:abstractNumId w:val="3"/>
  </w:num>
  <w:num w:numId="6" w16cid:durableId="1547450338">
    <w:abstractNumId w:val="7"/>
  </w:num>
  <w:num w:numId="7" w16cid:durableId="145362940">
    <w:abstractNumId w:val="2"/>
  </w:num>
  <w:num w:numId="8" w16cid:durableId="968779509">
    <w:abstractNumId w:val="11"/>
  </w:num>
  <w:num w:numId="9" w16cid:durableId="191962355">
    <w:abstractNumId w:val="1"/>
  </w:num>
  <w:num w:numId="10" w16cid:durableId="1231379987">
    <w:abstractNumId w:val="6"/>
  </w:num>
  <w:num w:numId="11" w16cid:durableId="149907721">
    <w:abstractNumId w:val="4"/>
  </w:num>
  <w:num w:numId="12" w16cid:durableId="19735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0"/>
    <w:rsid w:val="00347FF0"/>
    <w:rsid w:val="00D4316E"/>
    <w:rsid w:val="00EB3D47"/>
    <w:rsid w:val="00E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8653"/>
  <w15:chartTrackingRefBased/>
  <w15:docId w15:val="{93C4D023-42DF-43EF-99ED-5ECF78BD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F0"/>
  </w:style>
  <w:style w:type="paragraph" w:styleId="Footer">
    <w:name w:val="footer"/>
    <w:basedOn w:val="Normal"/>
    <w:link w:val="FooterChar"/>
    <w:uiPriority w:val="99"/>
    <w:unhideWhenUsed/>
    <w:rsid w:val="0034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Pandey</dc:creator>
  <cp:keywords/>
  <dc:description/>
  <cp:lastModifiedBy>Anjali Pandey</cp:lastModifiedBy>
  <cp:revision>1</cp:revision>
  <dcterms:created xsi:type="dcterms:W3CDTF">2025-10-08T19:46:00Z</dcterms:created>
  <dcterms:modified xsi:type="dcterms:W3CDTF">2025-10-08T19:55:00Z</dcterms:modified>
</cp:coreProperties>
</file>