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320"/>
              <w:left w:type="dxa" w:w="500"/>
              <w:bottom w:type="dxa" w:w="32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PREETI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BBD4"/>
                <w:spacing w:val="100"/>
                <w:sz w:val="22"/>
                <w:szCs w:val="22"/>
              </w:rPr>
              <w:t xml:space="preserve">ASPIRING WEB DEVELOPER  |  FULL STACK</w:t>
            </w:r>
          </w:p>
          <w:p>
            <w:pPr>
              <w:spacing w:after="0" w:before="1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📞 6266796076   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✉ preeti180802@gmail.com   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📍 Bhilai, Chhattisgarh</w:t>
            </w:r>
          </w:p>
          <w:p>
            <w:pPr>
              <w:spacing w:after="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🔗 linkedin.com/in/preeti-choudhary-94b6aa39a   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💻 github.com/preeti180802</w:t>
            </w:r>
          </w:p>
        </w:tc>
      </w:tr>
    </w:tbl>
    <w:p>
      <w:pPr>
        <w:spacing w:after="0" w:before="1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73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pBdr>
                <w:bottom w:val="single" w:color="2E5FA3" w:sz="8" w:space="4"/>
              </w:pBd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TECHNICAL SKILLS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Frontend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HTML5, CSS3, JavaScript, ReactJS, Bootstrap, Tailwind CSS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Backend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Node.js, Express.js, Django, Flask, REST APIs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Real-Time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Socket.IO, WebSockets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Database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MongoDB, MySQL, SQLite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Languages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Java, Python, JavaScript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Tools &amp; Deployment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Git, GitHub, VS Code, Vercel, Render, Postman</w:t>
            </w:r>
          </w:p>
          <w:p>
            <w:pPr>
              <w:spacing w:after="0" w:before="120"/>
            </w:pPr>
          </w:p>
          <w:p>
            <w:pPr>
              <w:pBdr>
                <w:bottom w:val="single" w:color="2E5FA3" w:sz="8" w:space="4"/>
              </w:pBd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SOFT SKILLS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Teamwork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Leadership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Effective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Critical Thinking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Problem-Solving</w:t>
            </w:r>
          </w:p>
          <w:p>
            <w:pPr>
              <w:spacing w:after="0" w:before="120"/>
            </w:pPr>
          </w:p>
          <w:p>
            <w:pPr>
              <w:pBdr>
                <w:bottom w:val="single" w:color="2E5FA3" w:sz="8" w:space="4"/>
              </w:pBd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EDUCATION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B.Tech — CSE (AI)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Rungta College of Engineering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&amp; Technology, Bhilai</w:t>
            </w:r>
          </w:p>
          <w:p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2023 – 2027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Class 12 — 55.2%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Senior Secondary School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Sector-4, Bhilai, CG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Class 10 — 62.8%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Senior Secondary School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Sector-4, Bhilai, CG</w:t>
            </w:r>
          </w:p>
          <w:p>
            <w:pPr>
              <w:spacing w:after="0" w:before="120"/>
            </w:pPr>
          </w:p>
          <w:p>
            <w:pPr>
              <w:pBdr>
                <w:bottom w:val="single" w:color="2E5FA3" w:sz="8" w:space="4"/>
              </w:pBd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CERTIFICATES</w:t>
            </w:r>
          </w:p>
          <w:p>
            <w:pPr>
              <w:spacing w:after="0" w:before="60"/>
            </w:pPr>
          </w:p>
          <w:tbl>
            <w:tblPr>
              <w:tblW w:type="dxa" w:w="26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60"/>
            </w:tblGrid>
            <w:tr>
              <w:tc>
                <w:tcPr>
                  <w:tcBorders>
                    <w:top w:val="single" w:color="0078D4" w:sz="6"/>
                    <w:left w:val="single" w:color="0078D4" w:sz="6"/>
                    <w:bottom w:val="single" w:color="0078D4" w:sz="6"/>
                    <w:right w:val="single" w:color="0078D4" w:sz="6"/>
                  </w:tcBorders>
                  <w:shd w:fill="E8F3FC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78D4"/>
                      <w:sz w:val="19"/>
                      <w:szCs w:val="19"/>
                    </w:rPr>
                    <w:t xml:space="preserve">☁ Microsoft Azure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50A0"/>
                      <w:sz w:val="18"/>
                      <w:szCs w:val="18"/>
                    </w:rPr>
                    <w:t xml:space="preserve">AI – Coding Spoon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pBdr>
                <w:bottom w:val="single" w:color="2E5FA3" w:sz="8" w:space="4"/>
              </w:pBd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1"/>
                <w:szCs w:val="21"/>
              </w:rPr>
              <w:t xml:space="preserve">LANGUAGES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English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Hindi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320"/>
              <w:bottom w:type="dxa" w:w="180"/>
              <w:right w:type="dxa" w:w="100"/>
            </w:tcMar>
          </w:tcPr>
          <w:p>
            <w:pPr>
              <w:pBdr>
                <w:bottom w:val="single" w:color="2E5FA3" w:sz="8" w:space="4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PROFESSIONAL SUMMARY</w:t>
            </w:r>
          </w:p>
          <w:p>
            <w:pPr>
              <w:spacing w:after="0" w:before="80"/>
            </w:pP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Motivated B.Tech (CSE-AI) student at Rungta College of Engineering &amp; Technology, Bhilai with strong hands-on experience in full-stack web development. Skilled in building real-world applications — from complete e-commerce platforms to real-time communication systems — using modern technologies like ReactJS, Node.js, Socket.IO, MongoDB, and MySQL. Microsoft Azure AI Fundamentals (AI-900) certified with a passion for writing clean, scalable code.</w:t>
            </w:r>
          </w:p>
          <w:p>
            <w:pPr>
              <w:spacing w:after="0" w:before="40"/>
            </w:pPr>
          </w:p>
          <w:p>
            <w:pPr>
              <w:pBdr>
                <w:bottom w:val="single" w:color="2E5FA3" w:sz="8" w:space="4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PROJECTS</w:t>
            </w:r>
          </w:p>
          <w:p>
            <w:pPr>
              <w:spacing w:after="0" w:before="100"/>
            </w:pPr>
          </w:p>
          <w:tbl>
            <w:tblPr>
              <w:tblW w:type="dxa" w:w="72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66"/>
            </w:tblGrid>
            <w:tr>
              <w:tc>
                <w:tcPr>
                  <w:tcBorders>
                    <w:top w:val="single" w:color="2E5FA3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A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2B4A"/>
                      <w:sz w:val="26"/>
                      <w:szCs w:val="26"/>
                    </w:rPr>
                    <w:t xml:space="preserve">1. Full Stack E-Commerce Website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Frontend: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ReactJS, HTML5, CSS3, Bootstrap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Backend: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Node.js, Express.js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DB: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MongoDB / MySQL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 a complete full-stack online shopping platform where users can browse, search, and purchase products.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Implemented secure User Authentication system with JWT-based login/signup and session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Developed Add to Cart functionality with real-time cart updates, quantity control, and local state persistence.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Integrated Razorpay / Stripe Payment Gateway for secure online transactions with order confirmation 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Created a dedicated Admin Panel for product management — add, edit, delete products and manage orders.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 Order Tracking system allowing users to view order status from placement to delivery in real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Designed fully responsive UI using ReactJS and Bootstrap, optimized for desktop and mobile devices.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Deployed frontend on Vercel and backend on Render with MongoDB Atlas as cloud database.</w:t>
            </w:r>
          </w:p>
          <w:p>
            <w:pPr>
              <w:spacing w:after="0" w:before="160"/>
            </w:pPr>
          </w:p>
          <w:tbl>
            <w:tblPr>
              <w:tblW w:type="dxa" w:w="72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66"/>
            </w:tblGrid>
            <w:tr>
              <w:tc>
                <w:tcPr>
                  <w:tcBorders>
                    <w:top w:val="single" w:color="2E5FA3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A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2B4A"/>
                      <w:sz w:val="26"/>
                      <w:szCs w:val="26"/>
                    </w:rPr>
                    <w:t xml:space="preserve">2. Real-Time Chat Application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Frontend: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ReactJS, HTML5, CSS3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Backend: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Node.js, Socket.IO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DB: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MongoDB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Developed a real-time chat application enabling multiple users to communicate simultaneously with zero delay.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Implemented WebSocket communication using Socket.IO for instant, bidirectional message delivery.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 secure User Authentication with JWT — users can register, login, and maintain persistent sessions.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Designed Online/Offline Status indicator that updates live across all connected clients using socket events.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Created Group Chat functionality allowing users to create rooms, invite members, and chat in groups.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Stored chat history in MongoDB so users can view previous messages after reconnecting.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Built a clean, WhatsApp-inspired responsive UI with message timestamps, read receipts, and user avatars.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Deployed on Render with Socket.IO configured for production-grade WebSocket handling.</w:t>
            </w:r>
          </w:p>
          <w:p>
            <w:pPr>
              <w:spacing w:after="0" w:before="120"/>
            </w:pPr>
          </w:p>
          <w:p>
            <w:pPr>
              <w:pBdr>
                <w:bottom w:val="single" w:color="2E5FA3" w:sz="8" w:space="4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KEY STRENGTHS</w:t>
            </w:r>
          </w:p>
          <w:p>
            <w:pPr>
              <w:spacing w:after="0" w:before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End-to-end full stack development — from UI design to database to cloud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 systems using WebSockets and Socket.IO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 API design and integration with frontend frameworks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 gateway integration (Razorpay / Stripe)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 &amp; AI knowledge — Microsoft Azure AI-900 Certified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2026-04-04T13:19:53.877Z</dcterms:created>
  <dcterms:modified xsi:type="dcterms:W3CDTF">2026-04-04T13:19:53.879Z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