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59C0A" w14:textId="77777777" w:rsidR="00830F89" w:rsidRDefault="00830F89" w:rsidP="003E1499">
      <w:pPr>
        <w:spacing w:line="276" w:lineRule="auto"/>
        <w:ind w:left="720"/>
        <w:rPr>
          <w:rFonts w:cstheme="minorHAnsi"/>
          <w:b/>
          <w:bCs/>
          <w:sz w:val="40"/>
          <w:szCs w:val="40"/>
        </w:rPr>
      </w:pPr>
    </w:p>
    <w:p w14:paraId="4AA34F8C" w14:textId="77777777" w:rsidR="00830F89" w:rsidRDefault="00830F89" w:rsidP="003E1499">
      <w:pPr>
        <w:spacing w:line="276" w:lineRule="auto"/>
        <w:ind w:left="720"/>
        <w:rPr>
          <w:rFonts w:cstheme="minorHAnsi"/>
          <w:b/>
          <w:bCs/>
          <w:sz w:val="40"/>
          <w:szCs w:val="40"/>
        </w:rPr>
      </w:pPr>
    </w:p>
    <w:p w14:paraId="1B35F004" w14:textId="77777777" w:rsidR="00830F89" w:rsidRDefault="00830F89" w:rsidP="003E1499">
      <w:pPr>
        <w:spacing w:line="276" w:lineRule="auto"/>
        <w:ind w:left="720"/>
        <w:rPr>
          <w:rFonts w:cstheme="minorHAnsi"/>
          <w:b/>
          <w:bCs/>
          <w:sz w:val="40"/>
          <w:szCs w:val="40"/>
        </w:rPr>
      </w:pPr>
    </w:p>
    <w:p w14:paraId="2BB35BA5" w14:textId="77777777" w:rsidR="00830F89" w:rsidRDefault="00830F89" w:rsidP="003E1499">
      <w:pPr>
        <w:spacing w:line="276" w:lineRule="auto"/>
        <w:ind w:left="720"/>
        <w:rPr>
          <w:rFonts w:cstheme="minorHAnsi"/>
          <w:b/>
          <w:bCs/>
          <w:sz w:val="40"/>
          <w:szCs w:val="40"/>
        </w:rPr>
      </w:pPr>
    </w:p>
    <w:p w14:paraId="2ADE21BE" w14:textId="77777777" w:rsidR="00830F89" w:rsidRDefault="00830F89" w:rsidP="003E1499">
      <w:pPr>
        <w:spacing w:line="276" w:lineRule="auto"/>
        <w:ind w:left="720"/>
        <w:rPr>
          <w:rFonts w:cstheme="minorHAnsi"/>
          <w:b/>
          <w:bCs/>
          <w:sz w:val="40"/>
          <w:szCs w:val="40"/>
        </w:rPr>
      </w:pPr>
    </w:p>
    <w:p w14:paraId="6035ED8F" w14:textId="77777777" w:rsidR="00830F89" w:rsidRDefault="00830F89" w:rsidP="003E1499">
      <w:pPr>
        <w:spacing w:line="276" w:lineRule="auto"/>
        <w:ind w:left="720"/>
        <w:rPr>
          <w:rFonts w:cstheme="minorHAnsi"/>
          <w:b/>
          <w:bCs/>
          <w:sz w:val="40"/>
          <w:szCs w:val="40"/>
        </w:rPr>
      </w:pPr>
    </w:p>
    <w:p w14:paraId="40ECDCF8" w14:textId="617C60CD" w:rsidR="003E1499" w:rsidRPr="003E1499" w:rsidRDefault="003E1499" w:rsidP="00BA096C">
      <w:pPr>
        <w:spacing w:line="276" w:lineRule="auto"/>
        <w:jc w:val="center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C</w:t>
      </w:r>
      <w:r w:rsidRPr="003E1499">
        <w:rPr>
          <w:rFonts w:cstheme="minorHAnsi"/>
          <w:b/>
          <w:bCs/>
          <w:sz w:val="40"/>
          <w:szCs w:val="40"/>
        </w:rPr>
        <w:t>ybersecurity Lab Report: Task 1</w:t>
      </w:r>
    </w:p>
    <w:p w14:paraId="59E5DC4D" w14:textId="7DA5ECDA" w:rsidR="003E1499" w:rsidRDefault="003E1499" w:rsidP="00BA096C">
      <w:pPr>
        <w:spacing w:line="276" w:lineRule="auto"/>
        <w:jc w:val="center"/>
        <w:rPr>
          <w:rFonts w:cstheme="minorHAnsi"/>
          <w:b/>
          <w:bCs/>
          <w:sz w:val="40"/>
          <w:szCs w:val="40"/>
        </w:rPr>
      </w:pPr>
      <w:r w:rsidRPr="003E1499">
        <w:rPr>
          <w:rFonts w:cstheme="minorHAnsi"/>
          <w:b/>
          <w:bCs/>
          <w:sz w:val="40"/>
          <w:szCs w:val="40"/>
        </w:rPr>
        <w:t xml:space="preserve">Candidate Name: </w:t>
      </w:r>
      <w:r>
        <w:rPr>
          <w:rFonts w:cstheme="minorHAnsi"/>
          <w:b/>
          <w:bCs/>
          <w:sz w:val="40"/>
          <w:szCs w:val="40"/>
        </w:rPr>
        <w:t>Anjali Kumari</w:t>
      </w:r>
    </w:p>
    <w:p w14:paraId="7023DAF6" w14:textId="35F22824" w:rsidR="00BA096C" w:rsidRDefault="00BA096C" w:rsidP="00BA096C">
      <w:pPr>
        <w:spacing w:line="276" w:lineRule="auto"/>
        <w:jc w:val="center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ID – APSPL2631216</w:t>
      </w:r>
    </w:p>
    <w:p w14:paraId="31B886A7" w14:textId="5FFD6C42" w:rsidR="00BA096C" w:rsidRPr="003E1499" w:rsidRDefault="00BA096C" w:rsidP="00BA096C">
      <w:pPr>
        <w:spacing w:line="276" w:lineRule="auto"/>
        <w:jc w:val="center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Date of Assigning: 21 March, 2026</w:t>
      </w:r>
    </w:p>
    <w:p w14:paraId="62415761" w14:textId="7C9A70E5" w:rsidR="003E1499" w:rsidRPr="003E1499" w:rsidRDefault="003E1499" w:rsidP="00BA096C">
      <w:pPr>
        <w:spacing w:line="276" w:lineRule="auto"/>
        <w:jc w:val="center"/>
        <w:rPr>
          <w:rFonts w:cstheme="minorHAnsi"/>
          <w:b/>
          <w:bCs/>
          <w:sz w:val="40"/>
          <w:szCs w:val="40"/>
        </w:rPr>
      </w:pPr>
      <w:r w:rsidRPr="003E1499">
        <w:rPr>
          <w:rFonts w:cstheme="minorHAnsi"/>
          <w:b/>
          <w:bCs/>
          <w:sz w:val="40"/>
          <w:szCs w:val="40"/>
        </w:rPr>
        <w:t>Date</w:t>
      </w:r>
      <w:r w:rsidR="00BA096C">
        <w:rPr>
          <w:rFonts w:cstheme="minorHAnsi"/>
          <w:b/>
          <w:bCs/>
          <w:sz w:val="40"/>
          <w:szCs w:val="40"/>
        </w:rPr>
        <w:t xml:space="preserve"> of Submission</w:t>
      </w:r>
      <w:r w:rsidRPr="003E1499">
        <w:rPr>
          <w:rFonts w:cstheme="minorHAnsi"/>
          <w:b/>
          <w:bCs/>
          <w:sz w:val="40"/>
          <w:szCs w:val="40"/>
        </w:rPr>
        <w:t>: March 26, 2026</w:t>
      </w:r>
    </w:p>
    <w:p w14:paraId="7FC2032B" w14:textId="77777777" w:rsidR="003E1499" w:rsidRPr="003E1499" w:rsidRDefault="003E1499" w:rsidP="00BA096C">
      <w:pPr>
        <w:spacing w:line="276" w:lineRule="auto"/>
        <w:jc w:val="center"/>
        <w:rPr>
          <w:rFonts w:cstheme="minorHAnsi"/>
          <w:b/>
          <w:bCs/>
          <w:sz w:val="40"/>
          <w:szCs w:val="40"/>
        </w:rPr>
      </w:pPr>
      <w:r w:rsidRPr="003E1499">
        <w:rPr>
          <w:rFonts w:cstheme="minorHAnsi"/>
          <w:b/>
          <w:bCs/>
          <w:sz w:val="40"/>
          <w:szCs w:val="40"/>
        </w:rPr>
        <w:t>Subject: Foundation &amp; Environment Setup</w:t>
      </w:r>
    </w:p>
    <w:p w14:paraId="51008E25" w14:textId="77777777" w:rsidR="003E1499" w:rsidRPr="003E1499" w:rsidRDefault="003E1499" w:rsidP="00BA096C">
      <w:pPr>
        <w:spacing w:line="276" w:lineRule="auto"/>
        <w:jc w:val="center"/>
        <w:rPr>
          <w:rFonts w:cstheme="minorHAnsi"/>
          <w:b/>
          <w:bCs/>
          <w:sz w:val="40"/>
          <w:szCs w:val="40"/>
        </w:rPr>
      </w:pPr>
      <w:r w:rsidRPr="003E1499">
        <w:rPr>
          <w:rFonts w:cstheme="minorHAnsi"/>
          <w:b/>
          <w:bCs/>
          <w:sz w:val="40"/>
          <w:szCs w:val="40"/>
        </w:rPr>
        <w:t xml:space="preserve">Platform: </w:t>
      </w:r>
      <w:proofErr w:type="spellStart"/>
      <w:r w:rsidRPr="003E1499">
        <w:rPr>
          <w:rFonts w:cstheme="minorHAnsi"/>
          <w:b/>
          <w:bCs/>
          <w:sz w:val="40"/>
          <w:szCs w:val="40"/>
        </w:rPr>
        <w:t>ApexPlanet</w:t>
      </w:r>
      <w:proofErr w:type="spellEnd"/>
      <w:r w:rsidRPr="003E1499">
        <w:rPr>
          <w:rFonts w:cstheme="minorHAnsi"/>
          <w:b/>
          <w:bCs/>
          <w:sz w:val="40"/>
          <w:szCs w:val="40"/>
        </w:rPr>
        <w:t xml:space="preserve"> Cybersecurity Fast-Track</w:t>
      </w:r>
    </w:p>
    <w:p w14:paraId="696DC246" w14:textId="77777777" w:rsidR="00830F89" w:rsidRDefault="00830F89" w:rsidP="00BA096C">
      <w:pPr>
        <w:spacing w:line="276" w:lineRule="auto"/>
        <w:jc w:val="center"/>
        <w:rPr>
          <w:rFonts w:cstheme="minorHAnsi"/>
          <w:sz w:val="40"/>
          <w:szCs w:val="40"/>
        </w:rPr>
      </w:pPr>
    </w:p>
    <w:p w14:paraId="77EB89D6" w14:textId="77777777" w:rsidR="00830F89" w:rsidRDefault="00830F89" w:rsidP="003E1499">
      <w:pPr>
        <w:spacing w:line="276" w:lineRule="auto"/>
        <w:jc w:val="center"/>
        <w:rPr>
          <w:rFonts w:cstheme="minorHAnsi"/>
          <w:sz w:val="40"/>
          <w:szCs w:val="40"/>
        </w:rPr>
      </w:pPr>
    </w:p>
    <w:p w14:paraId="6EC50CAD" w14:textId="77777777" w:rsidR="00830F89" w:rsidRDefault="00830F89" w:rsidP="003E1499">
      <w:pPr>
        <w:spacing w:line="276" w:lineRule="auto"/>
        <w:rPr>
          <w:rFonts w:cstheme="minorHAnsi"/>
          <w:sz w:val="40"/>
          <w:szCs w:val="40"/>
        </w:rPr>
      </w:pPr>
    </w:p>
    <w:p w14:paraId="2252D32B" w14:textId="77777777" w:rsidR="00830F89" w:rsidRDefault="00830F89" w:rsidP="003E1499">
      <w:pPr>
        <w:spacing w:line="276" w:lineRule="auto"/>
        <w:rPr>
          <w:rFonts w:cstheme="minorHAnsi"/>
          <w:sz w:val="40"/>
          <w:szCs w:val="40"/>
        </w:rPr>
      </w:pPr>
    </w:p>
    <w:p w14:paraId="52429F5C" w14:textId="77777777" w:rsidR="00830F89" w:rsidRDefault="00830F89" w:rsidP="003E1499">
      <w:pPr>
        <w:spacing w:line="276" w:lineRule="auto"/>
        <w:rPr>
          <w:rFonts w:cstheme="minorHAnsi"/>
          <w:sz w:val="40"/>
          <w:szCs w:val="40"/>
        </w:rPr>
      </w:pPr>
    </w:p>
    <w:p w14:paraId="5048B742" w14:textId="77777777" w:rsidR="00830F89" w:rsidRDefault="00830F89" w:rsidP="003E1499">
      <w:pPr>
        <w:spacing w:line="276" w:lineRule="auto"/>
        <w:rPr>
          <w:rFonts w:cstheme="minorHAnsi"/>
          <w:sz w:val="40"/>
          <w:szCs w:val="40"/>
        </w:rPr>
      </w:pPr>
    </w:p>
    <w:p w14:paraId="160E0050" w14:textId="77777777" w:rsidR="00830F89" w:rsidRDefault="00830F89" w:rsidP="003E1499">
      <w:pPr>
        <w:spacing w:line="276" w:lineRule="auto"/>
        <w:rPr>
          <w:rFonts w:cstheme="minorHAnsi"/>
          <w:sz w:val="40"/>
          <w:szCs w:val="40"/>
        </w:rPr>
      </w:pPr>
    </w:p>
    <w:p w14:paraId="4611BA77" w14:textId="77777777" w:rsidR="00830F89" w:rsidRDefault="00830F89" w:rsidP="003E1499">
      <w:pPr>
        <w:spacing w:line="276" w:lineRule="auto"/>
        <w:rPr>
          <w:rFonts w:cstheme="minorHAnsi"/>
          <w:sz w:val="40"/>
          <w:szCs w:val="40"/>
        </w:rPr>
      </w:pPr>
    </w:p>
    <w:p w14:paraId="35450A6F" w14:textId="77777777" w:rsidR="00830F89" w:rsidRPr="00830F89" w:rsidRDefault="00830F89" w:rsidP="003E1499">
      <w:pPr>
        <w:spacing w:line="276" w:lineRule="auto"/>
        <w:rPr>
          <w:rFonts w:cstheme="minorHAnsi"/>
          <w:b/>
          <w:bCs/>
        </w:rPr>
      </w:pPr>
      <w:r w:rsidRPr="00830F89">
        <w:rPr>
          <w:rFonts w:cstheme="minorHAnsi"/>
          <w:b/>
          <w:bCs/>
        </w:rPr>
        <w:t>1. Executive Summary</w:t>
      </w:r>
    </w:p>
    <w:p w14:paraId="34AE2522" w14:textId="77777777" w:rsidR="00830F89" w:rsidRPr="00830F89" w:rsidRDefault="00830F89" w:rsidP="003E1499">
      <w:pPr>
        <w:spacing w:line="276" w:lineRule="auto"/>
        <w:rPr>
          <w:rFonts w:cstheme="minorHAnsi"/>
        </w:rPr>
      </w:pPr>
      <w:r w:rsidRPr="00830F89">
        <w:rPr>
          <w:rFonts w:cstheme="minorHAnsi"/>
        </w:rPr>
        <w:t xml:space="preserve">The objective of this assignment was to establish a functional, isolated virtualization lab for penetration testing. The setup involves a </w:t>
      </w:r>
      <w:r w:rsidRPr="00830F89">
        <w:rPr>
          <w:rFonts w:cstheme="minorHAnsi"/>
          <w:b/>
          <w:bCs/>
        </w:rPr>
        <w:t>Kali Linux</w:t>
      </w:r>
      <w:r w:rsidRPr="00830F89">
        <w:rPr>
          <w:rFonts w:cstheme="minorHAnsi"/>
        </w:rPr>
        <w:t xml:space="preserve"> attacker machine and a </w:t>
      </w:r>
      <w:proofErr w:type="spellStart"/>
      <w:r w:rsidRPr="00830F89">
        <w:rPr>
          <w:rFonts w:cstheme="minorHAnsi"/>
          <w:b/>
          <w:bCs/>
        </w:rPr>
        <w:t>Metasploitable</w:t>
      </w:r>
      <w:proofErr w:type="spellEnd"/>
      <w:r w:rsidRPr="00830F89">
        <w:rPr>
          <w:rFonts w:cstheme="minorHAnsi"/>
          <w:b/>
          <w:bCs/>
        </w:rPr>
        <w:t xml:space="preserve"> 2</w:t>
      </w:r>
      <w:r w:rsidRPr="00830F89">
        <w:rPr>
          <w:rFonts w:cstheme="minorHAnsi"/>
        </w:rPr>
        <w:t xml:space="preserve"> victim machine connected via a private Host-Only network. This report demonstrates foundational skills in network analysis, service scanning, cryptography, and basic web exploitation.</w:t>
      </w:r>
    </w:p>
    <w:p w14:paraId="32756C70" w14:textId="77777777" w:rsidR="00830F89" w:rsidRPr="00830F89" w:rsidRDefault="00830F89" w:rsidP="003E1499">
      <w:pPr>
        <w:spacing w:line="276" w:lineRule="auto"/>
        <w:rPr>
          <w:rFonts w:cstheme="minorHAnsi"/>
          <w:b/>
          <w:bCs/>
        </w:rPr>
      </w:pPr>
      <w:r w:rsidRPr="00830F89">
        <w:rPr>
          <w:rFonts w:cstheme="minorHAnsi"/>
          <w:b/>
          <w:bCs/>
        </w:rPr>
        <w:t>2. Lab Environment Configuration</w:t>
      </w:r>
    </w:p>
    <w:p w14:paraId="5DCDD6BC" w14:textId="77777777" w:rsidR="00830F89" w:rsidRPr="00830F89" w:rsidRDefault="00830F89" w:rsidP="003E1499">
      <w:pPr>
        <w:spacing w:line="276" w:lineRule="auto"/>
        <w:rPr>
          <w:rFonts w:cstheme="minorHAnsi"/>
        </w:rPr>
      </w:pPr>
      <w:r w:rsidRPr="00830F89">
        <w:rPr>
          <w:rFonts w:cstheme="minorHAnsi"/>
        </w:rPr>
        <w:t xml:space="preserve">To ensure a safe testing environment, both virtual machines were configured using a </w:t>
      </w:r>
      <w:r w:rsidRPr="00830F89">
        <w:rPr>
          <w:rFonts w:cstheme="minorHAnsi"/>
          <w:b/>
          <w:bCs/>
        </w:rPr>
        <w:t>Host-Only Adapter</w:t>
      </w:r>
      <w:r w:rsidRPr="00830F89">
        <w:rPr>
          <w:rFonts w:cstheme="minorHAnsi"/>
        </w:rPr>
        <w:t>. This prevents any exploit traffic from leaking onto the public internet while allowing the two machines to communicate.</w:t>
      </w:r>
    </w:p>
    <w:p w14:paraId="0E9843BC" w14:textId="77777777" w:rsidR="00830F89" w:rsidRPr="00830F89" w:rsidRDefault="00830F89" w:rsidP="003E1499">
      <w:pPr>
        <w:spacing w:line="276" w:lineRule="auto"/>
        <w:rPr>
          <w:rFonts w:cstheme="minorHAnsi"/>
          <w:b/>
          <w:bCs/>
        </w:rPr>
      </w:pPr>
      <w:r w:rsidRPr="00830F89">
        <w:rPr>
          <w:rFonts w:cstheme="minorHAnsi"/>
          <w:b/>
          <w:bCs/>
        </w:rPr>
        <w:t>2.1 Network Verification (</w:t>
      </w:r>
      <w:proofErr w:type="spellStart"/>
      <w:r w:rsidRPr="00830F89">
        <w:rPr>
          <w:rFonts w:cstheme="minorHAnsi"/>
          <w:b/>
          <w:bCs/>
        </w:rPr>
        <w:t>ifconfig</w:t>
      </w:r>
      <w:proofErr w:type="spellEnd"/>
      <w:r w:rsidRPr="00830F89">
        <w:rPr>
          <w:rFonts w:cstheme="minorHAnsi"/>
          <w:b/>
          <w:bCs/>
        </w:rPr>
        <w:t>)</w:t>
      </w:r>
    </w:p>
    <w:p w14:paraId="026B4BFB" w14:textId="77777777" w:rsidR="00830F89" w:rsidRPr="00830F89" w:rsidRDefault="00830F89" w:rsidP="003E1499">
      <w:pPr>
        <w:spacing w:line="276" w:lineRule="auto"/>
        <w:rPr>
          <w:rFonts w:cstheme="minorHAnsi"/>
        </w:rPr>
      </w:pPr>
      <w:r w:rsidRPr="00830F89">
        <w:rPr>
          <w:rFonts w:cstheme="minorHAnsi"/>
        </w:rPr>
        <w:t>I verified the IP address of the Kali Linux machine to ensure it was within the correct subnet (192.168.56.x).</w:t>
      </w:r>
    </w:p>
    <w:p w14:paraId="64F02FC0" w14:textId="4F368B23" w:rsidR="00830F89" w:rsidRDefault="00830F89" w:rsidP="003E1499">
      <w:pPr>
        <w:spacing w:line="276" w:lineRule="auto"/>
        <w:rPr>
          <w:rFonts w:cstheme="minorHAnsi"/>
        </w:rPr>
      </w:pPr>
      <w:r w:rsidRPr="00830F89">
        <w:rPr>
          <w:rFonts w:cstheme="minorHAnsi"/>
        </w:rPr>
        <w:drawing>
          <wp:inline distT="0" distB="0" distL="0" distR="0" wp14:anchorId="7A84A856" wp14:editId="70C4B888">
            <wp:extent cx="6858000" cy="3581400"/>
            <wp:effectExtent l="0" t="0" r="0" b="0"/>
            <wp:docPr id="51391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14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9BDB" w14:textId="77777777" w:rsidR="00830F89" w:rsidRPr="00830F89" w:rsidRDefault="00830F89" w:rsidP="003E1499">
      <w:pPr>
        <w:spacing w:line="276" w:lineRule="auto"/>
        <w:rPr>
          <w:rFonts w:cstheme="minorHAnsi"/>
          <w:b/>
          <w:bCs/>
        </w:rPr>
      </w:pPr>
      <w:r w:rsidRPr="00830F89">
        <w:rPr>
          <w:rFonts w:cstheme="minorHAnsi"/>
          <w:b/>
          <w:bCs/>
        </w:rPr>
        <w:t>3. Networking &amp; Traffic Analysis</w:t>
      </w:r>
    </w:p>
    <w:p w14:paraId="5847F454" w14:textId="77777777" w:rsidR="00830F89" w:rsidRPr="00830F89" w:rsidRDefault="00830F89" w:rsidP="003E1499">
      <w:pPr>
        <w:spacing w:line="276" w:lineRule="auto"/>
        <w:rPr>
          <w:rFonts w:cstheme="minorHAnsi"/>
        </w:rPr>
      </w:pPr>
      <w:r w:rsidRPr="00830F89">
        <w:rPr>
          <w:rFonts w:cstheme="minorHAnsi"/>
        </w:rPr>
        <w:t xml:space="preserve">Using </w:t>
      </w:r>
      <w:r w:rsidRPr="00830F89">
        <w:rPr>
          <w:rFonts w:cstheme="minorHAnsi"/>
          <w:b/>
          <w:bCs/>
        </w:rPr>
        <w:t>Wireshark</w:t>
      </w:r>
      <w:r w:rsidRPr="00830F89">
        <w:rPr>
          <w:rFonts w:cstheme="minorHAnsi"/>
        </w:rPr>
        <w:t>, I monitored the network interface to observe real-time traffic between the host and the target.</w:t>
      </w:r>
    </w:p>
    <w:p w14:paraId="5B751733" w14:textId="77777777" w:rsidR="00830F89" w:rsidRPr="00830F89" w:rsidRDefault="00830F89" w:rsidP="003E1499">
      <w:pPr>
        <w:spacing w:line="276" w:lineRule="auto"/>
        <w:rPr>
          <w:rFonts w:cstheme="minorHAnsi"/>
          <w:b/>
          <w:bCs/>
        </w:rPr>
      </w:pPr>
      <w:r w:rsidRPr="00830F89">
        <w:rPr>
          <w:rFonts w:cstheme="minorHAnsi"/>
          <w:b/>
          <w:bCs/>
        </w:rPr>
        <w:t>3.1 Packet Capture (ICMP)</w:t>
      </w:r>
    </w:p>
    <w:p w14:paraId="3607F3D1" w14:textId="77777777" w:rsidR="00830F89" w:rsidRPr="00830F89" w:rsidRDefault="00830F89" w:rsidP="003E1499">
      <w:pPr>
        <w:spacing w:line="276" w:lineRule="auto"/>
        <w:rPr>
          <w:rFonts w:cstheme="minorHAnsi"/>
        </w:rPr>
      </w:pPr>
      <w:r w:rsidRPr="00830F89">
        <w:rPr>
          <w:rFonts w:cstheme="minorHAnsi"/>
        </w:rPr>
        <w:t xml:space="preserve">I initiated a ping command from Kali to the </w:t>
      </w:r>
      <w:proofErr w:type="spellStart"/>
      <w:r w:rsidRPr="00830F89">
        <w:rPr>
          <w:rFonts w:cstheme="minorHAnsi"/>
        </w:rPr>
        <w:t>Metasploitable</w:t>
      </w:r>
      <w:proofErr w:type="spellEnd"/>
      <w:r w:rsidRPr="00830F89">
        <w:rPr>
          <w:rFonts w:cstheme="minorHAnsi"/>
        </w:rPr>
        <w:t xml:space="preserve"> 2 IP address. The capture shows the ICMP Request and Reply packets, confirming a successful "handshake" between the two systems.</w:t>
      </w:r>
    </w:p>
    <w:p w14:paraId="74334274" w14:textId="516AD723" w:rsidR="00830F89" w:rsidRDefault="005A7D3D" w:rsidP="003E1499">
      <w:pPr>
        <w:spacing w:line="276" w:lineRule="auto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0ACC3D26" wp14:editId="1E6F79D4">
            <wp:extent cx="4427220" cy="2115227"/>
            <wp:effectExtent l="0" t="0" r="0" b="0"/>
            <wp:docPr id="119937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77614" name="Picture 119937761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889" cy="212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4DB81" w14:textId="77777777" w:rsidR="005A7D3D" w:rsidRPr="005A7D3D" w:rsidRDefault="005A7D3D" w:rsidP="003E1499">
      <w:pPr>
        <w:spacing w:line="276" w:lineRule="auto"/>
        <w:rPr>
          <w:rFonts w:cstheme="minorHAnsi"/>
          <w:b/>
          <w:bCs/>
        </w:rPr>
      </w:pPr>
      <w:r w:rsidRPr="005A7D3D">
        <w:rPr>
          <w:rFonts w:cstheme="minorHAnsi"/>
          <w:b/>
          <w:bCs/>
        </w:rPr>
        <w:t>4. Information Gathering (Nmap)</w:t>
      </w:r>
    </w:p>
    <w:p w14:paraId="6E75C38B" w14:textId="77777777" w:rsidR="005A7D3D" w:rsidRPr="005A7D3D" w:rsidRDefault="005A7D3D" w:rsidP="003E1499">
      <w:pPr>
        <w:spacing w:line="276" w:lineRule="auto"/>
        <w:rPr>
          <w:rFonts w:cstheme="minorHAnsi"/>
        </w:rPr>
      </w:pPr>
      <w:r w:rsidRPr="005A7D3D">
        <w:rPr>
          <w:rFonts w:cstheme="minorHAnsi"/>
        </w:rPr>
        <w:t>I conducted a service version scan (</w:t>
      </w:r>
      <w:proofErr w:type="spellStart"/>
      <w:r w:rsidRPr="005A7D3D">
        <w:rPr>
          <w:rFonts w:cstheme="minorHAnsi"/>
        </w:rPr>
        <w:t>nmap</w:t>
      </w:r>
      <w:proofErr w:type="spellEnd"/>
      <w:r w:rsidRPr="005A7D3D">
        <w:rPr>
          <w:rFonts w:cstheme="minorHAnsi"/>
        </w:rPr>
        <w:t xml:space="preserve"> -</w:t>
      </w:r>
      <w:proofErr w:type="spellStart"/>
      <w:r w:rsidRPr="005A7D3D">
        <w:rPr>
          <w:rFonts w:cstheme="minorHAnsi"/>
        </w:rPr>
        <w:t>sV</w:t>
      </w:r>
      <w:proofErr w:type="spellEnd"/>
      <w:r w:rsidRPr="005A7D3D">
        <w:rPr>
          <w:rFonts w:cstheme="minorHAnsi"/>
        </w:rPr>
        <w:t>) against the target IP. This is a critical step in the reconnaissance phase of a penetration test to map the "Attack Surface."</w:t>
      </w:r>
    </w:p>
    <w:p w14:paraId="4D756FF4" w14:textId="3AC98B97" w:rsidR="005A7D3D" w:rsidRDefault="005A7D3D" w:rsidP="003E1499">
      <w:pPr>
        <w:spacing w:line="276" w:lineRule="auto"/>
        <w:rPr>
          <w:rFonts w:cstheme="minorHAnsi"/>
        </w:rPr>
      </w:pPr>
      <w:r>
        <w:rPr>
          <w:noProof/>
        </w:rPr>
        <w:drawing>
          <wp:inline distT="0" distB="0" distL="0" distR="0" wp14:anchorId="60FCE4F0" wp14:editId="2FE15472">
            <wp:extent cx="4465320" cy="2907665"/>
            <wp:effectExtent l="0" t="0" r="0" b="6985"/>
            <wp:docPr id="167660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03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5951" cy="29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C157" w14:textId="77777777" w:rsidR="005A7D3D" w:rsidRPr="005A7D3D" w:rsidRDefault="005A7D3D" w:rsidP="003E1499">
      <w:pPr>
        <w:spacing w:line="276" w:lineRule="auto"/>
        <w:rPr>
          <w:rFonts w:cstheme="minorHAnsi"/>
          <w:b/>
          <w:bCs/>
        </w:rPr>
      </w:pPr>
      <w:r w:rsidRPr="005A7D3D">
        <w:rPr>
          <w:rFonts w:cstheme="minorHAnsi"/>
          <w:b/>
          <w:bCs/>
        </w:rPr>
        <w:t>5. Cryptography Basics (OpenSSL)</w:t>
      </w:r>
    </w:p>
    <w:p w14:paraId="04441487" w14:textId="77777777" w:rsidR="005A7D3D" w:rsidRPr="005A7D3D" w:rsidRDefault="005A7D3D" w:rsidP="003E1499">
      <w:pPr>
        <w:spacing w:line="276" w:lineRule="auto"/>
        <w:rPr>
          <w:rFonts w:cstheme="minorHAnsi"/>
        </w:rPr>
      </w:pPr>
      <w:r w:rsidRPr="005A7D3D">
        <w:rPr>
          <w:rFonts w:cstheme="minorHAnsi"/>
        </w:rPr>
        <w:t xml:space="preserve">To demonstrate data protection, I used </w:t>
      </w:r>
      <w:r w:rsidRPr="005A7D3D">
        <w:rPr>
          <w:rFonts w:cstheme="minorHAnsi"/>
          <w:b/>
          <w:bCs/>
        </w:rPr>
        <w:t>OpenSSL</w:t>
      </w:r>
      <w:r w:rsidRPr="005A7D3D">
        <w:rPr>
          <w:rFonts w:cstheme="minorHAnsi"/>
        </w:rPr>
        <w:t xml:space="preserve"> to encrypt a sensitive text file using the </w:t>
      </w:r>
      <w:r w:rsidRPr="005A7D3D">
        <w:rPr>
          <w:rFonts w:cstheme="minorHAnsi"/>
          <w:b/>
          <w:bCs/>
        </w:rPr>
        <w:t>AES-256-CBC</w:t>
      </w:r>
      <w:r w:rsidRPr="005A7D3D">
        <w:rPr>
          <w:rFonts w:cstheme="minorHAnsi"/>
        </w:rPr>
        <w:t xml:space="preserve"> algorithm. This proves the ability to secure data at rest.</w:t>
      </w:r>
    </w:p>
    <w:p w14:paraId="2CD9B062" w14:textId="66BAB5D5" w:rsidR="003E1499" w:rsidRDefault="003E1499" w:rsidP="003E1499">
      <w:pPr>
        <w:spacing w:line="276" w:lineRule="auto"/>
        <w:rPr>
          <w:rFonts w:cstheme="minorHAnsi"/>
        </w:rPr>
      </w:pPr>
      <w:r>
        <w:rPr>
          <w:noProof/>
        </w:rPr>
        <w:drawing>
          <wp:inline distT="0" distB="0" distL="0" distR="0" wp14:anchorId="68D6CC2C" wp14:editId="1C28DD33">
            <wp:extent cx="3937566" cy="1851660"/>
            <wp:effectExtent l="0" t="0" r="6350" b="0"/>
            <wp:docPr id="200250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04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4136" cy="18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C92A" w14:textId="77777777" w:rsidR="005A7D3D" w:rsidRPr="005A7D3D" w:rsidRDefault="005A7D3D" w:rsidP="003E1499">
      <w:pPr>
        <w:spacing w:line="276" w:lineRule="auto"/>
        <w:rPr>
          <w:rFonts w:cstheme="minorHAnsi"/>
          <w:b/>
          <w:bCs/>
        </w:rPr>
      </w:pPr>
      <w:r w:rsidRPr="005A7D3D">
        <w:rPr>
          <w:rFonts w:cstheme="minorHAnsi"/>
          <w:b/>
          <w:bCs/>
        </w:rPr>
        <w:lastRenderedPageBreak/>
        <w:t>6. Tool Familiarization (</w:t>
      </w:r>
      <w:proofErr w:type="spellStart"/>
      <w:r w:rsidRPr="005A7D3D">
        <w:rPr>
          <w:rFonts w:cstheme="minorHAnsi"/>
          <w:b/>
          <w:bCs/>
        </w:rPr>
        <w:t>Netcat</w:t>
      </w:r>
      <w:proofErr w:type="spellEnd"/>
      <w:r w:rsidRPr="005A7D3D">
        <w:rPr>
          <w:rFonts w:cstheme="minorHAnsi"/>
          <w:b/>
          <w:bCs/>
        </w:rPr>
        <w:t>)</w:t>
      </w:r>
    </w:p>
    <w:p w14:paraId="1F132022" w14:textId="77777777" w:rsidR="005A7D3D" w:rsidRPr="005A7D3D" w:rsidRDefault="005A7D3D" w:rsidP="003E1499">
      <w:pPr>
        <w:spacing w:line="276" w:lineRule="auto"/>
        <w:rPr>
          <w:rFonts w:cstheme="minorHAnsi"/>
        </w:rPr>
      </w:pPr>
      <w:r w:rsidRPr="005A7D3D">
        <w:rPr>
          <w:rFonts w:cstheme="minorHAnsi"/>
        </w:rPr>
        <w:t xml:space="preserve">I utilized </w:t>
      </w:r>
      <w:proofErr w:type="spellStart"/>
      <w:r w:rsidRPr="005A7D3D">
        <w:rPr>
          <w:rFonts w:cstheme="minorHAnsi"/>
          <w:b/>
          <w:bCs/>
        </w:rPr>
        <w:t>Netcat</w:t>
      </w:r>
      <w:proofErr w:type="spellEnd"/>
      <w:r w:rsidRPr="005A7D3D">
        <w:rPr>
          <w:rFonts w:cstheme="minorHAnsi"/>
          <w:b/>
          <w:bCs/>
        </w:rPr>
        <w:t xml:space="preserve"> (</w:t>
      </w:r>
      <w:proofErr w:type="spellStart"/>
      <w:r w:rsidRPr="005A7D3D">
        <w:rPr>
          <w:rFonts w:cstheme="minorHAnsi"/>
          <w:b/>
          <w:bCs/>
        </w:rPr>
        <w:t>nc</w:t>
      </w:r>
      <w:proofErr w:type="spellEnd"/>
      <w:r w:rsidRPr="005A7D3D">
        <w:rPr>
          <w:rFonts w:cstheme="minorHAnsi"/>
          <w:b/>
          <w:bCs/>
        </w:rPr>
        <w:t>)</w:t>
      </w:r>
      <w:r w:rsidRPr="005A7D3D">
        <w:rPr>
          <w:rFonts w:cstheme="minorHAnsi"/>
        </w:rPr>
        <w:t xml:space="preserve"> to establish a raw network connection between two terminal sessions. This simulates how an attacker might establish a "Bind Shell" or "Reverse Shell" for communication.</w:t>
      </w:r>
    </w:p>
    <w:p w14:paraId="40A50111" w14:textId="15926F62" w:rsidR="005A7D3D" w:rsidRDefault="005A7D3D" w:rsidP="003E1499">
      <w:pPr>
        <w:spacing w:line="276" w:lineRule="auto"/>
        <w:rPr>
          <w:rFonts w:cstheme="minorHAnsi"/>
        </w:rPr>
      </w:pPr>
      <w:r>
        <w:rPr>
          <w:noProof/>
        </w:rPr>
        <w:drawing>
          <wp:inline distT="0" distB="0" distL="0" distR="0" wp14:anchorId="2DC7C6DD" wp14:editId="6424D1F7">
            <wp:extent cx="6381750" cy="2638425"/>
            <wp:effectExtent l="0" t="0" r="0" b="9525"/>
            <wp:docPr id="127517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75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45D7" w14:textId="77777777" w:rsidR="005A7D3D" w:rsidRPr="005A7D3D" w:rsidRDefault="005A7D3D" w:rsidP="003E1499">
      <w:pPr>
        <w:spacing w:line="276" w:lineRule="auto"/>
        <w:rPr>
          <w:rFonts w:cstheme="minorHAnsi"/>
          <w:b/>
          <w:bCs/>
        </w:rPr>
      </w:pPr>
      <w:r w:rsidRPr="005A7D3D">
        <w:rPr>
          <w:rFonts w:cstheme="minorHAnsi"/>
          <w:b/>
          <w:bCs/>
        </w:rPr>
        <w:t>7. Proof of Exploitation (DVWA)</w:t>
      </w:r>
    </w:p>
    <w:p w14:paraId="1C1E31EF" w14:textId="77777777" w:rsidR="005A7D3D" w:rsidRPr="005A7D3D" w:rsidRDefault="005A7D3D" w:rsidP="003E1499">
      <w:pPr>
        <w:spacing w:line="276" w:lineRule="auto"/>
        <w:rPr>
          <w:rFonts w:cstheme="minorHAnsi"/>
        </w:rPr>
      </w:pPr>
      <w:r w:rsidRPr="005A7D3D">
        <w:rPr>
          <w:rFonts w:cstheme="minorHAnsi"/>
        </w:rPr>
        <w:t xml:space="preserve">As a final proof of concept, I accessed the </w:t>
      </w:r>
      <w:r w:rsidRPr="005A7D3D">
        <w:rPr>
          <w:rFonts w:cstheme="minorHAnsi"/>
          <w:b/>
          <w:bCs/>
        </w:rPr>
        <w:t>DVWA (Damn Vulnerable Web App)</w:t>
      </w:r>
      <w:r w:rsidRPr="005A7D3D">
        <w:rPr>
          <w:rFonts w:cstheme="minorHAnsi"/>
        </w:rPr>
        <w:t xml:space="preserve"> on the target machine. I successfully performed a </w:t>
      </w:r>
      <w:r w:rsidRPr="005A7D3D">
        <w:rPr>
          <w:rFonts w:cstheme="minorHAnsi"/>
          <w:b/>
          <w:bCs/>
        </w:rPr>
        <w:t>Command Injection</w:t>
      </w:r>
      <w:r w:rsidRPr="005A7D3D">
        <w:rPr>
          <w:rFonts w:cstheme="minorHAnsi"/>
        </w:rPr>
        <w:t xml:space="preserve"> by appending a Linux command to the IP input field.</w:t>
      </w:r>
    </w:p>
    <w:p w14:paraId="4D6E55CC" w14:textId="77777777" w:rsidR="005A7D3D" w:rsidRPr="005A7D3D" w:rsidRDefault="005A7D3D" w:rsidP="003E1499">
      <w:pPr>
        <w:numPr>
          <w:ilvl w:val="0"/>
          <w:numId w:val="2"/>
        </w:numPr>
        <w:spacing w:line="276" w:lineRule="auto"/>
        <w:rPr>
          <w:rFonts w:cstheme="minorHAnsi"/>
        </w:rPr>
      </w:pPr>
      <w:r w:rsidRPr="005A7D3D">
        <w:rPr>
          <w:rFonts w:cstheme="minorHAnsi"/>
          <w:b/>
          <w:bCs/>
        </w:rPr>
        <w:t>Command Used:</w:t>
      </w:r>
      <w:r w:rsidRPr="005A7D3D">
        <w:rPr>
          <w:rFonts w:cstheme="minorHAnsi"/>
        </w:rPr>
        <w:t xml:space="preserve"> 127.0.0.1; </w:t>
      </w:r>
      <w:proofErr w:type="spellStart"/>
      <w:r w:rsidRPr="005A7D3D">
        <w:rPr>
          <w:rFonts w:cstheme="minorHAnsi"/>
        </w:rPr>
        <w:t>whoami</w:t>
      </w:r>
      <w:proofErr w:type="spellEnd"/>
    </w:p>
    <w:p w14:paraId="1CDE40E3" w14:textId="7B2BDE2C" w:rsidR="005A7D3D" w:rsidRPr="005A7D3D" w:rsidRDefault="005A7D3D" w:rsidP="003E1499">
      <w:pPr>
        <w:numPr>
          <w:ilvl w:val="0"/>
          <w:numId w:val="2"/>
        </w:numPr>
        <w:spacing w:line="276" w:lineRule="auto"/>
        <w:rPr>
          <w:rFonts w:cstheme="minorHAnsi"/>
        </w:rPr>
      </w:pPr>
      <w:r w:rsidRPr="005A7D3D">
        <w:rPr>
          <w:rFonts w:cstheme="minorHAnsi"/>
          <w:b/>
          <w:bCs/>
        </w:rPr>
        <w:t>Result:</w:t>
      </w:r>
      <w:r w:rsidRPr="005A7D3D">
        <w:rPr>
          <w:rFonts w:cstheme="minorHAnsi"/>
        </w:rPr>
        <w:t xml:space="preserve"> The server executed the command and returned www-data.</w:t>
      </w:r>
      <w:r w:rsidR="003E1499" w:rsidRPr="003E1499">
        <w:rPr>
          <w:noProof/>
        </w:rPr>
        <w:t xml:space="preserve"> </w:t>
      </w:r>
      <w:r w:rsidR="003E1499">
        <w:rPr>
          <w:noProof/>
        </w:rPr>
        <w:drawing>
          <wp:inline distT="0" distB="0" distL="0" distR="0" wp14:anchorId="234369D8" wp14:editId="7E957312">
            <wp:extent cx="5655996" cy="3337560"/>
            <wp:effectExtent l="0" t="0" r="1905" b="0"/>
            <wp:docPr id="120157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72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2098" cy="337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874F" w14:textId="5DBA9CBF" w:rsidR="005A7D3D" w:rsidRDefault="005A7D3D" w:rsidP="003E1499">
      <w:pPr>
        <w:spacing w:line="276" w:lineRule="auto"/>
        <w:jc w:val="center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14DF5FAF" wp14:editId="6DA9E3D1">
            <wp:extent cx="5793304" cy="3413760"/>
            <wp:effectExtent l="0" t="0" r="0" b="0"/>
            <wp:docPr id="14831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5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6463" cy="342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D5905B" wp14:editId="039FE7EA">
            <wp:extent cx="3841724" cy="975360"/>
            <wp:effectExtent l="0" t="0" r="6985" b="0"/>
            <wp:docPr id="126584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46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9179" cy="97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8BF933" wp14:editId="7EFF2D08">
            <wp:extent cx="4472940" cy="2733083"/>
            <wp:effectExtent l="0" t="0" r="3810" b="0"/>
            <wp:docPr id="72067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72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1326" cy="274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32CA" w14:textId="77777777" w:rsidR="003E1499" w:rsidRPr="003E1499" w:rsidRDefault="003E1499" w:rsidP="003E1499">
      <w:pPr>
        <w:spacing w:line="276" w:lineRule="auto"/>
        <w:rPr>
          <w:rFonts w:cstheme="minorHAnsi"/>
          <w:b/>
          <w:bCs/>
        </w:rPr>
      </w:pPr>
      <w:r w:rsidRPr="003E1499">
        <w:rPr>
          <w:rFonts w:cstheme="minorHAnsi"/>
          <w:b/>
          <w:bCs/>
        </w:rPr>
        <w:t>9. Conclusion</w:t>
      </w:r>
    </w:p>
    <w:p w14:paraId="754A33B7" w14:textId="77777777" w:rsidR="003E1499" w:rsidRPr="003E1499" w:rsidRDefault="003E1499" w:rsidP="003E1499">
      <w:pPr>
        <w:spacing w:line="276" w:lineRule="auto"/>
        <w:rPr>
          <w:rFonts w:cstheme="minorHAnsi"/>
        </w:rPr>
      </w:pPr>
      <w:r w:rsidRPr="003E1499">
        <w:rPr>
          <w:rFonts w:cstheme="minorHAnsi"/>
        </w:rPr>
        <w:t>Task 1 has been successfully completed. The lab environment is stable, connectivity is verified, and foundational security tools have been mastered.</w:t>
      </w:r>
    </w:p>
    <w:p w14:paraId="0B7C10A6" w14:textId="77777777" w:rsidR="003E1499" w:rsidRPr="00830F89" w:rsidRDefault="003E1499" w:rsidP="003E1499">
      <w:pPr>
        <w:spacing w:line="276" w:lineRule="auto"/>
        <w:rPr>
          <w:rFonts w:cstheme="minorHAnsi"/>
        </w:rPr>
      </w:pPr>
    </w:p>
    <w:sectPr w:rsidR="003E1499" w:rsidRPr="00830F89" w:rsidSect="00830F89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33B40"/>
    <w:multiLevelType w:val="multilevel"/>
    <w:tmpl w:val="8068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B0FCA"/>
    <w:multiLevelType w:val="multilevel"/>
    <w:tmpl w:val="EA58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434699">
    <w:abstractNumId w:val="0"/>
  </w:num>
  <w:num w:numId="2" w16cid:durableId="1353653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89"/>
    <w:rsid w:val="003E1499"/>
    <w:rsid w:val="005728EB"/>
    <w:rsid w:val="005A7D3D"/>
    <w:rsid w:val="00830F89"/>
    <w:rsid w:val="009951B4"/>
    <w:rsid w:val="00B23EAB"/>
    <w:rsid w:val="00BA096C"/>
    <w:rsid w:val="00BF3CEE"/>
    <w:rsid w:val="00D9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1AB3D"/>
  <w15:chartTrackingRefBased/>
  <w15:docId w15:val="{AB5FBA89-EA97-43E2-B2F4-8BB0FC43A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F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F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F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F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F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F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AF0D7-EACE-4167-85B7-7FB2C4615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Singh</dc:creator>
  <cp:keywords/>
  <dc:description/>
  <cp:lastModifiedBy>Anjali Singh</cp:lastModifiedBy>
  <cp:revision>1</cp:revision>
  <dcterms:created xsi:type="dcterms:W3CDTF">2026-03-25T19:52:00Z</dcterms:created>
  <dcterms:modified xsi:type="dcterms:W3CDTF">2026-03-25T20:28:00Z</dcterms:modified>
</cp:coreProperties>
</file>