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ED2ADB" w14:textId="15CC0FB7" w:rsidR="0086418E" w:rsidRDefault="0086418E" w:rsidP="0086418E">
      <w:pPr>
        <w:pStyle w:val="NormalWeb"/>
        <w:spacing w:before="225" w:beforeAutospacing="0" w:after="225" w:afterAutospacing="0" w:line="450" w:lineRule="atLeast"/>
        <w:rPr>
          <w:rFonts w:ascii="Arial" w:hAnsi="Arial" w:cs="Arial"/>
          <w:color w:val="202124"/>
          <w:shd w:val="clear" w:color="auto" w:fill="FFFFFF"/>
        </w:rPr>
      </w:pPr>
      <w:r w:rsidRPr="0086418E">
        <w:rPr>
          <w:rFonts w:ascii="Arial" w:hAnsi="Arial" w:cs="Arial"/>
          <w:color w:val="202124"/>
          <w:shd w:val="clear" w:color="auto" w:fill="FFFFFF"/>
        </w:rPr>
        <w:t>MongoDB was </w:t>
      </w:r>
      <w:r w:rsidRPr="0086418E">
        <w:rPr>
          <w:rFonts w:ascii="Arial" w:hAnsi="Arial" w:cs="Arial"/>
          <w:b/>
          <w:bCs/>
          <w:color w:val="202124"/>
          <w:shd w:val="clear" w:color="auto" w:fill="FFFFFF"/>
        </w:rPr>
        <w:t>founded in 2007 by Dwight Merriman, Eliot Horowitz and Kevin Ryan</w:t>
      </w:r>
      <w:r w:rsidRPr="0086418E">
        <w:rPr>
          <w:rFonts w:ascii="Arial" w:hAnsi="Arial" w:cs="Arial"/>
          <w:color w:val="202124"/>
          <w:shd w:val="clear" w:color="auto" w:fill="FFFFFF"/>
        </w:rPr>
        <w:t> – the team behind DoubleClick. At the Internet advertising company DoubleClick (now owned by Google), the team developed and used many custom data stores to work around the shortcomings of existing databases. The business served 400,000 ads per second, but often struggled with both scalability and agility. Frustrated, the team was inspired to create a database that tackled the challenges it faced at DoubleClick.</w:t>
      </w:r>
      <w:r>
        <w:rPr>
          <w:rFonts w:ascii="Arial" w:hAnsi="Arial" w:cs="Arial"/>
          <w:color w:val="202124"/>
          <w:shd w:val="clear" w:color="auto" w:fill="FFFFFF"/>
        </w:rPr>
        <w:t xml:space="preserve"> </w:t>
      </w:r>
      <w:r w:rsidRPr="0086418E">
        <w:rPr>
          <w:rFonts w:ascii="Arial" w:hAnsi="Arial" w:cs="Arial"/>
          <w:color w:val="202124"/>
          <w:shd w:val="clear" w:color="auto" w:fill="FFFFFF"/>
        </w:rPr>
        <w:t>This was when MongoDB was born.</w:t>
      </w:r>
      <w:r>
        <w:rPr>
          <w:rFonts w:ascii="Arial" w:hAnsi="Arial" w:cs="Arial"/>
          <w:color w:val="202124"/>
          <w:shd w:val="clear" w:color="auto" w:fill="FFFFFF"/>
        </w:rPr>
        <w:t xml:space="preserve"> </w:t>
      </w:r>
      <w:r w:rsidRPr="0086418E">
        <w:rPr>
          <w:rFonts w:ascii="Arial" w:hAnsi="Arial" w:cs="Arial"/>
          <w:color w:val="202124"/>
          <w:shd w:val="clear" w:color="auto" w:fill="FFFFFF"/>
        </w:rPr>
        <w:t>MongoDB Atlas</w:t>
      </w:r>
      <w:r>
        <w:rPr>
          <w:rFonts w:ascii="Arial" w:hAnsi="Arial" w:cs="Arial"/>
          <w:color w:val="202124"/>
          <w:shd w:val="clear" w:color="auto" w:fill="FFFFFF"/>
        </w:rPr>
        <w:t xml:space="preserve"> </w:t>
      </w:r>
      <w:r w:rsidRPr="0086418E">
        <w:rPr>
          <w:rFonts w:ascii="Arial" w:hAnsi="Arial" w:cs="Arial"/>
          <w:color w:val="202124"/>
          <w:shd w:val="clear" w:color="auto" w:fill="FFFFFF"/>
        </w:rPr>
        <w:t>Fully managed, global cloud database on AWS, Azure, and GCP</w:t>
      </w:r>
    </w:p>
    <w:p w14:paraId="5083AAA2" w14:textId="1344E17C" w:rsidR="0086418E" w:rsidRDefault="0086418E" w:rsidP="0086418E">
      <w:pPr>
        <w:pStyle w:val="NormalWeb"/>
        <w:spacing w:before="225" w:beforeAutospacing="0" w:after="225" w:afterAutospacing="0" w:line="450" w:lineRule="atLeast"/>
        <w:rPr>
          <w:rFonts w:ascii="Arial" w:hAnsi="Arial" w:cs="Arial"/>
          <w:color w:val="202124"/>
          <w:shd w:val="clear" w:color="auto" w:fill="FFFFFF"/>
        </w:rPr>
      </w:pPr>
      <w:r>
        <w:rPr>
          <w:rFonts w:ascii="Arial" w:hAnsi="Arial" w:cs="Arial"/>
          <w:color w:val="202124"/>
          <w:shd w:val="clear" w:color="auto" w:fill="FFFFFF"/>
        </w:rPr>
        <w:t>The first version of the MongoDB database shipped in </w:t>
      </w:r>
      <w:r>
        <w:rPr>
          <w:rFonts w:ascii="Arial" w:hAnsi="Arial" w:cs="Arial"/>
          <w:b/>
          <w:bCs/>
          <w:color w:val="202124"/>
          <w:shd w:val="clear" w:color="auto" w:fill="FFFFFF"/>
        </w:rPr>
        <w:t>August 2009</w:t>
      </w:r>
      <w:r>
        <w:rPr>
          <w:rFonts w:ascii="Arial" w:hAnsi="Arial" w:cs="Arial"/>
          <w:color w:val="202124"/>
          <w:shd w:val="clear" w:color="auto" w:fill="FFFFFF"/>
        </w:rPr>
        <w:t>. The 1.0 release and those that followed shortly after were focused on validating a new and largely unproven approach to database design — built on a JSON-like document data model and layered onto an elastic and distributed systems foundation.</w:t>
      </w:r>
    </w:p>
    <w:p w14:paraId="45FCCA45" w14:textId="77777777" w:rsidR="007E0088" w:rsidRDefault="007E0088" w:rsidP="007E0088">
      <w:pPr>
        <w:pStyle w:val="Heading2"/>
        <w:spacing w:before="0" w:beforeAutospacing="0" w:after="0" w:afterAutospacing="0" w:line="720" w:lineRule="atLeast"/>
        <w:jc w:val="center"/>
        <w:rPr>
          <w:rFonts w:ascii="Helvetica" w:hAnsi="Helvetica" w:cs="Helvetica"/>
          <w:b w:val="0"/>
          <w:bCs w:val="0"/>
          <w:color w:val="42494F"/>
          <w:sz w:val="54"/>
          <w:szCs w:val="54"/>
        </w:rPr>
      </w:pPr>
      <w:r>
        <w:rPr>
          <w:rFonts w:ascii="Helvetica" w:hAnsi="Helvetica" w:cs="Helvetica"/>
          <w:b w:val="0"/>
          <w:bCs w:val="0"/>
          <w:color w:val="42494F"/>
          <w:sz w:val="54"/>
          <w:szCs w:val="54"/>
        </w:rPr>
        <w:t>What’s New in the Latest MongoDB Releases</w:t>
      </w:r>
    </w:p>
    <w:p w14:paraId="0DE88951" w14:textId="77777777" w:rsidR="007E0088" w:rsidRDefault="00000000" w:rsidP="007E0088">
      <w:pPr>
        <w:numPr>
          <w:ilvl w:val="0"/>
          <w:numId w:val="1"/>
        </w:numPr>
        <w:pBdr>
          <w:right w:val="single" w:sz="6" w:space="0" w:color="CCCCCC"/>
        </w:pBdr>
        <w:spacing w:before="100" w:beforeAutospacing="1" w:after="225" w:line="360" w:lineRule="atLeast"/>
        <w:rPr>
          <w:rFonts w:ascii="Helvetica" w:hAnsi="Helvetica" w:cs="Helvetica"/>
          <w:color w:val="3D4F58"/>
          <w:sz w:val="24"/>
          <w:szCs w:val="24"/>
        </w:rPr>
      </w:pPr>
      <w:hyperlink r:id="rId7" w:anchor="mdbsixzero" w:history="1">
        <w:r w:rsidR="007E0088">
          <w:rPr>
            <w:rStyle w:val="Hyperlink"/>
            <w:rFonts w:ascii="Helvetica" w:hAnsi="Helvetica" w:cs="Helvetica"/>
            <w:color w:val="000000"/>
          </w:rPr>
          <w:t>2022 — MongoDB 6.0</w:t>
        </w:r>
      </w:hyperlink>
    </w:p>
    <w:p w14:paraId="2CE8B082" w14:textId="77777777" w:rsidR="007E0088" w:rsidRDefault="00000000" w:rsidP="007E0088">
      <w:pPr>
        <w:numPr>
          <w:ilvl w:val="0"/>
          <w:numId w:val="1"/>
        </w:numPr>
        <w:pBdr>
          <w:right w:val="single" w:sz="6" w:space="0" w:color="CCCCCC"/>
        </w:pBdr>
        <w:spacing w:before="100" w:beforeAutospacing="1" w:after="225" w:line="360" w:lineRule="atLeast"/>
        <w:rPr>
          <w:rFonts w:ascii="Helvetica" w:hAnsi="Helvetica" w:cs="Helvetica"/>
          <w:color w:val="3D4F58"/>
        </w:rPr>
      </w:pPr>
      <w:hyperlink r:id="rId8" w:anchor="mdbfivezero" w:history="1">
        <w:r w:rsidR="007E0088">
          <w:rPr>
            <w:rStyle w:val="Hyperlink"/>
            <w:rFonts w:ascii="Helvetica" w:hAnsi="Helvetica" w:cs="Helvetica"/>
            <w:color w:val="000000"/>
          </w:rPr>
          <w:t>2021-2022 — MongoDB 5.0 &amp; Rapid Releases</w:t>
        </w:r>
      </w:hyperlink>
    </w:p>
    <w:p w14:paraId="75C83B06" w14:textId="77777777" w:rsidR="007E0088" w:rsidRDefault="00000000" w:rsidP="007E0088">
      <w:pPr>
        <w:numPr>
          <w:ilvl w:val="0"/>
          <w:numId w:val="1"/>
        </w:numPr>
        <w:pBdr>
          <w:right w:val="single" w:sz="6" w:space="0" w:color="CCCCCC"/>
        </w:pBdr>
        <w:spacing w:before="100" w:beforeAutospacing="1" w:after="225" w:line="360" w:lineRule="atLeast"/>
        <w:rPr>
          <w:rFonts w:ascii="Helvetica" w:hAnsi="Helvetica" w:cs="Helvetica"/>
          <w:color w:val="3D4F58"/>
        </w:rPr>
      </w:pPr>
      <w:hyperlink r:id="rId9" w:anchor="mdbfourfour" w:history="1">
        <w:r w:rsidR="007E0088">
          <w:rPr>
            <w:rStyle w:val="Hyperlink"/>
            <w:rFonts w:ascii="Helvetica" w:hAnsi="Helvetica" w:cs="Helvetica"/>
            <w:color w:val="000000"/>
          </w:rPr>
          <w:t>2020 — MongoDB 4.4</w:t>
        </w:r>
      </w:hyperlink>
    </w:p>
    <w:p w14:paraId="1D8D402E" w14:textId="77777777" w:rsidR="007E0088" w:rsidRDefault="00000000" w:rsidP="007E0088">
      <w:pPr>
        <w:numPr>
          <w:ilvl w:val="0"/>
          <w:numId w:val="1"/>
        </w:numPr>
        <w:pBdr>
          <w:right w:val="single" w:sz="6" w:space="0" w:color="CCCCCC"/>
        </w:pBdr>
        <w:spacing w:before="100" w:beforeAutospacing="1" w:after="225" w:line="360" w:lineRule="atLeast"/>
        <w:rPr>
          <w:rFonts w:ascii="Helvetica" w:hAnsi="Helvetica" w:cs="Helvetica"/>
          <w:color w:val="3D4F58"/>
        </w:rPr>
      </w:pPr>
      <w:hyperlink r:id="rId10" w:anchor="mdbfourtwo" w:history="1">
        <w:r w:rsidR="007E0088">
          <w:rPr>
            <w:rStyle w:val="Hyperlink"/>
            <w:rFonts w:ascii="Helvetica" w:hAnsi="Helvetica" w:cs="Helvetica"/>
            <w:color w:val="000000"/>
          </w:rPr>
          <w:t>2019 — MongoDB 4.2</w:t>
        </w:r>
      </w:hyperlink>
    </w:p>
    <w:p w14:paraId="4EE3E6DF" w14:textId="77777777" w:rsidR="007E0088" w:rsidRDefault="00000000" w:rsidP="007E0088">
      <w:pPr>
        <w:numPr>
          <w:ilvl w:val="0"/>
          <w:numId w:val="1"/>
        </w:numPr>
        <w:pBdr>
          <w:right w:val="single" w:sz="6" w:space="0" w:color="CCCCCC"/>
        </w:pBdr>
        <w:spacing w:before="100" w:beforeAutospacing="1" w:after="225" w:line="360" w:lineRule="atLeast"/>
        <w:rPr>
          <w:rFonts w:ascii="Helvetica" w:hAnsi="Helvetica" w:cs="Helvetica"/>
          <w:color w:val="3D4F58"/>
        </w:rPr>
      </w:pPr>
      <w:hyperlink r:id="rId11" w:anchor="mdbfourzero" w:history="1">
        <w:r w:rsidR="007E0088">
          <w:rPr>
            <w:rStyle w:val="Hyperlink"/>
            <w:rFonts w:ascii="Helvetica" w:hAnsi="Helvetica" w:cs="Helvetica"/>
            <w:color w:val="000000"/>
          </w:rPr>
          <w:t>2018 — MongoDB 4.0</w:t>
        </w:r>
      </w:hyperlink>
    </w:p>
    <w:p w14:paraId="181CE1C4" w14:textId="77777777" w:rsidR="007E0088" w:rsidRDefault="00000000" w:rsidP="007E0088">
      <w:pPr>
        <w:numPr>
          <w:ilvl w:val="0"/>
          <w:numId w:val="1"/>
        </w:numPr>
        <w:pBdr>
          <w:right w:val="single" w:sz="6" w:space="0" w:color="CCCCCC"/>
        </w:pBdr>
        <w:spacing w:before="100" w:beforeAutospacing="1" w:after="225" w:line="360" w:lineRule="atLeast"/>
        <w:rPr>
          <w:rFonts w:ascii="Helvetica" w:hAnsi="Helvetica" w:cs="Helvetica"/>
          <w:color w:val="3D4F58"/>
        </w:rPr>
      </w:pPr>
      <w:hyperlink r:id="rId12" w:anchor="mdbthreesix" w:history="1">
        <w:r w:rsidR="007E0088">
          <w:rPr>
            <w:rStyle w:val="Hyperlink"/>
            <w:rFonts w:ascii="Helvetica" w:hAnsi="Helvetica" w:cs="Helvetica"/>
            <w:color w:val="000000"/>
          </w:rPr>
          <w:t>2017 — MongoDB 3.6</w:t>
        </w:r>
      </w:hyperlink>
    </w:p>
    <w:p w14:paraId="270DCD22" w14:textId="77777777" w:rsidR="007E0088" w:rsidRDefault="00000000" w:rsidP="007E0088">
      <w:pPr>
        <w:numPr>
          <w:ilvl w:val="0"/>
          <w:numId w:val="1"/>
        </w:numPr>
        <w:pBdr>
          <w:right w:val="single" w:sz="6" w:space="0" w:color="CCCCCC"/>
        </w:pBdr>
        <w:spacing w:before="100" w:beforeAutospacing="1" w:after="225" w:line="360" w:lineRule="atLeast"/>
        <w:rPr>
          <w:rFonts w:ascii="Helvetica" w:hAnsi="Helvetica" w:cs="Helvetica"/>
          <w:color w:val="3D4F58"/>
        </w:rPr>
      </w:pPr>
      <w:hyperlink r:id="rId13" w:anchor="mdbthreefour" w:history="1">
        <w:r w:rsidR="007E0088">
          <w:rPr>
            <w:rStyle w:val="Hyperlink"/>
            <w:rFonts w:ascii="Helvetica" w:hAnsi="Helvetica" w:cs="Helvetica"/>
            <w:color w:val="000000"/>
          </w:rPr>
          <w:t>2016 — MongoDB 3.4</w:t>
        </w:r>
      </w:hyperlink>
    </w:p>
    <w:p w14:paraId="57835C47" w14:textId="77777777" w:rsidR="007E0088" w:rsidRDefault="00000000" w:rsidP="007E0088">
      <w:pPr>
        <w:pStyle w:val="current"/>
        <w:numPr>
          <w:ilvl w:val="0"/>
          <w:numId w:val="1"/>
        </w:numPr>
        <w:pBdr>
          <w:right w:val="single" w:sz="36" w:space="15" w:color="13AA52"/>
        </w:pBdr>
        <w:spacing w:after="225" w:afterAutospacing="0" w:line="360" w:lineRule="atLeast"/>
        <w:rPr>
          <w:rFonts w:ascii="Helvetica" w:hAnsi="Helvetica" w:cs="Helvetica"/>
          <w:color w:val="13AA52"/>
        </w:rPr>
      </w:pPr>
      <w:hyperlink r:id="rId14" w:anchor="mdbthreetwo" w:history="1">
        <w:r w:rsidR="007E0088">
          <w:rPr>
            <w:rStyle w:val="Hyperlink"/>
            <w:rFonts w:ascii="Helvetica" w:hAnsi="Helvetica" w:cs="Helvetica"/>
            <w:color w:val="000000"/>
          </w:rPr>
          <w:t>2015 (Late) — MongoDB 3.2</w:t>
        </w:r>
      </w:hyperlink>
    </w:p>
    <w:p w14:paraId="65780235" w14:textId="77777777" w:rsidR="007E0088" w:rsidRDefault="00000000" w:rsidP="007E0088">
      <w:pPr>
        <w:numPr>
          <w:ilvl w:val="0"/>
          <w:numId w:val="1"/>
        </w:numPr>
        <w:pBdr>
          <w:right w:val="single" w:sz="6" w:space="0" w:color="CCCCCC"/>
        </w:pBdr>
        <w:spacing w:before="100" w:beforeAutospacing="1" w:after="225" w:line="360" w:lineRule="atLeast"/>
        <w:rPr>
          <w:rFonts w:ascii="Helvetica" w:hAnsi="Helvetica" w:cs="Helvetica"/>
          <w:color w:val="3D4F58"/>
        </w:rPr>
      </w:pPr>
      <w:hyperlink r:id="rId15" w:anchor="mdbthreezero" w:history="1">
        <w:r w:rsidR="007E0088">
          <w:rPr>
            <w:rStyle w:val="Hyperlink"/>
            <w:rFonts w:ascii="Helvetica" w:hAnsi="Helvetica" w:cs="Helvetica"/>
            <w:color w:val="000000"/>
          </w:rPr>
          <w:t>2015 (Early) — MongoDB 3.0</w:t>
        </w:r>
      </w:hyperlink>
    </w:p>
    <w:p w14:paraId="47F9931B" w14:textId="77777777" w:rsidR="007E0088" w:rsidRDefault="007E0088" w:rsidP="007E0088">
      <w:pPr>
        <w:pStyle w:val="Heading3"/>
        <w:spacing w:before="225" w:after="225" w:line="510" w:lineRule="atLeast"/>
        <w:rPr>
          <w:rFonts w:ascii="Helvetica" w:hAnsi="Helvetica" w:cs="Helvetica"/>
          <w:color w:val="42494F"/>
          <w:sz w:val="36"/>
          <w:szCs w:val="36"/>
        </w:rPr>
      </w:pPr>
      <w:r>
        <w:rPr>
          <w:rFonts w:ascii="Helvetica" w:hAnsi="Helvetica" w:cs="Helvetica"/>
          <w:b/>
          <w:bCs/>
          <w:color w:val="42494F"/>
          <w:sz w:val="36"/>
          <w:szCs w:val="36"/>
        </w:rPr>
        <w:lastRenderedPageBreak/>
        <w:t>2022 — MongoDB 6.0</w:t>
      </w:r>
    </w:p>
    <w:p w14:paraId="4C8D4335" w14:textId="77777777" w:rsidR="007E0088" w:rsidRDefault="00000000" w:rsidP="007E0088">
      <w:pPr>
        <w:pStyle w:val="NormalWeb"/>
        <w:numPr>
          <w:ilvl w:val="0"/>
          <w:numId w:val="2"/>
        </w:numPr>
        <w:spacing w:before="225" w:beforeAutospacing="0" w:after="225" w:afterAutospacing="0" w:line="360" w:lineRule="atLeast"/>
        <w:rPr>
          <w:rFonts w:ascii="Helvetica" w:hAnsi="Helvetica" w:cs="Helvetica"/>
          <w:color w:val="42494F"/>
        </w:rPr>
      </w:pPr>
      <w:hyperlink r:id="rId16" w:tgtFrame="_target" w:history="1">
        <w:r w:rsidR="007E0088">
          <w:rPr>
            <w:rStyle w:val="Hyperlink"/>
            <w:rFonts w:ascii="Helvetica" w:hAnsi="Helvetica" w:cs="Helvetica"/>
            <w:color w:val="13AA52"/>
          </w:rPr>
          <w:t>MongoDB 6.0</w:t>
        </w:r>
      </w:hyperlink>
      <w:r w:rsidR="007E0088">
        <w:rPr>
          <w:rFonts w:ascii="Helvetica" w:hAnsi="Helvetica" w:cs="Helvetica"/>
          <w:color w:val="42494F"/>
        </w:rPr>
        <w:t xml:space="preserve"> includes more features and optimizations for time series collections; improved support for event-driven architectures; full support for sharded joins and graph traversal; improvements to operational resilience and </w:t>
      </w:r>
      <w:proofErr w:type="spellStart"/>
      <w:r w:rsidR="007E0088">
        <w:rPr>
          <w:rFonts w:ascii="Helvetica" w:hAnsi="Helvetica" w:cs="Helvetica"/>
          <w:color w:val="42494F"/>
        </w:rPr>
        <w:t>sharding</w:t>
      </w:r>
      <w:proofErr w:type="spellEnd"/>
      <w:r w:rsidR="007E0088">
        <w:rPr>
          <w:rFonts w:ascii="Helvetica" w:hAnsi="Helvetica" w:cs="Helvetica"/>
          <w:color w:val="42494F"/>
        </w:rPr>
        <w:t>; and the ability to </w:t>
      </w:r>
      <w:hyperlink r:id="rId17" w:tgtFrame="_target" w:history="1">
        <w:r w:rsidR="007E0088">
          <w:rPr>
            <w:rStyle w:val="Hyperlink"/>
            <w:rFonts w:ascii="Helvetica" w:hAnsi="Helvetica" w:cs="Helvetica"/>
            <w:color w:val="13AA52"/>
          </w:rPr>
          <w:t>run expressive queries on fully randomized encrypted data</w:t>
        </w:r>
      </w:hyperlink>
      <w:r w:rsidR="007E0088">
        <w:rPr>
          <w:rFonts w:ascii="Helvetica" w:hAnsi="Helvetica" w:cs="Helvetica"/>
          <w:color w:val="42494F"/>
        </w:rPr>
        <w:t>.</w:t>
      </w:r>
    </w:p>
    <w:p w14:paraId="62581E45" w14:textId="77777777" w:rsidR="007E0088" w:rsidRDefault="007E0088" w:rsidP="007E0088">
      <w:pPr>
        <w:pStyle w:val="NormalWeb"/>
        <w:numPr>
          <w:ilvl w:val="0"/>
          <w:numId w:val="2"/>
        </w:numPr>
        <w:spacing w:before="225" w:beforeAutospacing="0" w:after="225" w:afterAutospacing="0" w:line="360" w:lineRule="atLeast"/>
        <w:rPr>
          <w:rFonts w:ascii="Helvetica" w:hAnsi="Helvetica" w:cs="Helvetica"/>
          <w:color w:val="42494F"/>
        </w:rPr>
      </w:pPr>
      <w:r>
        <w:rPr>
          <w:rFonts w:ascii="Helvetica" w:hAnsi="Helvetica" w:cs="Helvetica"/>
          <w:color w:val="42494F"/>
        </w:rPr>
        <w:t>General availability of </w:t>
      </w:r>
      <w:hyperlink r:id="rId18" w:tgtFrame="_target" w:history="1">
        <w:r>
          <w:rPr>
            <w:rStyle w:val="Hyperlink"/>
            <w:rFonts w:ascii="Helvetica" w:hAnsi="Helvetica" w:cs="Helvetica"/>
            <w:color w:val="13AA52"/>
          </w:rPr>
          <w:t>Atlas Serverless instances</w:t>
        </w:r>
      </w:hyperlink>
      <w:r>
        <w:rPr>
          <w:rFonts w:ascii="Helvetica" w:hAnsi="Helvetica" w:cs="Helvetica"/>
          <w:color w:val="42494F"/>
        </w:rPr>
        <w:t>, </w:t>
      </w:r>
      <w:hyperlink r:id="rId19" w:tgtFrame="_target" w:history="1">
        <w:r>
          <w:rPr>
            <w:rStyle w:val="Hyperlink"/>
            <w:rFonts w:ascii="Helvetica" w:hAnsi="Helvetica" w:cs="Helvetica"/>
            <w:color w:val="13AA52"/>
          </w:rPr>
          <w:t>Atlas Data API</w:t>
        </w:r>
      </w:hyperlink>
      <w:r>
        <w:rPr>
          <w:rFonts w:ascii="Helvetica" w:hAnsi="Helvetica" w:cs="Helvetica"/>
          <w:color w:val="42494F"/>
        </w:rPr>
        <w:t>, </w:t>
      </w:r>
      <w:hyperlink r:id="rId20" w:tgtFrame="_target" w:history="1">
        <w:r>
          <w:rPr>
            <w:rStyle w:val="Hyperlink"/>
            <w:rFonts w:ascii="Helvetica" w:hAnsi="Helvetica" w:cs="Helvetica"/>
            <w:color w:val="13AA52"/>
          </w:rPr>
          <w:t>Atlas CLI</w:t>
        </w:r>
      </w:hyperlink>
      <w:r>
        <w:rPr>
          <w:rFonts w:ascii="Helvetica" w:hAnsi="Helvetica" w:cs="Helvetica"/>
          <w:color w:val="42494F"/>
        </w:rPr>
        <w:t>, and </w:t>
      </w:r>
      <w:hyperlink r:id="rId21" w:tgtFrame="_target" w:history="1">
        <w:r>
          <w:rPr>
            <w:rStyle w:val="Hyperlink"/>
            <w:rFonts w:ascii="Helvetica" w:hAnsi="Helvetica" w:cs="Helvetica"/>
            <w:color w:val="13AA52"/>
          </w:rPr>
          <w:t>Flexible Sync</w:t>
        </w:r>
      </w:hyperlink>
      <w:r>
        <w:rPr>
          <w:rFonts w:ascii="Helvetica" w:hAnsi="Helvetica" w:cs="Helvetica"/>
          <w:color w:val="42494F"/>
        </w:rPr>
        <w:t>, which enables the cloud-to-edge synchronization of only the data that’s relevant to a given user or device.</w:t>
      </w:r>
    </w:p>
    <w:p w14:paraId="698E2AFC" w14:textId="77777777" w:rsidR="007E0088" w:rsidRDefault="00000000" w:rsidP="007E0088">
      <w:pPr>
        <w:pStyle w:val="NormalWeb"/>
        <w:numPr>
          <w:ilvl w:val="0"/>
          <w:numId w:val="2"/>
        </w:numPr>
        <w:spacing w:before="225" w:beforeAutospacing="0" w:after="225" w:afterAutospacing="0" w:line="360" w:lineRule="atLeast"/>
        <w:rPr>
          <w:rFonts w:ascii="Helvetica" w:hAnsi="Helvetica" w:cs="Helvetica"/>
          <w:color w:val="42494F"/>
        </w:rPr>
      </w:pPr>
      <w:hyperlink r:id="rId22" w:tgtFrame="_target" w:history="1">
        <w:r w:rsidR="007E0088">
          <w:rPr>
            <w:rStyle w:val="Hyperlink"/>
            <w:rFonts w:ascii="Helvetica" w:hAnsi="Helvetica" w:cs="Helvetica"/>
            <w:color w:val="13AA52"/>
          </w:rPr>
          <w:t>Atlas Data Lake</w:t>
        </w:r>
      </w:hyperlink>
      <w:r w:rsidR="007E0088">
        <w:rPr>
          <w:rFonts w:ascii="Helvetica" w:hAnsi="Helvetica" w:cs="Helvetica"/>
          <w:color w:val="42494F"/>
        </w:rPr>
        <w:t> (in preview), a fully managed storage service for analytical workloads; </w:t>
      </w:r>
      <w:hyperlink r:id="rId23" w:tgtFrame="_target" w:history="1">
        <w:r w:rsidR="007E0088">
          <w:rPr>
            <w:rStyle w:val="Hyperlink"/>
            <w:rFonts w:ascii="Helvetica" w:hAnsi="Helvetica" w:cs="Helvetica"/>
            <w:color w:val="13AA52"/>
          </w:rPr>
          <w:t>Atlas Data Federation</w:t>
        </w:r>
      </w:hyperlink>
      <w:r w:rsidR="007E0088">
        <w:rPr>
          <w:rFonts w:ascii="Helvetica" w:hAnsi="Helvetica" w:cs="Helvetica"/>
          <w:color w:val="42494F"/>
        </w:rPr>
        <w:t>, which allows you to seamlessly query, transform, and aggregate data from one or more MongoDB Atlas databases, Atlas Data Lakes, or AWS S3 buckets; and new </w:t>
      </w:r>
      <w:hyperlink r:id="rId24" w:tgtFrame="_target" w:history="1">
        <w:r w:rsidR="007E0088">
          <w:rPr>
            <w:rStyle w:val="Hyperlink"/>
            <w:rFonts w:ascii="Helvetica" w:hAnsi="Helvetica" w:cs="Helvetica"/>
            <w:color w:val="13AA52"/>
          </w:rPr>
          <w:t>Atlas SQL Interface</w:t>
        </w:r>
      </w:hyperlink>
      <w:r w:rsidR="007E0088">
        <w:rPr>
          <w:rFonts w:ascii="Helvetica" w:hAnsi="Helvetica" w:cs="Helvetica"/>
          <w:color w:val="42494F"/>
        </w:rPr>
        <w:t> with support for popular SQL-based tools.</w:t>
      </w:r>
    </w:p>
    <w:p w14:paraId="0E13F14C" w14:textId="77777777" w:rsidR="007E0088" w:rsidRDefault="00000000" w:rsidP="007E0088">
      <w:pPr>
        <w:pStyle w:val="NormalWeb"/>
        <w:numPr>
          <w:ilvl w:val="0"/>
          <w:numId w:val="2"/>
        </w:numPr>
        <w:spacing w:before="225" w:beforeAutospacing="0" w:after="225" w:afterAutospacing="0" w:line="360" w:lineRule="atLeast"/>
        <w:rPr>
          <w:rFonts w:ascii="Helvetica" w:hAnsi="Helvetica" w:cs="Helvetica"/>
          <w:color w:val="42494F"/>
        </w:rPr>
      </w:pPr>
      <w:hyperlink r:id="rId25" w:tgtFrame="_target" w:history="1">
        <w:r w:rsidR="007E0088">
          <w:rPr>
            <w:rStyle w:val="Hyperlink"/>
            <w:rFonts w:ascii="Helvetica" w:hAnsi="Helvetica" w:cs="Helvetica"/>
            <w:color w:val="13AA52"/>
          </w:rPr>
          <w:t>Cluster-to-cluster sync</w:t>
        </w:r>
      </w:hyperlink>
      <w:r w:rsidR="007E0088">
        <w:rPr>
          <w:rFonts w:ascii="Helvetica" w:hAnsi="Helvetica" w:cs="Helvetica"/>
          <w:color w:val="42494F"/>
        </w:rPr>
        <w:t>, which allows you to continuously synchronize data between MongoDB clusters in the same or hybrid environments, including Atlas, private cloud, on-premises, and at the edge.</w:t>
      </w:r>
    </w:p>
    <w:p w14:paraId="2E1CABBB" w14:textId="77777777" w:rsidR="007E0088" w:rsidRDefault="00000000" w:rsidP="007E0088">
      <w:pPr>
        <w:pStyle w:val="NormalWeb"/>
        <w:spacing w:before="225" w:beforeAutospacing="0" w:after="225" w:afterAutospacing="0" w:line="360" w:lineRule="atLeast"/>
        <w:rPr>
          <w:rFonts w:ascii="Helvetica" w:hAnsi="Helvetica" w:cs="Helvetica"/>
          <w:color w:val="42494F"/>
        </w:rPr>
      </w:pPr>
      <w:hyperlink r:id="rId26" w:tgtFrame="_target" w:history="1">
        <w:r w:rsidR="007E0088">
          <w:rPr>
            <w:rStyle w:val="Hyperlink"/>
            <w:rFonts w:ascii="Helvetica" w:hAnsi="Helvetica" w:cs="Helvetica"/>
            <w:color w:val="13AA52"/>
          </w:rPr>
          <w:t>MongoDB release notes</w:t>
        </w:r>
      </w:hyperlink>
    </w:p>
    <w:p w14:paraId="1CF4E47A" w14:textId="77777777" w:rsidR="007E0088" w:rsidRDefault="007E0088" w:rsidP="007E0088">
      <w:pPr>
        <w:pStyle w:val="Heading3"/>
        <w:spacing w:before="225" w:after="225" w:line="510" w:lineRule="atLeast"/>
        <w:rPr>
          <w:rFonts w:ascii="Helvetica" w:hAnsi="Helvetica" w:cs="Helvetica"/>
          <w:color w:val="42494F"/>
          <w:sz w:val="36"/>
          <w:szCs w:val="36"/>
        </w:rPr>
      </w:pPr>
      <w:r>
        <w:rPr>
          <w:rFonts w:ascii="Helvetica" w:hAnsi="Helvetica" w:cs="Helvetica"/>
          <w:b/>
          <w:bCs/>
          <w:color w:val="42494F"/>
          <w:sz w:val="36"/>
          <w:szCs w:val="36"/>
        </w:rPr>
        <w:t>2021-2022 — MongoDB 5.0 and Rapid Releases</w:t>
      </w:r>
    </w:p>
    <w:p w14:paraId="79EDD0FE" w14:textId="77777777" w:rsidR="007E0088" w:rsidRDefault="00000000" w:rsidP="007E0088">
      <w:pPr>
        <w:pStyle w:val="NormalWeb"/>
        <w:numPr>
          <w:ilvl w:val="0"/>
          <w:numId w:val="3"/>
        </w:numPr>
        <w:spacing w:before="225" w:beforeAutospacing="0" w:after="225" w:afterAutospacing="0" w:line="360" w:lineRule="atLeast"/>
        <w:rPr>
          <w:rFonts w:ascii="Helvetica" w:hAnsi="Helvetica" w:cs="Helvetica"/>
          <w:color w:val="42494F"/>
        </w:rPr>
      </w:pPr>
      <w:hyperlink r:id="rId27" w:tgtFrame="_target" w:history="1">
        <w:r w:rsidR="007E0088">
          <w:rPr>
            <w:rStyle w:val="Hyperlink"/>
            <w:rFonts w:ascii="Helvetica" w:hAnsi="Helvetica" w:cs="Helvetica"/>
            <w:color w:val="13AA52"/>
          </w:rPr>
          <w:t>MongoDB 5.x</w:t>
        </w:r>
      </w:hyperlink>
      <w:r w:rsidR="007E0088">
        <w:rPr>
          <w:rFonts w:ascii="Helvetica" w:hAnsi="Helvetica" w:cs="Helvetica"/>
          <w:color w:val="42494F"/>
        </w:rPr>
        <w:t> with native </w:t>
      </w:r>
      <w:hyperlink r:id="rId28" w:tgtFrame="_target" w:history="1">
        <w:r w:rsidR="007E0088">
          <w:rPr>
            <w:rStyle w:val="Hyperlink"/>
            <w:rFonts w:ascii="Helvetica" w:hAnsi="Helvetica" w:cs="Helvetica"/>
            <w:color w:val="13AA52"/>
          </w:rPr>
          <w:t>time series collections</w:t>
        </w:r>
      </w:hyperlink>
      <w:r w:rsidR="007E0088">
        <w:rPr>
          <w:rFonts w:ascii="Helvetica" w:hAnsi="Helvetica" w:cs="Helvetica"/>
          <w:color w:val="42494F"/>
        </w:rPr>
        <w:t xml:space="preserve"> optimized for IoT and financial apps; live </w:t>
      </w:r>
      <w:proofErr w:type="spellStart"/>
      <w:r w:rsidR="007E0088">
        <w:rPr>
          <w:rFonts w:ascii="Helvetica" w:hAnsi="Helvetica" w:cs="Helvetica"/>
          <w:color w:val="42494F"/>
        </w:rPr>
        <w:t>resharding</w:t>
      </w:r>
      <w:proofErr w:type="spellEnd"/>
      <w:r w:rsidR="007E0088">
        <w:rPr>
          <w:rFonts w:ascii="Helvetica" w:hAnsi="Helvetica" w:cs="Helvetica"/>
          <w:color w:val="42494F"/>
        </w:rPr>
        <w:t xml:space="preserve"> so you can change your shard key on-demand with no database downtime; distributed cross-shard JOINs and graph traversals for sophisticated analytics against live data, faster initial sync via file copy, new aggregation operators, and more.</w:t>
      </w:r>
    </w:p>
    <w:p w14:paraId="337794B7" w14:textId="77777777" w:rsidR="007E0088" w:rsidRDefault="007E0088" w:rsidP="007E0088">
      <w:pPr>
        <w:pStyle w:val="NormalWeb"/>
        <w:numPr>
          <w:ilvl w:val="0"/>
          <w:numId w:val="3"/>
        </w:numPr>
        <w:spacing w:before="225" w:beforeAutospacing="0" w:after="225" w:afterAutospacing="0" w:line="360" w:lineRule="atLeast"/>
        <w:rPr>
          <w:rFonts w:ascii="Helvetica" w:hAnsi="Helvetica" w:cs="Helvetica"/>
          <w:color w:val="42494F"/>
        </w:rPr>
      </w:pPr>
      <w:r>
        <w:rPr>
          <w:rFonts w:ascii="Helvetica" w:hAnsi="Helvetica" w:cs="Helvetica"/>
          <w:color w:val="42494F"/>
        </w:rPr>
        <w:t>The </w:t>
      </w:r>
      <w:hyperlink r:id="rId29" w:tgtFrame="_target" w:history="1">
        <w:r>
          <w:rPr>
            <w:rStyle w:val="Hyperlink"/>
            <w:rFonts w:ascii="Helvetica" w:hAnsi="Helvetica" w:cs="Helvetica"/>
            <w:color w:val="13AA52"/>
          </w:rPr>
          <w:t>MongoDB Stable API</w:t>
        </w:r>
      </w:hyperlink>
      <w:r>
        <w:rPr>
          <w:rFonts w:ascii="Helvetica" w:hAnsi="Helvetica" w:cs="Helvetica"/>
          <w:color w:val="42494F"/>
        </w:rPr>
        <w:t> future-proofs your applications. You can upgrade to the latest MongoDB releases without the risk of backward-breaking changes.</w:t>
      </w:r>
    </w:p>
    <w:p w14:paraId="0D90EE73" w14:textId="77777777" w:rsidR="007E0088" w:rsidRDefault="00000000" w:rsidP="007E0088">
      <w:pPr>
        <w:pStyle w:val="NormalWeb"/>
        <w:numPr>
          <w:ilvl w:val="0"/>
          <w:numId w:val="3"/>
        </w:numPr>
        <w:spacing w:before="225" w:beforeAutospacing="0" w:after="225" w:afterAutospacing="0" w:line="360" w:lineRule="atLeast"/>
        <w:rPr>
          <w:rFonts w:ascii="Helvetica" w:hAnsi="Helvetica" w:cs="Helvetica"/>
          <w:color w:val="42494F"/>
        </w:rPr>
      </w:pPr>
      <w:hyperlink r:id="rId30" w:tgtFrame="_target" w:history="1">
        <w:r w:rsidR="007E0088">
          <w:rPr>
            <w:rStyle w:val="Hyperlink"/>
            <w:rFonts w:ascii="Helvetica" w:hAnsi="Helvetica" w:cs="Helvetica"/>
            <w:color w:val="13AA52"/>
          </w:rPr>
          <w:t>Atlas Serverless instances</w:t>
        </w:r>
      </w:hyperlink>
      <w:r w:rsidR="007E0088">
        <w:rPr>
          <w:rFonts w:ascii="Helvetica" w:hAnsi="Helvetica" w:cs="Helvetica"/>
          <w:color w:val="42494F"/>
        </w:rPr>
        <w:t> (preview) automatically and dynamically scale to meet your workload and you pay only for the resources consumed.</w:t>
      </w:r>
    </w:p>
    <w:p w14:paraId="0C186D93" w14:textId="77777777" w:rsidR="007E0088" w:rsidRDefault="007E0088" w:rsidP="007E0088">
      <w:pPr>
        <w:pStyle w:val="NormalWeb"/>
        <w:numPr>
          <w:ilvl w:val="0"/>
          <w:numId w:val="3"/>
        </w:numPr>
        <w:spacing w:before="225" w:beforeAutospacing="0" w:after="225" w:afterAutospacing="0" w:line="360" w:lineRule="atLeast"/>
        <w:rPr>
          <w:rFonts w:ascii="Helvetica" w:hAnsi="Helvetica" w:cs="Helvetica"/>
          <w:color w:val="42494F"/>
        </w:rPr>
      </w:pPr>
      <w:r>
        <w:rPr>
          <w:rFonts w:ascii="Helvetica" w:hAnsi="Helvetica" w:cs="Helvetica"/>
          <w:color w:val="42494F"/>
        </w:rPr>
        <w:t>The </w:t>
      </w:r>
      <w:hyperlink r:id="rId31" w:tgtFrame="_target" w:history="1">
        <w:r>
          <w:rPr>
            <w:rStyle w:val="Hyperlink"/>
            <w:rFonts w:ascii="Helvetica" w:hAnsi="Helvetica" w:cs="Helvetica"/>
            <w:color w:val="13AA52"/>
          </w:rPr>
          <w:t>MongoDB Atlas Data API</w:t>
        </w:r>
      </w:hyperlink>
      <w:r>
        <w:rPr>
          <w:rFonts w:ascii="Helvetica" w:hAnsi="Helvetica" w:cs="Helvetica"/>
          <w:color w:val="42494F"/>
        </w:rPr>
        <w:t> (preview) provides a fully managed, REST-like API for accessing your Atlas data without the need for database drivers.</w:t>
      </w:r>
    </w:p>
    <w:p w14:paraId="203051EF" w14:textId="77777777" w:rsidR="007E0088" w:rsidRDefault="00000000" w:rsidP="007E0088">
      <w:pPr>
        <w:pStyle w:val="NormalWeb"/>
        <w:spacing w:before="225" w:beforeAutospacing="0" w:after="225" w:afterAutospacing="0" w:line="360" w:lineRule="atLeast"/>
        <w:rPr>
          <w:rFonts w:ascii="Helvetica" w:hAnsi="Helvetica" w:cs="Helvetica"/>
          <w:color w:val="42494F"/>
        </w:rPr>
      </w:pPr>
      <w:hyperlink r:id="rId32" w:tgtFrame="_target" w:history="1">
        <w:r w:rsidR="007E0088">
          <w:rPr>
            <w:rStyle w:val="Hyperlink"/>
            <w:rFonts w:ascii="Helvetica" w:hAnsi="Helvetica" w:cs="Helvetica"/>
            <w:color w:val="13AA52"/>
          </w:rPr>
          <w:t>MongoDB release notes</w:t>
        </w:r>
      </w:hyperlink>
    </w:p>
    <w:p w14:paraId="78C3F3C5" w14:textId="77777777" w:rsidR="007E0088" w:rsidRDefault="007E0088" w:rsidP="007E0088">
      <w:pPr>
        <w:rPr>
          <w:rFonts w:ascii="Helvetica" w:hAnsi="Helvetica" w:cs="Helvetica"/>
          <w:color w:val="42494F"/>
        </w:rPr>
      </w:pPr>
      <w:r>
        <w:rPr>
          <w:rFonts w:ascii="Helvetica" w:hAnsi="Helvetica" w:cs="Helvetica"/>
          <w:color w:val="42494F"/>
        </w:rPr>
        <w:lastRenderedPageBreak/>
        <w:br/>
      </w:r>
    </w:p>
    <w:p w14:paraId="106BC461" w14:textId="77777777" w:rsidR="007E0088" w:rsidRDefault="007E0088" w:rsidP="007E0088">
      <w:pPr>
        <w:pStyle w:val="Heading3"/>
        <w:spacing w:before="225" w:after="225" w:line="510" w:lineRule="atLeast"/>
        <w:rPr>
          <w:rFonts w:ascii="Helvetica" w:hAnsi="Helvetica" w:cs="Helvetica"/>
          <w:color w:val="42494F"/>
          <w:sz w:val="36"/>
          <w:szCs w:val="36"/>
        </w:rPr>
      </w:pPr>
      <w:r>
        <w:rPr>
          <w:rFonts w:ascii="Helvetica" w:hAnsi="Helvetica" w:cs="Helvetica"/>
          <w:b/>
          <w:bCs/>
          <w:color w:val="42494F"/>
          <w:sz w:val="36"/>
          <w:szCs w:val="36"/>
        </w:rPr>
        <w:t>2020 — MongoDB 4.4</w:t>
      </w:r>
    </w:p>
    <w:p w14:paraId="115981CD" w14:textId="77777777" w:rsidR="007E0088" w:rsidRDefault="00000000" w:rsidP="007E0088">
      <w:pPr>
        <w:pStyle w:val="NormalWeb"/>
        <w:numPr>
          <w:ilvl w:val="0"/>
          <w:numId w:val="4"/>
        </w:numPr>
        <w:spacing w:before="225" w:beforeAutospacing="0" w:after="225" w:afterAutospacing="0" w:line="360" w:lineRule="atLeast"/>
        <w:rPr>
          <w:rFonts w:ascii="Helvetica" w:hAnsi="Helvetica" w:cs="Helvetica"/>
          <w:color w:val="42494F"/>
        </w:rPr>
      </w:pPr>
      <w:hyperlink r:id="rId33" w:tgtFrame="_target" w:history="1">
        <w:r w:rsidR="007E0088">
          <w:rPr>
            <w:rStyle w:val="Hyperlink"/>
            <w:rFonts w:ascii="Helvetica" w:hAnsi="Helvetica" w:cs="Helvetica"/>
            <w:color w:val="13AA52"/>
          </w:rPr>
          <w:t>MongoDB 4.4</w:t>
        </w:r>
      </w:hyperlink>
      <w:r w:rsidR="007E0088">
        <w:rPr>
          <w:rFonts w:ascii="Helvetica" w:hAnsi="Helvetica" w:cs="Helvetica"/>
          <w:color w:val="42494F"/>
        </w:rPr>
        <w:t> offering richer aggregations with UNION; streaming replication reducing data synchronization latency across a distributed database cluster by up to 50</w:t>
      </w:r>
      <w:proofErr w:type="gramStart"/>
      <w:r w:rsidR="007E0088">
        <w:rPr>
          <w:rFonts w:ascii="Helvetica" w:hAnsi="Helvetica" w:cs="Helvetica"/>
          <w:color w:val="42494F"/>
        </w:rPr>
        <w:t>% ;</w:t>
      </w:r>
      <w:proofErr w:type="gramEnd"/>
      <w:r w:rsidR="007E0088">
        <w:rPr>
          <w:rFonts w:ascii="Helvetica" w:hAnsi="Helvetica" w:cs="Helvetica"/>
          <w:color w:val="42494F"/>
        </w:rPr>
        <w:t xml:space="preserve"> hedged and mirrored reads for consistent low latency in the face of infrastructure failures.</w:t>
      </w:r>
    </w:p>
    <w:p w14:paraId="31D550AB" w14:textId="77777777" w:rsidR="007E0088" w:rsidRDefault="00000000" w:rsidP="007E0088">
      <w:pPr>
        <w:pStyle w:val="NormalWeb"/>
        <w:numPr>
          <w:ilvl w:val="0"/>
          <w:numId w:val="4"/>
        </w:numPr>
        <w:spacing w:before="225" w:beforeAutospacing="0" w:after="225" w:afterAutospacing="0" w:line="360" w:lineRule="atLeast"/>
        <w:rPr>
          <w:rFonts w:ascii="Helvetica" w:hAnsi="Helvetica" w:cs="Helvetica"/>
          <w:color w:val="42494F"/>
        </w:rPr>
      </w:pPr>
      <w:hyperlink r:id="rId34" w:tgtFrame="_target" w:history="1">
        <w:r w:rsidR="007E0088">
          <w:rPr>
            <w:rStyle w:val="Hyperlink"/>
            <w:rFonts w:ascii="Helvetica" w:hAnsi="Helvetica" w:cs="Helvetica"/>
            <w:color w:val="13AA52"/>
          </w:rPr>
          <w:t>MongoDB Atlas Online Archive</w:t>
        </w:r>
      </w:hyperlink>
      <w:r w:rsidR="007E0088">
        <w:rPr>
          <w:rFonts w:ascii="Helvetica" w:hAnsi="Helvetica" w:cs="Helvetica"/>
          <w:color w:val="42494F"/>
        </w:rPr>
        <w:t xml:space="preserve"> to automatically tier aged data from your database to fully managed, </w:t>
      </w:r>
      <w:proofErr w:type="spellStart"/>
      <w:r w:rsidR="007E0088">
        <w:rPr>
          <w:rFonts w:ascii="Helvetica" w:hAnsi="Helvetica" w:cs="Helvetica"/>
          <w:color w:val="42494F"/>
        </w:rPr>
        <w:t>queryable</w:t>
      </w:r>
      <w:proofErr w:type="spellEnd"/>
      <w:r w:rsidR="007E0088">
        <w:rPr>
          <w:rFonts w:ascii="Helvetica" w:hAnsi="Helvetica" w:cs="Helvetica"/>
          <w:color w:val="42494F"/>
        </w:rPr>
        <w:t xml:space="preserve"> object storage, optimizing scalability, performance, and cost.</w:t>
      </w:r>
    </w:p>
    <w:p w14:paraId="5F8476A1" w14:textId="77777777" w:rsidR="007E0088" w:rsidRDefault="00000000" w:rsidP="007E0088">
      <w:pPr>
        <w:pStyle w:val="NormalWeb"/>
        <w:numPr>
          <w:ilvl w:val="0"/>
          <w:numId w:val="4"/>
        </w:numPr>
        <w:spacing w:before="225" w:beforeAutospacing="0" w:after="225" w:afterAutospacing="0" w:line="360" w:lineRule="atLeast"/>
        <w:rPr>
          <w:rFonts w:ascii="Helvetica" w:hAnsi="Helvetica" w:cs="Helvetica"/>
          <w:color w:val="42494F"/>
        </w:rPr>
      </w:pPr>
      <w:hyperlink r:id="rId35" w:tgtFrame="_target" w:history="1">
        <w:r w:rsidR="007E0088">
          <w:rPr>
            <w:rStyle w:val="Hyperlink"/>
            <w:rFonts w:ascii="Helvetica" w:hAnsi="Helvetica" w:cs="Helvetica"/>
            <w:color w:val="13AA52"/>
          </w:rPr>
          <w:t>Realm &amp; Sync</w:t>
        </w:r>
      </w:hyperlink>
      <w:r w:rsidR="007E0088">
        <w:rPr>
          <w:rFonts w:ascii="Helvetica" w:hAnsi="Helvetica" w:cs="Helvetica"/>
          <w:color w:val="42494F"/>
        </w:rPr>
        <w:t>, delivering best-in-class experiences at the edge of the network with an embedded mobile database and automated sync to MongoDB Atlas in the cloud, keeping data updated across users, devices, and your backend.</w:t>
      </w:r>
    </w:p>
    <w:p w14:paraId="77C7D567" w14:textId="77777777" w:rsidR="007E0088" w:rsidRDefault="00000000" w:rsidP="007E0088">
      <w:pPr>
        <w:pStyle w:val="NormalWeb"/>
        <w:numPr>
          <w:ilvl w:val="0"/>
          <w:numId w:val="4"/>
        </w:numPr>
        <w:spacing w:before="225" w:beforeAutospacing="0" w:after="225" w:afterAutospacing="0" w:line="360" w:lineRule="atLeast"/>
        <w:rPr>
          <w:rFonts w:ascii="Helvetica" w:hAnsi="Helvetica" w:cs="Helvetica"/>
          <w:color w:val="42494F"/>
        </w:rPr>
      </w:pPr>
      <w:hyperlink r:id="rId36" w:tgtFrame="_target" w:history="1">
        <w:r w:rsidR="007E0088">
          <w:rPr>
            <w:rStyle w:val="Hyperlink"/>
            <w:rFonts w:ascii="Helvetica" w:hAnsi="Helvetica" w:cs="Helvetica"/>
            <w:color w:val="13AA52"/>
          </w:rPr>
          <w:t>MongoDB Atlas multi-cloud clusters</w:t>
        </w:r>
      </w:hyperlink>
      <w:r w:rsidR="007E0088">
        <w:rPr>
          <w:rFonts w:ascii="Helvetica" w:hAnsi="Helvetica" w:cs="Helvetica"/>
          <w:color w:val="42494F"/>
        </w:rPr>
        <w:t> providing the ability to distribute data in a single cluster across multiple public clouds simultaneously, or move workloads seamlessly between them.</w:t>
      </w:r>
    </w:p>
    <w:p w14:paraId="4852C53B" w14:textId="77777777" w:rsidR="007E0088" w:rsidRDefault="00000000" w:rsidP="007E0088">
      <w:pPr>
        <w:pStyle w:val="NormalWeb"/>
        <w:spacing w:before="225" w:beforeAutospacing="0" w:after="225" w:afterAutospacing="0" w:line="360" w:lineRule="atLeast"/>
        <w:rPr>
          <w:rFonts w:ascii="Helvetica" w:hAnsi="Helvetica" w:cs="Helvetica"/>
          <w:color w:val="42494F"/>
        </w:rPr>
      </w:pPr>
      <w:hyperlink r:id="rId37" w:tgtFrame="_target" w:history="1">
        <w:r w:rsidR="007E0088">
          <w:rPr>
            <w:rStyle w:val="Hyperlink"/>
            <w:rFonts w:ascii="Helvetica" w:hAnsi="Helvetica" w:cs="Helvetica"/>
            <w:color w:val="13AA52"/>
          </w:rPr>
          <w:t>MongoDB release notes</w:t>
        </w:r>
      </w:hyperlink>
    </w:p>
    <w:p w14:paraId="2A65492B" w14:textId="77777777" w:rsidR="007E0088" w:rsidRDefault="007E0088" w:rsidP="007E0088">
      <w:pPr>
        <w:rPr>
          <w:rFonts w:ascii="Helvetica" w:hAnsi="Helvetica" w:cs="Helvetica"/>
          <w:color w:val="42494F"/>
        </w:rPr>
      </w:pPr>
      <w:r>
        <w:rPr>
          <w:rFonts w:ascii="Helvetica" w:hAnsi="Helvetica" w:cs="Helvetica"/>
          <w:color w:val="42494F"/>
        </w:rPr>
        <w:br/>
      </w:r>
    </w:p>
    <w:p w14:paraId="0AB4BD35" w14:textId="77777777" w:rsidR="007E0088" w:rsidRDefault="007E0088" w:rsidP="007E0088">
      <w:pPr>
        <w:pStyle w:val="Heading3"/>
        <w:spacing w:before="225" w:after="225" w:line="510" w:lineRule="atLeast"/>
        <w:rPr>
          <w:rFonts w:ascii="Helvetica" w:hAnsi="Helvetica" w:cs="Helvetica"/>
          <w:color w:val="42494F"/>
          <w:sz w:val="36"/>
          <w:szCs w:val="36"/>
        </w:rPr>
      </w:pPr>
      <w:r>
        <w:rPr>
          <w:rFonts w:ascii="Helvetica" w:hAnsi="Helvetica" w:cs="Helvetica"/>
          <w:b/>
          <w:bCs/>
          <w:color w:val="42494F"/>
          <w:sz w:val="36"/>
          <w:szCs w:val="36"/>
        </w:rPr>
        <w:t>2019 — MongoDB 4.2</w:t>
      </w:r>
    </w:p>
    <w:p w14:paraId="52CB51C6" w14:textId="77777777" w:rsidR="007E0088" w:rsidRDefault="00000000" w:rsidP="007E0088">
      <w:pPr>
        <w:pStyle w:val="NormalWeb"/>
        <w:numPr>
          <w:ilvl w:val="0"/>
          <w:numId w:val="5"/>
        </w:numPr>
        <w:spacing w:before="225" w:beforeAutospacing="0" w:after="225" w:afterAutospacing="0" w:line="360" w:lineRule="atLeast"/>
        <w:rPr>
          <w:rFonts w:ascii="Helvetica" w:hAnsi="Helvetica" w:cs="Helvetica"/>
          <w:color w:val="42494F"/>
        </w:rPr>
      </w:pPr>
      <w:hyperlink r:id="rId38" w:tgtFrame="_target" w:history="1">
        <w:r w:rsidR="007E0088">
          <w:rPr>
            <w:rStyle w:val="Hyperlink"/>
            <w:rFonts w:ascii="Helvetica" w:hAnsi="Helvetica" w:cs="Helvetica"/>
            <w:color w:val="13AA52"/>
          </w:rPr>
          <w:t>MongoDB 4.2</w:t>
        </w:r>
      </w:hyperlink>
      <w:r w:rsidR="007E0088">
        <w:rPr>
          <w:rFonts w:ascii="Helvetica" w:hAnsi="Helvetica" w:cs="Helvetica"/>
          <w:color w:val="42494F"/>
        </w:rPr>
        <w:t> brings distributed, cross-shard ACID transactions for data integrity at global scale; </w:t>
      </w:r>
      <w:hyperlink r:id="rId39" w:tgtFrame="_target" w:history="1">
        <w:r w:rsidR="007E0088">
          <w:rPr>
            <w:rStyle w:val="Hyperlink"/>
            <w:rFonts w:ascii="Helvetica" w:hAnsi="Helvetica" w:cs="Helvetica"/>
            <w:color w:val="13AA52"/>
          </w:rPr>
          <w:t>client-side field-level encryption</w:t>
        </w:r>
      </w:hyperlink>
      <w:r w:rsidR="007E0088">
        <w:rPr>
          <w:rFonts w:ascii="Helvetica" w:hAnsi="Helvetica" w:cs="Helvetica"/>
          <w:color w:val="42494F"/>
        </w:rPr>
        <w:t>, providing some of the strongest privacy controls anywhere; on-demand materialized views for blazing fast analytics.</w:t>
      </w:r>
    </w:p>
    <w:p w14:paraId="5D0D099F" w14:textId="77777777" w:rsidR="007E0088" w:rsidRDefault="00000000" w:rsidP="007E0088">
      <w:pPr>
        <w:pStyle w:val="NormalWeb"/>
        <w:numPr>
          <w:ilvl w:val="0"/>
          <w:numId w:val="5"/>
        </w:numPr>
        <w:spacing w:before="225" w:beforeAutospacing="0" w:after="225" w:afterAutospacing="0" w:line="360" w:lineRule="atLeast"/>
        <w:rPr>
          <w:rFonts w:ascii="Helvetica" w:hAnsi="Helvetica" w:cs="Helvetica"/>
          <w:color w:val="42494F"/>
        </w:rPr>
      </w:pPr>
      <w:hyperlink r:id="rId40" w:tgtFrame="_target" w:history="1">
        <w:r w:rsidR="007E0088">
          <w:rPr>
            <w:rStyle w:val="Hyperlink"/>
            <w:rFonts w:ascii="Helvetica" w:hAnsi="Helvetica" w:cs="Helvetica"/>
            <w:color w:val="13AA52"/>
          </w:rPr>
          <w:t>MongoDB Atlas Search</w:t>
        </w:r>
      </w:hyperlink>
      <w:r w:rsidR="007E0088">
        <w:rPr>
          <w:rFonts w:ascii="Helvetica" w:hAnsi="Helvetica" w:cs="Helvetica"/>
          <w:color w:val="42494F"/>
        </w:rPr>
        <w:t>, combining the power of Apache Lucene with the Atlas platform, making it easy to build fast, relevant, full-text search on top of your data in the cloud.</w:t>
      </w:r>
    </w:p>
    <w:p w14:paraId="5836F9CB" w14:textId="77777777" w:rsidR="007E0088" w:rsidRDefault="00000000" w:rsidP="007E0088">
      <w:pPr>
        <w:pStyle w:val="NormalWeb"/>
        <w:numPr>
          <w:ilvl w:val="0"/>
          <w:numId w:val="5"/>
        </w:numPr>
        <w:spacing w:before="225" w:beforeAutospacing="0" w:after="225" w:afterAutospacing="0" w:line="360" w:lineRule="atLeast"/>
        <w:rPr>
          <w:rFonts w:ascii="Helvetica" w:hAnsi="Helvetica" w:cs="Helvetica"/>
          <w:color w:val="42494F"/>
        </w:rPr>
      </w:pPr>
      <w:hyperlink r:id="rId41" w:tgtFrame="_target" w:history="1">
        <w:r w:rsidR="007E0088">
          <w:rPr>
            <w:rStyle w:val="Hyperlink"/>
            <w:rFonts w:ascii="Helvetica" w:hAnsi="Helvetica" w:cs="Helvetica"/>
            <w:color w:val="13AA52"/>
          </w:rPr>
          <w:t>MongoDB Atlas Data Lake</w:t>
        </w:r>
      </w:hyperlink>
      <w:r w:rsidR="007E0088">
        <w:rPr>
          <w:rFonts w:ascii="Helvetica" w:hAnsi="Helvetica" w:cs="Helvetica"/>
          <w:color w:val="42494F"/>
        </w:rPr>
        <w:t>, enabling you to quickly and easily query data in any format on Amazon S3 using the MongoDB Query API.</w:t>
      </w:r>
    </w:p>
    <w:p w14:paraId="5019C334" w14:textId="77777777" w:rsidR="007E0088" w:rsidRDefault="00000000" w:rsidP="007E0088">
      <w:pPr>
        <w:pStyle w:val="NormalWeb"/>
        <w:numPr>
          <w:ilvl w:val="0"/>
          <w:numId w:val="5"/>
        </w:numPr>
        <w:spacing w:before="225" w:beforeAutospacing="0" w:after="225" w:afterAutospacing="0" w:line="360" w:lineRule="atLeast"/>
        <w:rPr>
          <w:rFonts w:ascii="Helvetica" w:hAnsi="Helvetica" w:cs="Helvetica"/>
          <w:color w:val="42494F"/>
        </w:rPr>
      </w:pPr>
      <w:hyperlink r:id="rId42" w:tgtFrame="_target" w:history="1">
        <w:r w:rsidR="007E0088">
          <w:rPr>
            <w:rStyle w:val="Hyperlink"/>
            <w:rFonts w:ascii="Helvetica" w:hAnsi="Helvetica" w:cs="Helvetica"/>
            <w:color w:val="13AA52"/>
          </w:rPr>
          <w:t>MongoDB Operator for Kubernetes</w:t>
        </w:r>
      </w:hyperlink>
      <w:r w:rsidR="007E0088">
        <w:rPr>
          <w:rFonts w:ascii="Helvetica" w:hAnsi="Helvetica" w:cs="Helvetica"/>
          <w:color w:val="42494F"/>
        </w:rPr>
        <w:t> and </w:t>
      </w:r>
      <w:hyperlink r:id="rId43" w:tgtFrame="_target" w:history="1">
        <w:r w:rsidR="007E0088">
          <w:rPr>
            <w:rStyle w:val="Hyperlink"/>
            <w:rFonts w:ascii="Helvetica" w:hAnsi="Helvetica" w:cs="Helvetica"/>
            <w:color w:val="13AA52"/>
          </w:rPr>
          <w:t>MongoDB Connector for Apache Kafka</w:t>
        </w:r>
      </w:hyperlink>
      <w:r w:rsidR="007E0088">
        <w:rPr>
          <w:rFonts w:ascii="Helvetica" w:hAnsi="Helvetica" w:cs="Helvetica"/>
          <w:color w:val="42494F"/>
        </w:rPr>
        <w:t>, simplifying MongoDB integration into your application estate.</w:t>
      </w:r>
    </w:p>
    <w:p w14:paraId="07626F4C" w14:textId="77777777" w:rsidR="007E0088" w:rsidRDefault="00000000" w:rsidP="007E0088">
      <w:pPr>
        <w:pStyle w:val="NormalWeb"/>
        <w:spacing w:before="225" w:beforeAutospacing="0" w:after="225" w:afterAutospacing="0" w:line="360" w:lineRule="atLeast"/>
        <w:rPr>
          <w:rFonts w:ascii="Helvetica" w:hAnsi="Helvetica" w:cs="Helvetica"/>
          <w:color w:val="42494F"/>
        </w:rPr>
      </w:pPr>
      <w:hyperlink r:id="rId44" w:tgtFrame="_target" w:history="1">
        <w:r w:rsidR="007E0088">
          <w:rPr>
            <w:rStyle w:val="Hyperlink"/>
            <w:rFonts w:ascii="Helvetica" w:hAnsi="Helvetica" w:cs="Helvetica"/>
            <w:color w:val="13AA52"/>
          </w:rPr>
          <w:t>MongoDB release notes</w:t>
        </w:r>
      </w:hyperlink>
    </w:p>
    <w:p w14:paraId="66545C12" w14:textId="77777777" w:rsidR="007E0088" w:rsidRDefault="007E0088" w:rsidP="007E0088">
      <w:pPr>
        <w:rPr>
          <w:rFonts w:ascii="Helvetica" w:hAnsi="Helvetica" w:cs="Helvetica"/>
          <w:color w:val="42494F"/>
        </w:rPr>
      </w:pPr>
      <w:r>
        <w:rPr>
          <w:rFonts w:ascii="Helvetica" w:hAnsi="Helvetica" w:cs="Helvetica"/>
          <w:color w:val="42494F"/>
        </w:rPr>
        <w:br/>
      </w:r>
    </w:p>
    <w:p w14:paraId="4D5D17D9" w14:textId="77777777" w:rsidR="007E0088" w:rsidRDefault="007E0088" w:rsidP="007E0088">
      <w:pPr>
        <w:pStyle w:val="Heading3"/>
        <w:spacing w:before="225" w:after="225" w:line="510" w:lineRule="atLeast"/>
        <w:rPr>
          <w:rFonts w:ascii="Helvetica" w:hAnsi="Helvetica" w:cs="Helvetica"/>
          <w:color w:val="42494F"/>
          <w:sz w:val="36"/>
          <w:szCs w:val="36"/>
        </w:rPr>
      </w:pPr>
      <w:r>
        <w:rPr>
          <w:rFonts w:ascii="Helvetica" w:hAnsi="Helvetica" w:cs="Helvetica"/>
          <w:b/>
          <w:bCs/>
          <w:color w:val="42494F"/>
          <w:sz w:val="36"/>
          <w:szCs w:val="36"/>
        </w:rPr>
        <w:t>2018 — MongoDB 4.0</w:t>
      </w:r>
    </w:p>
    <w:p w14:paraId="0768BC99" w14:textId="77777777" w:rsidR="007E0088" w:rsidRDefault="007E0088" w:rsidP="007E0088">
      <w:pPr>
        <w:pStyle w:val="NormalWeb"/>
        <w:numPr>
          <w:ilvl w:val="0"/>
          <w:numId w:val="6"/>
        </w:numPr>
        <w:spacing w:before="225" w:beforeAutospacing="0" w:after="225" w:afterAutospacing="0" w:line="360" w:lineRule="atLeast"/>
        <w:rPr>
          <w:rFonts w:ascii="Helvetica" w:hAnsi="Helvetica" w:cs="Helvetica"/>
          <w:color w:val="42494F"/>
        </w:rPr>
      </w:pPr>
      <w:r>
        <w:rPr>
          <w:rFonts w:ascii="Helvetica" w:hAnsi="Helvetica" w:cs="Helvetica"/>
          <w:color w:val="42494F"/>
        </w:rPr>
        <w:t>MongoDB 4.0 offers </w:t>
      </w:r>
      <w:hyperlink r:id="rId45" w:tgtFrame="_target" w:history="1">
        <w:r>
          <w:rPr>
            <w:rStyle w:val="Hyperlink"/>
            <w:rFonts w:ascii="Helvetica" w:hAnsi="Helvetica" w:cs="Helvetica"/>
            <w:color w:val="13AA52"/>
          </w:rPr>
          <w:t>multi-document ACID transactions</w:t>
        </w:r>
      </w:hyperlink>
      <w:r>
        <w:rPr>
          <w:rFonts w:ascii="Helvetica" w:hAnsi="Helvetica" w:cs="Helvetica"/>
          <w:color w:val="42494F"/>
        </w:rPr>
        <w:t>, making it even easier to address a complete range of use cases with MongoDB and simplifying legacy database migrations.</w:t>
      </w:r>
    </w:p>
    <w:p w14:paraId="5817E81D" w14:textId="77777777" w:rsidR="007E0088" w:rsidRDefault="00000000" w:rsidP="007E0088">
      <w:pPr>
        <w:pStyle w:val="NormalWeb"/>
        <w:numPr>
          <w:ilvl w:val="0"/>
          <w:numId w:val="6"/>
        </w:numPr>
        <w:spacing w:before="225" w:beforeAutospacing="0" w:after="225" w:afterAutospacing="0" w:line="360" w:lineRule="atLeast"/>
        <w:rPr>
          <w:rFonts w:ascii="Helvetica" w:hAnsi="Helvetica" w:cs="Helvetica"/>
          <w:color w:val="42494F"/>
        </w:rPr>
      </w:pPr>
      <w:hyperlink r:id="rId46" w:tgtFrame="_target" w:history="1">
        <w:r w:rsidR="007E0088">
          <w:rPr>
            <w:rStyle w:val="Hyperlink"/>
            <w:rFonts w:ascii="Helvetica" w:hAnsi="Helvetica" w:cs="Helvetica"/>
            <w:color w:val="13AA52"/>
          </w:rPr>
          <w:t>MongoDB Atlas</w:t>
        </w:r>
      </w:hyperlink>
      <w:r w:rsidR="007E0088">
        <w:rPr>
          <w:rFonts w:ascii="Helvetica" w:hAnsi="Helvetica" w:cs="Helvetica"/>
          <w:color w:val="42494F"/>
        </w:rPr>
        <w:t> Global Clusters, creating fully managed, globally distributed database deployments for low-latency reads and writes, plus data placement controls for regulatory compliance.</w:t>
      </w:r>
    </w:p>
    <w:p w14:paraId="283072A9" w14:textId="77777777" w:rsidR="007E0088" w:rsidRDefault="00000000" w:rsidP="007E0088">
      <w:pPr>
        <w:pStyle w:val="NormalWeb"/>
        <w:numPr>
          <w:ilvl w:val="0"/>
          <w:numId w:val="6"/>
        </w:numPr>
        <w:spacing w:before="225" w:beforeAutospacing="0" w:after="225" w:afterAutospacing="0" w:line="360" w:lineRule="atLeast"/>
        <w:rPr>
          <w:rFonts w:ascii="Helvetica" w:hAnsi="Helvetica" w:cs="Helvetica"/>
          <w:color w:val="42494F"/>
        </w:rPr>
      </w:pPr>
      <w:hyperlink r:id="rId47" w:tgtFrame="_target" w:history="1">
        <w:r w:rsidR="007E0088">
          <w:rPr>
            <w:rStyle w:val="Hyperlink"/>
            <w:rFonts w:ascii="Helvetica" w:hAnsi="Helvetica" w:cs="Helvetica"/>
            <w:color w:val="13AA52"/>
          </w:rPr>
          <w:t>MongoDB Atlas enterprise security controls</w:t>
        </w:r>
      </w:hyperlink>
      <w:r w:rsidR="007E0088">
        <w:rPr>
          <w:rFonts w:ascii="Helvetica" w:hAnsi="Helvetica" w:cs="Helvetica"/>
          <w:color w:val="42494F"/>
        </w:rPr>
        <w:t> with LDAP integration; bring-your-own KMS for encrypting data at rest; and granular event audit logging.</w:t>
      </w:r>
    </w:p>
    <w:p w14:paraId="65AB73DE" w14:textId="77777777" w:rsidR="007E0088" w:rsidRDefault="00000000" w:rsidP="007E0088">
      <w:pPr>
        <w:pStyle w:val="NormalWeb"/>
        <w:numPr>
          <w:ilvl w:val="0"/>
          <w:numId w:val="6"/>
        </w:numPr>
        <w:spacing w:before="225" w:beforeAutospacing="0" w:after="225" w:afterAutospacing="0" w:line="360" w:lineRule="atLeast"/>
        <w:rPr>
          <w:rFonts w:ascii="Helvetica" w:hAnsi="Helvetica" w:cs="Helvetica"/>
          <w:color w:val="42494F"/>
        </w:rPr>
      </w:pPr>
      <w:hyperlink r:id="rId48" w:tgtFrame="_target" w:history="1">
        <w:r w:rsidR="007E0088">
          <w:rPr>
            <w:rStyle w:val="Hyperlink"/>
            <w:rFonts w:ascii="Helvetica" w:hAnsi="Helvetica" w:cs="Helvetica"/>
            <w:color w:val="13AA52"/>
          </w:rPr>
          <w:t>MongoDB Charts</w:t>
        </w:r>
      </w:hyperlink>
      <w:r w:rsidR="007E0088">
        <w:rPr>
          <w:rFonts w:ascii="Helvetica" w:hAnsi="Helvetica" w:cs="Helvetica"/>
          <w:color w:val="42494F"/>
        </w:rPr>
        <w:t> is a modern data visualization and analytics tool that allows you to easily create, share, and embed visualizations from Atlas and Atlas Data Lake.</w:t>
      </w:r>
    </w:p>
    <w:p w14:paraId="7D88E782" w14:textId="77777777" w:rsidR="007E0088" w:rsidRDefault="00000000" w:rsidP="007E0088">
      <w:pPr>
        <w:pStyle w:val="NormalWeb"/>
        <w:spacing w:before="225" w:beforeAutospacing="0" w:after="225" w:afterAutospacing="0" w:line="360" w:lineRule="atLeast"/>
        <w:rPr>
          <w:rFonts w:ascii="Helvetica" w:hAnsi="Helvetica" w:cs="Helvetica"/>
          <w:color w:val="42494F"/>
        </w:rPr>
      </w:pPr>
      <w:hyperlink r:id="rId49" w:tgtFrame="_target" w:history="1">
        <w:r w:rsidR="007E0088">
          <w:rPr>
            <w:rStyle w:val="Hyperlink"/>
            <w:rFonts w:ascii="Helvetica" w:hAnsi="Helvetica" w:cs="Helvetica"/>
            <w:color w:val="13AA52"/>
          </w:rPr>
          <w:t>MongoDB release notes</w:t>
        </w:r>
      </w:hyperlink>
    </w:p>
    <w:p w14:paraId="08265A98" w14:textId="77777777" w:rsidR="007E0088" w:rsidRDefault="007E0088" w:rsidP="007E0088">
      <w:pPr>
        <w:rPr>
          <w:rFonts w:ascii="Helvetica" w:hAnsi="Helvetica" w:cs="Helvetica"/>
          <w:color w:val="42494F"/>
        </w:rPr>
      </w:pPr>
      <w:r>
        <w:rPr>
          <w:rFonts w:ascii="Helvetica" w:hAnsi="Helvetica" w:cs="Helvetica"/>
          <w:color w:val="42494F"/>
        </w:rPr>
        <w:br/>
      </w:r>
    </w:p>
    <w:p w14:paraId="426E3024" w14:textId="77777777" w:rsidR="007E0088" w:rsidRDefault="007E0088" w:rsidP="007E0088">
      <w:pPr>
        <w:pStyle w:val="Heading3"/>
        <w:spacing w:before="225" w:after="225" w:line="510" w:lineRule="atLeast"/>
        <w:rPr>
          <w:rFonts w:ascii="Helvetica" w:hAnsi="Helvetica" w:cs="Helvetica"/>
          <w:color w:val="42494F"/>
          <w:sz w:val="36"/>
          <w:szCs w:val="36"/>
        </w:rPr>
      </w:pPr>
      <w:r>
        <w:rPr>
          <w:rFonts w:ascii="Helvetica" w:hAnsi="Helvetica" w:cs="Helvetica"/>
          <w:b/>
          <w:bCs/>
          <w:color w:val="42494F"/>
          <w:sz w:val="36"/>
          <w:szCs w:val="36"/>
        </w:rPr>
        <w:t>2017 — MongoDB 3.6</w:t>
      </w:r>
    </w:p>
    <w:p w14:paraId="1839B464" w14:textId="77777777" w:rsidR="007E0088" w:rsidRDefault="00000000" w:rsidP="007E0088">
      <w:pPr>
        <w:pStyle w:val="NormalWeb"/>
        <w:numPr>
          <w:ilvl w:val="0"/>
          <w:numId w:val="7"/>
        </w:numPr>
        <w:spacing w:before="225" w:beforeAutospacing="0" w:after="225" w:afterAutospacing="0" w:line="360" w:lineRule="atLeast"/>
        <w:rPr>
          <w:rFonts w:ascii="Helvetica" w:hAnsi="Helvetica" w:cs="Helvetica"/>
          <w:color w:val="42494F"/>
        </w:rPr>
      </w:pPr>
      <w:hyperlink r:id="rId50" w:tgtFrame="_target" w:history="1">
        <w:r w:rsidR="007E0088">
          <w:rPr>
            <w:rStyle w:val="Hyperlink"/>
            <w:rFonts w:ascii="Helvetica" w:hAnsi="Helvetica" w:cs="Helvetica"/>
            <w:color w:val="13AA52"/>
          </w:rPr>
          <w:t>Fully managed MongoDB Atlas</w:t>
        </w:r>
      </w:hyperlink>
      <w:r w:rsidR="007E0088">
        <w:rPr>
          <w:rFonts w:ascii="Helvetica" w:hAnsi="Helvetica" w:cs="Helvetica"/>
          <w:color w:val="42494F"/>
        </w:rPr>
        <w:t> database service is now expanded from AWS to Azure and Google Cloud, providing unmatched data distribution across all of the leading cloud providers.</w:t>
      </w:r>
    </w:p>
    <w:p w14:paraId="78CA1599" w14:textId="77777777" w:rsidR="007E0088" w:rsidRDefault="00000000" w:rsidP="007E0088">
      <w:pPr>
        <w:pStyle w:val="NormalWeb"/>
        <w:numPr>
          <w:ilvl w:val="0"/>
          <w:numId w:val="7"/>
        </w:numPr>
        <w:spacing w:before="225" w:beforeAutospacing="0" w:after="225" w:afterAutospacing="0" w:line="360" w:lineRule="atLeast"/>
        <w:rPr>
          <w:rFonts w:ascii="Helvetica" w:hAnsi="Helvetica" w:cs="Helvetica"/>
          <w:color w:val="42494F"/>
        </w:rPr>
      </w:pPr>
      <w:hyperlink r:id="rId51" w:tgtFrame="_target" w:history="1">
        <w:r w:rsidR="007E0088">
          <w:rPr>
            <w:rStyle w:val="Hyperlink"/>
            <w:rFonts w:ascii="Helvetica" w:hAnsi="Helvetica" w:cs="Helvetica"/>
            <w:color w:val="13AA52"/>
          </w:rPr>
          <w:t>Change streams</w:t>
        </w:r>
      </w:hyperlink>
      <w:r w:rsidR="007E0088">
        <w:rPr>
          <w:rFonts w:ascii="Helvetica" w:hAnsi="Helvetica" w:cs="Helvetica"/>
          <w:color w:val="42494F"/>
        </w:rPr>
        <w:t> to build always-on, real time, reactive applications and </w:t>
      </w:r>
      <w:proofErr w:type="spellStart"/>
      <w:r w:rsidR="007E0088">
        <w:rPr>
          <w:rFonts w:ascii="Helvetica" w:hAnsi="Helvetica" w:cs="Helvetica"/>
          <w:color w:val="42494F"/>
        </w:rPr>
        <w:fldChar w:fldCharType="begin"/>
      </w:r>
      <w:r w:rsidR="007E0088">
        <w:rPr>
          <w:rFonts w:ascii="Helvetica" w:hAnsi="Helvetica" w:cs="Helvetica"/>
          <w:color w:val="42494F"/>
        </w:rPr>
        <w:instrText xml:space="preserve"> HYPERLINK "https://docs.mongodb.com/manual/core/distributed-queries/" \l "retryable-writes" \t "_target" </w:instrText>
      </w:r>
      <w:r w:rsidR="007E0088">
        <w:rPr>
          <w:rFonts w:ascii="Helvetica" w:hAnsi="Helvetica" w:cs="Helvetica"/>
          <w:color w:val="42494F"/>
        </w:rPr>
      </w:r>
      <w:r w:rsidR="007E0088">
        <w:rPr>
          <w:rFonts w:ascii="Helvetica" w:hAnsi="Helvetica" w:cs="Helvetica"/>
          <w:color w:val="42494F"/>
        </w:rPr>
        <w:fldChar w:fldCharType="separate"/>
      </w:r>
      <w:r w:rsidR="007E0088">
        <w:rPr>
          <w:rStyle w:val="Hyperlink"/>
          <w:rFonts w:ascii="Helvetica" w:hAnsi="Helvetica" w:cs="Helvetica"/>
          <w:color w:val="13AA52"/>
        </w:rPr>
        <w:t>retryable</w:t>
      </w:r>
      <w:proofErr w:type="spellEnd"/>
      <w:r w:rsidR="007E0088">
        <w:rPr>
          <w:rStyle w:val="Hyperlink"/>
          <w:rFonts w:ascii="Helvetica" w:hAnsi="Helvetica" w:cs="Helvetica"/>
          <w:color w:val="13AA52"/>
        </w:rPr>
        <w:t xml:space="preserve"> writes</w:t>
      </w:r>
      <w:r w:rsidR="007E0088">
        <w:rPr>
          <w:rFonts w:ascii="Helvetica" w:hAnsi="Helvetica" w:cs="Helvetica"/>
          <w:color w:val="42494F"/>
        </w:rPr>
        <w:fldChar w:fldCharType="end"/>
      </w:r>
      <w:r w:rsidR="007E0088">
        <w:rPr>
          <w:rFonts w:ascii="Helvetica" w:hAnsi="Helvetica" w:cs="Helvetica"/>
          <w:color w:val="42494F"/>
        </w:rPr>
        <w:t> enabling developers to build more resilient apps with less client-side code.</w:t>
      </w:r>
    </w:p>
    <w:p w14:paraId="7BAB9467" w14:textId="77777777" w:rsidR="007E0088" w:rsidRDefault="007E0088" w:rsidP="007E0088">
      <w:pPr>
        <w:pStyle w:val="NormalWeb"/>
        <w:numPr>
          <w:ilvl w:val="0"/>
          <w:numId w:val="7"/>
        </w:numPr>
        <w:spacing w:before="225" w:beforeAutospacing="0" w:after="225" w:afterAutospacing="0" w:line="360" w:lineRule="atLeast"/>
        <w:rPr>
          <w:rFonts w:ascii="Helvetica" w:hAnsi="Helvetica" w:cs="Helvetica"/>
          <w:color w:val="42494F"/>
        </w:rPr>
      </w:pPr>
      <w:r>
        <w:rPr>
          <w:rFonts w:ascii="Helvetica" w:hAnsi="Helvetica" w:cs="Helvetica"/>
          <w:color w:val="42494F"/>
        </w:rPr>
        <w:t>Further improved data integrity with </w:t>
      </w:r>
      <w:hyperlink r:id="rId52" w:tgtFrame="_target" w:history="1">
        <w:r>
          <w:rPr>
            <w:rStyle w:val="Hyperlink"/>
            <w:rFonts w:ascii="Helvetica" w:hAnsi="Helvetica" w:cs="Helvetica"/>
            <w:color w:val="13AA52"/>
          </w:rPr>
          <w:t>schema validation</w:t>
        </w:r>
      </w:hyperlink>
      <w:r>
        <w:rPr>
          <w:rFonts w:ascii="Helvetica" w:hAnsi="Helvetica" w:cs="Helvetica"/>
          <w:color w:val="42494F"/>
        </w:rPr>
        <w:t> to enforce a schema against your data.</w:t>
      </w:r>
    </w:p>
    <w:p w14:paraId="00691D25" w14:textId="77777777" w:rsidR="007E0088" w:rsidRDefault="007E0088" w:rsidP="007E0088">
      <w:pPr>
        <w:pStyle w:val="NormalWeb"/>
        <w:numPr>
          <w:ilvl w:val="0"/>
          <w:numId w:val="7"/>
        </w:numPr>
        <w:spacing w:before="225" w:beforeAutospacing="0" w:after="225" w:afterAutospacing="0" w:line="360" w:lineRule="atLeast"/>
        <w:rPr>
          <w:rFonts w:ascii="Helvetica" w:hAnsi="Helvetica" w:cs="Helvetica"/>
          <w:color w:val="42494F"/>
        </w:rPr>
      </w:pPr>
      <w:r>
        <w:rPr>
          <w:rFonts w:ascii="Helvetica" w:hAnsi="Helvetica" w:cs="Helvetica"/>
          <w:color w:val="42494F"/>
        </w:rPr>
        <w:t xml:space="preserve">Implementation of a global logical clock to enforce consistent time across every operation in a distributed cluster, further improving data integrity and </w:t>
      </w:r>
      <w:r>
        <w:rPr>
          <w:rFonts w:ascii="Helvetica" w:hAnsi="Helvetica" w:cs="Helvetica"/>
          <w:color w:val="42494F"/>
        </w:rPr>
        <w:lastRenderedPageBreak/>
        <w:t>resilience, along with </w:t>
      </w:r>
      <w:hyperlink r:id="rId53" w:anchor="causal-consistency" w:tgtFrame="_target" w:history="1">
        <w:r>
          <w:rPr>
            <w:rStyle w:val="Hyperlink"/>
            <w:rFonts w:ascii="Helvetica" w:hAnsi="Helvetica" w:cs="Helvetica"/>
            <w:color w:val="13AA52"/>
          </w:rPr>
          <w:t>causal consistency guarantees</w:t>
        </w:r>
      </w:hyperlink>
      <w:r>
        <w:rPr>
          <w:rFonts w:ascii="Helvetica" w:hAnsi="Helvetica" w:cs="Helvetica"/>
          <w:color w:val="42494F"/>
        </w:rPr>
        <w:t> for read-your-own-write consistency.</w:t>
      </w:r>
    </w:p>
    <w:p w14:paraId="5B8FD34E" w14:textId="77777777" w:rsidR="007E0088" w:rsidRDefault="00000000" w:rsidP="007E0088">
      <w:pPr>
        <w:pStyle w:val="NormalWeb"/>
        <w:spacing w:before="225" w:beforeAutospacing="0" w:after="225" w:afterAutospacing="0" w:line="360" w:lineRule="atLeast"/>
        <w:rPr>
          <w:rFonts w:ascii="Helvetica" w:hAnsi="Helvetica" w:cs="Helvetica"/>
          <w:color w:val="42494F"/>
        </w:rPr>
      </w:pPr>
      <w:hyperlink r:id="rId54" w:tgtFrame="_target" w:history="1">
        <w:r w:rsidR="007E0088">
          <w:rPr>
            <w:rStyle w:val="Hyperlink"/>
            <w:rFonts w:ascii="Helvetica" w:hAnsi="Helvetica" w:cs="Helvetica"/>
            <w:color w:val="13AA52"/>
          </w:rPr>
          <w:t>MongoDB release notes</w:t>
        </w:r>
      </w:hyperlink>
    </w:p>
    <w:p w14:paraId="37AA4063" w14:textId="77777777" w:rsidR="007E0088" w:rsidRDefault="007E0088" w:rsidP="007E0088">
      <w:pPr>
        <w:rPr>
          <w:rFonts w:ascii="Helvetica" w:hAnsi="Helvetica" w:cs="Helvetica"/>
          <w:color w:val="42494F"/>
        </w:rPr>
      </w:pPr>
      <w:r>
        <w:rPr>
          <w:rFonts w:ascii="Helvetica" w:hAnsi="Helvetica" w:cs="Helvetica"/>
          <w:color w:val="42494F"/>
        </w:rPr>
        <w:br/>
      </w:r>
    </w:p>
    <w:p w14:paraId="1974F128" w14:textId="77777777" w:rsidR="007E0088" w:rsidRDefault="007E0088" w:rsidP="007E0088">
      <w:pPr>
        <w:pStyle w:val="Heading3"/>
        <w:spacing w:before="225" w:after="225" w:line="510" w:lineRule="atLeast"/>
        <w:rPr>
          <w:rFonts w:ascii="Helvetica" w:hAnsi="Helvetica" w:cs="Helvetica"/>
          <w:color w:val="42494F"/>
          <w:sz w:val="36"/>
          <w:szCs w:val="36"/>
        </w:rPr>
      </w:pPr>
      <w:r>
        <w:rPr>
          <w:rFonts w:ascii="Helvetica" w:hAnsi="Helvetica" w:cs="Helvetica"/>
          <w:b/>
          <w:bCs/>
          <w:color w:val="42494F"/>
          <w:sz w:val="36"/>
          <w:szCs w:val="36"/>
        </w:rPr>
        <w:t>2016 — MongoDB 3.4</w:t>
      </w:r>
    </w:p>
    <w:p w14:paraId="3654412E" w14:textId="77777777" w:rsidR="007E0088" w:rsidRDefault="00000000" w:rsidP="007E0088">
      <w:pPr>
        <w:pStyle w:val="NormalWeb"/>
        <w:numPr>
          <w:ilvl w:val="0"/>
          <w:numId w:val="8"/>
        </w:numPr>
        <w:spacing w:before="225" w:beforeAutospacing="0" w:after="225" w:afterAutospacing="0" w:line="360" w:lineRule="atLeast"/>
        <w:rPr>
          <w:rFonts w:ascii="Helvetica" w:hAnsi="Helvetica" w:cs="Helvetica"/>
          <w:color w:val="42494F"/>
        </w:rPr>
      </w:pPr>
      <w:hyperlink r:id="rId55" w:tgtFrame="_target" w:history="1">
        <w:r w:rsidR="007E0088">
          <w:rPr>
            <w:rStyle w:val="Hyperlink"/>
            <w:rFonts w:ascii="Helvetica" w:hAnsi="Helvetica" w:cs="Helvetica"/>
            <w:color w:val="13AA52"/>
          </w:rPr>
          <w:t>Fully-managed MongoDB Atlas</w:t>
        </w:r>
      </w:hyperlink>
      <w:r w:rsidR="007E0088">
        <w:rPr>
          <w:rFonts w:ascii="Helvetica" w:hAnsi="Helvetica" w:cs="Helvetica"/>
          <w:color w:val="42494F"/>
        </w:rPr>
        <w:t> database service launched on AWS, providing built-in automation for resource and workload optimization and always-on security, backed by a 99.995% uptime SLA.</w:t>
      </w:r>
    </w:p>
    <w:p w14:paraId="59555DA6" w14:textId="77777777" w:rsidR="007E0088" w:rsidRDefault="007E0088" w:rsidP="007E0088">
      <w:pPr>
        <w:pStyle w:val="NormalWeb"/>
        <w:numPr>
          <w:ilvl w:val="0"/>
          <w:numId w:val="8"/>
        </w:numPr>
        <w:spacing w:before="225" w:beforeAutospacing="0" w:after="225" w:afterAutospacing="0" w:line="360" w:lineRule="atLeast"/>
        <w:rPr>
          <w:rFonts w:ascii="Helvetica" w:hAnsi="Helvetica" w:cs="Helvetica"/>
          <w:color w:val="42494F"/>
        </w:rPr>
      </w:pPr>
      <w:r>
        <w:rPr>
          <w:rFonts w:ascii="Helvetica" w:hAnsi="Helvetica" w:cs="Helvetica"/>
          <w:color w:val="42494F"/>
        </w:rPr>
        <w:t>Native graph processing with </w:t>
      </w:r>
      <w:hyperlink r:id="rId56" w:tgtFrame="_target" w:history="1">
        <w:r>
          <w:rPr>
            <w:rStyle w:val="Hyperlink"/>
            <w:rFonts w:ascii="Helvetica" w:hAnsi="Helvetica" w:cs="Helvetica"/>
            <w:color w:val="13AA52"/>
          </w:rPr>
          <w:t>$</w:t>
        </w:r>
        <w:proofErr w:type="spellStart"/>
        <w:r>
          <w:rPr>
            <w:rStyle w:val="Hyperlink"/>
            <w:rFonts w:ascii="Helvetica" w:hAnsi="Helvetica" w:cs="Helvetica"/>
            <w:color w:val="13AA52"/>
          </w:rPr>
          <w:t>graphLookup</w:t>
        </w:r>
        <w:proofErr w:type="spellEnd"/>
      </w:hyperlink>
      <w:r>
        <w:rPr>
          <w:rFonts w:ascii="Helvetica" w:hAnsi="Helvetica" w:cs="Helvetica"/>
          <w:color w:val="42494F"/>
        </w:rPr>
        <w:t> to identify patterns in connected data; the </w:t>
      </w:r>
      <w:hyperlink r:id="rId57" w:anchor="decimal-type" w:tgtFrame="_target" w:history="1">
        <w:r>
          <w:rPr>
            <w:rStyle w:val="Hyperlink"/>
            <w:rFonts w:ascii="Helvetica" w:hAnsi="Helvetica" w:cs="Helvetica"/>
            <w:color w:val="13AA52"/>
          </w:rPr>
          <w:t>decimal data type</w:t>
        </w:r>
      </w:hyperlink>
      <w:r>
        <w:rPr>
          <w:rFonts w:ascii="Helvetica" w:hAnsi="Helvetica" w:cs="Helvetica"/>
          <w:color w:val="42494F"/>
        </w:rPr>
        <w:t> for high-precision processing of financial and scientific data; and </w:t>
      </w:r>
      <w:hyperlink r:id="rId58" w:tgtFrame="_target" w:history="1">
        <w:r>
          <w:rPr>
            <w:rStyle w:val="Hyperlink"/>
            <w:rFonts w:ascii="Helvetica" w:hAnsi="Helvetica" w:cs="Helvetica"/>
            <w:color w:val="13AA52"/>
          </w:rPr>
          <w:t>read-only views</w:t>
        </w:r>
      </w:hyperlink>
      <w:r>
        <w:rPr>
          <w:rFonts w:ascii="Helvetica" w:hAnsi="Helvetica" w:cs="Helvetica"/>
          <w:color w:val="42494F"/>
        </w:rPr>
        <w:t> to filter and mask data.</w:t>
      </w:r>
    </w:p>
    <w:p w14:paraId="3AF67E46" w14:textId="77777777" w:rsidR="007E0088" w:rsidRDefault="00000000" w:rsidP="007E0088">
      <w:pPr>
        <w:pStyle w:val="NormalWeb"/>
        <w:numPr>
          <w:ilvl w:val="0"/>
          <w:numId w:val="8"/>
        </w:numPr>
        <w:spacing w:before="225" w:beforeAutospacing="0" w:after="225" w:afterAutospacing="0" w:line="360" w:lineRule="atLeast"/>
        <w:rPr>
          <w:rFonts w:ascii="Helvetica" w:hAnsi="Helvetica" w:cs="Helvetica"/>
          <w:color w:val="42494F"/>
        </w:rPr>
      </w:pPr>
      <w:hyperlink r:id="rId59" w:tgtFrame="_target" w:history="1">
        <w:r w:rsidR="007E0088">
          <w:rPr>
            <w:rStyle w:val="Hyperlink"/>
            <w:rFonts w:ascii="Helvetica" w:hAnsi="Helvetica" w:cs="Helvetica"/>
            <w:color w:val="13AA52"/>
          </w:rPr>
          <w:t xml:space="preserve">Zoned </w:t>
        </w:r>
        <w:proofErr w:type="spellStart"/>
        <w:r w:rsidR="007E0088">
          <w:rPr>
            <w:rStyle w:val="Hyperlink"/>
            <w:rFonts w:ascii="Helvetica" w:hAnsi="Helvetica" w:cs="Helvetica"/>
            <w:color w:val="13AA52"/>
          </w:rPr>
          <w:t>sharding</w:t>
        </w:r>
        <w:proofErr w:type="spellEnd"/>
      </w:hyperlink>
      <w:r w:rsidR="007E0088">
        <w:rPr>
          <w:rFonts w:ascii="Helvetica" w:hAnsi="Helvetica" w:cs="Helvetica"/>
          <w:color w:val="42494F"/>
        </w:rPr>
        <w:t> to localize data within specific regions and 10x faster data rebalancing across elastically scaled database clusters.</w:t>
      </w:r>
    </w:p>
    <w:p w14:paraId="1D571C86" w14:textId="77777777" w:rsidR="007E0088" w:rsidRDefault="00000000" w:rsidP="007E0088">
      <w:pPr>
        <w:pStyle w:val="NormalWeb"/>
        <w:numPr>
          <w:ilvl w:val="0"/>
          <w:numId w:val="8"/>
        </w:numPr>
        <w:spacing w:before="225" w:beforeAutospacing="0" w:after="225" w:afterAutospacing="0" w:line="360" w:lineRule="atLeast"/>
        <w:rPr>
          <w:rFonts w:ascii="Helvetica" w:hAnsi="Helvetica" w:cs="Helvetica"/>
          <w:color w:val="42494F"/>
        </w:rPr>
      </w:pPr>
      <w:hyperlink r:id="rId60" w:tgtFrame="_target" w:history="1">
        <w:r w:rsidR="007E0088">
          <w:rPr>
            <w:rStyle w:val="Hyperlink"/>
            <w:rFonts w:ascii="Helvetica" w:hAnsi="Helvetica" w:cs="Helvetica"/>
            <w:color w:val="13AA52"/>
          </w:rPr>
          <w:t>MongoDB Connector for Apache Spark</w:t>
        </w:r>
      </w:hyperlink>
      <w:r w:rsidR="007E0088">
        <w:rPr>
          <w:rFonts w:ascii="Helvetica" w:hAnsi="Helvetica" w:cs="Helvetica"/>
          <w:color w:val="42494F"/>
        </w:rPr>
        <w:t> providing seamless integration into data science and AI workflows.</w:t>
      </w:r>
    </w:p>
    <w:p w14:paraId="31EDF308" w14:textId="77777777" w:rsidR="007E0088" w:rsidRDefault="00000000" w:rsidP="007E0088">
      <w:pPr>
        <w:pStyle w:val="NormalWeb"/>
        <w:spacing w:before="225" w:beforeAutospacing="0" w:after="225" w:afterAutospacing="0" w:line="360" w:lineRule="atLeast"/>
        <w:rPr>
          <w:rFonts w:ascii="Helvetica" w:hAnsi="Helvetica" w:cs="Helvetica"/>
          <w:color w:val="42494F"/>
        </w:rPr>
      </w:pPr>
      <w:hyperlink r:id="rId61" w:tgtFrame="_target" w:history="1">
        <w:r w:rsidR="007E0088">
          <w:rPr>
            <w:rStyle w:val="Hyperlink"/>
            <w:rFonts w:ascii="Helvetica" w:hAnsi="Helvetica" w:cs="Helvetica"/>
            <w:color w:val="13AA52"/>
          </w:rPr>
          <w:t>MongoDB release notes</w:t>
        </w:r>
      </w:hyperlink>
    </w:p>
    <w:p w14:paraId="10915625" w14:textId="77777777" w:rsidR="007E0088" w:rsidRDefault="007E0088" w:rsidP="007E0088">
      <w:pPr>
        <w:rPr>
          <w:rFonts w:ascii="Helvetica" w:hAnsi="Helvetica" w:cs="Helvetica"/>
          <w:color w:val="42494F"/>
        </w:rPr>
      </w:pPr>
      <w:r>
        <w:rPr>
          <w:rFonts w:ascii="Helvetica" w:hAnsi="Helvetica" w:cs="Helvetica"/>
          <w:color w:val="42494F"/>
        </w:rPr>
        <w:br/>
      </w:r>
    </w:p>
    <w:p w14:paraId="32A293EC" w14:textId="77777777" w:rsidR="007E0088" w:rsidRDefault="007E0088" w:rsidP="007E0088">
      <w:pPr>
        <w:pStyle w:val="Heading3"/>
        <w:spacing w:before="225" w:after="225" w:line="510" w:lineRule="atLeast"/>
        <w:rPr>
          <w:rFonts w:ascii="Helvetica" w:hAnsi="Helvetica" w:cs="Helvetica"/>
          <w:color w:val="42494F"/>
          <w:sz w:val="36"/>
          <w:szCs w:val="36"/>
        </w:rPr>
      </w:pPr>
      <w:r>
        <w:rPr>
          <w:rFonts w:ascii="Helvetica" w:hAnsi="Helvetica" w:cs="Helvetica"/>
          <w:b/>
          <w:bCs/>
          <w:color w:val="42494F"/>
          <w:sz w:val="36"/>
          <w:szCs w:val="36"/>
        </w:rPr>
        <w:t>2015 (Late) — MongoDB 3.2</w:t>
      </w:r>
    </w:p>
    <w:p w14:paraId="22118D58" w14:textId="77777777" w:rsidR="007E0088" w:rsidRDefault="007E0088" w:rsidP="007E0088">
      <w:pPr>
        <w:pStyle w:val="NormalWeb"/>
        <w:numPr>
          <w:ilvl w:val="0"/>
          <w:numId w:val="9"/>
        </w:numPr>
        <w:spacing w:before="225" w:beforeAutospacing="0" w:after="225" w:afterAutospacing="0" w:line="360" w:lineRule="atLeast"/>
        <w:rPr>
          <w:rFonts w:ascii="Helvetica" w:hAnsi="Helvetica" w:cs="Helvetica"/>
          <w:color w:val="42494F"/>
        </w:rPr>
      </w:pPr>
      <w:r>
        <w:rPr>
          <w:rFonts w:ascii="Helvetica" w:hAnsi="Helvetica" w:cs="Helvetica"/>
          <w:color w:val="42494F"/>
        </w:rPr>
        <w:t>The </w:t>
      </w:r>
      <w:hyperlink r:id="rId62" w:anchor="std-label-encrypted-storage-engine" w:tgtFrame="_target" w:history="1">
        <w:r>
          <w:rPr>
            <w:rStyle w:val="Hyperlink"/>
            <w:rFonts w:ascii="Helvetica" w:hAnsi="Helvetica" w:cs="Helvetica"/>
            <w:color w:val="13AA52"/>
          </w:rPr>
          <w:t>Encrypted Storage Engine</w:t>
        </w:r>
      </w:hyperlink>
      <w:r>
        <w:rPr>
          <w:rFonts w:ascii="Helvetica" w:hAnsi="Helvetica" w:cs="Helvetica"/>
          <w:color w:val="42494F"/>
        </w:rPr>
        <w:t> provides native at-rest encryption without the performance or management overhead of separate file system encryption; the </w:t>
      </w:r>
      <w:hyperlink r:id="rId63" w:tgtFrame="_target" w:history="1">
        <w:r>
          <w:rPr>
            <w:rStyle w:val="Hyperlink"/>
            <w:rFonts w:ascii="Helvetica" w:hAnsi="Helvetica" w:cs="Helvetica"/>
            <w:color w:val="13AA52"/>
          </w:rPr>
          <w:t>In-Memory Storage Engine</w:t>
        </w:r>
      </w:hyperlink>
      <w:r>
        <w:rPr>
          <w:rFonts w:ascii="Helvetica" w:hAnsi="Helvetica" w:cs="Helvetica"/>
          <w:color w:val="42494F"/>
        </w:rPr>
        <w:t> delivers high performance and predictable latency; and the </w:t>
      </w:r>
      <w:hyperlink r:id="rId64" w:tgtFrame="_target" w:history="1">
        <w:r>
          <w:rPr>
            <w:rStyle w:val="Hyperlink"/>
            <w:rFonts w:ascii="Helvetica" w:hAnsi="Helvetica" w:cs="Helvetica"/>
            <w:color w:val="13AA52"/>
          </w:rPr>
          <w:t>$lookup aggregation pipeline stage</w:t>
        </w:r>
      </w:hyperlink>
      <w:r>
        <w:rPr>
          <w:rFonts w:ascii="Helvetica" w:hAnsi="Helvetica" w:cs="Helvetica"/>
          <w:color w:val="42494F"/>
        </w:rPr>
        <w:t> joins documents from different collections and databases.</w:t>
      </w:r>
    </w:p>
    <w:p w14:paraId="16681CD2" w14:textId="77777777" w:rsidR="007E0088" w:rsidRDefault="007E0088" w:rsidP="007E0088">
      <w:pPr>
        <w:pStyle w:val="NormalWeb"/>
        <w:numPr>
          <w:ilvl w:val="0"/>
          <w:numId w:val="9"/>
        </w:numPr>
        <w:spacing w:before="225" w:beforeAutospacing="0" w:after="225" w:afterAutospacing="0" w:line="360" w:lineRule="atLeast"/>
        <w:rPr>
          <w:rFonts w:ascii="Helvetica" w:hAnsi="Helvetica" w:cs="Helvetica"/>
          <w:color w:val="42494F"/>
        </w:rPr>
      </w:pPr>
      <w:r>
        <w:rPr>
          <w:rFonts w:ascii="Helvetica" w:hAnsi="Helvetica" w:cs="Helvetica"/>
          <w:color w:val="42494F"/>
        </w:rPr>
        <w:t>The launch of </w:t>
      </w:r>
      <w:hyperlink r:id="rId65" w:tgtFrame="_target" w:history="1">
        <w:r>
          <w:rPr>
            <w:rStyle w:val="Hyperlink"/>
            <w:rFonts w:ascii="Helvetica" w:hAnsi="Helvetica" w:cs="Helvetica"/>
            <w:color w:val="13AA52"/>
          </w:rPr>
          <w:t>MongoDB Compass</w:t>
        </w:r>
      </w:hyperlink>
      <w:r>
        <w:rPr>
          <w:rFonts w:ascii="Helvetica" w:hAnsi="Helvetica" w:cs="Helvetica"/>
          <w:color w:val="42494F"/>
        </w:rPr>
        <w:t> provides a GUI for MongoDB development and administration; the </w:t>
      </w:r>
      <w:hyperlink r:id="rId66" w:tgtFrame="_target" w:history="1">
        <w:r>
          <w:rPr>
            <w:rStyle w:val="Hyperlink"/>
            <w:rFonts w:ascii="Helvetica" w:hAnsi="Helvetica" w:cs="Helvetica"/>
            <w:color w:val="13AA52"/>
          </w:rPr>
          <w:t>MongoDB Connector for BI</w:t>
        </w:r>
      </w:hyperlink>
      <w:r>
        <w:rPr>
          <w:rFonts w:ascii="Helvetica" w:hAnsi="Helvetica" w:cs="Helvetica"/>
          <w:color w:val="42494F"/>
        </w:rPr>
        <w:t> exposing MongoDB data for analysis and visualization via SQL.</w:t>
      </w:r>
    </w:p>
    <w:p w14:paraId="33267271" w14:textId="77777777" w:rsidR="007E0088" w:rsidRDefault="007E0088" w:rsidP="007E0088">
      <w:pPr>
        <w:pStyle w:val="NormalWeb"/>
        <w:numPr>
          <w:ilvl w:val="0"/>
          <w:numId w:val="9"/>
        </w:numPr>
        <w:spacing w:before="225" w:beforeAutospacing="0" w:after="225" w:afterAutospacing="0" w:line="360" w:lineRule="atLeast"/>
        <w:rPr>
          <w:rFonts w:ascii="Helvetica" w:hAnsi="Helvetica" w:cs="Helvetica"/>
          <w:color w:val="42494F"/>
        </w:rPr>
      </w:pPr>
      <w:r>
        <w:rPr>
          <w:rFonts w:ascii="Helvetica" w:hAnsi="Helvetica" w:cs="Helvetica"/>
          <w:color w:val="42494F"/>
        </w:rPr>
        <w:t>Higher database resilience with faster failure detection and recovery via the RAFT-based replication consensus protocol.</w:t>
      </w:r>
    </w:p>
    <w:p w14:paraId="65011DD5" w14:textId="77777777" w:rsidR="007E0088" w:rsidRDefault="00000000" w:rsidP="007E0088">
      <w:pPr>
        <w:pStyle w:val="NormalWeb"/>
        <w:spacing w:before="225" w:beforeAutospacing="0" w:after="225" w:afterAutospacing="0" w:line="360" w:lineRule="atLeast"/>
        <w:rPr>
          <w:rFonts w:ascii="Helvetica" w:hAnsi="Helvetica" w:cs="Helvetica"/>
          <w:color w:val="42494F"/>
        </w:rPr>
      </w:pPr>
      <w:hyperlink r:id="rId67" w:tgtFrame="_target" w:history="1">
        <w:r w:rsidR="007E0088">
          <w:rPr>
            <w:rStyle w:val="Hyperlink"/>
            <w:rFonts w:ascii="Helvetica" w:hAnsi="Helvetica" w:cs="Helvetica"/>
            <w:color w:val="13AA52"/>
          </w:rPr>
          <w:t>MongoDB release notes</w:t>
        </w:r>
      </w:hyperlink>
    </w:p>
    <w:p w14:paraId="76E26AD6" w14:textId="77777777" w:rsidR="007E0088" w:rsidRDefault="007E0088" w:rsidP="007E0088">
      <w:pPr>
        <w:rPr>
          <w:rFonts w:ascii="Helvetica" w:hAnsi="Helvetica" w:cs="Helvetica"/>
          <w:color w:val="42494F"/>
        </w:rPr>
      </w:pPr>
      <w:r>
        <w:rPr>
          <w:rFonts w:ascii="Helvetica" w:hAnsi="Helvetica" w:cs="Helvetica"/>
          <w:color w:val="42494F"/>
        </w:rPr>
        <w:br/>
      </w:r>
    </w:p>
    <w:p w14:paraId="67299A9C" w14:textId="77777777" w:rsidR="007E0088" w:rsidRDefault="007E0088" w:rsidP="007E0088">
      <w:pPr>
        <w:pStyle w:val="Heading3"/>
        <w:spacing w:before="225" w:after="225" w:line="510" w:lineRule="atLeast"/>
        <w:rPr>
          <w:rFonts w:ascii="Helvetica" w:hAnsi="Helvetica" w:cs="Helvetica"/>
          <w:color w:val="42494F"/>
          <w:sz w:val="36"/>
          <w:szCs w:val="36"/>
        </w:rPr>
      </w:pPr>
      <w:r>
        <w:rPr>
          <w:rFonts w:ascii="Helvetica" w:hAnsi="Helvetica" w:cs="Helvetica"/>
          <w:b/>
          <w:bCs/>
          <w:color w:val="42494F"/>
          <w:sz w:val="36"/>
          <w:szCs w:val="36"/>
        </w:rPr>
        <w:t>2015 (Early) — MongoDB 3.0</w:t>
      </w:r>
    </w:p>
    <w:p w14:paraId="421D5113" w14:textId="77777777" w:rsidR="007E0088" w:rsidRDefault="00000000" w:rsidP="007E0088">
      <w:pPr>
        <w:pStyle w:val="NormalWeb"/>
        <w:numPr>
          <w:ilvl w:val="0"/>
          <w:numId w:val="10"/>
        </w:numPr>
        <w:spacing w:before="225" w:beforeAutospacing="0" w:after="225" w:afterAutospacing="0" w:line="360" w:lineRule="atLeast"/>
        <w:rPr>
          <w:rFonts w:ascii="Helvetica" w:hAnsi="Helvetica" w:cs="Helvetica"/>
          <w:color w:val="42494F"/>
        </w:rPr>
      </w:pPr>
      <w:hyperlink r:id="rId68" w:tgtFrame="_target" w:history="1">
        <w:r w:rsidR="007E0088">
          <w:rPr>
            <w:rStyle w:val="Hyperlink"/>
            <w:rFonts w:ascii="Helvetica" w:hAnsi="Helvetica" w:cs="Helvetica"/>
            <w:color w:val="13AA52"/>
          </w:rPr>
          <w:t xml:space="preserve">MongoDB 3.0 with the </w:t>
        </w:r>
        <w:proofErr w:type="spellStart"/>
        <w:r w:rsidR="007E0088">
          <w:rPr>
            <w:rStyle w:val="Hyperlink"/>
            <w:rFonts w:ascii="Helvetica" w:hAnsi="Helvetica" w:cs="Helvetica"/>
            <w:color w:val="13AA52"/>
          </w:rPr>
          <w:t>WiredTiger</w:t>
        </w:r>
        <w:proofErr w:type="spellEnd"/>
        <w:r w:rsidR="007E0088">
          <w:rPr>
            <w:rStyle w:val="Hyperlink"/>
            <w:rFonts w:ascii="Helvetica" w:hAnsi="Helvetica" w:cs="Helvetica"/>
            <w:color w:val="13AA52"/>
          </w:rPr>
          <w:t xml:space="preserve"> Storage Engine</w:t>
        </w:r>
      </w:hyperlink>
      <w:r w:rsidR="007E0088">
        <w:rPr>
          <w:rFonts w:ascii="Helvetica" w:hAnsi="Helvetica" w:cs="Helvetica"/>
          <w:color w:val="42494F"/>
        </w:rPr>
        <w:t> offers document-level concurrency control and built-in compression for an order of magnitude more scalability.</w:t>
      </w:r>
    </w:p>
    <w:p w14:paraId="79BC3026" w14:textId="77777777" w:rsidR="007E0088" w:rsidRDefault="00000000" w:rsidP="007E0088">
      <w:pPr>
        <w:pStyle w:val="NormalWeb"/>
        <w:numPr>
          <w:ilvl w:val="0"/>
          <w:numId w:val="10"/>
        </w:numPr>
        <w:spacing w:before="225" w:beforeAutospacing="0" w:after="225" w:afterAutospacing="0" w:line="360" w:lineRule="atLeast"/>
        <w:rPr>
          <w:rFonts w:ascii="Helvetica" w:hAnsi="Helvetica" w:cs="Helvetica"/>
          <w:color w:val="42494F"/>
        </w:rPr>
      </w:pPr>
      <w:hyperlink r:id="rId69" w:tgtFrame="_target" w:history="1">
        <w:r w:rsidR="007E0088">
          <w:rPr>
            <w:rStyle w:val="Hyperlink"/>
            <w:rFonts w:ascii="Helvetica" w:hAnsi="Helvetica" w:cs="Helvetica"/>
            <w:color w:val="13AA52"/>
          </w:rPr>
          <w:t>MongoDB Ops Manager</w:t>
        </w:r>
      </w:hyperlink>
      <w:r w:rsidR="007E0088">
        <w:rPr>
          <w:rFonts w:ascii="Helvetica" w:hAnsi="Helvetica" w:cs="Helvetica"/>
          <w:color w:val="42494F"/>
        </w:rPr>
        <w:t> is the self-hosted management platform that enables you to deploy, monitor, back up, and scale MongoDB on your own infrastructure with 95% lower operational overhead.</w:t>
      </w:r>
    </w:p>
    <w:p w14:paraId="4390115F" w14:textId="77777777" w:rsidR="007E0088" w:rsidRDefault="007E0088" w:rsidP="007E0088">
      <w:pPr>
        <w:pStyle w:val="NormalWeb"/>
        <w:numPr>
          <w:ilvl w:val="0"/>
          <w:numId w:val="10"/>
        </w:numPr>
        <w:spacing w:before="225" w:beforeAutospacing="0" w:after="225" w:afterAutospacing="0" w:line="360" w:lineRule="atLeast"/>
        <w:rPr>
          <w:rFonts w:ascii="Helvetica" w:hAnsi="Helvetica" w:cs="Helvetica"/>
          <w:color w:val="42494F"/>
        </w:rPr>
      </w:pPr>
      <w:r>
        <w:rPr>
          <w:rFonts w:ascii="Helvetica" w:hAnsi="Helvetica" w:cs="Helvetica"/>
          <w:color w:val="42494F"/>
        </w:rPr>
        <w:t>50-member replica sets, providing global data distribution.</w:t>
      </w:r>
    </w:p>
    <w:p w14:paraId="08F75530" w14:textId="77777777" w:rsidR="007E0088" w:rsidRDefault="00000000" w:rsidP="007E0088">
      <w:pPr>
        <w:pStyle w:val="NormalWeb"/>
        <w:spacing w:before="225" w:beforeAutospacing="0" w:after="225" w:afterAutospacing="0" w:line="360" w:lineRule="atLeast"/>
        <w:rPr>
          <w:rFonts w:ascii="Helvetica" w:hAnsi="Helvetica" w:cs="Helvetica"/>
          <w:color w:val="42494F"/>
        </w:rPr>
      </w:pPr>
      <w:hyperlink r:id="rId70" w:tgtFrame="_target" w:history="1">
        <w:r w:rsidR="007E0088">
          <w:rPr>
            <w:rStyle w:val="Hyperlink"/>
            <w:rFonts w:ascii="Helvetica" w:hAnsi="Helvetica" w:cs="Helvetica"/>
            <w:color w:val="13AA52"/>
          </w:rPr>
          <w:t>MongoDB release notes</w:t>
        </w:r>
      </w:hyperlink>
    </w:p>
    <w:p w14:paraId="3EFA417E" w14:textId="77777777" w:rsidR="0051542E" w:rsidRDefault="0051542E" w:rsidP="0051542E">
      <w:pPr>
        <w:pStyle w:val="Heading2"/>
        <w:shd w:val="clear" w:color="auto" w:fill="FFFFFF"/>
        <w:spacing w:before="300" w:beforeAutospacing="0" w:after="75" w:afterAutospacing="0"/>
        <w:rPr>
          <w:rFonts w:ascii="Helvetica" w:hAnsi="Helvetica" w:cs="Helvetica"/>
          <w:color w:val="222635"/>
          <w:sz w:val="45"/>
          <w:szCs w:val="45"/>
        </w:rPr>
      </w:pPr>
      <w:r>
        <w:rPr>
          <w:rFonts w:ascii="Helvetica" w:hAnsi="Helvetica" w:cs="Helvetica"/>
          <w:color w:val="222635"/>
          <w:sz w:val="45"/>
          <w:szCs w:val="45"/>
        </w:rPr>
        <w:t>The Impact of MongoDB</w:t>
      </w:r>
    </w:p>
    <w:p w14:paraId="21AF4EF3" w14:textId="77777777" w:rsidR="0051542E" w:rsidRDefault="0051542E" w:rsidP="005154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As time went on, MongoDB moved up the ranks to become the most popular type of database for document stores, and the fourth most popular database system overall. It is used by other highly successful companies like eBay, </w:t>
      </w:r>
      <w:proofErr w:type="spellStart"/>
      <w:r>
        <w:rPr>
          <w:rFonts w:ascii="Cambria" w:hAnsi="Cambria"/>
          <w:color w:val="222635"/>
          <w:sz w:val="29"/>
          <w:szCs w:val="29"/>
        </w:rPr>
        <w:t>Abobe</w:t>
      </w:r>
      <w:proofErr w:type="spellEnd"/>
      <w:r>
        <w:rPr>
          <w:rFonts w:ascii="Cambria" w:hAnsi="Cambria"/>
          <w:color w:val="222635"/>
          <w:sz w:val="29"/>
          <w:szCs w:val="29"/>
        </w:rPr>
        <w:t>, LinkedIn, Foursquare, McAfee, Shutterfly, and others.</w:t>
      </w:r>
    </w:p>
    <w:p w14:paraId="548B018D" w14:textId="3B3931DC" w:rsidR="007E0088" w:rsidRPr="00B935FB" w:rsidRDefault="002A1649" w:rsidP="0086418E">
      <w:pPr>
        <w:pStyle w:val="NormalWeb"/>
        <w:spacing w:before="225" w:beforeAutospacing="0" w:after="225" w:afterAutospacing="0" w:line="450" w:lineRule="atLeast"/>
        <w:rPr>
          <w:rFonts w:ascii="Cambria" w:hAnsi="Cambria"/>
          <w:color w:val="222635"/>
          <w:sz w:val="29"/>
          <w:szCs w:val="29"/>
        </w:rPr>
      </w:pPr>
      <w:r w:rsidRPr="00B935FB">
        <w:rPr>
          <w:rFonts w:ascii="Cambria" w:hAnsi="Cambria"/>
          <w:color w:val="222635"/>
          <w:sz w:val="29"/>
          <w:szCs w:val="29"/>
        </w:rPr>
        <w:t xml:space="preserve">The most reliable way to recover deleted data is to use a Supported Backup Method with continuous backup (for example, agent-based backup like MongoDB Ops Manager) or an acceptable schedule for your recovery scenarios. Ops Manager also includes a </w:t>
      </w:r>
      <w:proofErr w:type="spellStart"/>
      <w:r w:rsidRPr="00B935FB">
        <w:rPr>
          <w:rFonts w:ascii="Cambria" w:hAnsi="Cambria"/>
          <w:color w:val="222635"/>
          <w:sz w:val="29"/>
          <w:szCs w:val="29"/>
        </w:rPr>
        <w:t>Queryable</w:t>
      </w:r>
      <w:proofErr w:type="spellEnd"/>
      <w:r w:rsidRPr="00B935FB">
        <w:rPr>
          <w:rFonts w:ascii="Cambria" w:hAnsi="Cambria"/>
          <w:color w:val="222635"/>
          <w:sz w:val="29"/>
          <w:szCs w:val="29"/>
        </w:rPr>
        <w:t xml:space="preserve"> backup feature to help with selective recovery of data</w:t>
      </w:r>
    </w:p>
    <w:p w14:paraId="3C77E417" w14:textId="52FC155D" w:rsidR="0026723F" w:rsidRPr="00B935FB" w:rsidRDefault="002A1649" w:rsidP="00B935FB">
      <w:pPr>
        <w:shd w:val="clear" w:color="auto" w:fill="FFFFFF"/>
        <w:spacing w:after="0" w:line="240" w:lineRule="auto"/>
        <w:rPr>
          <w:rFonts w:ascii="Cambria" w:eastAsia="Times New Roman" w:hAnsi="Cambria" w:cs="Times New Roman"/>
          <w:color w:val="222635"/>
          <w:sz w:val="29"/>
          <w:szCs w:val="29"/>
          <w:lang w:eastAsia="en-IN"/>
        </w:rPr>
      </w:pPr>
      <w:r w:rsidRPr="00B935FB">
        <w:rPr>
          <w:rFonts w:ascii="Cambria" w:eastAsia="Times New Roman" w:hAnsi="Cambria" w:cs="Times New Roman"/>
          <w:color w:val="222635"/>
          <w:sz w:val="29"/>
          <w:szCs w:val="29"/>
          <w:lang w:eastAsia="en-IN"/>
        </w:rPr>
        <w:t xml:space="preserve">In comparison to the SQL server, MongoDB is faster and more scalable. While the SQL server supports JOIN and Global transactions, MongoDB does not. The MS SQL server does not accommodate large amounts of data, however MongoDB </w:t>
      </w:r>
      <w:proofErr w:type="spellStart"/>
      <w:proofErr w:type="gramStart"/>
      <w:r w:rsidRPr="00B935FB">
        <w:rPr>
          <w:rFonts w:ascii="Cambria" w:eastAsia="Times New Roman" w:hAnsi="Cambria" w:cs="Times New Roman"/>
          <w:color w:val="222635"/>
          <w:sz w:val="29"/>
          <w:szCs w:val="29"/>
          <w:lang w:eastAsia="en-IN"/>
        </w:rPr>
        <w:t>does.</w:t>
      </w:r>
      <w:r w:rsidR="0026723F" w:rsidRPr="00B935FB">
        <w:rPr>
          <w:rFonts w:ascii="Cambria" w:eastAsia="Times New Roman" w:hAnsi="Cambria" w:cs="Times New Roman"/>
          <w:color w:val="222635"/>
          <w:sz w:val="29"/>
          <w:szCs w:val="29"/>
          <w:lang w:eastAsia="en-IN"/>
        </w:rPr>
        <w:t>MongoDB</w:t>
      </w:r>
      <w:proofErr w:type="spellEnd"/>
      <w:proofErr w:type="gramEnd"/>
      <w:r w:rsidR="0026723F" w:rsidRPr="00B935FB">
        <w:rPr>
          <w:rFonts w:ascii="Cambria" w:eastAsia="Times New Roman" w:hAnsi="Cambria" w:cs="Times New Roman"/>
          <w:color w:val="222635"/>
          <w:sz w:val="29"/>
          <w:szCs w:val="29"/>
          <w:lang w:eastAsia="en-IN"/>
        </w:rPr>
        <w:t xml:space="preserve"> is NoSQL</w:t>
      </w:r>
    </w:p>
    <w:p w14:paraId="5E7611BB" w14:textId="54E1507D" w:rsidR="0026723F" w:rsidRPr="0026723F" w:rsidRDefault="0026723F" w:rsidP="0026723F">
      <w:pPr>
        <w:shd w:val="clear" w:color="auto" w:fill="FFFFFF"/>
        <w:spacing w:after="0" w:line="240" w:lineRule="auto"/>
        <w:textAlignment w:val="top"/>
        <w:rPr>
          <w:rFonts w:ascii="Arial" w:eastAsia="Times New Roman" w:hAnsi="Arial" w:cs="Arial"/>
          <w:color w:val="202124"/>
          <w:sz w:val="27"/>
          <w:szCs w:val="27"/>
          <w:lang w:eastAsia="en-IN"/>
        </w:rPr>
      </w:pPr>
      <w:r w:rsidRPr="0026723F">
        <w:rPr>
          <w:rFonts w:ascii="Arial" w:eastAsia="Times New Roman" w:hAnsi="Arial" w:cs="Arial"/>
          <w:noProof/>
          <w:color w:val="202124"/>
          <w:sz w:val="27"/>
          <w:szCs w:val="27"/>
          <w:lang w:eastAsia="en-IN"/>
        </w:rPr>
        <w:lastRenderedPageBreak/>
        <w:drawing>
          <wp:inline distT="0" distB="0" distL="0" distR="0" wp14:anchorId="1BC700D6" wp14:editId="322BC996">
            <wp:extent cx="1135380" cy="1524000"/>
            <wp:effectExtent l="0" t="0" r="7620" b="0"/>
            <wp:docPr id="1" name="Picture 1"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135380" cy="1524000"/>
                    </a:xfrm>
                    <a:prstGeom prst="rect">
                      <a:avLst/>
                    </a:prstGeom>
                    <a:noFill/>
                    <a:ln>
                      <a:noFill/>
                    </a:ln>
                  </pic:spPr>
                </pic:pic>
              </a:graphicData>
            </a:graphic>
          </wp:inline>
        </w:drawing>
      </w:r>
    </w:p>
    <w:p w14:paraId="729328CB" w14:textId="317EC6A6" w:rsidR="0026723F" w:rsidRDefault="0026723F" w:rsidP="0026723F">
      <w:pPr>
        <w:shd w:val="clear" w:color="auto" w:fill="FFFFFF"/>
        <w:spacing w:after="0" w:line="240" w:lineRule="auto"/>
        <w:rPr>
          <w:rFonts w:ascii="Arial" w:eastAsia="Times New Roman" w:hAnsi="Arial" w:cs="Arial"/>
          <w:color w:val="70757A"/>
          <w:sz w:val="18"/>
          <w:szCs w:val="18"/>
          <w:lang w:eastAsia="en-IN"/>
        </w:rPr>
      </w:pPr>
      <w:r w:rsidRPr="0026723F">
        <w:rPr>
          <w:rFonts w:ascii="Arial" w:eastAsia="Times New Roman" w:hAnsi="Arial" w:cs="Arial"/>
          <w:b/>
          <w:bCs/>
          <w:color w:val="202124"/>
          <w:sz w:val="24"/>
          <w:szCs w:val="24"/>
          <w:lang w:val="en" w:eastAsia="en-IN"/>
        </w:rPr>
        <w:t>MongoDB is a database based on a non-relational document model</w:t>
      </w:r>
      <w:r w:rsidRPr="0026723F">
        <w:rPr>
          <w:rFonts w:ascii="Arial" w:eastAsia="Times New Roman" w:hAnsi="Arial" w:cs="Arial"/>
          <w:color w:val="202124"/>
          <w:sz w:val="24"/>
          <w:szCs w:val="24"/>
          <w:lang w:val="en" w:eastAsia="en-IN"/>
        </w:rPr>
        <w:t>. Thus, as a so-called NoSQL database (NoSQL = Not-only-SQL), it differs fundamentally from conventional relational databases such as Oracle, MySQL or the Microsoft SQL Server.</w:t>
      </w:r>
    </w:p>
    <w:p w14:paraId="3344880E" w14:textId="28A9D295" w:rsidR="0026723F" w:rsidRPr="0026723F" w:rsidRDefault="0026723F" w:rsidP="0026723F">
      <w:pPr>
        <w:shd w:val="clear" w:color="auto" w:fill="FFFFFF"/>
        <w:spacing w:line="240" w:lineRule="auto"/>
        <w:rPr>
          <w:rFonts w:ascii="Arial" w:eastAsia="Times New Roman" w:hAnsi="Arial" w:cs="Arial"/>
          <w:color w:val="202124"/>
          <w:sz w:val="27"/>
          <w:szCs w:val="27"/>
          <w:lang w:eastAsia="en-IN"/>
        </w:rPr>
      </w:pPr>
    </w:p>
    <w:p w14:paraId="6724462B" w14:textId="7BB4DEB6" w:rsidR="0026723F" w:rsidRDefault="0026723F" w:rsidP="0026723F">
      <w:pPr>
        <w:shd w:val="clear" w:color="auto" w:fill="FFFFFF"/>
        <w:spacing w:after="0" w:line="240" w:lineRule="auto"/>
        <w:rPr>
          <w:rFonts w:ascii="Arial" w:eastAsia="Times New Roman" w:hAnsi="Arial" w:cs="Arial"/>
          <w:color w:val="70757A"/>
          <w:sz w:val="18"/>
          <w:szCs w:val="18"/>
          <w:lang w:eastAsia="en-IN"/>
        </w:rPr>
      </w:pPr>
      <w:r w:rsidRPr="0026723F">
        <w:rPr>
          <w:rFonts w:ascii="Arial" w:eastAsia="Times New Roman" w:hAnsi="Arial" w:cs="Arial"/>
          <w:b/>
          <w:bCs/>
          <w:color w:val="202124"/>
          <w:sz w:val="24"/>
          <w:szCs w:val="24"/>
          <w:lang w:val="en" w:eastAsia="en-IN"/>
        </w:rPr>
        <w:t>MongoDB has been adopted as backend software</w:t>
      </w:r>
      <w:r w:rsidRPr="0026723F">
        <w:rPr>
          <w:rFonts w:ascii="Arial" w:eastAsia="Times New Roman" w:hAnsi="Arial" w:cs="Arial"/>
          <w:color w:val="202124"/>
          <w:sz w:val="24"/>
          <w:szCs w:val="24"/>
          <w:lang w:val="en" w:eastAsia="en-IN"/>
        </w:rPr>
        <w:t> by a number of major websites and services including EA, Cisco, Shutterfly, Adobe, Ericsson, Craigslist, eBay, and Foursquare.</w:t>
      </w:r>
    </w:p>
    <w:p w14:paraId="64D0DB3C" w14:textId="0B857AA7" w:rsidR="0026723F" w:rsidRDefault="0026723F" w:rsidP="0026723F">
      <w:pPr>
        <w:shd w:val="clear" w:color="auto" w:fill="FFFFFF"/>
        <w:spacing w:after="0" w:line="240" w:lineRule="auto"/>
        <w:rPr>
          <w:rFonts w:ascii="Arial" w:hAnsi="Arial" w:cs="Arial"/>
          <w:color w:val="202124"/>
          <w:shd w:val="clear" w:color="auto" w:fill="FFFFFF"/>
        </w:rPr>
      </w:pPr>
      <w:r>
        <w:rPr>
          <w:rFonts w:ascii="Arial" w:hAnsi="Arial" w:cs="Arial"/>
          <w:color w:val="202124"/>
          <w:shd w:val="clear" w:color="auto" w:fill="FFFFFF"/>
        </w:rPr>
        <w:t>MongoDB uses the </w:t>
      </w:r>
      <w:r>
        <w:rPr>
          <w:rFonts w:ascii="Arial" w:hAnsi="Arial" w:cs="Arial"/>
          <w:b/>
          <w:bCs/>
          <w:color w:val="202124"/>
          <w:shd w:val="clear" w:color="auto" w:fill="FFFFFF"/>
        </w:rPr>
        <w:t>MongoDB Query Language (MQL)</w:t>
      </w:r>
      <w:r>
        <w:rPr>
          <w:rFonts w:ascii="Arial" w:hAnsi="Arial" w:cs="Arial"/>
          <w:color w:val="202124"/>
          <w:shd w:val="clear" w:color="auto" w:fill="FFFFFF"/>
        </w:rPr>
        <w:t>, designed for easy use by developers. The documentation compares MQL and SQL syntax for common database operations.</w:t>
      </w:r>
    </w:p>
    <w:p w14:paraId="29CB05E4" w14:textId="77777777" w:rsidR="0026723F" w:rsidRDefault="0026723F" w:rsidP="0026723F">
      <w:pPr>
        <w:pStyle w:val="NormalWeb"/>
        <w:spacing w:before="225" w:beforeAutospacing="0" w:after="225" w:afterAutospacing="0" w:line="360" w:lineRule="atLeast"/>
        <w:rPr>
          <w:rFonts w:ascii="Helvetica" w:hAnsi="Helvetica" w:cs="Helvetica"/>
          <w:color w:val="42494F"/>
        </w:rPr>
      </w:pPr>
      <w:r>
        <w:rPr>
          <w:rStyle w:val="Strong"/>
          <w:rFonts w:ascii="Helvetica" w:hAnsi="Helvetica" w:cs="Helvetica"/>
          <w:b w:val="0"/>
          <w:bCs w:val="0"/>
          <w:color w:val="42494F"/>
        </w:rPr>
        <w:t>MySQL</w:t>
      </w:r>
      <w:r>
        <w:rPr>
          <w:rFonts w:ascii="Helvetica" w:hAnsi="Helvetica" w:cs="Helvetica"/>
          <w:color w:val="42494F"/>
        </w:rPr>
        <w:t> is a mature relational database system, offering a familiar database environment for experienced IT professionals.</w:t>
      </w:r>
    </w:p>
    <w:p w14:paraId="6CADB60C" w14:textId="77777777" w:rsidR="0026723F" w:rsidRDefault="0026723F" w:rsidP="0026723F">
      <w:pPr>
        <w:pStyle w:val="NormalWeb"/>
        <w:spacing w:before="225" w:beforeAutospacing="0" w:after="225" w:afterAutospacing="0" w:line="360" w:lineRule="atLeast"/>
        <w:rPr>
          <w:rFonts w:ascii="Helvetica" w:hAnsi="Helvetica" w:cs="Helvetica"/>
          <w:color w:val="42494F"/>
        </w:rPr>
      </w:pPr>
      <w:r>
        <w:rPr>
          <w:rStyle w:val="Strong"/>
          <w:rFonts w:ascii="Helvetica" w:hAnsi="Helvetica" w:cs="Helvetica"/>
          <w:b w:val="0"/>
          <w:bCs w:val="0"/>
          <w:color w:val="42494F"/>
        </w:rPr>
        <w:t>MongoDB</w:t>
      </w:r>
      <w:r>
        <w:rPr>
          <w:rFonts w:ascii="Helvetica" w:hAnsi="Helvetica" w:cs="Helvetica"/>
          <w:color w:val="42494F"/>
        </w:rPr>
        <w:t> is a well-established, non-relational database system offering improved flexibility and horizontal scalability, but at the cost of some safety features of relational databases, such as referential integrity.</w:t>
      </w:r>
    </w:p>
    <w:p w14:paraId="1ABEFFEF" w14:textId="444D0A62" w:rsidR="0026723F" w:rsidRDefault="00900623" w:rsidP="0026723F">
      <w:pPr>
        <w:shd w:val="clear" w:color="auto" w:fill="FFFFFF"/>
        <w:spacing w:after="0" w:line="240" w:lineRule="auto"/>
        <w:rPr>
          <w:rFonts w:ascii="Helvetica" w:hAnsi="Helvetica" w:cs="Helvetica"/>
          <w:color w:val="42494F"/>
        </w:rPr>
      </w:pPr>
      <w:r>
        <w:rPr>
          <w:rFonts w:ascii="Helvetica" w:hAnsi="Helvetica" w:cs="Helvetica"/>
          <w:color w:val="42494F"/>
        </w:rPr>
        <w:t>MySQL is faster at selecting a large number of records, while MongoDB is significantly faster at inserting or updating a large number of records.</w:t>
      </w:r>
    </w:p>
    <w:p w14:paraId="0D4BC3FA" w14:textId="77777777" w:rsidR="00900623" w:rsidRDefault="00900623" w:rsidP="00900623">
      <w:pPr>
        <w:pStyle w:val="Heading4"/>
        <w:spacing w:before="225" w:after="225" w:line="450" w:lineRule="atLeast"/>
        <w:rPr>
          <w:rFonts w:ascii="Helvetica" w:hAnsi="Helvetica" w:cs="Helvetica"/>
          <w:color w:val="42494F"/>
          <w:sz w:val="30"/>
          <w:szCs w:val="30"/>
        </w:rPr>
      </w:pPr>
      <w:r>
        <w:rPr>
          <w:rFonts w:ascii="Helvetica" w:hAnsi="Helvetica" w:cs="Helvetica"/>
          <w:b/>
          <w:bCs/>
          <w:color w:val="42494F"/>
          <w:sz w:val="30"/>
          <w:szCs w:val="30"/>
        </w:rPr>
        <w:t>MySQL</w:t>
      </w:r>
    </w:p>
    <w:p w14:paraId="2EA9F4B6" w14:textId="77777777" w:rsidR="00900623" w:rsidRDefault="00900623" w:rsidP="00900623">
      <w:pPr>
        <w:pStyle w:val="NormalWeb"/>
        <w:spacing w:before="225" w:beforeAutospacing="0" w:after="225" w:afterAutospacing="0" w:line="360" w:lineRule="atLeast"/>
        <w:rPr>
          <w:rFonts w:ascii="Helvetica" w:hAnsi="Helvetica" w:cs="Helvetica"/>
          <w:color w:val="42494F"/>
        </w:rPr>
      </w:pPr>
      <w:r>
        <w:rPr>
          <w:rFonts w:ascii="Helvetica" w:hAnsi="Helvetica" w:cs="Helvetica"/>
          <w:color w:val="42494F"/>
        </w:rPr>
        <w:t>MySQL is a popular, free-to-use, and open-source relational database management system (RDBMS) developed by Oracle. As with other relational systems, MySQL stores data using tables and rows, enforces referential integrity, and uses structured query language (SQL) for data access. When users need to retrieve data from a MySQL database, they must construct an SQL query that joins multiple tables together to create the view on the data they require.</w:t>
      </w:r>
    </w:p>
    <w:p w14:paraId="491DA802" w14:textId="77777777" w:rsidR="00900623" w:rsidRDefault="00900623" w:rsidP="00900623">
      <w:pPr>
        <w:pStyle w:val="NormalWeb"/>
        <w:spacing w:before="225" w:beforeAutospacing="0" w:after="225" w:afterAutospacing="0" w:line="360" w:lineRule="atLeast"/>
        <w:rPr>
          <w:rFonts w:ascii="Helvetica" w:hAnsi="Helvetica" w:cs="Helvetica"/>
          <w:color w:val="42494F"/>
        </w:rPr>
      </w:pPr>
      <w:r>
        <w:rPr>
          <w:rFonts w:ascii="Helvetica" w:hAnsi="Helvetica" w:cs="Helvetica"/>
          <w:color w:val="42494F"/>
        </w:rPr>
        <w:t>Database schemas and data models need to be defined ahead of time, and data must match this schema to be stored in the database. This rigid approach to storing data offers some degree of safety, but trades this for flexibility. If a new type or format of data needs to be stored in the database, schema migration must occur, which can become complex and expensive as the size of the database grows.</w:t>
      </w:r>
    </w:p>
    <w:p w14:paraId="11C32FEB" w14:textId="77777777" w:rsidR="00900623" w:rsidRDefault="00900623" w:rsidP="00900623">
      <w:pPr>
        <w:pStyle w:val="Heading4"/>
        <w:spacing w:before="225" w:after="225" w:line="450" w:lineRule="atLeast"/>
        <w:rPr>
          <w:rFonts w:ascii="Helvetica" w:hAnsi="Helvetica" w:cs="Helvetica"/>
          <w:color w:val="42494F"/>
          <w:sz w:val="30"/>
          <w:szCs w:val="30"/>
        </w:rPr>
      </w:pPr>
      <w:r>
        <w:rPr>
          <w:rFonts w:ascii="Helvetica" w:hAnsi="Helvetica" w:cs="Helvetica"/>
          <w:b/>
          <w:bCs/>
          <w:color w:val="42494F"/>
          <w:sz w:val="30"/>
          <w:szCs w:val="30"/>
        </w:rPr>
        <w:lastRenderedPageBreak/>
        <w:t>MongoDB</w:t>
      </w:r>
    </w:p>
    <w:p w14:paraId="08120006" w14:textId="77777777" w:rsidR="00900623" w:rsidRDefault="00900623" w:rsidP="00900623">
      <w:pPr>
        <w:pStyle w:val="NormalWeb"/>
        <w:spacing w:before="225" w:beforeAutospacing="0" w:after="225" w:afterAutospacing="0" w:line="360" w:lineRule="atLeast"/>
        <w:rPr>
          <w:rFonts w:ascii="Helvetica" w:hAnsi="Helvetica" w:cs="Helvetica"/>
          <w:color w:val="42494F"/>
        </w:rPr>
      </w:pPr>
      <w:r>
        <w:rPr>
          <w:rFonts w:ascii="Helvetica" w:hAnsi="Helvetica" w:cs="Helvetica"/>
          <w:color w:val="42494F"/>
        </w:rPr>
        <w:t>MongoDB is also free to use and open source; however, its design principles differ from traditional relational systems. Often styled as a </w:t>
      </w:r>
      <w:hyperlink r:id="rId72" w:tgtFrame="_target" w:history="1">
        <w:r>
          <w:rPr>
            <w:rStyle w:val="Hyperlink"/>
            <w:rFonts w:ascii="Helvetica" w:eastAsiaTheme="majorEastAsia" w:hAnsi="Helvetica" w:cs="Helvetica"/>
            <w:color w:val="13AA52"/>
          </w:rPr>
          <w:t>non-relational</w:t>
        </w:r>
      </w:hyperlink>
      <w:r>
        <w:rPr>
          <w:rFonts w:ascii="Helvetica" w:hAnsi="Helvetica" w:cs="Helvetica"/>
          <w:color w:val="42494F"/>
        </w:rPr>
        <w:t> (or NoSQL) system, MongoDB adopts a significantly different approach to storing data, representing information as a series of JSON-like documents (actually stored as binary JSON, or </w:t>
      </w:r>
      <w:hyperlink r:id="rId73" w:tgtFrame="_target" w:history="1">
        <w:r>
          <w:rPr>
            <w:rStyle w:val="Hyperlink"/>
            <w:rFonts w:ascii="Helvetica" w:eastAsiaTheme="majorEastAsia" w:hAnsi="Helvetica" w:cs="Helvetica"/>
            <w:color w:val="13AA52"/>
          </w:rPr>
          <w:t>BSON</w:t>
        </w:r>
      </w:hyperlink>
      <w:r>
        <w:rPr>
          <w:rFonts w:ascii="Helvetica" w:hAnsi="Helvetica" w:cs="Helvetica"/>
          <w:color w:val="42494F"/>
        </w:rPr>
        <w:t>), as opposed to the table and row format of relational systems.</w:t>
      </w:r>
    </w:p>
    <w:p w14:paraId="35979BC1" w14:textId="77777777" w:rsidR="00900623" w:rsidRDefault="00900623" w:rsidP="00900623">
      <w:pPr>
        <w:pStyle w:val="NormalWeb"/>
        <w:spacing w:before="225" w:beforeAutospacing="0" w:after="225" w:afterAutospacing="0" w:line="360" w:lineRule="atLeast"/>
        <w:rPr>
          <w:rFonts w:ascii="Helvetica" w:hAnsi="Helvetica" w:cs="Helvetica"/>
          <w:color w:val="42494F"/>
        </w:rPr>
      </w:pPr>
      <w:r>
        <w:rPr>
          <w:rFonts w:ascii="Helvetica" w:hAnsi="Helvetica" w:cs="Helvetica"/>
          <w:color w:val="42494F"/>
        </w:rPr>
        <w:t>MongoDB documents consist of a series of </w:t>
      </w:r>
      <w:hyperlink r:id="rId74" w:tgtFrame="_target" w:history="1">
        <w:r>
          <w:rPr>
            <w:rStyle w:val="Hyperlink"/>
            <w:rFonts w:ascii="Helvetica" w:eastAsiaTheme="majorEastAsia" w:hAnsi="Helvetica" w:cs="Helvetica"/>
            <w:color w:val="13AA52"/>
          </w:rPr>
          <w:t>key/value</w:t>
        </w:r>
      </w:hyperlink>
      <w:r>
        <w:rPr>
          <w:rFonts w:ascii="Helvetica" w:hAnsi="Helvetica" w:cs="Helvetica"/>
          <w:color w:val="42494F"/>
        </w:rPr>
        <w:t> pairs of varying types, including arrays and nested documents; however, the primary difference is that the structure of the key/value pairs in a given collection can vary from document to document. This more flexible approach is possible because documents are self-describing.</w:t>
      </w:r>
    </w:p>
    <w:p w14:paraId="5A942E70" w14:textId="5579415E" w:rsidR="00900623" w:rsidRDefault="00900623" w:rsidP="0026723F">
      <w:pPr>
        <w:shd w:val="clear" w:color="auto" w:fill="FFFFFF"/>
        <w:spacing w:after="0" w:line="240" w:lineRule="auto"/>
        <w:rPr>
          <w:rFonts w:ascii="Helvetica" w:hAnsi="Helvetica" w:cs="Helvetica"/>
          <w:color w:val="42494F"/>
        </w:rPr>
      </w:pPr>
      <w:r>
        <w:rPr>
          <w:rFonts w:ascii="Helvetica" w:hAnsi="Helvetica" w:cs="Helvetica"/>
          <w:color w:val="42494F"/>
        </w:rPr>
        <w:t> MongoDB also supports ACID properties of </w:t>
      </w:r>
      <w:hyperlink r:id="rId75" w:tgtFrame="_target" w:history="1">
        <w:r>
          <w:rPr>
            <w:rStyle w:val="Hyperlink"/>
            <w:rFonts w:ascii="Helvetica" w:hAnsi="Helvetica" w:cs="Helvetica"/>
            <w:color w:val="13AA52"/>
          </w:rPr>
          <w:t>transactions</w:t>
        </w:r>
      </w:hyperlink>
      <w:r>
        <w:rPr>
          <w:rFonts w:ascii="Helvetica" w:hAnsi="Helvetica" w:cs="Helvetica"/>
          <w:color w:val="42494F"/>
        </w:rPr>
        <w:t> </w:t>
      </w:r>
    </w:p>
    <w:p w14:paraId="06EAD01A" w14:textId="77777777" w:rsidR="004079A1" w:rsidRDefault="004079A1" w:rsidP="004079A1">
      <w:pPr>
        <w:pStyle w:val="css-18uqayh"/>
        <w:shd w:val="clear" w:color="auto" w:fill="FFFFFF"/>
        <w:spacing w:after="240" w:afterAutospacing="0" w:line="420" w:lineRule="atLeast"/>
        <w:rPr>
          <w:rFonts w:ascii="Helvetica" w:hAnsi="Helvetica" w:cs="Helvetica"/>
          <w:color w:val="001E2B"/>
        </w:rPr>
      </w:pPr>
      <w:r>
        <w:rPr>
          <w:rFonts w:ascii="Helvetica" w:hAnsi="Helvetica" w:cs="Helvetica"/>
          <w:color w:val="001E2B"/>
        </w:rPr>
        <w:t xml:space="preserve">MongoDB Compass is a powerful GUI for querying, aggregating, and </w:t>
      </w:r>
      <w:proofErr w:type="spellStart"/>
      <w:r>
        <w:rPr>
          <w:rFonts w:ascii="Helvetica" w:hAnsi="Helvetica" w:cs="Helvetica"/>
          <w:color w:val="001E2B"/>
        </w:rPr>
        <w:t>analyzing</w:t>
      </w:r>
      <w:proofErr w:type="spellEnd"/>
      <w:r>
        <w:rPr>
          <w:rFonts w:ascii="Helvetica" w:hAnsi="Helvetica" w:cs="Helvetica"/>
          <w:color w:val="001E2B"/>
        </w:rPr>
        <w:t xml:space="preserve"> your MongoDB data in a visual environment.</w:t>
      </w:r>
    </w:p>
    <w:p w14:paraId="793E37FA" w14:textId="77777777" w:rsidR="004079A1" w:rsidRDefault="004079A1" w:rsidP="004079A1">
      <w:pPr>
        <w:pStyle w:val="css-18uqayh"/>
        <w:shd w:val="clear" w:color="auto" w:fill="FFFFFF"/>
        <w:spacing w:after="240" w:afterAutospacing="0" w:line="420" w:lineRule="atLeast"/>
        <w:rPr>
          <w:rFonts w:ascii="Helvetica" w:hAnsi="Helvetica" w:cs="Helvetica"/>
          <w:color w:val="001E2B"/>
        </w:rPr>
      </w:pPr>
      <w:r>
        <w:rPr>
          <w:rFonts w:ascii="Helvetica" w:hAnsi="Helvetica" w:cs="Helvetica"/>
          <w:color w:val="001E2B"/>
        </w:rPr>
        <w:t>Compass is free to use and source available, and can be run on macOS, Windows, and Linux.</w:t>
      </w:r>
    </w:p>
    <w:p w14:paraId="4C7FD76E" w14:textId="5E7EC775" w:rsidR="00465715" w:rsidRDefault="00A06F06" w:rsidP="00465715">
      <w:pPr>
        <w:pStyle w:val="css-18uqayh"/>
        <w:shd w:val="clear" w:color="auto" w:fill="FFFFFF"/>
        <w:spacing w:after="240" w:afterAutospacing="0" w:line="420" w:lineRule="atLeast"/>
        <w:rPr>
          <w:rFonts w:ascii="Helvetica" w:hAnsi="Helvetica" w:cs="Helvetica"/>
          <w:color w:val="001E2B"/>
        </w:rPr>
      </w:pPr>
      <w:r>
        <w:rPr>
          <w:rFonts w:ascii="Helvetica" w:hAnsi="Helvetica" w:cs="Helvetica"/>
          <w:color w:val="001E2B"/>
          <w:shd w:val="clear" w:color="auto" w:fill="FFFFFF"/>
        </w:rPr>
        <w:t> A database is a container for </w:t>
      </w:r>
      <w:hyperlink r:id="rId76" w:anchor="std-label-collection-tab" w:history="1">
        <w:r>
          <w:rPr>
            <w:rStyle w:val="Hyperlink"/>
            <w:rFonts w:ascii="Helvetica" w:hAnsi="Helvetica" w:cs="Helvetica"/>
            <w:color w:val="016BF8"/>
            <w:shd w:val="clear" w:color="auto" w:fill="FFFFFF"/>
          </w:rPr>
          <w:t>collections</w:t>
        </w:r>
      </w:hyperlink>
      <w:r>
        <w:rPr>
          <w:rFonts w:ascii="Helvetica" w:hAnsi="Helvetica" w:cs="Helvetica"/>
          <w:color w:val="001E2B"/>
          <w:shd w:val="clear" w:color="auto" w:fill="FFFFFF"/>
        </w:rPr>
        <w:t>. Each database gets its own set of files on the host file system. A single MongoDB server typically has multiple databases.</w:t>
      </w:r>
      <w:r w:rsidR="00465715" w:rsidRPr="00465715">
        <w:rPr>
          <w:rFonts w:ascii="Helvetica" w:hAnsi="Helvetica" w:cs="Helvetica"/>
          <w:color w:val="001E2B"/>
        </w:rPr>
        <w:t xml:space="preserve"> </w:t>
      </w:r>
      <w:r w:rsidR="00465715">
        <w:rPr>
          <w:rFonts w:ascii="Helvetica" w:hAnsi="Helvetica" w:cs="Helvetica"/>
          <w:color w:val="001E2B"/>
        </w:rPr>
        <w:t>A collection is a grouping of MongoDB </w:t>
      </w:r>
      <w:hyperlink r:id="rId77" w:anchor="std-label-compass-documents" w:history="1">
        <w:r w:rsidR="00465715">
          <w:rPr>
            <w:rStyle w:val="Hyperlink"/>
            <w:rFonts w:ascii="Helvetica" w:hAnsi="Helvetica" w:cs="Helvetica"/>
            <w:color w:val="016BF8"/>
          </w:rPr>
          <w:t>documents</w:t>
        </w:r>
      </w:hyperlink>
      <w:r w:rsidR="00465715">
        <w:rPr>
          <w:rFonts w:ascii="Helvetica" w:hAnsi="Helvetica" w:cs="Helvetica"/>
          <w:color w:val="001E2B"/>
        </w:rPr>
        <w:t>. Documents within a collection can have different fields. A collection is the equivalent of a table in a relational database system. A collection exists within a single </w:t>
      </w:r>
      <w:hyperlink r:id="rId78" w:anchor="std-label-database-tab" w:history="1">
        <w:r w:rsidR="00465715">
          <w:rPr>
            <w:rStyle w:val="Hyperlink"/>
            <w:rFonts w:ascii="Helvetica" w:hAnsi="Helvetica" w:cs="Helvetica"/>
            <w:color w:val="016BF8"/>
          </w:rPr>
          <w:t>database</w:t>
        </w:r>
      </w:hyperlink>
    </w:p>
    <w:p w14:paraId="27CDA305" w14:textId="207DDC99" w:rsidR="004079A1" w:rsidRDefault="00000000" w:rsidP="00465715">
      <w:pPr>
        <w:pStyle w:val="Heading2"/>
        <w:spacing w:before="360" w:beforeAutospacing="0" w:after="120" w:afterAutospacing="0" w:line="480" w:lineRule="atLeast"/>
        <w:rPr>
          <w:rFonts w:ascii="Helvetica" w:hAnsi="Helvetica" w:cs="Helvetica"/>
          <w:b w:val="0"/>
          <w:bCs w:val="0"/>
          <w:color w:val="001E2B"/>
          <w:sz w:val="24"/>
          <w:szCs w:val="24"/>
          <w:shd w:val="clear" w:color="auto" w:fill="FFFFFF"/>
        </w:rPr>
      </w:pPr>
      <w:hyperlink r:id="rId79" w:anchor="std-term-sharding" w:history="1">
        <w:proofErr w:type="spellStart"/>
        <w:r w:rsidR="00A742A1" w:rsidRPr="00A742A1">
          <w:rPr>
            <w:b w:val="0"/>
            <w:bCs w:val="0"/>
            <w:color w:val="001E2B"/>
            <w:sz w:val="24"/>
            <w:szCs w:val="24"/>
          </w:rPr>
          <w:t>Sharding</w:t>
        </w:r>
        <w:proofErr w:type="spellEnd"/>
      </w:hyperlink>
      <w:r w:rsidR="00A742A1" w:rsidRPr="00A742A1">
        <w:rPr>
          <w:rFonts w:ascii="Helvetica" w:hAnsi="Helvetica" w:cs="Helvetica"/>
          <w:b w:val="0"/>
          <w:bCs w:val="0"/>
          <w:color w:val="001E2B"/>
          <w:sz w:val="24"/>
          <w:szCs w:val="24"/>
          <w:shd w:val="clear" w:color="auto" w:fill="FFFFFF"/>
        </w:rPr>
        <w:t xml:space="preserve"> is a method for distributing data across multiple machines. MongoDB uses </w:t>
      </w:r>
      <w:proofErr w:type="spellStart"/>
      <w:r w:rsidR="00A742A1" w:rsidRPr="00A742A1">
        <w:rPr>
          <w:rFonts w:ascii="Helvetica" w:hAnsi="Helvetica" w:cs="Helvetica"/>
          <w:b w:val="0"/>
          <w:bCs w:val="0"/>
          <w:color w:val="001E2B"/>
          <w:sz w:val="24"/>
          <w:szCs w:val="24"/>
          <w:shd w:val="clear" w:color="auto" w:fill="FFFFFF"/>
        </w:rPr>
        <w:t>sharding</w:t>
      </w:r>
      <w:proofErr w:type="spellEnd"/>
      <w:r w:rsidR="00A742A1" w:rsidRPr="00A742A1">
        <w:rPr>
          <w:rFonts w:ascii="Helvetica" w:hAnsi="Helvetica" w:cs="Helvetica"/>
          <w:b w:val="0"/>
          <w:bCs w:val="0"/>
          <w:color w:val="001E2B"/>
          <w:sz w:val="24"/>
          <w:szCs w:val="24"/>
          <w:shd w:val="clear" w:color="auto" w:fill="FFFFFF"/>
        </w:rPr>
        <w:t xml:space="preserve"> to support deployments with very large data sets and high throughput operations. Database systems with large data sets or high throughput applications can challenge the capacity of a single server.</w:t>
      </w:r>
    </w:p>
    <w:p w14:paraId="1784ACFB" w14:textId="05ED21E2" w:rsidR="00A742A1" w:rsidRPr="0026723F" w:rsidRDefault="00A742A1" w:rsidP="00465715">
      <w:pPr>
        <w:pStyle w:val="Heading2"/>
        <w:spacing w:before="360" w:beforeAutospacing="0" w:after="120" w:afterAutospacing="0" w:line="480" w:lineRule="atLeast"/>
        <w:rPr>
          <w:rFonts w:ascii="Helvetica" w:hAnsi="Helvetica" w:cs="Helvetica"/>
          <w:b w:val="0"/>
          <w:bCs w:val="0"/>
          <w:color w:val="001E2B"/>
          <w:sz w:val="24"/>
          <w:szCs w:val="24"/>
          <w:shd w:val="clear" w:color="auto" w:fill="FFFFFF"/>
        </w:rPr>
      </w:pPr>
      <w:r w:rsidRPr="00A742A1">
        <w:rPr>
          <w:rFonts w:ascii="Helvetica" w:hAnsi="Helvetica" w:cs="Helvetica"/>
          <w:b w:val="0"/>
          <w:bCs w:val="0"/>
          <w:color w:val="001E2B"/>
          <w:sz w:val="24"/>
          <w:szCs w:val="24"/>
          <w:shd w:val="clear" w:color="auto" w:fill="FFFFFF"/>
        </w:rPr>
        <w:t>MongoDB Atlas provides an easy way to host and manage your data in the cloud.</w:t>
      </w:r>
    </w:p>
    <w:p w14:paraId="6D65BEC8" w14:textId="77777777" w:rsidR="00B935FB" w:rsidRPr="0019762E" w:rsidRDefault="00B935FB" w:rsidP="00B935FB">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 xml:space="preserve">NoSQL is preferable when you want flexibility like in </w:t>
      </w:r>
      <w:proofErr w:type="spellStart"/>
      <w:r w:rsidRPr="0019762E">
        <w:rPr>
          <w:rFonts w:ascii="Consolas" w:eastAsia="Times New Roman" w:hAnsi="Consolas" w:cs="Times New Roman"/>
          <w:color w:val="D4D4D4"/>
          <w:sz w:val="21"/>
          <w:szCs w:val="21"/>
          <w:lang w:eastAsia="en-IN"/>
        </w:rPr>
        <w:t>startups</w:t>
      </w:r>
      <w:proofErr w:type="spellEnd"/>
      <w:r w:rsidRPr="0019762E">
        <w:rPr>
          <w:rFonts w:ascii="Consolas" w:eastAsia="Times New Roman" w:hAnsi="Consolas" w:cs="Times New Roman"/>
          <w:color w:val="D4D4D4"/>
          <w:sz w:val="21"/>
          <w:szCs w:val="21"/>
          <w:lang w:eastAsia="en-IN"/>
        </w:rPr>
        <w:t xml:space="preserve"> where things may change in the future with respect to the opportunities they get as here </w:t>
      </w:r>
      <w:r w:rsidRPr="0019762E">
        <w:rPr>
          <w:rFonts w:ascii="Consolas" w:eastAsia="Times New Roman" w:hAnsi="Consolas" w:cs="Times New Roman"/>
          <w:color w:val="D4D4D4"/>
          <w:sz w:val="21"/>
          <w:szCs w:val="21"/>
          <w:lang w:eastAsia="en-IN"/>
        </w:rPr>
        <w:lastRenderedPageBreak/>
        <w:t xml:space="preserve">it’s not bound to a particular structure. But for well-established companies where operations are </w:t>
      </w:r>
      <w:proofErr w:type="gramStart"/>
      <w:r w:rsidRPr="0019762E">
        <w:rPr>
          <w:rFonts w:ascii="Consolas" w:eastAsia="Times New Roman" w:hAnsi="Consolas" w:cs="Times New Roman"/>
          <w:color w:val="D4D4D4"/>
          <w:sz w:val="21"/>
          <w:szCs w:val="21"/>
          <w:lang w:eastAsia="en-IN"/>
        </w:rPr>
        <w:t>fixed</w:t>
      </w:r>
      <w:proofErr w:type="gramEnd"/>
      <w:r w:rsidRPr="0019762E">
        <w:rPr>
          <w:rFonts w:ascii="Consolas" w:eastAsia="Times New Roman" w:hAnsi="Consolas" w:cs="Times New Roman"/>
          <w:color w:val="D4D4D4"/>
          <w:sz w:val="21"/>
          <w:szCs w:val="21"/>
          <w:lang w:eastAsia="en-IN"/>
        </w:rPr>
        <w:t xml:space="preserve"> they can go for SQL DBs in general.</w:t>
      </w:r>
    </w:p>
    <w:p w14:paraId="7354F4BE" w14:textId="77777777" w:rsidR="00B935FB" w:rsidRPr="0019762E" w:rsidRDefault="00B935FB" w:rsidP="00B935FB">
      <w:pPr>
        <w:shd w:val="clear" w:color="auto" w:fill="1E1E1E"/>
        <w:spacing w:after="0" w:line="285" w:lineRule="atLeast"/>
        <w:rPr>
          <w:rFonts w:ascii="Consolas" w:eastAsia="Times New Roman" w:hAnsi="Consolas" w:cs="Times New Roman"/>
          <w:color w:val="D4D4D4"/>
          <w:sz w:val="21"/>
          <w:szCs w:val="21"/>
          <w:lang w:eastAsia="en-IN"/>
        </w:rPr>
      </w:pPr>
    </w:p>
    <w:p w14:paraId="1D3E010E" w14:textId="77777777" w:rsidR="00B935FB" w:rsidRPr="0019762E" w:rsidRDefault="00B935FB" w:rsidP="00B935FB">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 xml:space="preserve">See the following difference between two most popular SQL and NoSQL </w:t>
      </w:r>
      <w:proofErr w:type="spellStart"/>
      <w:r w:rsidRPr="0019762E">
        <w:rPr>
          <w:rFonts w:ascii="Consolas" w:eastAsia="Times New Roman" w:hAnsi="Consolas" w:cs="Times New Roman"/>
          <w:color w:val="D4D4D4"/>
          <w:sz w:val="21"/>
          <w:szCs w:val="21"/>
          <w:lang w:eastAsia="en-IN"/>
        </w:rPr>
        <w:t>Dbs</w:t>
      </w:r>
      <w:proofErr w:type="spellEnd"/>
      <w:r w:rsidRPr="0019762E">
        <w:rPr>
          <w:rFonts w:ascii="Consolas" w:eastAsia="Times New Roman" w:hAnsi="Consolas" w:cs="Times New Roman"/>
          <w:color w:val="D4D4D4"/>
          <w:sz w:val="21"/>
          <w:szCs w:val="21"/>
          <w:lang w:eastAsia="en-IN"/>
        </w:rPr>
        <w:t>-</w:t>
      </w:r>
    </w:p>
    <w:p w14:paraId="6EBB3C71" w14:textId="77777777" w:rsidR="00B935FB" w:rsidRPr="0019762E" w:rsidRDefault="00B935FB" w:rsidP="00B935FB">
      <w:pPr>
        <w:shd w:val="clear" w:color="auto" w:fill="1E1E1E"/>
        <w:spacing w:after="0" w:line="285" w:lineRule="atLeast"/>
        <w:rPr>
          <w:rFonts w:ascii="Consolas" w:eastAsia="Times New Roman" w:hAnsi="Consolas" w:cs="Times New Roman"/>
          <w:color w:val="D4D4D4"/>
          <w:sz w:val="21"/>
          <w:szCs w:val="21"/>
          <w:lang w:eastAsia="en-IN"/>
        </w:rPr>
      </w:pPr>
    </w:p>
    <w:p w14:paraId="5437BB88" w14:textId="50B19530" w:rsidR="00B935FB" w:rsidRPr="0019762E" w:rsidRDefault="00B935FB" w:rsidP="00B935F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D4D4D4"/>
          <w:sz w:val="21"/>
          <w:szCs w:val="21"/>
          <w:lang w:eastAsia="en-IN"/>
        </w:rPr>
        <w:t>MySQL</w:t>
      </w:r>
      <w:r>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D4D4D4"/>
          <w:sz w:val="21"/>
          <w:szCs w:val="21"/>
          <w:lang w:eastAsia="en-IN"/>
        </w:rPr>
        <w:t>MongoDB</w:t>
      </w:r>
    </w:p>
    <w:p w14:paraId="79223E3F" w14:textId="66E32B06" w:rsidR="00B935FB" w:rsidRPr="0019762E" w:rsidRDefault="008C2571" w:rsidP="00B935F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1)</w:t>
      </w:r>
      <w:r w:rsidR="00B935FB" w:rsidRPr="0019762E">
        <w:rPr>
          <w:rFonts w:ascii="Consolas" w:eastAsia="Times New Roman" w:hAnsi="Consolas" w:cs="Times New Roman"/>
          <w:color w:val="D4D4D4"/>
          <w:sz w:val="21"/>
          <w:szCs w:val="21"/>
          <w:lang w:eastAsia="en-IN"/>
        </w:rPr>
        <w:t>Matured or stable</w:t>
      </w:r>
      <w:r>
        <w:rPr>
          <w:rFonts w:ascii="Consolas" w:eastAsia="Times New Roman" w:hAnsi="Consolas" w:cs="Times New Roman"/>
          <w:color w:val="D4D4D4"/>
          <w:sz w:val="21"/>
          <w:szCs w:val="21"/>
          <w:lang w:eastAsia="en-IN"/>
        </w:rPr>
        <w:t xml:space="preserve">                    </w:t>
      </w:r>
      <w:r w:rsidR="00B935FB" w:rsidRPr="0019762E">
        <w:rPr>
          <w:rFonts w:ascii="Consolas" w:eastAsia="Times New Roman" w:hAnsi="Consolas" w:cs="Times New Roman"/>
          <w:color w:val="D4D4D4"/>
          <w:sz w:val="21"/>
          <w:szCs w:val="21"/>
          <w:lang w:eastAsia="en-IN"/>
        </w:rPr>
        <w:t>Its new and updated frequently</w:t>
      </w:r>
    </w:p>
    <w:p w14:paraId="31BB0208" w14:textId="342A2966" w:rsidR="00B935FB" w:rsidRPr="0019762E" w:rsidRDefault="008C2571" w:rsidP="00B935F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2)</w:t>
      </w:r>
      <w:r w:rsidR="00B935FB" w:rsidRPr="0019762E">
        <w:rPr>
          <w:rFonts w:ascii="Consolas" w:eastAsia="Times New Roman" w:hAnsi="Consolas" w:cs="Times New Roman"/>
          <w:color w:val="D4D4D4"/>
          <w:sz w:val="21"/>
          <w:szCs w:val="21"/>
          <w:lang w:eastAsia="en-IN"/>
        </w:rPr>
        <w:t>It follows tabular structure</w:t>
      </w:r>
      <w:r>
        <w:rPr>
          <w:rFonts w:ascii="Consolas" w:eastAsia="Times New Roman" w:hAnsi="Consolas" w:cs="Times New Roman"/>
          <w:color w:val="D4D4D4"/>
          <w:sz w:val="21"/>
          <w:szCs w:val="21"/>
          <w:lang w:eastAsia="en-IN"/>
        </w:rPr>
        <w:t xml:space="preserve">         </w:t>
      </w:r>
      <w:r w:rsidR="00B935FB" w:rsidRPr="0019762E">
        <w:rPr>
          <w:rFonts w:ascii="Consolas" w:eastAsia="Times New Roman" w:hAnsi="Consolas" w:cs="Times New Roman"/>
          <w:color w:val="D4D4D4"/>
          <w:sz w:val="21"/>
          <w:szCs w:val="21"/>
          <w:lang w:eastAsia="en-IN"/>
        </w:rPr>
        <w:t>It follows document structure like JSON</w:t>
      </w:r>
      <w:r>
        <w:rPr>
          <w:rFonts w:ascii="Consolas" w:eastAsia="Times New Roman" w:hAnsi="Consolas" w:cs="Times New Roman"/>
          <w:color w:val="D4D4D4"/>
          <w:sz w:val="21"/>
          <w:szCs w:val="21"/>
          <w:lang w:eastAsia="en-IN"/>
        </w:rPr>
        <w:t xml:space="preserve"> format</w:t>
      </w:r>
      <w:r w:rsidR="00B935FB" w:rsidRPr="0019762E">
        <w:rPr>
          <w:rFonts w:ascii="Consolas" w:eastAsia="Times New Roman" w:hAnsi="Consolas" w:cs="Times New Roman"/>
          <w:color w:val="D4D4D4"/>
          <w:sz w:val="21"/>
          <w:szCs w:val="21"/>
          <w:lang w:eastAsia="en-IN"/>
        </w:rPr>
        <w:t xml:space="preserve"> </w:t>
      </w:r>
      <w:r>
        <w:rPr>
          <w:rFonts w:ascii="Consolas" w:eastAsia="Times New Roman" w:hAnsi="Consolas" w:cs="Times New Roman"/>
          <w:color w:val="D4D4D4"/>
          <w:sz w:val="21"/>
          <w:szCs w:val="21"/>
          <w:lang w:eastAsia="en-IN"/>
        </w:rPr>
        <w:t xml:space="preserve">     </w:t>
      </w:r>
    </w:p>
    <w:p w14:paraId="6E49AC38" w14:textId="17949BA2" w:rsidR="00B935FB" w:rsidRPr="0019762E" w:rsidRDefault="008C2571" w:rsidP="00B935F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3)</w:t>
      </w:r>
      <w:r w:rsidR="00B935FB" w:rsidRPr="0019762E">
        <w:rPr>
          <w:rFonts w:ascii="Consolas" w:eastAsia="Times New Roman" w:hAnsi="Consolas" w:cs="Times New Roman"/>
          <w:color w:val="D4D4D4"/>
          <w:sz w:val="21"/>
          <w:szCs w:val="21"/>
          <w:lang w:eastAsia="en-IN"/>
        </w:rPr>
        <w:t>It needs a proper schema</w:t>
      </w:r>
      <w:r>
        <w:rPr>
          <w:rFonts w:ascii="Consolas" w:eastAsia="Times New Roman" w:hAnsi="Consolas" w:cs="Times New Roman"/>
          <w:color w:val="D4D4D4"/>
          <w:sz w:val="21"/>
          <w:szCs w:val="21"/>
          <w:lang w:eastAsia="en-IN"/>
        </w:rPr>
        <w:t xml:space="preserve">              </w:t>
      </w:r>
      <w:r w:rsidR="00B935FB" w:rsidRPr="0019762E">
        <w:rPr>
          <w:rFonts w:ascii="Consolas" w:eastAsia="Times New Roman" w:hAnsi="Consolas" w:cs="Times New Roman"/>
          <w:color w:val="D4D4D4"/>
          <w:sz w:val="21"/>
          <w:szCs w:val="21"/>
          <w:lang w:eastAsia="en-IN"/>
        </w:rPr>
        <w:t>Its flexible in nature</w:t>
      </w:r>
    </w:p>
    <w:p w14:paraId="1B60CCD8" w14:textId="098DA176" w:rsidR="00B935FB" w:rsidRPr="0019762E" w:rsidRDefault="008C2571" w:rsidP="00B935F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4)</w:t>
      </w:r>
      <w:r w:rsidR="00B935FB" w:rsidRPr="0019762E">
        <w:rPr>
          <w:rFonts w:ascii="Consolas" w:eastAsia="Times New Roman" w:hAnsi="Consolas" w:cs="Times New Roman"/>
          <w:color w:val="D4D4D4"/>
          <w:sz w:val="21"/>
          <w:szCs w:val="21"/>
          <w:lang w:eastAsia="en-IN"/>
        </w:rPr>
        <w:t xml:space="preserve">Managing complex relations among different tables is </w:t>
      </w:r>
      <w:proofErr w:type="spellStart"/>
      <w:r w:rsidR="00B935FB" w:rsidRPr="0019762E">
        <w:rPr>
          <w:rFonts w:ascii="Consolas" w:eastAsia="Times New Roman" w:hAnsi="Consolas" w:cs="Times New Roman"/>
          <w:color w:val="D4D4D4"/>
          <w:sz w:val="21"/>
          <w:szCs w:val="21"/>
          <w:lang w:eastAsia="en-IN"/>
        </w:rPr>
        <w:t>easy|Its</w:t>
      </w:r>
      <w:proofErr w:type="spellEnd"/>
      <w:r w:rsidR="00B935FB" w:rsidRPr="0019762E">
        <w:rPr>
          <w:rFonts w:ascii="Consolas" w:eastAsia="Times New Roman" w:hAnsi="Consolas" w:cs="Times New Roman"/>
          <w:color w:val="D4D4D4"/>
          <w:sz w:val="21"/>
          <w:szCs w:val="21"/>
          <w:lang w:eastAsia="en-IN"/>
        </w:rPr>
        <w:t xml:space="preserve"> not that great in complex managing relationship|</w:t>
      </w:r>
    </w:p>
    <w:p w14:paraId="6B9F2E8B" w14:textId="7E90F5F4" w:rsidR="00B935FB" w:rsidRPr="0019762E" w:rsidRDefault="008C2571" w:rsidP="00B935F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5)</w:t>
      </w:r>
      <w:r w:rsidR="00B935FB" w:rsidRPr="0019762E">
        <w:rPr>
          <w:rFonts w:ascii="Consolas" w:eastAsia="Times New Roman" w:hAnsi="Consolas" w:cs="Times New Roman"/>
          <w:color w:val="D4D4D4"/>
          <w:sz w:val="21"/>
          <w:szCs w:val="21"/>
          <w:lang w:eastAsia="en-IN"/>
        </w:rPr>
        <w:t>Its scales vertically</w:t>
      </w:r>
      <w:r>
        <w:rPr>
          <w:rFonts w:ascii="Consolas" w:eastAsia="Times New Roman" w:hAnsi="Consolas" w:cs="Times New Roman"/>
          <w:color w:val="D4D4D4"/>
          <w:sz w:val="21"/>
          <w:szCs w:val="21"/>
          <w:lang w:eastAsia="en-IN"/>
        </w:rPr>
        <w:t xml:space="preserve">                  </w:t>
      </w:r>
      <w:r w:rsidR="00B935FB" w:rsidRPr="0019762E">
        <w:rPr>
          <w:rFonts w:ascii="Consolas" w:eastAsia="Times New Roman" w:hAnsi="Consolas" w:cs="Times New Roman"/>
          <w:color w:val="D4D4D4"/>
          <w:sz w:val="21"/>
          <w:szCs w:val="21"/>
          <w:lang w:eastAsia="en-IN"/>
        </w:rPr>
        <w:t xml:space="preserve"> </w:t>
      </w:r>
      <w:proofErr w:type="spellStart"/>
      <w:r w:rsidR="00B935FB" w:rsidRPr="0019762E">
        <w:rPr>
          <w:rFonts w:ascii="Consolas" w:eastAsia="Times New Roman" w:hAnsi="Consolas" w:cs="Times New Roman"/>
          <w:color w:val="D4D4D4"/>
          <w:sz w:val="21"/>
          <w:szCs w:val="21"/>
          <w:lang w:eastAsia="en-IN"/>
        </w:rPr>
        <w:t>Horizontaly</w:t>
      </w:r>
      <w:proofErr w:type="spellEnd"/>
      <w:r w:rsidR="00B935FB" w:rsidRPr="0019762E">
        <w:rPr>
          <w:rFonts w:ascii="Consolas" w:eastAsia="Times New Roman" w:hAnsi="Consolas" w:cs="Times New Roman"/>
          <w:color w:val="D4D4D4"/>
          <w:sz w:val="21"/>
          <w:szCs w:val="21"/>
          <w:lang w:eastAsia="en-IN"/>
        </w:rPr>
        <w:t xml:space="preserve"> scalable</w:t>
      </w:r>
    </w:p>
    <w:p w14:paraId="54C96D8D" w14:textId="77777777" w:rsidR="00B935FB" w:rsidRPr="0019762E" w:rsidRDefault="00B935FB" w:rsidP="00B935FB">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6A9955"/>
          <w:sz w:val="21"/>
          <w:szCs w:val="21"/>
          <w:lang w:eastAsia="en-IN"/>
        </w:rPr>
        <w:t>Working with MongoDB</w:t>
      </w:r>
    </w:p>
    <w:p w14:paraId="4E7C9928" w14:textId="77777777" w:rsidR="00B935FB" w:rsidRPr="0019762E" w:rsidRDefault="00B935FB" w:rsidP="00B935FB">
      <w:pPr>
        <w:shd w:val="clear" w:color="auto" w:fill="1E1E1E"/>
        <w:spacing w:after="0" w:line="285" w:lineRule="atLeast"/>
        <w:rPr>
          <w:rFonts w:ascii="Consolas" w:eastAsia="Times New Roman" w:hAnsi="Consolas" w:cs="Times New Roman"/>
          <w:color w:val="D4D4D4"/>
          <w:sz w:val="21"/>
          <w:szCs w:val="21"/>
          <w:lang w:eastAsia="en-IN"/>
        </w:rPr>
      </w:pPr>
    </w:p>
    <w:p w14:paraId="1D0C72B1" w14:textId="736CA1ED" w:rsidR="00B935FB" w:rsidRDefault="00B935FB" w:rsidP="00B935FB">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CE9178"/>
          <w:sz w:val="21"/>
          <w:szCs w:val="21"/>
          <w:lang w:eastAsia="en-IN"/>
        </w:rPr>
        <w:t>MongoDB is a document-based, general-purpose, distributed database with scalability and flexibility. And most of the features are free to use.</w:t>
      </w:r>
      <w:r w:rsidRPr="0019762E">
        <w:rPr>
          <w:rFonts w:ascii="Consolas" w:eastAsia="Times New Roman" w:hAnsi="Consolas" w:cs="Times New Roman"/>
          <w:color w:val="D4D4D4"/>
          <w:sz w:val="21"/>
          <w:szCs w:val="21"/>
          <w:lang w:eastAsia="en-IN"/>
        </w:rPr>
        <w:t xml:space="preserve"> </w:t>
      </w:r>
    </w:p>
    <w:p w14:paraId="1FE54AD4"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3A746282" w14:textId="2A772216"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b/>
          <w:bCs/>
          <w:color w:val="569CD6"/>
          <w:sz w:val="21"/>
          <w:szCs w:val="21"/>
          <w:lang w:eastAsia="en-IN"/>
        </w:rPr>
        <w:t>Features of MongoDB</w:t>
      </w:r>
    </w:p>
    <w:p w14:paraId="1DF3F79C"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336EE21B"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b/>
          <w:bCs/>
          <w:color w:val="569CD6"/>
          <w:sz w:val="21"/>
          <w:szCs w:val="21"/>
          <w:lang w:eastAsia="en-IN"/>
        </w:rPr>
        <w:t>**</w:t>
      </w:r>
      <w:proofErr w:type="spellStart"/>
      <w:r w:rsidRPr="0019762E">
        <w:rPr>
          <w:rFonts w:ascii="Consolas" w:eastAsia="Times New Roman" w:hAnsi="Consolas" w:cs="Times New Roman"/>
          <w:b/>
          <w:bCs/>
          <w:color w:val="569CD6"/>
          <w:sz w:val="21"/>
          <w:szCs w:val="21"/>
          <w:lang w:eastAsia="en-IN"/>
        </w:rPr>
        <w:t>i</w:t>
      </w:r>
      <w:proofErr w:type="spellEnd"/>
      <w:r w:rsidRPr="0019762E">
        <w:rPr>
          <w:rFonts w:ascii="Consolas" w:eastAsia="Times New Roman" w:hAnsi="Consolas" w:cs="Times New Roman"/>
          <w:b/>
          <w:bCs/>
          <w:color w:val="569CD6"/>
          <w:sz w:val="21"/>
          <w:szCs w:val="21"/>
          <w:lang w:eastAsia="en-IN"/>
        </w:rPr>
        <w:t>. Rich JSON Documents-**</w:t>
      </w:r>
    </w:p>
    <w:p w14:paraId="3FE4F5C2"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4DB4E60C"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6796E6"/>
          <w:sz w:val="21"/>
          <w:szCs w:val="21"/>
          <w:lang w:eastAsia="en-IN"/>
        </w:rPr>
        <w:t>*</w:t>
      </w:r>
      <w:r w:rsidRPr="0019762E">
        <w:rPr>
          <w:rFonts w:ascii="Consolas" w:eastAsia="Times New Roman" w:hAnsi="Consolas" w:cs="Times New Roman"/>
          <w:color w:val="D4D4D4"/>
          <w:sz w:val="21"/>
          <w:szCs w:val="21"/>
          <w:lang w:eastAsia="en-IN"/>
        </w:rPr>
        <w:t xml:space="preserve"> The most natural and productive way to work with data.</w:t>
      </w:r>
    </w:p>
    <w:p w14:paraId="2FEA3AA5"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6796E6"/>
          <w:sz w:val="21"/>
          <w:szCs w:val="21"/>
          <w:lang w:eastAsia="en-IN"/>
        </w:rPr>
        <w:t>*</w:t>
      </w:r>
      <w:r w:rsidRPr="0019762E">
        <w:rPr>
          <w:rFonts w:ascii="Consolas" w:eastAsia="Times New Roman" w:hAnsi="Consolas" w:cs="Times New Roman"/>
          <w:color w:val="D4D4D4"/>
          <w:sz w:val="21"/>
          <w:szCs w:val="21"/>
          <w:lang w:eastAsia="en-IN"/>
        </w:rPr>
        <w:t xml:space="preserve"> Supports arrays and nested objects as values.</w:t>
      </w:r>
    </w:p>
    <w:p w14:paraId="47D88F14"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6796E6"/>
          <w:sz w:val="21"/>
          <w:szCs w:val="21"/>
          <w:lang w:eastAsia="en-IN"/>
        </w:rPr>
        <w:t>*</w:t>
      </w:r>
      <w:r w:rsidRPr="0019762E">
        <w:rPr>
          <w:rFonts w:ascii="Consolas" w:eastAsia="Times New Roman" w:hAnsi="Consolas" w:cs="Times New Roman"/>
          <w:color w:val="D4D4D4"/>
          <w:sz w:val="21"/>
          <w:szCs w:val="21"/>
          <w:lang w:eastAsia="en-IN"/>
        </w:rPr>
        <w:t xml:space="preserve"> Allows for flexible and dynamic schemas.</w:t>
      </w:r>
    </w:p>
    <w:p w14:paraId="59F5C283"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6796E6"/>
          <w:sz w:val="21"/>
          <w:szCs w:val="21"/>
          <w:lang w:eastAsia="en-IN"/>
        </w:rPr>
        <w:t>*</w:t>
      </w:r>
      <w:r w:rsidRPr="0019762E">
        <w:rPr>
          <w:rFonts w:ascii="Consolas" w:eastAsia="Times New Roman" w:hAnsi="Consolas" w:cs="Times New Roman"/>
          <w:color w:val="D4D4D4"/>
          <w:sz w:val="21"/>
          <w:szCs w:val="21"/>
          <w:lang w:eastAsia="en-IN"/>
        </w:rPr>
        <w:t xml:space="preserve"> The document model maps to the objects in your application code, making data easy to work with.</w:t>
      </w:r>
    </w:p>
    <w:p w14:paraId="44340A09"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1B71CB12"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```JSON</w:t>
      </w:r>
    </w:p>
    <w:p w14:paraId="7788362C"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w:t>
      </w:r>
    </w:p>
    <w:p w14:paraId="3F931E82"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 </w:t>
      </w:r>
      <w:r w:rsidRPr="0019762E">
        <w:rPr>
          <w:rFonts w:ascii="Consolas" w:eastAsia="Times New Roman" w:hAnsi="Consolas" w:cs="Times New Roman"/>
          <w:color w:val="9CDCFE"/>
          <w:sz w:val="21"/>
          <w:szCs w:val="21"/>
          <w:lang w:eastAsia="en-IN"/>
        </w:rPr>
        <w:t>"name"</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CE9178"/>
          <w:sz w:val="21"/>
          <w:szCs w:val="21"/>
          <w:lang w:eastAsia="en-IN"/>
        </w:rPr>
        <w:t>"notebook"</w:t>
      </w:r>
      <w:r w:rsidRPr="0019762E">
        <w:rPr>
          <w:rFonts w:ascii="Consolas" w:eastAsia="Times New Roman" w:hAnsi="Consolas" w:cs="Times New Roman"/>
          <w:color w:val="D4D4D4"/>
          <w:sz w:val="21"/>
          <w:szCs w:val="21"/>
          <w:lang w:eastAsia="en-IN"/>
        </w:rPr>
        <w:t>,</w:t>
      </w:r>
    </w:p>
    <w:p w14:paraId="0A064A0E"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 </w:t>
      </w:r>
      <w:r w:rsidRPr="0019762E">
        <w:rPr>
          <w:rFonts w:ascii="Consolas" w:eastAsia="Times New Roman" w:hAnsi="Consolas" w:cs="Times New Roman"/>
          <w:color w:val="9CDCFE"/>
          <w:sz w:val="21"/>
          <w:szCs w:val="21"/>
          <w:lang w:eastAsia="en-IN"/>
        </w:rPr>
        <w:t>"qty"</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B5CEA8"/>
          <w:sz w:val="21"/>
          <w:szCs w:val="21"/>
          <w:lang w:eastAsia="en-IN"/>
        </w:rPr>
        <w:t>50</w:t>
      </w:r>
      <w:r w:rsidRPr="0019762E">
        <w:rPr>
          <w:rFonts w:ascii="Consolas" w:eastAsia="Times New Roman" w:hAnsi="Consolas" w:cs="Times New Roman"/>
          <w:color w:val="D4D4D4"/>
          <w:sz w:val="21"/>
          <w:szCs w:val="21"/>
          <w:lang w:eastAsia="en-IN"/>
        </w:rPr>
        <w:t>,</w:t>
      </w:r>
    </w:p>
    <w:p w14:paraId="2E53B2FC"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 </w:t>
      </w:r>
      <w:r w:rsidRPr="0019762E">
        <w:rPr>
          <w:rFonts w:ascii="Consolas" w:eastAsia="Times New Roman" w:hAnsi="Consolas" w:cs="Times New Roman"/>
          <w:color w:val="9CDCFE"/>
          <w:sz w:val="21"/>
          <w:szCs w:val="21"/>
          <w:lang w:eastAsia="en-IN"/>
        </w:rPr>
        <w:t>"rating"</w:t>
      </w:r>
      <w:r w:rsidRPr="0019762E">
        <w:rPr>
          <w:rFonts w:ascii="Consolas" w:eastAsia="Times New Roman" w:hAnsi="Consolas" w:cs="Times New Roman"/>
          <w:color w:val="D4D4D4"/>
          <w:sz w:val="21"/>
          <w:szCs w:val="21"/>
          <w:lang w:eastAsia="en-IN"/>
        </w:rPr>
        <w:t xml:space="preserve">: [ </w:t>
      </w:r>
      <w:proofErr w:type="gramStart"/>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9CDCFE"/>
          <w:sz w:val="21"/>
          <w:szCs w:val="21"/>
          <w:lang w:eastAsia="en-IN"/>
        </w:rPr>
        <w:t>"</w:t>
      </w:r>
      <w:proofErr w:type="gramEnd"/>
      <w:r w:rsidRPr="0019762E">
        <w:rPr>
          <w:rFonts w:ascii="Consolas" w:eastAsia="Times New Roman" w:hAnsi="Consolas" w:cs="Times New Roman"/>
          <w:color w:val="9CDCFE"/>
          <w:sz w:val="21"/>
          <w:szCs w:val="21"/>
          <w:lang w:eastAsia="en-IN"/>
        </w:rPr>
        <w:t>score"</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B5CEA8"/>
          <w:sz w:val="21"/>
          <w:szCs w:val="21"/>
          <w:lang w:eastAsia="en-IN"/>
        </w:rPr>
        <w:t>8</w:t>
      </w:r>
      <w:r w:rsidRPr="0019762E">
        <w:rPr>
          <w:rFonts w:ascii="Consolas" w:eastAsia="Times New Roman" w:hAnsi="Consolas" w:cs="Times New Roman"/>
          <w:color w:val="D4D4D4"/>
          <w:sz w:val="21"/>
          <w:szCs w:val="21"/>
          <w:lang w:eastAsia="en-IN"/>
        </w:rPr>
        <w:t xml:space="preserve"> }, { </w:t>
      </w:r>
      <w:r w:rsidRPr="0019762E">
        <w:rPr>
          <w:rFonts w:ascii="Consolas" w:eastAsia="Times New Roman" w:hAnsi="Consolas" w:cs="Times New Roman"/>
          <w:color w:val="9CDCFE"/>
          <w:sz w:val="21"/>
          <w:szCs w:val="21"/>
          <w:lang w:eastAsia="en-IN"/>
        </w:rPr>
        <w:t>"score"</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B5CEA8"/>
          <w:sz w:val="21"/>
          <w:szCs w:val="21"/>
          <w:lang w:eastAsia="en-IN"/>
        </w:rPr>
        <w:t>9</w:t>
      </w:r>
      <w:r w:rsidRPr="0019762E">
        <w:rPr>
          <w:rFonts w:ascii="Consolas" w:eastAsia="Times New Roman" w:hAnsi="Consolas" w:cs="Times New Roman"/>
          <w:color w:val="D4D4D4"/>
          <w:sz w:val="21"/>
          <w:szCs w:val="21"/>
          <w:lang w:eastAsia="en-IN"/>
        </w:rPr>
        <w:t xml:space="preserve"> } ],</w:t>
      </w:r>
    </w:p>
    <w:p w14:paraId="5C06345A"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 </w:t>
      </w:r>
      <w:r w:rsidRPr="0019762E">
        <w:rPr>
          <w:rFonts w:ascii="Consolas" w:eastAsia="Times New Roman" w:hAnsi="Consolas" w:cs="Times New Roman"/>
          <w:color w:val="9CDCFE"/>
          <w:sz w:val="21"/>
          <w:szCs w:val="21"/>
          <w:lang w:eastAsia="en-IN"/>
        </w:rPr>
        <w:t>"size"</w:t>
      </w:r>
      <w:r w:rsidRPr="0019762E">
        <w:rPr>
          <w:rFonts w:ascii="Consolas" w:eastAsia="Times New Roman" w:hAnsi="Consolas" w:cs="Times New Roman"/>
          <w:color w:val="D4D4D4"/>
          <w:sz w:val="21"/>
          <w:szCs w:val="21"/>
          <w:lang w:eastAsia="en-IN"/>
        </w:rPr>
        <w:t xml:space="preserve">: </w:t>
      </w:r>
      <w:proofErr w:type="gramStart"/>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9CDCFE"/>
          <w:sz w:val="21"/>
          <w:szCs w:val="21"/>
          <w:lang w:eastAsia="en-IN"/>
        </w:rPr>
        <w:t>"</w:t>
      </w:r>
      <w:proofErr w:type="gramEnd"/>
      <w:r w:rsidRPr="0019762E">
        <w:rPr>
          <w:rFonts w:ascii="Consolas" w:eastAsia="Times New Roman" w:hAnsi="Consolas" w:cs="Times New Roman"/>
          <w:color w:val="9CDCFE"/>
          <w:sz w:val="21"/>
          <w:szCs w:val="21"/>
          <w:lang w:eastAsia="en-IN"/>
        </w:rPr>
        <w:t>height"</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B5CEA8"/>
          <w:sz w:val="21"/>
          <w:szCs w:val="21"/>
          <w:lang w:eastAsia="en-IN"/>
        </w:rPr>
        <w:t>11</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9CDCFE"/>
          <w:sz w:val="21"/>
          <w:szCs w:val="21"/>
          <w:lang w:eastAsia="en-IN"/>
        </w:rPr>
        <w:t>"width"</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B5CEA8"/>
          <w:sz w:val="21"/>
          <w:szCs w:val="21"/>
          <w:lang w:eastAsia="en-IN"/>
        </w:rPr>
        <w:t>8.5</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9CDCFE"/>
          <w:sz w:val="21"/>
          <w:szCs w:val="21"/>
          <w:lang w:eastAsia="en-IN"/>
        </w:rPr>
        <w:t>"unit"</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CE9178"/>
          <w:sz w:val="21"/>
          <w:szCs w:val="21"/>
          <w:lang w:eastAsia="en-IN"/>
        </w:rPr>
        <w:t>"in"</w:t>
      </w:r>
      <w:r w:rsidRPr="0019762E">
        <w:rPr>
          <w:rFonts w:ascii="Consolas" w:eastAsia="Times New Roman" w:hAnsi="Consolas" w:cs="Times New Roman"/>
          <w:color w:val="D4D4D4"/>
          <w:sz w:val="21"/>
          <w:szCs w:val="21"/>
          <w:lang w:eastAsia="en-IN"/>
        </w:rPr>
        <w:t xml:space="preserve"> },</w:t>
      </w:r>
    </w:p>
    <w:p w14:paraId="7513537C"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 </w:t>
      </w:r>
      <w:r w:rsidRPr="0019762E">
        <w:rPr>
          <w:rFonts w:ascii="Consolas" w:eastAsia="Times New Roman" w:hAnsi="Consolas" w:cs="Times New Roman"/>
          <w:color w:val="9CDCFE"/>
          <w:sz w:val="21"/>
          <w:szCs w:val="21"/>
          <w:lang w:eastAsia="en-IN"/>
        </w:rPr>
        <w:t>"status"</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CE9178"/>
          <w:sz w:val="21"/>
          <w:szCs w:val="21"/>
          <w:lang w:eastAsia="en-IN"/>
        </w:rPr>
        <w:t>"A"</w:t>
      </w:r>
      <w:r w:rsidRPr="0019762E">
        <w:rPr>
          <w:rFonts w:ascii="Consolas" w:eastAsia="Times New Roman" w:hAnsi="Consolas" w:cs="Times New Roman"/>
          <w:color w:val="D4D4D4"/>
          <w:sz w:val="21"/>
          <w:szCs w:val="21"/>
          <w:lang w:eastAsia="en-IN"/>
        </w:rPr>
        <w:t>,</w:t>
      </w:r>
    </w:p>
    <w:p w14:paraId="0176A061"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 </w:t>
      </w:r>
      <w:r w:rsidRPr="0019762E">
        <w:rPr>
          <w:rFonts w:ascii="Consolas" w:eastAsia="Times New Roman" w:hAnsi="Consolas" w:cs="Times New Roman"/>
          <w:color w:val="9CDCFE"/>
          <w:sz w:val="21"/>
          <w:szCs w:val="21"/>
          <w:lang w:eastAsia="en-IN"/>
        </w:rPr>
        <w:t>"tags"</w:t>
      </w:r>
      <w:r w:rsidRPr="0019762E">
        <w:rPr>
          <w:rFonts w:ascii="Consolas" w:eastAsia="Times New Roman" w:hAnsi="Consolas" w:cs="Times New Roman"/>
          <w:color w:val="D4D4D4"/>
          <w:sz w:val="21"/>
          <w:szCs w:val="21"/>
          <w:lang w:eastAsia="en-IN"/>
        </w:rPr>
        <w:t xml:space="preserve">: [ </w:t>
      </w:r>
      <w:r w:rsidRPr="0019762E">
        <w:rPr>
          <w:rFonts w:ascii="Consolas" w:eastAsia="Times New Roman" w:hAnsi="Consolas" w:cs="Times New Roman"/>
          <w:color w:val="CE9178"/>
          <w:sz w:val="21"/>
          <w:szCs w:val="21"/>
          <w:lang w:eastAsia="en-IN"/>
        </w:rPr>
        <w:t>"college-ruled"</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CE9178"/>
          <w:sz w:val="21"/>
          <w:szCs w:val="21"/>
          <w:lang w:eastAsia="en-IN"/>
        </w:rPr>
        <w:t>"perforated"</w:t>
      </w:r>
      <w:r w:rsidRPr="0019762E">
        <w:rPr>
          <w:rFonts w:ascii="Consolas" w:eastAsia="Times New Roman" w:hAnsi="Consolas" w:cs="Times New Roman"/>
          <w:color w:val="D4D4D4"/>
          <w:sz w:val="21"/>
          <w:szCs w:val="21"/>
          <w:lang w:eastAsia="en-IN"/>
        </w:rPr>
        <w:t>]</w:t>
      </w:r>
    </w:p>
    <w:p w14:paraId="3EF3651B"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w:t>
      </w:r>
    </w:p>
    <w:p w14:paraId="18DA49A6"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b/>
          <w:bCs/>
          <w:color w:val="569CD6"/>
          <w:sz w:val="21"/>
          <w:szCs w:val="21"/>
          <w:lang w:eastAsia="en-IN"/>
        </w:rPr>
        <w:t>Powerful query language-**</w:t>
      </w:r>
    </w:p>
    <w:p w14:paraId="09481304"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6796E6"/>
          <w:sz w:val="21"/>
          <w:szCs w:val="21"/>
          <w:lang w:eastAsia="en-IN"/>
        </w:rPr>
        <w:t>*</w:t>
      </w:r>
      <w:r w:rsidRPr="0019762E">
        <w:rPr>
          <w:rFonts w:ascii="Consolas" w:eastAsia="Times New Roman" w:hAnsi="Consolas" w:cs="Times New Roman"/>
          <w:color w:val="D4D4D4"/>
          <w:sz w:val="21"/>
          <w:szCs w:val="21"/>
          <w:lang w:eastAsia="en-IN"/>
        </w:rPr>
        <w:t xml:space="preserve"> Rich and expressive query language that allows you to filter and sort by any field, no matter how nested it may be within a document.</w:t>
      </w:r>
    </w:p>
    <w:p w14:paraId="2D0E2C4A"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6796E6"/>
          <w:sz w:val="21"/>
          <w:szCs w:val="21"/>
          <w:lang w:eastAsia="en-IN"/>
        </w:rPr>
        <w:t>*</w:t>
      </w:r>
      <w:r w:rsidRPr="0019762E">
        <w:rPr>
          <w:rFonts w:ascii="Consolas" w:eastAsia="Times New Roman" w:hAnsi="Consolas" w:cs="Times New Roman"/>
          <w:color w:val="D4D4D4"/>
          <w:sz w:val="21"/>
          <w:szCs w:val="21"/>
          <w:lang w:eastAsia="en-IN"/>
        </w:rPr>
        <w:t xml:space="preserve"> Support for aggregations and other modern use-cases such as geo-based </w:t>
      </w:r>
      <w:proofErr w:type="gramStart"/>
      <w:r w:rsidRPr="0019762E">
        <w:rPr>
          <w:rFonts w:ascii="Consolas" w:eastAsia="Times New Roman" w:hAnsi="Consolas" w:cs="Times New Roman"/>
          <w:color w:val="D4D4D4"/>
          <w:sz w:val="21"/>
          <w:szCs w:val="21"/>
          <w:lang w:eastAsia="en-IN"/>
        </w:rPr>
        <w:t>search,  graph</w:t>
      </w:r>
      <w:proofErr w:type="gramEnd"/>
      <w:r w:rsidRPr="0019762E">
        <w:rPr>
          <w:rFonts w:ascii="Consolas" w:eastAsia="Times New Roman" w:hAnsi="Consolas" w:cs="Times New Roman"/>
          <w:color w:val="D4D4D4"/>
          <w:sz w:val="21"/>
          <w:szCs w:val="21"/>
          <w:lang w:eastAsia="en-IN"/>
        </w:rPr>
        <w:t xml:space="preserve"> search, and text search.</w:t>
      </w:r>
    </w:p>
    <w:p w14:paraId="13C5D054"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6796E6"/>
          <w:sz w:val="21"/>
          <w:szCs w:val="21"/>
          <w:lang w:eastAsia="en-IN"/>
        </w:rPr>
        <w:t>*</w:t>
      </w:r>
      <w:r w:rsidRPr="0019762E">
        <w:rPr>
          <w:rFonts w:ascii="Consolas" w:eastAsia="Times New Roman" w:hAnsi="Consolas" w:cs="Times New Roman"/>
          <w:color w:val="D4D4D4"/>
          <w:sz w:val="21"/>
          <w:szCs w:val="21"/>
          <w:lang w:eastAsia="en-IN"/>
        </w:rPr>
        <w:t xml:space="preserve"> Queries are themselves JSON, and thus easily composable. No more concatenating strings to dynamically generate SQL queries.</w:t>
      </w:r>
    </w:p>
    <w:p w14:paraId="26D5D7E5"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w:t>
      </w:r>
    </w:p>
    <w:p w14:paraId="74C83A90"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 xml:space="preserve">&gt; </w:t>
      </w:r>
      <w:proofErr w:type="spellStart"/>
      <w:proofErr w:type="gramStart"/>
      <w:r w:rsidRPr="0019762E">
        <w:rPr>
          <w:rFonts w:ascii="Consolas" w:eastAsia="Times New Roman" w:hAnsi="Consolas" w:cs="Times New Roman"/>
          <w:color w:val="D4D4D4"/>
          <w:sz w:val="21"/>
          <w:szCs w:val="21"/>
          <w:lang w:eastAsia="en-IN"/>
        </w:rPr>
        <w:t>db.collection</w:t>
      </w:r>
      <w:proofErr w:type="gramEnd"/>
      <w:r w:rsidRPr="0019762E">
        <w:rPr>
          <w:rFonts w:ascii="Consolas" w:eastAsia="Times New Roman" w:hAnsi="Consolas" w:cs="Times New Roman"/>
          <w:color w:val="D4D4D4"/>
          <w:sz w:val="21"/>
          <w:szCs w:val="21"/>
          <w:lang w:eastAsia="en-IN"/>
        </w:rPr>
        <w:t>.find</w:t>
      </w:r>
      <w:proofErr w:type="spellEnd"/>
      <w:r w:rsidRPr="0019762E">
        <w:rPr>
          <w:rFonts w:ascii="Consolas" w:eastAsia="Times New Roman" w:hAnsi="Consolas" w:cs="Times New Roman"/>
          <w:color w:val="D4D4D4"/>
          <w:sz w:val="21"/>
          <w:szCs w:val="21"/>
          <w:lang w:eastAsia="en-IN"/>
        </w:rPr>
        <w:t>( { qty: { $</w:t>
      </w:r>
      <w:proofErr w:type="spellStart"/>
      <w:r w:rsidRPr="0019762E">
        <w:rPr>
          <w:rFonts w:ascii="Consolas" w:eastAsia="Times New Roman" w:hAnsi="Consolas" w:cs="Times New Roman"/>
          <w:color w:val="D4D4D4"/>
          <w:sz w:val="21"/>
          <w:szCs w:val="21"/>
          <w:lang w:eastAsia="en-IN"/>
        </w:rPr>
        <w:t>gt</w:t>
      </w:r>
      <w:proofErr w:type="spellEnd"/>
      <w:r w:rsidRPr="0019762E">
        <w:rPr>
          <w:rFonts w:ascii="Consolas" w:eastAsia="Times New Roman" w:hAnsi="Consolas" w:cs="Times New Roman"/>
          <w:color w:val="D4D4D4"/>
          <w:sz w:val="21"/>
          <w:szCs w:val="21"/>
          <w:lang w:eastAsia="en-IN"/>
        </w:rPr>
        <w:t>: 4 } } )</w:t>
      </w:r>
    </w:p>
    <w:p w14:paraId="407BA65E"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w:t>
      </w:r>
    </w:p>
    <w:p w14:paraId="62AA27F5"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OUTPUT:</w:t>
      </w:r>
    </w:p>
    <w:p w14:paraId="34CBCA9B"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lastRenderedPageBreak/>
        <w:t>```JSON</w:t>
      </w:r>
    </w:p>
    <w:p w14:paraId="092865AB"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9CDCFE"/>
          <w:sz w:val="21"/>
          <w:szCs w:val="21"/>
          <w:lang w:eastAsia="en-IN"/>
        </w:rPr>
        <w:t>"</w:t>
      </w:r>
      <w:proofErr w:type="gramEnd"/>
      <w:r w:rsidRPr="0019762E">
        <w:rPr>
          <w:rFonts w:ascii="Consolas" w:eastAsia="Times New Roman" w:hAnsi="Consolas" w:cs="Times New Roman"/>
          <w:color w:val="9CDCFE"/>
          <w:sz w:val="21"/>
          <w:szCs w:val="21"/>
          <w:lang w:eastAsia="en-IN"/>
        </w:rPr>
        <w:t>_id"</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CE9178"/>
          <w:sz w:val="21"/>
          <w:szCs w:val="21"/>
          <w:lang w:eastAsia="en-IN"/>
        </w:rPr>
        <w:t>"apples"</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9CDCFE"/>
          <w:sz w:val="21"/>
          <w:szCs w:val="21"/>
          <w:lang w:eastAsia="en-IN"/>
        </w:rPr>
        <w:t>"qty"</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B5CEA8"/>
          <w:sz w:val="21"/>
          <w:szCs w:val="21"/>
          <w:lang w:eastAsia="en-IN"/>
        </w:rPr>
        <w:t>5</w:t>
      </w:r>
      <w:r w:rsidRPr="0019762E">
        <w:rPr>
          <w:rFonts w:ascii="Consolas" w:eastAsia="Times New Roman" w:hAnsi="Consolas" w:cs="Times New Roman"/>
          <w:color w:val="D4D4D4"/>
          <w:sz w:val="21"/>
          <w:szCs w:val="21"/>
          <w:lang w:eastAsia="en-IN"/>
        </w:rPr>
        <w:t xml:space="preserve"> }</w:t>
      </w:r>
    </w:p>
    <w:p w14:paraId="6DD0FDED"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9CDCFE"/>
          <w:sz w:val="21"/>
          <w:szCs w:val="21"/>
          <w:lang w:eastAsia="en-IN"/>
        </w:rPr>
        <w:t>"</w:t>
      </w:r>
      <w:proofErr w:type="gramEnd"/>
      <w:r w:rsidRPr="0019762E">
        <w:rPr>
          <w:rFonts w:ascii="Consolas" w:eastAsia="Times New Roman" w:hAnsi="Consolas" w:cs="Times New Roman"/>
          <w:color w:val="9CDCFE"/>
          <w:sz w:val="21"/>
          <w:szCs w:val="21"/>
          <w:lang w:eastAsia="en-IN"/>
        </w:rPr>
        <w:t>_id"</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CE9178"/>
          <w:sz w:val="21"/>
          <w:szCs w:val="21"/>
          <w:lang w:eastAsia="en-IN"/>
        </w:rPr>
        <w:t>"bananas"</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9CDCFE"/>
          <w:sz w:val="21"/>
          <w:szCs w:val="21"/>
          <w:lang w:eastAsia="en-IN"/>
        </w:rPr>
        <w:t>"qty"</w:t>
      </w:r>
      <w:r w:rsidRPr="0019762E">
        <w:rPr>
          <w:rFonts w:ascii="Consolas" w:eastAsia="Times New Roman" w:hAnsi="Consolas" w:cs="Times New Roman"/>
          <w:color w:val="D4D4D4"/>
          <w:sz w:val="21"/>
          <w:szCs w:val="21"/>
          <w:lang w:eastAsia="en-IN"/>
        </w:rPr>
        <w:t xml:space="preserve">: </w:t>
      </w:r>
      <w:r w:rsidRPr="0019762E">
        <w:rPr>
          <w:rFonts w:ascii="Consolas" w:eastAsia="Times New Roman" w:hAnsi="Consolas" w:cs="Times New Roman"/>
          <w:color w:val="B5CEA8"/>
          <w:sz w:val="21"/>
          <w:szCs w:val="21"/>
          <w:lang w:eastAsia="en-IN"/>
        </w:rPr>
        <w:t>7</w:t>
      </w:r>
      <w:r w:rsidRPr="0019762E">
        <w:rPr>
          <w:rFonts w:ascii="Consolas" w:eastAsia="Times New Roman" w:hAnsi="Consolas" w:cs="Times New Roman"/>
          <w:color w:val="D4D4D4"/>
          <w:sz w:val="21"/>
          <w:szCs w:val="21"/>
          <w:lang w:eastAsia="en-IN"/>
        </w:rPr>
        <w:t xml:space="preserve"> }</w:t>
      </w:r>
    </w:p>
    <w:p w14:paraId="05AA5EC5"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19762E">
        <w:rPr>
          <w:rFonts w:ascii="Consolas" w:eastAsia="Times New Roman" w:hAnsi="Consolas" w:cs="Times New Roman"/>
          <w:color w:val="D4D4D4"/>
          <w:sz w:val="21"/>
          <w:szCs w:val="21"/>
          <w:lang w:eastAsia="en-IN"/>
        </w:rPr>
        <w:t>```</w:t>
      </w:r>
    </w:p>
    <w:p w14:paraId="74024DCE" w14:textId="77777777" w:rsidR="008C2571" w:rsidRPr="0019762E"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176FD86A" w14:textId="2C93D018"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b/>
          <w:bCs/>
          <w:color w:val="569CD6"/>
          <w:sz w:val="21"/>
          <w:szCs w:val="21"/>
          <w:lang w:eastAsia="en-IN"/>
        </w:rPr>
        <w:t>All the power of a relational database, and more...</w:t>
      </w:r>
    </w:p>
    <w:p w14:paraId="38CE28A9"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57FAA02D"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Full </w:t>
      </w:r>
      <w:proofErr w:type="gramStart"/>
      <w:r w:rsidRPr="000D1CA9">
        <w:rPr>
          <w:rFonts w:ascii="Consolas" w:eastAsia="Times New Roman" w:hAnsi="Consolas" w:cs="Times New Roman"/>
          <w:color w:val="D4D4D4"/>
          <w:sz w:val="21"/>
          <w:szCs w:val="21"/>
          <w:lang w:eastAsia="en-IN"/>
        </w:rPr>
        <w:t>ACID(</w:t>
      </w:r>
      <w:proofErr w:type="gramEnd"/>
      <w:r w:rsidRPr="000D1CA9">
        <w:rPr>
          <w:rFonts w:ascii="Consolas" w:eastAsia="Times New Roman" w:hAnsi="Consolas" w:cs="Times New Roman"/>
          <w:color w:val="D4D4D4"/>
          <w:sz w:val="21"/>
          <w:szCs w:val="21"/>
          <w:lang w:eastAsia="en-IN"/>
        </w:rPr>
        <w:t>Atomicity, Consistency, Isolation, Durability) transactions.</w:t>
      </w:r>
    </w:p>
    <w:p w14:paraId="44DFD4CF"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Support for joins in queries.</w:t>
      </w:r>
    </w:p>
    <w:p w14:paraId="59F3E9B5"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Two types of relationships instead of one: reference and embedded.</w:t>
      </w:r>
    </w:p>
    <w:p w14:paraId="7D599CCB"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71E101FE"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60165CFD"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The fastest way to create visualizations of MongoDB data.</w:t>
      </w:r>
    </w:p>
    <w:p w14:paraId="54FA4F85"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Built for the document model.</w:t>
      </w:r>
    </w:p>
    <w:p w14:paraId="21C97397"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Visualize live data from any of your MongoDB instances. Available on MongoDB Atlas.</w:t>
      </w:r>
    </w:p>
    <w:p w14:paraId="48642C44"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46030053" w14:textId="754ABE9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b/>
          <w:bCs/>
          <w:color w:val="569CD6"/>
          <w:sz w:val="21"/>
          <w:szCs w:val="21"/>
          <w:lang w:eastAsia="en-IN"/>
        </w:rPr>
        <w:t xml:space="preserve"> Charts</w:t>
      </w:r>
    </w:p>
    <w:p w14:paraId="7C303EE6"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61E9FA15"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The fastest way to create visualizations of MongoDB data.</w:t>
      </w:r>
    </w:p>
    <w:p w14:paraId="682BF3A2"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Built for the document model.</w:t>
      </w:r>
    </w:p>
    <w:p w14:paraId="792E7F4A"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Visualize live data from any of your MongoDB instances. Available on MongoDB Atlas.</w:t>
      </w:r>
    </w:p>
    <w:p w14:paraId="07D63A3D"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4F7E9AFE" w14:textId="163588CF"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b/>
          <w:bCs/>
          <w:color w:val="569CD6"/>
          <w:sz w:val="21"/>
          <w:szCs w:val="21"/>
          <w:lang w:eastAsia="en-IN"/>
        </w:rPr>
        <w:t>BI Connector</w:t>
      </w:r>
    </w:p>
    <w:p w14:paraId="470CF118"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Allow any BI tool that can speak the MySQL protocol to work with your MongoDB data.</w:t>
      </w:r>
    </w:p>
    <w:p w14:paraId="5689F1FF"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Leverage the BI tools your organization already uses.</w:t>
      </w:r>
    </w:p>
    <w:p w14:paraId="05159A08"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w:t>
      </w:r>
      <w:r w:rsidRPr="000D1CA9">
        <w:rPr>
          <w:rFonts w:ascii="Consolas" w:eastAsia="Times New Roman" w:hAnsi="Consolas" w:cs="Times New Roman"/>
          <w:color w:val="D4D4D4"/>
          <w:sz w:val="21"/>
          <w:szCs w:val="21"/>
          <w:lang w:eastAsia="en-IN"/>
        </w:rPr>
        <w:t xml:space="preserve"> Perform federated analytics, combining data from MongoDB and other databases.</w:t>
      </w:r>
    </w:p>
    <w:p w14:paraId="28C2E8F1"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586F3CB1" w14:textId="04168E81"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b/>
          <w:bCs/>
          <w:color w:val="569CD6"/>
          <w:sz w:val="21"/>
          <w:szCs w:val="21"/>
          <w:lang w:eastAsia="en-IN"/>
        </w:rPr>
        <w:t>Compass</w:t>
      </w:r>
    </w:p>
    <w:p w14:paraId="3E7835A8"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24AF4254"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A9955"/>
          <w:sz w:val="21"/>
          <w:szCs w:val="21"/>
          <w:lang w:eastAsia="en-IN"/>
        </w:rPr>
        <w:t xml:space="preserve"> 19.3.2 Installing MongoDB (Community Edition) [[Official </w:t>
      </w:r>
      <w:proofErr w:type="gramStart"/>
      <w:r w:rsidRPr="000D1CA9">
        <w:rPr>
          <w:rFonts w:ascii="Consolas" w:eastAsia="Times New Roman" w:hAnsi="Consolas" w:cs="Times New Roman"/>
          <w:color w:val="6A9955"/>
          <w:sz w:val="21"/>
          <w:szCs w:val="21"/>
          <w:lang w:eastAsia="en-IN"/>
        </w:rPr>
        <w:t>Documents](</w:t>
      </w:r>
      <w:proofErr w:type="gramEnd"/>
      <w:r w:rsidRPr="000D1CA9">
        <w:rPr>
          <w:rFonts w:ascii="Consolas" w:eastAsia="Times New Roman" w:hAnsi="Consolas" w:cs="Times New Roman"/>
          <w:color w:val="6A9955"/>
          <w:sz w:val="21"/>
          <w:szCs w:val="21"/>
          <w:lang w:eastAsia="en-IN"/>
        </w:rPr>
        <w:t>https://docs.mongodb.com/manual/administration/install-community/)]</w:t>
      </w:r>
    </w:p>
    <w:p w14:paraId="72905140" w14:textId="3D83CEF5"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b/>
          <w:bCs/>
          <w:color w:val="569CD6"/>
          <w:sz w:val="21"/>
          <w:szCs w:val="21"/>
          <w:lang w:eastAsia="en-IN"/>
        </w:rPr>
        <w:t xml:space="preserve"> For Windows</w:t>
      </w:r>
    </w:p>
    <w:p w14:paraId="63ECA2EB"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0833109A"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t xml:space="preserve">STEP 1: Download the installer file from download </w:t>
      </w:r>
      <w:proofErr w:type="spellStart"/>
      <w:r w:rsidRPr="000D1CA9">
        <w:rPr>
          <w:rFonts w:ascii="Consolas" w:eastAsia="Times New Roman" w:hAnsi="Consolas" w:cs="Times New Roman"/>
          <w:color w:val="D4D4D4"/>
          <w:sz w:val="21"/>
          <w:szCs w:val="21"/>
          <w:lang w:eastAsia="en-IN"/>
        </w:rPr>
        <w:t>center</w:t>
      </w:r>
      <w:proofErr w:type="spellEnd"/>
      <w:r w:rsidRPr="000D1CA9">
        <w:rPr>
          <w:rFonts w:ascii="Consolas" w:eastAsia="Times New Roman" w:hAnsi="Consolas" w:cs="Times New Roman"/>
          <w:color w:val="D4D4D4"/>
          <w:sz w:val="21"/>
          <w:szCs w:val="21"/>
          <w:lang w:eastAsia="en-IN"/>
        </w:rPr>
        <w:t xml:space="preserve"> from [</w:t>
      </w:r>
      <w:r w:rsidRPr="000D1CA9">
        <w:rPr>
          <w:rFonts w:ascii="Consolas" w:eastAsia="Times New Roman" w:hAnsi="Consolas" w:cs="Times New Roman"/>
          <w:color w:val="CE9178"/>
          <w:sz w:val="21"/>
          <w:szCs w:val="21"/>
          <w:lang w:eastAsia="en-IN"/>
        </w:rPr>
        <w:t>here</w:t>
      </w:r>
      <w:r w:rsidRPr="000D1CA9">
        <w:rPr>
          <w:rFonts w:ascii="Consolas" w:eastAsia="Times New Roman" w:hAnsi="Consolas" w:cs="Times New Roman"/>
          <w:color w:val="D4D4D4"/>
          <w:sz w:val="21"/>
          <w:szCs w:val="21"/>
          <w:lang w:eastAsia="en-IN"/>
        </w:rPr>
        <w:t>](</w:t>
      </w:r>
      <w:r w:rsidRPr="000D1CA9">
        <w:rPr>
          <w:rFonts w:ascii="Consolas" w:eastAsia="Times New Roman" w:hAnsi="Consolas" w:cs="Times New Roman"/>
          <w:color w:val="D4D4D4"/>
          <w:sz w:val="21"/>
          <w:szCs w:val="21"/>
          <w:u w:val="single"/>
          <w:lang w:eastAsia="en-IN"/>
        </w:rPr>
        <w:t>https://www.mongodb.com/try/download/community?tck=docs_server</w:t>
      </w:r>
      <w:r w:rsidRPr="000D1CA9">
        <w:rPr>
          <w:rFonts w:ascii="Consolas" w:eastAsia="Times New Roman" w:hAnsi="Consolas" w:cs="Times New Roman"/>
          <w:color w:val="D4D4D4"/>
          <w:sz w:val="21"/>
          <w:szCs w:val="21"/>
          <w:lang w:eastAsia="en-IN"/>
        </w:rPr>
        <w:t>)</w:t>
      </w:r>
    </w:p>
    <w:p w14:paraId="2A10A7C2" w14:textId="67784CA0"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5C007FB6"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1.</w:t>
      </w:r>
      <w:r w:rsidRPr="000D1CA9">
        <w:rPr>
          <w:rFonts w:ascii="Consolas" w:eastAsia="Times New Roman" w:hAnsi="Consolas" w:cs="Times New Roman"/>
          <w:color w:val="D4D4D4"/>
          <w:sz w:val="21"/>
          <w:szCs w:val="21"/>
          <w:lang w:eastAsia="en-IN"/>
        </w:rPr>
        <w:t xml:space="preserve"> Select the Version</w:t>
      </w:r>
    </w:p>
    <w:p w14:paraId="1A3058D7"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2.</w:t>
      </w:r>
      <w:r w:rsidRPr="000D1CA9">
        <w:rPr>
          <w:rFonts w:ascii="Consolas" w:eastAsia="Times New Roman" w:hAnsi="Consolas" w:cs="Times New Roman"/>
          <w:color w:val="D4D4D4"/>
          <w:sz w:val="21"/>
          <w:szCs w:val="21"/>
          <w:lang w:eastAsia="en-IN"/>
        </w:rPr>
        <w:t xml:space="preserve"> Choose platform as windows</w:t>
      </w:r>
    </w:p>
    <w:p w14:paraId="4BCCDCEA"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3.</w:t>
      </w:r>
      <w:r w:rsidRPr="000D1CA9">
        <w:rPr>
          <w:rFonts w:ascii="Consolas" w:eastAsia="Times New Roman" w:hAnsi="Consolas" w:cs="Times New Roman"/>
          <w:color w:val="D4D4D4"/>
          <w:sz w:val="21"/>
          <w:szCs w:val="21"/>
          <w:lang w:eastAsia="en-IN"/>
        </w:rPr>
        <w:t xml:space="preserve"> Select package as </w:t>
      </w:r>
      <w:proofErr w:type="spellStart"/>
      <w:r w:rsidRPr="000D1CA9">
        <w:rPr>
          <w:rFonts w:ascii="Consolas" w:eastAsia="Times New Roman" w:hAnsi="Consolas" w:cs="Times New Roman"/>
          <w:color w:val="D4D4D4"/>
          <w:sz w:val="21"/>
          <w:szCs w:val="21"/>
          <w:lang w:eastAsia="en-IN"/>
        </w:rPr>
        <w:t>msi</w:t>
      </w:r>
      <w:proofErr w:type="spellEnd"/>
    </w:p>
    <w:p w14:paraId="0D43C850"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4.</w:t>
      </w:r>
      <w:r w:rsidRPr="000D1CA9">
        <w:rPr>
          <w:rFonts w:ascii="Consolas" w:eastAsia="Times New Roman" w:hAnsi="Consolas" w:cs="Times New Roman"/>
          <w:color w:val="D4D4D4"/>
          <w:sz w:val="21"/>
          <w:szCs w:val="21"/>
          <w:lang w:eastAsia="en-IN"/>
        </w:rPr>
        <w:t xml:space="preserve"> Click on download</w:t>
      </w:r>
    </w:p>
    <w:p w14:paraId="7C686D97" w14:textId="77777777" w:rsidR="008C2571" w:rsidRPr="000D1CA9" w:rsidRDefault="008C2571" w:rsidP="008C2571">
      <w:pPr>
        <w:shd w:val="clear" w:color="auto" w:fill="1E1E1E"/>
        <w:spacing w:after="240" w:line="285" w:lineRule="atLeast"/>
        <w:rPr>
          <w:rFonts w:ascii="Consolas" w:eastAsia="Times New Roman" w:hAnsi="Consolas" w:cs="Times New Roman"/>
          <w:color w:val="D4D4D4"/>
          <w:sz w:val="21"/>
          <w:szCs w:val="21"/>
          <w:lang w:eastAsia="en-IN"/>
        </w:rPr>
      </w:pPr>
    </w:p>
    <w:p w14:paraId="4D413377"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t>---</w:t>
      </w:r>
    </w:p>
    <w:p w14:paraId="59602E93" w14:textId="77777777" w:rsidR="008C2571" w:rsidRPr="000D1CA9" w:rsidRDefault="008C2571" w:rsidP="008C2571">
      <w:pPr>
        <w:shd w:val="clear" w:color="auto" w:fill="1E1E1E"/>
        <w:spacing w:after="240" w:line="285" w:lineRule="atLeast"/>
        <w:rPr>
          <w:rFonts w:ascii="Consolas" w:eastAsia="Times New Roman" w:hAnsi="Consolas" w:cs="Times New Roman"/>
          <w:color w:val="D4D4D4"/>
          <w:sz w:val="21"/>
          <w:szCs w:val="21"/>
          <w:lang w:eastAsia="en-IN"/>
        </w:rPr>
      </w:pPr>
    </w:p>
    <w:p w14:paraId="59E7AF24"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lastRenderedPageBreak/>
        <w:t>STEP 2: Run the installer that you have downloaded</w:t>
      </w:r>
    </w:p>
    <w:p w14:paraId="2836EDF1"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5E5305AC"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1.</w:t>
      </w:r>
      <w:r w:rsidRPr="000D1CA9">
        <w:rPr>
          <w:rFonts w:ascii="Consolas" w:eastAsia="Times New Roman" w:hAnsi="Consolas" w:cs="Times New Roman"/>
          <w:color w:val="D4D4D4"/>
          <w:sz w:val="21"/>
          <w:szCs w:val="21"/>
          <w:lang w:eastAsia="en-IN"/>
        </w:rPr>
        <w:t xml:space="preserve"> Double click on the installer for </w:t>
      </w:r>
      <w:proofErr w:type="spellStart"/>
      <w:r w:rsidRPr="000D1CA9">
        <w:rPr>
          <w:rFonts w:ascii="Consolas" w:eastAsia="Times New Roman" w:hAnsi="Consolas" w:cs="Times New Roman"/>
          <w:color w:val="D4D4D4"/>
          <w:sz w:val="21"/>
          <w:szCs w:val="21"/>
          <w:lang w:eastAsia="en-IN"/>
        </w:rPr>
        <w:t>mongoDB</w:t>
      </w:r>
      <w:proofErr w:type="spellEnd"/>
      <w:r w:rsidRPr="000D1CA9">
        <w:rPr>
          <w:rFonts w:ascii="Consolas" w:eastAsia="Times New Roman" w:hAnsi="Consolas" w:cs="Times New Roman"/>
          <w:color w:val="D4D4D4"/>
          <w:sz w:val="21"/>
          <w:szCs w:val="21"/>
          <w:lang w:eastAsia="en-IN"/>
        </w:rPr>
        <w:t xml:space="preserve"> (which has .</w:t>
      </w:r>
      <w:proofErr w:type="spellStart"/>
      <w:r w:rsidRPr="000D1CA9">
        <w:rPr>
          <w:rFonts w:ascii="Consolas" w:eastAsia="Times New Roman" w:hAnsi="Consolas" w:cs="Times New Roman"/>
          <w:color w:val="D4D4D4"/>
          <w:sz w:val="21"/>
          <w:szCs w:val="21"/>
          <w:lang w:eastAsia="en-IN"/>
        </w:rPr>
        <w:t>msi</w:t>
      </w:r>
      <w:proofErr w:type="spellEnd"/>
      <w:r w:rsidRPr="000D1CA9">
        <w:rPr>
          <w:rFonts w:ascii="Consolas" w:eastAsia="Times New Roman" w:hAnsi="Consolas" w:cs="Times New Roman"/>
          <w:color w:val="D4D4D4"/>
          <w:sz w:val="21"/>
          <w:szCs w:val="21"/>
          <w:lang w:eastAsia="en-IN"/>
        </w:rPr>
        <w:t xml:space="preserve"> extension) from the location where you have downloaded the file</w:t>
      </w:r>
    </w:p>
    <w:p w14:paraId="320D907F"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472431F6" w14:textId="7A7E0842"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529D8BFF"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t>STEP 3: Follow along the installation wizard</w:t>
      </w:r>
    </w:p>
    <w:p w14:paraId="0110A97B"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7742801D"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1.</w:t>
      </w:r>
      <w:r w:rsidRPr="000D1CA9">
        <w:rPr>
          <w:rFonts w:ascii="Consolas" w:eastAsia="Times New Roman" w:hAnsi="Consolas" w:cs="Times New Roman"/>
          <w:color w:val="D4D4D4"/>
          <w:sz w:val="21"/>
          <w:szCs w:val="21"/>
          <w:lang w:eastAsia="en-IN"/>
        </w:rPr>
        <w:t xml:space="preserve"> Choose the setup type Complete or Custom (for advance users). The Complete setup option will choose the default location in your PC to install unlike Custom installation which allows you to choose the other location to install.</w:t>
      </w:r>
    </w:p>
    <w:p w14:paraId="4D39CDB9"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7AF2C4A5" w14:textId="3B1F6848"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4E6EDFFB" w14:textId="0480BA4B" w:rsidR="008C2571"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2.</w:t>
      </w:r>
      <w:r w:rsidRPr="000D1CA9">
        <w:rPr>
          <w:rFonts w:ascii="Consolas" w:eastAsia="Times New Roman" w:hAnsi="Consolas" w:cs="Times New Roman"/>
          <w:color w:val="D4D4D4"/>
          <w:sz w:val="21"/>
          <w:szCs w:val="21"/>
          <w:lang w:eastAsia="en-IN"/>
        </w:rPr>
        <w:t xml:space="preserve"> Select in</w:t>
      </w:r>
      <w:r>
        <w:rPr>
          <w:rFonts w:ascii="Consolas" w:eastAsia="Times New Roman" w:hAnsi="Consolas" w:cs="Times New Roman"/>
          <w:color w:val="D4D4D4"/>
          <w:sz w:val="21"/>
          <w:szCs w:val="21"/>
          <w:lang w:eastAsia="en-IN"/>
        </w:rPr>
        <w:t>s</w:t>
      </w:r>
      <w:r w:rsidRPr="000D1CA9">
        <w:rPr>
          <w:rFonts w:ascii="Consolas" w:eastAsia="Times New Roman" w:hAnsi="Consolas" w:cs="Times New Roman"/>
          <w:color w:val="D4D4D4"/>
          <w:sz w:val="21"/>
          <w:szCs w:val="21"/>
          <w:lang w:eastAsia="en-IN"/>
        </w:rPr>
        <w:t>tall MongoDB as a Service.</w:t>
      </w:r>
    </w:p>
    <w:p w14:paraId="5AF56CD3" w14:textId="5691379A" w:rsidR="008C2571" w:rsidRPr="000D1CA9" w:rsidRDefault="002233F3" w:rsidP="008C2571">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3.</w:t>
      </w:r>
      <w:r w:rsidR="008C2571" w:rsidRPr="000D1CA9">
        <w:rPr>
          <w:rFonts w:ascii="Consolas" w:eastAsia="Times New Roman" w:hAnsi="Consolas" w:cs="Times New Roman"/>
          <w:color w:val="D4D4D4"/>
          <w:sz w:val="21"/>
          <w:szCs w:val="21"/>
          <w:lang w:eastAsia="en-IN"/>
        </w:rPr>
        <w:t>Select Run the service as Network Service user (Default)</w:t>
      </w:r>
    </w:p>
    <w:p w14:paraId="145CB4CB" w14:textId="3B28F289" w:rsidR="008C2571" w:rsidRPr="000D1CA9" w:rsidRDefault="008C2571" w:rsidP="008C2571">
      <w:pPr>
        <w:shd w:val="clear" w:color="auto" w:fill="1E1E1E"/>
        <w:spacing w:after="240" w:line="285" w:lineRule="atLeast"/>
        <w:rPr>
          <w:rFonts w:ascii="Consolas" w:eastAsia="Times New Roman" w:hAnsi="Consolas" w:cs="Times New Roman"/>
          <w:color w:val="D4D4D4"/>
          <w:sz w:val="21"/>
          <w:szCs w:val="21"/>
          <w:lang w:eastAsia="en-IN"/>
        </w:rPr>
      </w:pPr>
    </w:p>
    <w:p w14:paraId="439096EE"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4.</w:t>
      </w:r>
      <w:r w:rsidRPr="000D1CA9">
        <w:rPr>
          <w:rFonts w:ascii="Consolas" w:eastAsia="Times New Roman" w:hAnsi="Consolas" w:cs="Times New Roman"/>
          <w:color w:val="D4D4D4"/>
          <w:sz w:val="21"/>
          <w:szCs w:val="21"/>
          <w:lang w:eastAsia="en-IN"/>
        </w:rPr>
        <w:t xml:space="preserve"> Service Name. Specify the service name. Default name is MongoDB. If you already have a service with the specified name, you must choose another name.</w:t>
      </w:r>
    </w:p>
    <w:p w14:paraId="1CFAF15E" w14:textId="77777777" w:rsidR="008C2571" w:rsidRPr="000D1CA9" w:rsidRDefault="008C2571" w:rsidP="008C2571">
      <w:pPr>
        <w:shd w:val="clear" w:color="auto" w:fill="1E1E1E"/>
        <w:spacing w:after="240" w:line="285" w:lineRule="atLeast"/>
        <w:rPr>
          <w:rFonts w:ascii="Consolas" w:eastAsia="Times New Roman" w:hAnsi="Consolas" w:cs="Times New Roman"/>
          <w:color w:val="D4D4D4"/>
          <w:sz w:val="21"/>
          <w:szCs w:val="21"/>
          <w:lang w:eastAsia="en-IN"/>
        </w:rPr>
      </w:pPr>
    </w:p>
    <w:p w14:paraId="620A72DF"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5.</w:t>
      </w:r>
      <w:r w:rsidRPr="000D1CA9">
        <w:rPr>
          <w:rFonts w:ascii="Consolas" w:eastAsia="Times New Roman" w:hAnsi="Consolas" w:cs="Times New Roman"/>
          <w:color w:val="D4D4D4"/>
          <w:sz w:val="21"/>
          <w:szCs w:val="21"/>
          <w:lang w:eastAsia="en-IN"/>
        </w:rPr>
        <w:t xml:space="preserve"> Data Directory. Specify the data directory, which corresponds to the --</w:t>
      </w:r>
      <w:proofErr w:type="spellStart"/>
      <w:r w:rsidRPr="000D1CA9">
        <w:rPr>
          <w:rFonts w:ascii="Consolas" w:eastAsia="Times New Roman" w:hAnsi="Consolas" w:cs="Times New Roman"/>
          <w:color w:val="D4D4D4"/>
          <w:sz w:val="21"/>
          <w:szCs w:val="21"/>
          <w:lang w:eastAsia="en-IN"/>
        </w:rPr>
        <w:t>dbpath</w:t>
      </w:r>
      <w:proofErr w:type="spellEnd"/>
      <w:r w:rsidRPr="000D1CA9">
        <w:rPr>
          <w:rFonts w:ascii="Consolas" w:eastAsia="Times New Roman" w:hAnsi="Consolas" w:cs="Times New Roman"/>
          <w:color w:val="D4D4D4"/>
          <w:sz w:val="21"/>
          <w:szCs w:val="21"/>
          <w:lang w:eastAsia="en-IN"/>
        </w:rPr>
        <w:t>. If the directory does not exist, the installer will create the directory and sets the directory access to the service user.</w:t>
      </w:r>
    </w:p>
    <w:p w14:paraId="45E5B90A" w14:textId="77777777" w:rsidR="008C2571" w:rsidRPr="000D1CA9" w:rsidRDefault="008C2571" w:rsidP="008C2571">
      <w:pPr>
        <w:shd w:val="clear" w:color="auto" w:fill="1E1E1E"/>
        <w:spacing w:after="240" w:line="285" w:lineRule="atLeast"/>
        <w:rPr>
          <w:rFonts w:ascii="Consolas" w:eastAsia="Times New Roman" w:hAnsi="Consolas" w:cs="Times New Roman"/>
          <w:color w:val="D4D4D4"/>
          <w:sz w:val="21"/>
          <w:szCs w:val="21"/>
          <w:lang w:eastAsia="en-IN"/>
        </w:rPr>
      </w:pPr>
    </w:p>
    <w:p w14:paraId="18F8A148"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6796E6"/>
          <w:sz w:val="21"/>
          <w:szCs w:val="21"/>
          <w:lang w:eastAsia="en-IN"/>
        </w:rPr>
        <w:t>6.</w:t>
      </w:r>
      <w:r w:rsidRPr="000D1CA9">
        <w:rPr>
          <w:rFonts w:ascii="Consolas" w:eastAsia="Times New Roman" w:hAnsi="Consolas" w:cs="Times New Roman"/>
          <w:color w:val="D4D4D4"/>
          <w:sz w:val="21"/>
          <w:szCs w:val="21"/>
          <w:lang w:eastAsia="en-IN"/>
        </w:rPr>
        <w:t xml:space="preserve"> Log Directory. Specify the Log directory, which corresponds to the --</w:t>
      </w:r>
      <w:proofErr w:type="spellStart"/>
      <w:r w:rsidRPr="000D1CA9">
        <w:rPr>
          <w:rFonts w:ascii="Consolas" w:eastAsia="Times New Roman" w:hAnsi="Consolas" w:cs="Times New Roman"/>
          <w:color w:val="D4D4D4"/>
          <w:sz w:val="21"/>
          <w:szCs w:val="21"/>
          <w:lang w:eastAsia="en-IN"/>
        </w:rPr>
        <w:t>logpath</w:t>
      </w:r>
      <w:proofErr w:type="spellEnd"/>
      <w:r w:rsidRPr="000D1CA9">
        <w:rPr>
          <w:rFonts w:ascii="Consolas" w:eastAsia="Times New Roman" w:hAnsi="Consolas" w:cs="Times New Roman"/>
          <w:color w:val="D4D4D4"/>
          <w:sz w:val="21"/>
          <w:szCs w:val="21"/>
          <w:lang w:eastAsia="en-IN"/>
        </w:rPr>
        <w:t>. If the directory does not exist, the installer will create the directory and sets the directory access to the service user.</w:t>
      </w:r>
    </w:p>
    <w:p w14:paraId="1550092C"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57BB604D"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t>STEP 4: Install [</w:t>
      </w:r>
      <w:r w:rsidRPr="000D1CA9">
        <w:rPr>
          <w:rFonts w:ascii="Consolas" w:eastAsia="Times New Roman" w:hAnsi="Consolas" w:cs="Times New Roman"/>
          <w:color w:val="CE9178"/>
          <w:sz w:val="21"/>
          <w:szCs w:val="21"/>
          <w:lang w:eastAsia="en-IN"/>
        </w:rPr>
        <w:t xml:space="preserve">MongoDB </w:t>
      </w:r>
      <w:proofErr w:type="gramStart"/>
      <w:r w:rsidRPr="000D1CA9">
        <w:rPr>
          <w:rFonts w:ascii="Consolas" w:eastAsia="Times New Roman" w:hAnsi="Consolas" w:cs="Times New Roman"/>
          <w:color w:val="CE9178"/>
          <w:sz w:val="21"/>
          <w:szCs w:val="21"/>
          <w:lang w:eastAsia="en-IN"/>
        </w:rPr>
        <w:t>compass</w:t>
      </w:r>
      <w:r w:rsidRPr="000D1CA9">
        <w:rPr>
          <w:rFonts w:ascii="Consolas" w:eastAsia="Times New Roman" w:hAnsi="Consolas" w:cs="Times New Roman"/>
          <w:color w:val="D4D4D4"/>
          <w:sz w:val="21"/>
          <w:szCs w:val="21"/>
          <w:lang w:eastAsia="en-IN"/>
        </w:rPr>
        <w:t>](</w:t>
      </w:r>
      <w:proofErr w:type="gramEnd"/>
      <w:r w:rsidRPr="000D1CA9">
        <w:rPr>
          <w:rFonts w:ascii="Consolas" w:eastAsia="Times New Roman" w:hAnsi="Consolas" w:cs="Times New Roman"/>
          <w:color w:val="D4D4D4"/>
          <w:sz w:val="21"/>
          <w:szCs w:val="21"/>
          <w:u w:val="single"/>
          <w:lang w:eastAsia="en-IN"/>
        </w:rPr>
        <w:t>https://www.mongodb.com/products/compass</w:t>
      </w:r>
      <w:r w:rsidRPr="000D1CA9">
        <w:rPr>
          <w:rFonts w:ascii="Consolas" w:eastAsia="Times New Roman" w:hAnsi="Consolas" w:cs="Times New Roman"/>
          <w:color w:val="D4D4D4"/>
          <w:sz w:val="21"/>
          <w:szCs w:val="21"/>
          <w:lang w:eastAsia="en-IN"/>
        </w:rPr>
        <w:t>) (Optional)</w:t>
      </w:r>
    </w:p>
    <w:p w14:paraId="4A6A60F5"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p>
    <w:p w14:paraId="6E1681ED" w14:textId="65663E86"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p>
    <w:p w14:paraId="708342A7"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p>
    <w:p w14:paraId="76A0EDB0"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t xml:space="preserve">MongoDB compass is a UI tool for </w:t>
      </w:r>
      <w:proofErr w:type="spellStart"/>
      <w:r w:rsidRPr="000D1CA9">
        <w:rPr>
          <w:rFonts w:ascii="Consolas" w:eastAsia="Times New Roman" w:hAnsi="Consolas" w:cs="Times New Roman"/>
          <w:color w:val="D4D4D4"/>
          <w:sz w:val="21"/>
          <w:szCs w:val="21"/>
          <w:lang w:eastAsia="en-IN"/>
        </w:rPr>
        <w:t>mongoDB</w:t>
      </w:r>
      <w:proofErr w:type="spellEnd"/>
      <w:r w:rsidRPr="000D1CA9">
        <w:rPr>
          <w:rFonts w:ascii="Consolas" w:eastAsia="Times New Roman" w:hAnsi="Consolas" w:cs="Times New Roman"/>
          <w:color w:val="D4D4D4"/>
          <w:sz w:val="21"/>
          <w:szCs w:val="21"/>
          <w:lang w:eastAsia="en-IN"/>
        </w:rPr>
        <w:t xml:space="preserve">. Once Compass is </w:t>
      </w:r>
      <w:proofErr w:type="gramStart"/>
      <w:r w:rsidRPr="000D1CA9">
        <w:rPr>
          <w:rFonts w:ascii="Consolas" w:eastAsia="Times New Roman" w:hAnsi="Consolas" w:cs="Times New Roman"/>
          <w:color w:val="D4D4D4"/>
          <w:sz w:val="21"/>
          <w:szCs w:val="21"/>
          <w:lang w:eastAsia="en-IN"/>
        </w:rPr>
        <w:t>installed</w:t>
      </w:r>
      <w:proofErr w:type="gramEnd"/>
      <w:r w:rsidRPr="000D1CA9">
        <w:rPr>
          <w:rFonts w:ascii="Consolas" w:eastAsia="Times New Roman" w:hAnsi="Consolas" w:cs="Times New Roman"/>
          <w:color w:val="D4D4D4"/>
          <w:sz w:val="21"/>
          <w:szCs w:val="21"/>
          <w:lang w:eastAsia="en-IN"/>
        </w:rPr>
        <w:t xml:space="preserve"> you'll see following screens - </w:t>
      </w:r>
    </w:p>
    <w:p w14:paraId="16CB5DDE"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p>
    <w:p w14:paraId="053B1964" w14:textId="096AA83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p>
    <w:p w14:paraId="746340C1" w14:textId="514BD18A"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b/>
          <w:bCs/>
          <w:color w:val="569CD6"/>
          <w:sz w:val="21"/>
          <w:szCs w:val="21"/>
          <w:lang w:eastAsia="en-IN"/>
        </w:rPr>
        <w:t xml:space="preserve"> For Ubuntu </w:t>
      </w:r>
    </w:p>
    <w:p w14:paraId="1EB82773"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t>Refer Official Docs - [</w:t>
      </w:r>
      <w:r w:rsidRPr="000D1CA9">
        <w:rPr>
          <w:rFonts w:ascii="Consolas" w:eastAsia="Times New Roman" w:hAnsi="Consolas" w:cs="Times New Roman"/>
          <w:color w:val="CE9178"/>
          <w:sz w:val="21"/>
          <w:szCs w:val="21"/>
          <w:lang w:eastAsia="en-IN"/>
        </w:rPr>
        <w:t>here</w:t>
      </w:r>
      <w:r w:rsidRPr="000D1CA9">
        <w:rPr>
          <w:rFonts w:ascii="Consolas" w:eastAsia="Times New Roman" w:hAnsi="Consolas" w:cs="Times New Roman"/>
          <w:color w:val="D4D4D4"/>
          <w:sz w:val="21"/>
          <w:szCs w:val="21"/>
          <w:lang w:eastAsia="en-IN"/>
        </w:rPr>
        <w:t>](</w:t>
      </w:r>
      <w:r w:rsidRPr="000D1CA9">
        <w:rPr>
          <w:rFonts w:ascii="Consolas" w:eastAsia="Times New Roman" w:hAnsi="Consolas" w:cs="Times New Roman"/>
          <w:color w:val="D4D4D4"/>
          <w:sz w:val="21"/>
          <w:szCs w:val="21"/>
          <w:u w:val="single"/>
          <w:lang w:eastAsia="en-IN"/>
        </w:rPr>
        <w:t>https://docs.mongodb.com/manual/tutorial/install-mongodb-on-ubuntu/</w:t>
      </w:r>
      <w:r w:rsidRPr="000D1CA9">
        <w:rPr>
          <w:rFonts w:ascii="Consolas" w:eastAsia="Times New Roman" w:hAnsi="Consolas" w:cs="Times New Roman"/>
          <w:color w:val="D4D4D4"/>
          <w:sz w:val="21"/>
          <w:szCs w:val="21"/>
          <w:lang w:eastAsia="en-IN"/>
        </w:rPr>
        <w:t>)</w:t>
      </w:r>
    </w:p>
    <w:p w14:paraId="19CE19A8" w14:textId="24BD1DA8"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b/>
          <w:bCs/>
          <w:color w:val="569CD6"/>
          <w:sz w:val="21"/>
          <w:szCs w:val="21"/>
          <w:lang w:eastAsia="en-IN"/>
        </w:rPr>
        <w:t xml:space="preserve"> For Mac</w:t>
      </w:r>
    </w:p>
    <w:p w14:paraId="12BB0253"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t>Refer Official Docs - [</w:t>
      </w:r>
      <w:r w:rsidRPr="000D1CA9">
        <w:rPr>
          <w:rFonts w:ascii="Consolas" w:eastAsia="Times New Roman" w:hAnsi="Consolas" w:cs="Times New Roman"/>
          <w:color w:val="CE9178"/>
          <w:sz w:val="21"/>
          <w:szCs w:val="21"/>
          <w:lang w:eastAsia="en-IN"/>
        </w:rPr>
        <w:t>here</w:t>
      </w:r>
      <w:r w:rsidRPr="000D1CA9">
        <w:rPr>
          <w:rFonts w:ascii="Consolas" w:eastAsia="Times New Roman" w:hAnsi="Consolas" w:cs="Times New Roman"/>
          <w:color w:val="D4D4D4"/>
          <w:sz w:val="21"/>
          <w:szCs w:val="21"/>
          <w:lang w:eastAsia="en-IN"/>
        </w:rPr>
        <w:t>](</w:t>
      </w:r>
      <w:r w:rsidRPr="000D1CA9">
        <w:rPr>
          <w:rFonts w:ascii="Consolas" w:eastAsia="Times New Roman" w:hAnsi="Consolas" w:cs="Times New Roman"/>
          <w:color w:val="D4D4D4"/>
          <w:sz w:val="21"/>
          <w:szCs w:val="21"/>
          <w:u w:val="single"/>
          <w:lang w:eastAsia="en-IN"/>
        </w:rPr>
        <w:t>https://docs.mongodb.com/manual/tutorial/install-mongodb-on-os-x/</w:t>
      </w:r>
      <w:r w:rsidRPr="000D1CA9">
        <w:rPr>
          <w:rFonts w:ascii="Consolas" w:eastAsia="Times New Roman" w:hAnsi="Consolas" w:cs="Times New Roman"/>
          <w:color w:val="D4D4D4"/>
          <w:sz w:val="21"/>
          <w:szCs w:val="21"/>
          <w:lang w:eastAsia="en-IN"/>
        </w:rPr>
        <w:t>)</w:t>
      </w:r>
    </w:p>
    <w:p w14:paraId="2B54D7C9" w14:textId="3E52E9A8"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0D1CA9">
        <w:rPr>
          <w:rFonts w:ascii="Consolas" w:eastAsia="Times New Roman" w:hAnsi="Consolas" w:cs="Times New Roman"/>
          <w:b/>
          <w:bCs/>
          <w:color w:val="569CD6"/>
          <w:sz w:val="21"/>
          <w:szCs w:val="21"/>
          <w:lang w:eastAsia="en-IN"/>
        </w:rPr>
        <w:t>Pymongo</w:t>
      </w:r>
      <w:proofErr w:type="spellEnd"/>
    </w:p>
    <w:p w14:paraId="70E7053F"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p>
    <w:p w14:paraId="69C129CF"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t xml:space="preserve">use the following command in your anaconda prompt to install </w:t>
      </w:r>
      <w:proofErr w:type="spellStart"/>
      <w:r w:rsidRPr="000D1CA9">
        <w:rPr>
          <w:rFonts w:ascii="Consolas" w:eastAsia="Times New Roman" w:hAnsi="Consolas" w:cs="Times New Roman"/>
          <w:color w:val="D4D4D4"/>
          <w:sz w:val="21"/>
          <w:szCs w:val="21"/>
          <w:lang w:eastAsia="en-IN"/>
        </w:rPr>
        <w:t>pymongo</w:t>
      </w:r>
      <w:proofErr w:type="spellEnd"/>
    </w:p>
    <w:p w14:paraId="326DE801"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p>
    <w:p w14:paraId="3D6A473B"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lastRenderedPageBreak/>
        <w:t>```</w:t>
      </w:r>
    </w:p>
    <w:p w14:paraId="313B663F"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t xml:space="preserve">python -m pip install </w:t>
      </w:r>
      <w:proofErr w:type="spellStart"/>
      <w:r w:rsidRPr="000D1CA9">
        <w:rPr>
          <w:rFonts w:ascii="Consolas" w:eastAsia="Times New Roman" w:hAnsi="Consolas" w:cs="Times New Roman"/>
          <w:color w:val="D4D4D4"/>
          <w:sz w:val="21"/>
          <w:szCs w:val="21"/>
          <w:lang w:eastAsia="en-IN"/>
        </w:rPr>
        <w:t>pymongo</w:t>
      </w:r>
      <w:proofErr w:type="spellEnd"/>
    </w:p>
    <w:p w14:paraId="4ECE411F"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t>```</w:t>
      </w:r>
    </w:p>
    <w:p w14:paraId="59A531FB"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p>
    <w:p w14:paraId="317B3D5B"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0D1CA9">
        <w:rPr>
          <w:rFonts w:ascii="Consolas" w:eastAsia="Times New Roman" w:hAnsi="Consolas" w:cs="Times New Roman"/>
          <w:color w:val="D4D4D4"/>
          <w:sz w:val="21"/>
          <w:szCs w:val="21"/>
          <w:lang w:eastAsia="en-IN"/>
        </w:rPr>
        <w:t xml:space="preserve">Or you can directly run below cell to install </w:t>
      </w:r>
      <w:proofErr w:type="spellStart"/>
      <w:r w:rsidRPr="000D1CA9">
        <w:rPr>
          <w:rFonts w:ascii="Consolas" w:eastAsia="Times New Roman" w:hAnsi="Consolas" w:cs="Times New Roman"/>
          <w:color w:val="D4D4D4"/>
          <w:sz w:val="21"/>
          <w:szCs w:val="21"/>
          <w:lang w:eastAsia="en-IN"/>
        </w:rPr>
        <w:t>pymongo</w:t>
      </w:r>
      <w:proofErr w:type="spellEnd"/>
      <w:r w:rsidRPr="000D1CA9">
        <w:rPr>
          <w:rFonts w:ascii="Consolas" w:eastAsia="Times New Roman" w:hAnsi="Consolas" w:cs="Times New Roman"/>
          <w:color w:val="D4D4D4"/>
          <w:sz w:val="21"/>
          <w:szCs w:val="21"/>
          <w:lang w:eastAsia="en-IN"/>
        </w:rPr>
        <w:t xml:space="preserve"> in current environment-</w:t>
      </w:r>
    </w:p>
    <w:p w14:paraId="5FED975C" w14:textId="77777777" w:rsidR="002233F3" w:rsidRPr="000D1CA9"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0D1CA9">
        <w:rPr>
          <w:rFonts w:ascii="Consolas" w:eastAsia="Times New Roman" w:hAnsi="Consolas" w:cs="Times New Roman"/>
          <w:color w:val="F44747"/>
          <w:sz w:val="21"/>
          <w:szCs w:val="21"/>
          <w:lang w:eastAsia="en-IN"/>
        </w:rPr>
        <w:t>!</w:t>
      </w:r>
      <w:r w:rsidRPr="000D1CA9">
        <w:rPr>
          <w:rFonts w:ascii="Consolas" w:eastAsia="Times New Roman" w:hAnsi="Consolas" w:cs="Times New Roman"/>
          <w:color w:val="D4D4D4"/>
          <w:sz w:val="21"/>
          <w:szCs w:val="21"/>
          <w:lang w:eastAsia="en-IN"/>
        </w:rPr>
        <w:t>python</w:t>
      </w:r>
      <w:proofErr w:type="gramEnd"/>
      <w:r w:rsidRPr="000D1CA9">
        <w:rPr>
          <w:rFonts w:ascii="Consolas" w:eastAsia="Times New Roman" w:hAnsi="Consolas" w:cs="Times New Roman"/>
          <w:color w:val="D4D4D4"/>
          <w:sz w:val="21"/>
          <w:szCs w:val="21"/>
          <w:lang w:eastAsia="en-IN"/>
        </w:rPr>
        <w:t xml:space="preserve"> -m pip install </w:t>
      </w:r>
      <w:proofErr w:type="spellStart"/>
      <w:r w:rsidRPr="000D1CA9">
        <w:rPr>
          <w:rFonts w:ascii="Consolas" w:eastAsia="Times New Roman" w:hAnsi="Consolas" w:cs="Times New Roman"/>
          <w:color w:val="D4D4D4"/>
          <w:sz w:val="21"/>
          <w:szCs w:val="21"/>
          <w:lang w:eastAsia="en-IN"/>
        </w:rPr>
        <w:t>pymongo</w:t>
      </w:r>
      <w:proofErr w:type="spellEnd"/>
    </w:p>
    <w:p w14:paraId="38D49351" w14:textId="77777777" w:rsidR="002233F3" w:rsidRPr="00460F3D"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460F3D">
        <w:rPr>
          <w:rFonts w:ascii="Consolas" w:eastAsia="Times New Roman" w:hAnsi="Consolas" w:cs="Times New Roman"/>
          <w:b/>
          <w:bCs/>
          <w:color w:val="569CD6"/>
          <w:sz w:val="21"/>
          <w:szCs w:val="21"/>
          <w:lang w:eastAsia="en-IN"/>
        </w:rPr>
        <w:t>MongoDB Atlas</w:t>
      </w:r>
    </w:p>
    <w:p w14:paraId="4E245DAC" w14:textId="77777777" w:rsidR="002233F3" w:rsidRPr="00460F3D"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p>
    <w:p w14:paraId="642A61C1" w14:textId="77777777" w:rsidR="002233F3" w:rsidRPr="00460F3D"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460F3D">
        <w:rPr>
          <w:rFonts w:ascii="Consolas" w:eastAsia="Times New Roman" w:hAnsi="Consolas" w:cs="Times New Roman"/>
          <w:color w:val="6796E6"/>
          <w:sz w:val="21"/>
          <w:szCs w:val="21"/>
          <w:lang w:eastAsia="en-IN"/>
        </w:rPr>
        <w:t>*</w:t>
      </w:r>
      <w:r w:rsidRPr="00460F3D">
        <w:rPr>
          <w:rFonts w:ascii="Consolas" w:eastAsia="Times New Roman" w:hAnsi="Consolas" w:cs="Times New Roman"/>
          <w:color w:val="D4D4D4"/>
          <w:sz w:val="21"/>
          <w:szCs w:val="21"/>
          <w:lang w:eastAsia="en-IN"/>
        </w:rPr>
        <w:t xml:space="preserve"> Atlas is a </w:t>
      </w:r>
      <w:proofErr w:type="spellStart"/>
      <w:r w:rsidRPr="00460F3D">
        <w:rPr>
          <w:rFonts w:ascii="Consolas" w:eastAsia="Times New Roman" w:hAnsi="Consolas" w:cs="Times New Roman"/>
          <w:color w:val="D4D4D4"/>
          <w:sz w:val="21"/>
          <w:szCs w:val="21"/>
          <w:lang w:eastAsia="en-IN"/>
        </w:rPr>
        <w:t>mongoDB</w:t>
      </w:r>
      <w:proofErr w:type="spellEnd"/>
      <w:r w:rsidRPr="00460F3D">
        <w:rPr>
          <w:rFonts w:ascii="Consolas" w:eastAsia="Times New Roman" w:hAnsi="Consolas" w:cs="Times New Roman"/>
          <w:color w:val="D4D4D4"/>
          <w:sz w:val="21"/>
          <w:szCs w:val="21"/>
          <w:lang w:eastAsia="en-IN"/>
        </w:rPr>
        <w:t xml:space="preserve"> service on cloud. It uses AWS, Azure and GCP cloud services to cater developers all around the globe for managing </w:t>
      </w:r>
      <w:proofErr w:type="spellStart"/>
      <w:r w:rsidRPr="00460F3D">
        <w:rPr>
          <w:rFonts w:ascii="Consolas" w:eastAsia="Times New Roman" w:hAnsi="Consolas" w:cs="Times New Roman"/>
          <w:color w:val="D4D4D4"/>
          <w:sz w:val="21"/>
          <w:szCs w:val="21"/>
          <w:lang w:eastAsia="en-IN"/>
        </w:rPr>
        <w:t>mongoDB</w:t>
      </w:r>
      <w:proofErr w:type="spellEnd"/>
      <w:r w:rsidRPr="00460F3D">
        <w:rPr>
          <w:rFonts w:ascii="Consolas" w:eastAsia="Times New Roman" w:hAnsi="Consolas" w:cs="Times New Roman"/>
          <w:color w:val="D4D4D4"/>
          <w:sz w:val="21"/>
          <w:szCs w:val="21"/>
          <w:lang w:eastAsia="en-IN"/>
        </w:rPr>
        <w:t xml:space="preserve"> databases.</w:t>
      </w:r>
    </w:p>
    <w:p w14:paraId="48F513E3" w14:textId="77777777" w:rsidR="002233F3" w:rsidRPr="00460F3D"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460F3D">
        <w:rPr>
          <w:rFonts w:ascii="Consolas" w:eastAsia="Times New Roman" w:hAnsi="Consolas" w:cs="Times New Roman"/>
          <w:color w:val="6796E6"/>
          <w:sz w:val="21"/>
          <w:szCs w:val="21"/>
          <w:lang w:eastAsia="en-IN"/>
        </w:rPr>
        <w:t>*</w:t>
      </w:r>
      <w:r w:rsidRPr="00460F3D">
        <w:rPr>
          <w:rFonts w:ascii="Consolas" w:eastAsia="Times New Roman" w:hAnsi="Consolas" w:cs="Times New Roman"/>
          <w:color w:val="D4D4D4"/>
          <w:sz w:val="21"/>
          <w:szCs w:val="21"/>
          <w:lang w:eastAsia="en-IN"/>
        </w:rPr>
        <w:t xml:space="preserve"> </w:t>
      </w:r>
      <w:proofErr w:type="spellStart"/>
      <w:r w:rsidRPr="00460F3D">
        <w:rPr>
          <w:rFonts w:ascii="Consolas" w:eastAsia="Times New Roman" w:hAnsi="Consolas" w:cs="Times New Roman"/>
          <w:color w:val="D4D4D4"/>
          <w:sz w:val="21"/>
          <w:szCs w:val="21"/>
          <w:lang w:eastAsia="en-IN"/>
        </w:rPr>
        <w:t>Its</w:t>
      </w:r>
      <w:proofErr w:type="spellEnd"/>
      <w:r w:rsidRPr="00460F3D">
        <w:rPr>
          <w:rFonts w:ascii="Consolas" w:eastAsia="Times New Roman" w:hAnsi="Consolas" w:cs="Times New Roman"/>
          <w:color w:val="D4D4D4"/>
          <w:sz w:val="21"/>
          <w:szCs w:val="21"/>
          <w:lang w:eastAsia="en-IN"/>
        </w:rPr>
        <w:t xml:space="preserve"> a globally available cloud database service for all kinds of modern applications.</w:t>
      </w:r>
    </w:p>
    <w:p w14:paraId="7D08BF15" w14:textId="77777777" w:rsidR="002233F3" w:rsidRPr="00460F3D" w:rsidRDefault="002233F3" w:rsidP="002233F3">
      <w:pPr>
        <w:shd w:val="clear" w:color="auto" w:fill="1E1E1E"/>
        <w:spacing w:after="0" w:line="285" w:lineRule="atLeast"/>
        <w:rPr>
          <w:rFonts w:ascii="Consolas" w:eastAsia="Times New Roman" w:hAnsi="Consolas" w:cs="Times New Roman"/>
          <w:color w:val="D4D4D4"/>
          <w:sz w:val="21"/>
          <w:szCs w:val="21"/>
          <w:lang w:eastAsia="en-IN"/>
        </w:rPr>
      </w:pPr>
      <w:r w:rsidRPr="00460F3D">
        <w:rPr>
          <w:rFonts w:ascii="Consolas" w:eastAsia="Times New Roman" w:hAnsi="Consolas" w:cs="Times New Roman"/>
          <w:color w:val="6796E6"/>
          <w:sz w:val="21"/>
          <w:szCs w:val="21"/>
          <w:lang w:eastAsia="en-IN"/>
        </w:rPr>
        <w:t>*</w:t>
      </w:r>
      <w:r w:rsidRPr="00460F3D">
        <w:rPr>
          <w:rFonts w:ascii="Consolas" w:eastAsia="Times New Roman" w:hAnsi="Consolas" w:cs="Times New Roman"/>
          <w:color w:val="D4D4D4"/>
          <w:sz w:val="21"/>
          <w:szCs w:val="21"/>
          <w:lang w:eastAsia="en-IN"/>
        </w:rPr>
        <w:t xml:space="preserve"> Visit [</w:t>
      </w:r>
      <w:r w:rsidRPr="00460F3D">
        <w:rPr>
          <w:rFonts w:ascii="Consolas" w:eastAsia="Times New Roman" w:hAnsi="Consolas" w:cs="Times New Roman"/>
          <w:color w:val="CE9178"/>
          <w:sz w:val="21"/>
          <w:szCs w:val="21"/>
          <w:lang w:eastAsia="en-IN"/>
        </w:rPr>
        <w:t xml:space="preserve">ATLAS </w:t>
      </w:r>
      <w:proofErr w:type="gramStart"/>
      <w:r w:rsidRPr="00460F3D">
        <w:rPr>
          <w:rFonts w:ascii="Consolas" w:eastAsia="Times New Roman" w:hAnsi="Consolas" w:cs="Times New Roman"/>
          <w:color w:val="CE9178"/>
          <w:sz w:val="21"/>
          <w:szCs w:val="21"/>
          <w:lang w:eastAsia="en-IN"/>
        </w:rPr>
        <w:t>HOMEPAGE</w:t>
      </w:r>
      <w:r w:rsidRPr="00460F3D">
        <w:rPr>
          <w:rFonts w:ascii="Consolas" w:eastAsia="Times New Roman" w:hAnsi="Consolas" w:cs="Times New Roman"/>
          <w:color w:val="D4D4D4"/>
          <w:sz w:val="21"/>
          <w:szCs w:val="21"/>
          <w:lang w:eastAsia="en-IN"/>
        </w:rPr>
        <w:t>](</w:t>
      </w:r>
      <w:proofErr w:type="gramEnd"/>
      <w:r w:rsidRPr="00460F3D">
        <w:rPr>
          <w:rFonts w:ascii="Consolas" w:eastAsia="Times New Roman" w:hAnsi="Consolas" w:cs="Times New Roman"/>
          <w:color w:val="D4D4D4"/>
          <w:sz w:val="21"/>
          <w:szCs w:val="21"/>
          <w:u w:val="single"/>
          <w:lang w:eastAsia="en-IN"/>
        </w:rPr>
        <w:t>https://www.mongodb.com/cloud/atlas</w:t>
      </w:r>
      <w:r w:rsidRPr="00460F3D">
        <w:rPr>
          <w:rFonts w:ascii="Consolas" w:eastAsia="Times New Roman" w:hAnsi="Consolas" w:cs="Times New Roman"/>
          <w:color w:val="D4D4D4"/>
          <w:sz w:val="21"/>
          <w:szCs w:val="21"/>
          <w:lang w:eastAsia="en-IN"/>
        </w:rPr>
        <w:t>) for more details.</w:t>
      </w:r>
    </w:p>
    <w:p w14:paraId="597790A8" w14:textId="77777777" w:rsidR="008C2571" w:rsidRPr="000D1CA9" w:rsidRDefault="008C2571" w:rsidP="008C2571">
      <w:pPr>
        <w:shd w:val="clear" w:color="auto" w:fill="1E1E1E"/>
        <w:spacing w:after="0" w:line="285" w:lineRule="atLeast"/>
        <w:rPr>
          <w:rFonts w:ascii="Consolas" w:eastAsia="Times New Roman" w:hAnsi="Consolas" w:cs="Times New Roman"/>
          <w:color w:val="D4D4D4"/>
          <w:sz w:val="21"/>
          <w:szCs w:val="21"/>
          <w:lang w:eastAsia="en-IN"/>
        </w:rPr>
      </w:pPr>
    </w:p>
    <w:p w14:paraId="298CF6D0" w14:textId="77777777" w:rsidR="008C2571" w:rsidRPr="0019762E" w:rsidRDefault="008C2571" w:rsidP="00B935FB">
      <w:pPr>
        <w:shd w:val="clear" w:color="auto" w:fill="1E1E1E"/>
        <w:spacing w:after="0" w:line="285" w:lineRule="atLeast"/>
        <w:rPr>
          <w:rFonts w:ascii="Consolas" w:eastAsia="Times New Roman" w:hAnsi="Consolas" w:cs="Times New Roman"/>
          <w:color w:val="D4D4D4"/>
          <w:sz w:val="21"/>
          <w:szCs w:val="21"/>
          <w:lang w:eastAsia="en-IN"/>
        </w:rPr>
      </w:pPr>
    </w:p>
    <w:p w14:paraId="6797ADB0" w14:textId="71E25032" w:rsidR="0026723F" w:rsidRDefault="0026723F" w:rsidP="0026723F">
      <w:pPr>
        <w:shd w:val="clear" w:color="auto" w:fill="FFFFFF"/>
        <w:spacing w:after="0" w:line="240" w:lineRule="auto"/>
        <w:rPr>
          <w:rFonts w:ascii="Helvetica" w:eastAsia="Times New Roman" w:hAnsi="Helvetica" w:cs="Helvetica"/>
          <w:color w:val="001E2B"/>
          <w:sz w:val="24"/>
          <w:szCs w:val="24"/>
          <w:shd w:val="clear" w:color="auto" w:fill="FFFFFF"/>
          <w:lang w:eastAsia="en-IN"/>
        </w:rPr>
      </w:pPr>
    </w:p>
    <w:p w14:paraId="122B9197" w14:textId="27D060F3" w:rsidR="00E40EDD" w:rsidRDefault="00E40EDD" w:rsidP="0026723F">
      <w:pPr>
        <w:shd w:val="clear" w:color="auto" w:fill="FFFFFF"/>
        <w:spacing w:after="0" w:line="240" w:lineRule="auto"/>
        <w:rPr>
          <w:rFonts w:ascii="Helvetica" w:eastAsia="Times New Roman" w:hAnsi="Helvetica" w:cs="Helvetica"/>
          <w:color w:val="001E2B"/>
          <w:sz w:val="24"/>
          <w:szCs w:val="24"/>
          <w:shd w:val="clear" w:color="auto" w:fill="FFFFFF"/>
          <w:lang w:eastAsia="en-IN"/>
        </w:rPr>
      </w:pPr>
      <w:r>
        <w:rPr>
          <w:rFonts w:ascii="Helvetica" w:eastAsia="Times New Roman" w:hAnsi="Helvetica" w:cs="Helvetica"/>
          <w:color w:val="001E2B"/>
          <w:sz w:val="24"/>
          <w:szCs w:val="24"/>
          <w:shd w:val="clear" w:color="auto" w:fill="FFFFFF"/>
          <w:lang w:eastAsia="en-IN"/>
        </w:rPr>
        <w:t xml:space="preserve">Data distribution system is master slave architecture where data is on Multiple system at a time. we can scaleup easily, add data without </w:t>
      </w:r>
      <w:proofErr w:type="gramStart"/>
      <w:r>
        <w:rPr>
          <w:rFonts w:ascii="Helvetica" w:eastAsia="Times New Roman" w:hAnsi="Helvetica" w:cs="Helvetica"/>
          <w:color w:val="001E2B"/>
          <w:sz w:val="24"/>
          <w:szCs w:val="24"/>
          <w:shd w:val="clear" w:color="auto" w:fill="FFFFFF"/>
          <w:lang w:eastAsia="en-IN"/>
        </w:rPr>
        <w:t>schema ,query</w:t>
      </w:r>
      <w:proofErr w:type="gramEnd"/>
      <w:r>
        <w:rPr>
          <w:rFonts w:ascii="Helvetica" w:eastAsia="Times New Roman" w:hAnsi="Helvetica" w:cs="Helvetica"/>
          <w:color w:val="001E2B"/>
          <w:sz w:val="24"/>
          <w:szCs w:val="24"/>
          <w:shd w:val="clear" w:color="auto" w:fill="FFFFFF"/>
          <w:lang w:eastAsia="en-IN"/>
        </w:rPr>
        <w:t xml:space="preserve"> search are faster uses index </w:t>
      </w:r>
      <w:proofErr w:type="spellStart"/>
      <w:r>
        <w:rPr>
          <w:rFonts w:ascii="Helvetica" w:eastAsia="Times New Roman" w:hAnsi="Helvetica" w:cs="Helvetica"/>
          <w:color w:val="001E2B"/>
          <w:sz w:val="24"/>
          <w:szCs w:val="24"/>
          <w:shd w:val="clear" w:color="auto" w:fill="FFFFFF"/>
          <w:lang w:eastAsia="en-IN"/>
        </w:rPr>
        <w:t>search.jupitor</w:t>
      </w:r>
      <w:proofErr w:type="spellEnd"/>
      <w:r>
        <w:rPr>
          <w:rFonts w:ascii="Helvetica" w:eastAsia="Times New Roman" w:hAnsi="Helvetica" w:cs="Helvetica"/>
          <w:color w:val="001E2B"/>
          <w:sz w:val="24"/>
          <w:szCs w:val="24"/>
          <w:shd w:val="clear" w:color="auto" w:fill="FFFFFF"/>
          <w:lang w:eastAsia="en-IN"/>
        </w:rPr>
        <w:t xml:space="preserve"> notebook is web based python </w:t>
      </w:r>
      <w:proofErr w:type="spellStart"/>
      <w:r>
        <w:rPr>
          <w:rFonts w:ascii="Helvetica" w:eastAsia="Times New Roman" w:hAnsi="Helvetica" w:cs="Helvetica"/>
          <w:color w:val="001E2B"/>
          <w:sz w:val="24"/>
          <w:szCs w:val="24"/>
          <w:shd w:val="clear" w:color="auto" w:fill="FFFFFF"/>
          <w:lang w:eastAsia="en-IN"/>
        </w:rPr>
        <w:t>editor,never</w:t>
      </w:r>
      <w:proofErr w:type="spellEnd"/>
      <w:r>
        <w:rPr>
          <w:rFonts w:ascii="Helvetica" w:eastAsia="Times New Roman" w:hAnsi="Helvetica" w:cs="Helvetica"/>
          <w:color w:val="001E2B"/>
          <w:sz w:val="24"/>
          <w:szCs w:val="24"/>
          <w:shd w:val="clear" w:color="auto" w:fill="FFFFFF"/>
          <w:lang w:eastAsia="en-IN"/>
        </w:rPr>
        <w:t xml:space="preserve"> execute the </w:t>
      </w:r>
      <w:proofErr w:type="spellStart"/>
      <w:r>
        <w:rPr>
          <w:rFonts w:ascii="Helvetica" w:eastAsia="Times New Roman" w:hAnsi="Helvetica" w:cs="Helvetica"/>
          <w:color w:val="001E2B"/>
          <w:sz w:val="24"/>
          <w:szCs w:val="24"/>
          <w:shd w:val="clear" w:color="auto" w:fill="FFFFFF"/>
          <w:lang w:eastAsia="en-IN"/>
        </w:rPr>
        <w:t>code,never</w:t>
      </w:r>
      <w:proofErr w:type="spellEnd"/>
      <w:r>
        <w:rPr>
          <w:rFonts w:ascii="Helvetica" w:eastAsia="Times New Roman" w:hAnsi="Helvetica" w:cs="Helvetica"/>
          <w:color w:val="001E2B"/>
          <w:sz w:val="24"/>
          <w:szCs w:val="24"/>
          <w:shd w:val="clear" w:color="auto" w:fill="FFFFFF"/>
          <w:lang w:eastAsia="en-IN"/>
        </w:rPr>
        <w:t xml:space="preserve"> interpret your code.it uses key value pair.it uses collection bunch of heterogeneous dataset</w:t>
      </w:r>
      <w:r w:rsidR="00471835">
        <w:rPr>
          <w:rFonts w:ascii="Helvetica" w:eastAsia="Times New Roman" w:hAnsi="Helvetica" w:cs="Helvetica"/>
          <w:color w:val="001E2B"/>
          <w:sz w:val="24"/>
          <w:szCs w:val="24"/>
          <w:shd w:val="clear" w:color="auto" w:fill="FFFFFF"/>
          <w:lang w:eastAsia="en-IN"/>
        </w:rPr>
        <w:t xml:space="preserve"> .power bi can import data through </w:t>
      </w:r>
      <w:proofErr w:type="spellStart"/>
      <w:r w:rsidR="00471835">
        <w:rPr>
          <w:rFonts w:ascii="Helvetica" w:eastAsia="Times New Roman" w:hAnsi="Helvetica" w:cs="Helvetica"/>
          <w:color w:val="001E2B"/>
          <w:sz w:val="24"/>
          <w:szCs w:val="24"/>
          <w:shd w:val="clear" w:color="auto" w:fill="FFFFFF"/>
          <w:lang w:eastAsia="en-IN"/>
        </w:rPr>
        <w:t>adirect</w:t>
      </w:r>
      <w:proofErr w:type="spellEnd"/>
      <w:r w:rsidR="00471835">
        <w:rPr>
          <w:rFonts w:ascii="Helvetica" w:eastAsia="Times New Roman" w:hAnsi="Helvetica" w:cs="Helvetica"/>
          <w:color w:val="001E2B"/>
          <w:sz w:val="24"/>
          <w:szCs w:val="24"/>
          <w:shd w:val="clear" w:color="auto" w:fill="FFFFFF"/>
          <w:lang w:eastAsia="en-IN"/>
        </w:rPr>
        <w:t xml:space="preserve"> connection to the </w:t>
      </w:r>
      <w:proofErr w:type="spellStart"/>
      <w:r w:rsidR="00471835">
        <w:rPr>
          <w:rFonts w:ascii="Helvetica" w:eastAsia="Times New Roman" w:hAnsi="Helvetica" w:cs="Helvetica"/>
          <w:color w:val="001E2B"/>
          <w:sz w:val="24"/>
          <w:szCs w:val="24"/>
          <w:shd w:val="clear" w:color="auto" w:fill="FFFFFF"/>
          <w:lang w:eastAsia="en-IN"/>
        </w:rPr>
        <w:t>mongodb</w:t>
      </w:r>
      <w:proofErr w:type="spellEnd"/>
      <w:r w:rsidR="00471835">
        <w:rPr>
          <w:rFonts w:ascii="Helvetica" w:eastAsia="Times New Roman" w:hAnsi="Helvetica" w:cs="Helvetica"/>
          <w:color w:val="001E2B"/>
          <w:sz w:val="24"/>
          <w:szCs w:val="24"/>
          <w:shd w:val="clear" w:color="auto" w:fill="FFFFFF"/>
          <w:lang w:eastAsia="en-IN"/>
        </w:rPr>
        <w:t xml:space="preserve"> bi connector via </w:t>
      </w:r>
      <w:proofErr w:type="spellStart"/>
      <w:r w:rsidR="00471835">
        <w:rPr>
          <w:rFonts w:ascii="Helvetica" w:eastAsia="Times New Roman" w:hAnsi="Helvetica" w:cs="Helvetica"/>
          <w:color w:val="001E2B"/>
          <w:sz w:val="24"/>
          <w:szCs w:val="24"/>
          <w:shd w:val="clear" w:color="auto" w:fill="FFFFFF"/>
          <w:lang w:eastAsia="en-IN"/>
        </w:rPr>
        <w:t>odbc</w:t>
      </w:r>
      <w:proofErr w:type="spellEnd"/>
      <w:r w:rsidR="00471835">
        <w:rPr>
          <w:rFonts w:ascii="Helvetica" w:eastAsia="Times New Roman" w:hAnsi="Helvetica" w:cs="Helvetica"/>
          <w:color w:val="001E2B"/>
          <w:sz w:val="24"/>
          <w:szCs w:val="24"/>
          <w:shd w:val="clear" w:color="auto" w:fill="FFFFFF"/>
          <w:lang w:eastAsia="en-IN"/>
        </w:rPr>
        <w:t xml:space="preserve"> once a data connection has been defined simply select the data you want to work with and import it. </w:t>
      </w:r>
      <w:proofErr w:type="spellStart"/>
      <w:r w:rsidR="00471835">
        <w:rPr>
          <w:rFonts w:ascii="Helvetica" w:eastAsia="Times New Roman" w:hAnsi="Helvetica" w:cs="Helvetica"/>
          <w:color w:val="001E2B"/>
          <w:sz w:val="24"/>
          <w:szCs w:val="24"/>
          <w:shd w:val="clear" w:color="auto" w:fill="FFFFFF"/>
          <w:lang w:eastAsia="en-IN"/>
        </w:rPr>
        <w:t>Mongosyphon</w:t>
      </w:r>
      <w:proofErr w:type="spellEnd"/>
      <w:r w:rsidR="00471835">
        <w:rPr>
          <w:rFonts w:ascii="Helvetica" w:eastAsia="Times New Roman" w:hAnsi="Helvetica" w:cs="Helvetica"/>
          <w:color w:val="001E2B"/>
          <w:sz w:val="24"/>
          <w:szCs w:val="24"/>
          <w:shd w:val="clear" w:color="auto" w:fill="FFFFFF"/>
          <w:lang w:eastAsia="en-IN"/>
        </w:rPr>
        <w:t xml:space="preserve"> is a specially </w:t>
      </w:r>
      <w:proofErr w:type="spellStart"/>
      <w:r w:rsidR="00471835">
        <w:rPr>
          <w:rFonts w:ascii="Helvetica" w:eastAsia="Times New Roman" w:hAnsi="Helvetica" w:cs="Helvetica"/>
          <w:color w:val="001E2B"/>
          <w:sz w:val="24"/>
          <w:szCs w:val="24"/>
          <w:shd w:val="clear" w:color="auto" w:fill="FFFFFF"/>
          <w:lang w:eastAsia="en-IN"/>
        </w:rPr>
        <w:t>desined</w:t>
      </w:r>
      <w:proofErr w:type="spellEnd"/>
      <w:r w:rsidR="00471835">
        <w:rPr>
          <w:rFonts w:ascii="Helvetica" w:eastAsia="Times New Roman" w:hAnsi="Helvetica" w:cs="Helvetica"/>
          <w:color w:val="001E2B"/>
          <w:sz w:val="24"/>
          <w:szCs w:val="24"/>
          <w:shd w:val="clear" w:color="auto" w:fill="FFFFFF"/>
          <w:lang w:eastAsia="en-IN"/>
        </w:rPr>
        <w:t xml:space="preserve"> </w:t>
      </w:r>
      <w:proofErr w:type="spellStart"/>
      <w:r w:rsidR="00471835">
        <w:rPr>
          <w:rFonts w:ascii="Helvetica" w:eastAsia="Times New Roman" w:hAnsi="Helvetica" w:cs="Helvetica"/>
          <w:color w:val="001E2B"/>
          <w:sz w:val="24"/>
          <w:szCs w:val="24"/>
          <w:shd w:val="clear" w:color="auto" w:fill="FFFFFF"/>
          <w:lang w:eastAsia="en-IN"/>
        </w:rPr>
        <w:t>etl</w:t>
      </w:r>
      <w:proofErr w:type="spellEnd"/>
      <w:r w:rsidR="00471835">
        <w:rPr>
          <w:rFonts w:ascii="Helvetica" w:eastAsia="Times New Roman" w:hAnsi="Helvetica" w:cs="Helvetica"/>
          <w:color w:val="001E2B"/>
          <w:sz w:val="24"/>
          <w:szCs w:val="24"/>
          <w:shd w:val="clear" w:color="auto" w:fill="FFFFFF"/>
          <w:lang w:eastAsia="en-IN"/>
        </w:rPr>
        <w:t xml:space="preserve"> tool to transform data into mongo document structure.it can read and extract data from </w:t>
      </w:r>
      <w:proofErr w:type="spellStart"/>
      <w:r w:rsidR="00471835">
        <w:rPr>
          <w:rFonts w:ascii="Helvetica" w:eastAsia="Times New Roman" w:hAnsi="Helvetica" w:cs="Helvetica"/>
          <w:color w:val="001E2B"/>
          <w:sz w:val="24"/>
          <w:szCs w:val="24"/>
          <w:shd w:val="clear" w:color="auto" w:fill="FFFFFF"/>
          <w:lang w:eastAsia="en-IN"/>
        </w:rPr>
        <w:t>rdbms</w:t>
      </w:r>
      <w:proofErr w:type="spellEnd"/>
      <w:r w:rsidR="00471835">
        <w:rPr>
          <w:rFonts w:ascii="Helvetica" w:eastAsia="Times New Roman" w:hAnsi="Helvetica" w:cs="Helvetica"/>
          <w:color w:val="001E2B"/>
          <w:sz w:val="24"/>
          <w:szCs w:val="24"/>
          <w:shd w:val="clear" w:color="auto" w:fill="FFFFFF"/>
          <w:lang w:eastAsia="en-IN"/>
        </w:rPr>
        <w:t xml:space="preserve"> table convert into </w:t>
      </w:r>
      <w:proofErr w:type="spellStart"/>
      <w:r w:rsidR="00471835">
        <w:rPr>
          <w:rFonts w:ascii="Helvetica" w:eastAsia="Times New Roman" w:hAnsi="Helvetica" w:cs="Helvetica"/>
          <w:color w:val="001E2B"/>
          <w:sz w:val="24"/>
          <w:szCs w:val="24"/>
          <w:shd w:val="clear" w:color="auto" w:fill="FFFFFF"/>
          <w:lang w:eastAsia="en-IN"/>
        </w:rPr>
        <w:t>json</w:t>
      </w:r>
      <w:proofErr w:type="spellEnd"/>
      <w:r w:rsidR="00471835">
        <w:rPr>
          <w:rFonts w:ascii="Helvetica" w:eastAsia="Times New Roman" w:hAnsi="Helvetica" w:cs="Helvetica"/>
          <w:color w:val="001E2B"/>
          <w:sz w:val="24"/>
          <w:szCs w:val="24"/>
          <w:shd w:val="clear" w:color="auto" w:fill="FFFFFF"/>
          <w:lang w:eastAsia="en-IN"/>
        </w:rPr>
        <w:t xml:space="preserve"> </w:t>
      </w:r>
      <w:proofErr w:type="spellStart"/>
      <w:r w:rsidR="00471835">
        <w:rPr>
          <w:rFonts w:ascii="Helvetica" w:eastAsia="Times New Roman" w:hAnsi="Helvetica" w:cs="Helvetica"/>
          <w:color w:val="001E2B"/>
          <w:sz w:val="24"/>
          <w:szCs w:val="24"/>
          <w:shd w:val="clear" w:color="auto" w:fill="FFFFFF"/>
          <w:lang w:eastAsia="en-IN"/>
        </w:rPr>
        <w:t>document,xml</w:t>
      </w:r>
      <w:proofErr w:type="spellEnd"/>
      <w:r w:rsidR="00471835">
        <w:rPr>
          <w:rFonts w:ascii="Helvetica" w:eastAsia="Times New Roman" w:hAnsi="Helvetica" w:cs="Helvetica"/>
          <w:color w:val="001E2B"/>
          <w:sz w:val="24"/>
          <w:szCs w:val="24"/>
          <w:shd w:val="clear" w:color="auto" w:fill="FFFFFF"/>
          <w:lang w:eastAsia="en-IN"/>
        </w:rPr>
        <w:t xml:space="preserve"> output or write directly on mongodb.</w:t>
      </w:r>
      <w:r>
        <w:rPr>
          <w:rFonts w:ascii="Helvetica" w:eastAsia="Times New Roman" w:hAnsi="Helvetica" w:cs="Helvetica"/>
          <w:color w:val="001E2B"/>
          <w:sz w:val="24"/>
          <w:szCs w:val="24"/>
          <w:shd w:val="clear" w:color="auto" w:fill="FFFFFF"/>
          <w:lang w:eastAsia="en-IN"/>
        </w:rPr>
        <w:t xml:space="preserve"> </w:t>
      </w:r>
    </w:p>
    <w:p w14:paraId="76BDBD11" w14:textId="77777777" w:rsidR="000272F0" w:rsidRDefault="000272F0" w:rsidP="000272F0">
      <w:pPr>
        <w:rPr>
          <w:lang w:val="en-US"/>
        </w:rPr>
      </w:pPr>
      <w:hyperlink r:id="rId80" w:history="1">
        <w:r>
          <w:rPr>
            <w:rStyle w:val="Hyperlink"/>
            <w:lang w:val="en-US"/>
          </w:rPr>
          <w:t>https://github.com/MKLab-ITI</w:t>
        </w:r>
      </w:hyperlink>
    </w:p>
    <w:p w14:paraId="680B365A" w14:textId="77777777" w:rsidR="000272F0" w:rsidRDefault="000272F0" w:rsidP="000272F0">
      <w:pPr>
        <w:rPr>
          <w:lang w:val="en-US"/>
        </w:rPr>
      </w:pPr>
      <w:hyperlink r:id="rId81" w:history="1">
        <w:r>
          <w:rPr>
            <w:rStyle w:val="Hyperlink"/>
            <w:lang w:val="en-US"/>
          </w:rPr>
          <w:t>https://imgs.developpaper.com/imgs/1601821-20220416155546611-966519806.png</w:t>
        </w:r>
      </w:hyperlink>
    </w:p>
    <w:p w14:paraId="1130FA3B" w14:textId="77777777" w:rsidR="000272F0" w:rsidRDefault="000272F0" w:rsidP="000272F0">
      <w:pPr>
        <w:rPr>
          <w:lang w:val="en-US"/>
        </w:rPr>
      </w:pPr>
      <w:hyperlink r:id="rId82" w:history="1">
        <w:r>
          <w:rPr>
            <w:rStyle w:val="Hyperlink"/>
            <w:lang w:val="en-US"/>
          </w:rPr>
          <w:t>https://github.com/sudh9931/Big-Data-installation/blob/main/big%20data%20installation.txt</w:t>
        </w:r>
      </w:hyperlink>
    </w:p>
    <w:p w14:paraId="1EFC739D" w14:textId="77777777" w:rsidR="000272F0" w:rsidRDefault="000272F0" w:rsidP="000272F0">
      <w:pPr>
        <w:rPr>
          <w:lang w:val="en-US"/>
        </w:rPr>
      </w:pPr>
      <w:hyperlink r:id="rId83" w:history="1">
        <w:r>
          <w:rPr>
            <w:rStyle w:val="Hyperlink"/>
            <w:lang w:val="en-US"/>
          </w:rPr>
          <w:t>https://www.cloudera.com/downloads/hortonworks-sandbox/hdp.html</w:t>
        </w:r>
      </w:hyperlink>
    </w:p>
    <w:p w14:paraId="55EC2121" w14:textId="77777777" w:rsidR="000272F0" w:rsidRDefault="000272F0" w:rsidP="000272F0">
      <w:pPr>
        <w:rPr>
          <w:lang w:val="en-US"/>
        </w:rPr>
      </w:pPr>
      <w:hyperlink r:id="rId84" w:history="1">
        <w:r>
          <w:rPr>
            <w:rStyle w:val="Hyperlink"/>
            <w:lang w:val="en-US"/>
          </w:rPr>
          <w:t>https://static.googleusercontent.com/media/research.google.com/en//archive/gfs-sosp2003.pdf</w:t>
        </w:r>
      </w:hyperlink>
    </w:p>
    <w:p w14:paraId="5EBFD9AF" w14:textId="77777777" w:rsidR="000272F0" w:rsidRDefault="000272F0" w:rsidP="000272F0">
      <w:pPr>
        <w:rPr>
          <w:lang w:val="en-US"/>
        </w:rPr>
      </w:pPr>
      <w:hyperlink r:id="rId85" w:history="1">
        <w:r>
          <w:rPr>
            <w:rStyle w:val="Hyperlink"/>
            <w:lang w:val="en-US"/>
          </w:rPr>
          <w:t>https://github.com/ritesh?tab=repositories</w:t>
        </w:r>
      </w:hyperlink>
    </w:p>
    <w:p w14:paraId="010F0198" w14:textId="77777777" w:rsidR="000272F0" w:rsidRDefault="000272F0" w:rsidP="000272F0">
      <w:pPr>
        <w:rPr>
          <w:lang w:val="en-US"/>
        </w:rPr>
      </w:pPr>
      <w:hyperlink r:id="rId86" w:history="1">
        <w:r>
          <w:rPr>
            <w:rStyle w:val="Hyperlink"/>
            <w:lang w:val="en-US"/>
          </w:rPr>
          <w:t>https://www.youtube.com/watch?v=eK8GjfwGXWQ</w:t>
        </w:r>
      </w:hyperlink>
    </w:p>
    <w:p w14:paraId="37BCD0BA" w14:textId="77777777" w:rsidR="000272F0" w:rsidRDefault="000272F0" w:rsidP="000272F0">
      <w:pPr>
        <w:rPr>
          <w:lang w:val="en-US"/>
        </w:rPr>
      </w:pPr>
      <w:hyperlink r:id="rId87" w:history="1">
        <w:r>
          <w:rPr>
            <w:rStyle w:val="Hyperlink"/>
            <w:lang w:val="en-US"/>
          </w:rPr>
          <w:t>https://www.cloudera.com/downloads/hortonworks-sandbox/hdp.html</w:t>
        </w:r>
      </w:hyperlink>
    </w:p>
    <w:p w14:paraId="61A0455D" w14:textId="77777777" w:rsidR="000272F0" w:rsidRDefault="000272F0" w:rsidP="000272F0">
      <w:pPr>
        <w:rPr>
          <w:lang w:val="en-US"/>
        </w:rPr>
      </w:pPr>
      <w:r>
        <w:rPr>
          <w:lang w:val="en-US"/>
        </w:rPr>
        <w:t xml:space="preserve">Open alerts = var </w:t>
      </w:r>
      <w:proofErr w:type="spellStart"/>
      <w:r>
        <w:rPr>
          <w:lang w:val="en-US"/>
        </w:rPr>
        <w:t>maxdate</w:t>
      </w:r>
      <w:proofErr w:type="spellEnd"/>
      <w:r>
        <w:rPr>
          <w:lang w:val="en-US"/>
        </w:rPr>
        <w:t xml:space="preserve"> =</w:t>
      </w:r>
      <w:proofErr w:type="spellStart"/>
      <w:r>
        <w:rPr>
          <w:lang w:val="en-US"/>
        </w:rPr>
        <w:t>maxx</w:t>
      </w:r>
      <w:proofErr w:type="spellEnd"/>
      <w:r>
        <w:rPr>
          <w:lang w:val="en-US"/>
        </w:rPr>
        <w:t>(</w:t>
      </w:r>
      <w:proofErr w:type="spellStart"/>
      <w:r>
        <w:rPr>
          <w:lang w:val="en-US"/>
        </w:rPr>
        <w:t>dm_</w:t>
      </w:r>
      <w:proofErr w:type="gramStart"/>
      <w:r>
        <w:rPr>
          <w:lang w:val="en-US"/>
        </w:rPr>
        <w:t>tm,dm</w:t>
      </w:r>
      <w:proofErr w:type="spellEnd"/>
      <w:proofErr w:type="gramEnd"/>
      <w:r>
        <w:rPr>
          <w:lang w:val="en-US"/>
        </w:rPr>
        <w:t>-tm[</w:t>
      </w:r>
      <w:proofErr w:type="spellStart"/>
      <w:r>
        <w:rPr>
          <w:lang w:val="en-US"/>
        </w:rPr>
        <w:t>tm_skey</w:t>
      </w:r>
      <w:proofErr w:type="spellEnd"/>
      <w:r>
        <w:rPr>
          <w:lang w:val="en-US"/>
        </w:rPr>
        <w:t>])</w:t>
      </w:r>
    </w:p>
    <w:p w14:paraId="5C91E543" w14:textId="77777777" w:rsidR="000272F0" w:rsidRDefault="000272F0" w:rsidP="000272F0">
      <w:pPr>
        <w:rPr>
          <w:lang w:val="en-US"/>
        </w:rPr>
      </w:pPr>
      <w:r>
        <w:rPr>
          <w:lang w:val="en-US"/>
        </w:rPr>
        <w:t>Return</w:t>
      </w:r>
    </w:p>
    <w:p w14:paraId="64152B6E" w14:textId="77777777" w:rsidR="000272F0" w:rsidRDefault="000272F0" w:rsidP="000272F0">
      <w:pPr>
        <w:rPr>
          <w:lang w:val="en-US"/>
        </w:rPr>
      </w:pPr>
      <w:r>
        <w:rPr>
          <w:lang w:val="en-US"/>
        </w:rPr>
        <w:t>Calculate(</w:t>
      </w:r>
      <w:proofErr w:type="spellStart"/>
      <w:r>
        <w:rPr>
          <w:lang w:val="en-US"/>
        </w:rPr>
        <w:t>distinctcount</w:t>
      </w:r>
      <w:proofErr w:type="spellEnd"/>
      <w:r>
        <w:rPr>
          <w:lang w:val="en-US"/>
        </w:rPr>
        <w:t>(</w:t>
      </w:r>
      <w:proofErr w:type="spellStart"/>
      <w:r>
        <w:rPr>
          <w:lang w:val="en-US"/>
        </w:rPr>
        <w:t>fact_aed_alert</w:t>
      </w:r>
      <w:proofErr w:type="spellEnd"/>
      <w:r>
        <w:rPr>
          <w:lang w:val="en-US"/>
        </w:rPr>
        <w:t>[</w:t>
      </w:r>
      <w:proofErr w:type="spellStart"/>
      <w:r>
        <w:rPr>
          <w:lang w:val="en-US"/>
        </w:rPr>
        <w:t>alert_id</w:t>
      </w:r>
      <w:proofErr w:type="spellEnd"/>
      <w:r>
        <w:rPr>
          <w:lang w:val="en-US"/>
        </w:rPr>
        <w:t xml:space="preserve">]), </w:t>
      </w:r>
      <w:proofErr w:type="spellStart"/>
      <w:r>
        <w:rPr>
          <w:lang w:val="en-US"/>
        </w:rPr>
        <w:t>fact_aed_alert</w:t>
      </w:r>
      <w:proofErr w:type="spellEnd"/>
      <w:r>
        <w:rPr>
          <w:lang w:val="en-US"/>
        </w:rPr>
        <w:t>[</w:t>
      </w:r>
      <w:proofErr w:type="spellStart"/>
      <w:r>
        <w:rPr>
          <w:lang w:val="en-US"/>
        </w:rPr>
        <w:t>period_</w:t>
      </w:r>
      <w:proofErr w:type="gramStart"/>
      <w:r>
        <w:rPr>
          <w:lang w:val="en-US"/>
        </w:rPr>
        <w:t>oc</w:t>
      </w:r>
      <w:proofErr w:type="spellEnd"/>
      <w:r>
        <w:rPr>
          <w:lang w:val="en-US"/>
        </w:rPr>
        <w:t>]&lt;</w:t>
      </w:r>
      <w:proofErr w:type="gramEnd"/>
      <w:r>
        <w:rPr>
          <w:lang w:val="en-US"/>
        </w:rPr>
        <w:t>=</w:t>
      </w:r>
      <w:proofErr w:type="spellStart"/>
      <w:r>
        <w:rPr>
          <w:lang w:val="en-US"/>
        </w:rPr>
        <w:t>maxdate</w:t>
      </w:r>
      <w:proofErr w:type="spellEnd"/>
      <w:r>
        <w:rPr>
          <w:lang w:val="en-US"/>
        </w:rPr>
        <w:t xml:space="preserve"> ,</w:t>
      </w:r>
      <w:proofErr w:type="spellStart"/>
      <w:r>
        <w:rPr>
          <w:lang w:val="en-US"/>
        </w:rPr>
        <w:t>fact_aed_alert</w:t>
      </w:r>
      <w:proofErr w:type="spellEnd"/>
      <w:r>
        <w:rPr>
          <w:lang w:val="en-US"/>
        </w:rPr>
        <w:t>[</w:t>
      </w:r>
      <w:proofErr w:type="spellStart"/>
      <w:r>
        <w:rPr>
          <w:lang w:val="en-US"/>
        </w:rPr>
        <w:t>alert_status_description</w:t>
      </w:r>
      <w:proofErr w:type="spellEnd"/>
      <w:r>
        <w:rPr>
          <w:lang w:val="en-US"/>
        </w:rPr>
        <w:t>] IN {“</w:t>
      </w:r>
      <w:proofErr w:type="spellStart"/>
      <w:r>
        <w:rPr>
          <w:lang w:val="en-US"/>
        </w:rPr>
        <w:t>open”,”monitor</w:t>
      </w:r>
      <w:proofErr w:type="spellEnd"/>
      <w:r>
        <w:rPr>
          <w:lang w:val="en-US"/>
        </w:rPr>
        <w:t>”})*/</w:t>
      </w:r>
    </w:p>
    <w:p w14:paraId="1B3010FA" w14:textId="77777777" w:rsidR="000272F0" w:rsidRDefault="000272F0" w:rsidP="000272F0">
      <w:pPr>
        <w:rPr>
          <w:lang w:val="en-US"/>
        </w:rPr>
      </w:pPr>
      <w:r>
        <w:rPr>
          <w:lang w:val="en-US"/>
        </w:rPr>
        <w:t>Var maxdate=calculate(max(fact_aed_alert[period_oc]</w:t>
      </w:r>
      <w:proofErr w:type="gramStart"/>
      <w:r>
        <w:rPr>
          <w:lang w:val="en-US"/>
        </w:rPr>
        <w:t>),ALL</w:t>
      </w:r>
      <w:proofErr w:type="gramEnd"/>
      <w:r>
        <w:rPr>
          <w:lang w:val="en-US"/>
        </w:rPr>
        <w:t>(dm_cust))return</w:t>
      </w:r>
    </w:p>
    <w:p w14:paraId="1E07FD85" w14:textId="77777777" w:rsidR="000272F0" w:rsidRDefault="000272F0" w:rsidP="000272F0">
      <w:pPr>
        <w:rPr>
          <w:lang w:val="en-US"/>
        </w:rPr>
      </w:pPr>
      <w:r>
        <w:rPr>
          <w:lang w:val="en-US"/>
        </w:rPr>
        <w:t>calculate(distinctcount(fact_aed_alert[alert_id]</w:t>
      </w:r>
      <w:proofErr w:type="gramStart"/>
      <w:r>
        <w:rPr>
          <w:lang w:val="en-US"/>
        </w:rPr>
        <w:t>),fact</w:t>
      </w:r>
      <w:proofErr w:type="gramEnd"/>
      <w:r>
        <w:rPr>
          <w:lang w:val="en-US"/>
        </w:rPr>
        <w:t>_aed_alert[period_oc]</w:t>
      </w:r>
    </w:p>
    <w:p w14:paraId="00240254" w14:textId="77777777" w:rsidR="000272F0" w:rsidRPr="0026723F" w:rsidRDefault="000272F0" w:rsidP="0026723F">
      <w:pPr>
        <w:shd w:val="clear" w:color="auto" w:fill="FFFFFF"/>
        <w:spacing w:after="0" w:line="240" w:lineRule="auto"/>
        <w:rPr>
          <w:rFonts w:ascii="Helvetica" w:eastAsia="Times New Roman" w:hAnsi="Helvetica" w:cs="Helvetica"/>
          <w:color w:val="001E2B"/>
          <w:sz w:val="24"/>
          <w:szCs w:val="24"/>
          <w:shd w:val="clear" w:color="auto" w:fill="FFFFFF"/>
          <w:lang w:eastAsia="en-IN"/>
        </w:rPr>
      </w:pPr>
    </w:p>
    <w:sectPr w:rsidR="000272F0" w:rsidRPr="0026723F">
      <w:headerReference w:type="even" r:id="rId88"/>
      <w:headerReference w:type="default" r:id="rId89"/>
      <w:footerReference w:type="even" r:id="rId90"/>
      <w:footerReference w:type="default" r:id="rId91"/>
      <w:headerReference w:type="first" r:id="rId92"/>
      <w:footerReference w:type="first" r:id="rId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37346" w14:textId="77777777" w:rsidR="00CA312C" w:rsidRDefault="00CA312C" w:rsidP="00C1026D">
      <w:pPr>
        <w:spacing w:after="0" w:line="240" w:lineRule="auto"/>
      </w:pPr>
      <w:r>
        <w:separator/>
      </w:r>
    </w:p>
  </w:endnote>
  <w:endnote w:type="continuationSeparator" w:id="0">
    <w:p w14:paraId="2FD6D5AB" w14:textId="77777777" w:rsidR="00CA312C" w:rsidRDefault="00CA312C" w:rsidP="00C10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FD74" w14:textId="77777777" w:rsidR="00C1026D" w:rsidRDefault="00C102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87CB4" w14:textId="77777777" w:rsidR="00C1026D" w:rsidRDefault="00C102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9EEC" w14:textId="77777777" w:rsidR="00C1026D" w:rsidRDefault="00C102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6C2BE" w14:textId="77777777" w:rsidR="00CA312C" w:rsidRDefault="00CA312C" w:rsidP="00C1026D">
      <w:pPr>
        <w:spacing w:after="0" w:line="240" w:lineRule="auto"/>
      </w:pPr>
      <w:r>
        <w:separator/>
      </w:r>
    </w:p>
  </w:footnote>
  <w:footnote w:type="continuationSeparator" w:id="0">
    <w:p w14:paraId="284640C8" w14:textId="77777777" w:rsidR="00CA312C" w:rsidRDefault="00CA312C" w:rsidP="00C10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FA010" w14:textId="77777777" w:rsidR="00C1026D" w:rsidRDefault="00C1026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94FC9" w14:textId="0E7A3914" w:rsidR="00C1026D" w:rsidRDefault="00C1026D">
    <w:pPr>
      <w:pStyle w:val="Header"/>
    </w:pPr>
    <w:r>
      <w:rPr>
        <w:rFonts w:ascii="Helvetica" w:hAnsi="Helvetica" w:cs="Helvetica"/>
        <w:color w:val="42494F"/>
        <w:sz w:val="54"/>
        <w:szCs w:val="54"/>
      </w:rPr>
      <w:t xml:space="preserve">                    MongoDB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7851" w14:textId="77777777" w:rsidR="00C1026D" w:rsidRDefault="00C102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4F61"/>
    <w:multiLevelType w:val="multilevel"/>
    <w:tmpl w:val="F0E4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67282A"/>
    <w:multiLevelType w:val="multilevel"/>
    <w:tmpl w:val="26F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2215A2"/>
    <w:multiLevelType w:val="multilevel"/>
    <w:tmpl w:val="2B942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570877"/>
    <w:multiLevelType w:val="multilevel"/>
    <w:tmpl w:val="BF42B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C6F5E"/>
    <w:multiLevelType w:val="multilevel"/>
    <w:tmpl w:val="936E5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9510C"/>
    <w:multiLevelType w:val="multilevel"/>
    <w:tmpl w:val="09C8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D5270"/>
    <w:multiLevelType w:val="multilevel"/>
    <w:tmpl w:val="B658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151C79"/>
    <w:multiLevelType w:val="multilevel"/>
    <w:tmpl w:val="27928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C7054F"/>
    <w:multiLevelType w:val="multilevel"/>
    <w:tmpl w:val="B6683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7436D7"/>
    <w:multiLevelType w:val="multilevel"/>
    <w:tmpl w:val="29C25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906381">
    <w:abstractNumId w:val="5"/>
  </w:num>
  <w:num w:numId="2" w16cid:durableId="2076123155">
    <w:abstractNumId w:val="9"/>
  </w:num>
  <w:num w:numId="3" w16cid:durableId="805204557">
    <w:abstractNumId w:val="1"/>
  </w:num>
  <w:num w:numId="4" w16cid:durableId="947009941">
    <w:abstractNumId w:val="4"/>
  </w:num>
  <w:num w:numId="5" w16cid:durableId="1056780542">
    <w:abstractNumId w:val="7"/>
  </w:num>
  <w:num w:numId="6" w16cid:durableId="1276253416">
    <w:abstractNumId w:val="2"/>
  </w:num>
  <w:num w:numId="7" w16cid:durableId="974676879">
    <w:abstractNumId w:val="8"/>
  </w:num>
  <w:num w:numId="8" w16cid:durableId="819149813">
    <w:abstractNumId w:val="0"/>
  </w:num>
  <w:num w:numId="9" w16cid:durableId="1542592325">
    <w:abstractNumId w:val="6"/>
  </w:num>
  <w:num w:numId="10" w16cid:durableId="18586174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18E"/>
    <w:rsid w:val="000272F0"/>
    <w:rsid w:val="00027F00"/>
    <w:rsid w:val="0012741F"/>
    <w:rsid w:val="001A16A1"/>
    <w:rsid w:val="002233F3"/>
    <w:rsid w:val="0026723F"/>
    <w:rsid w:val="002A1649"/>
    <w:rsid w:val="004079A1"/>
    <w:rsid w:val="00465715"/>
    <w:rsid w:val="00471835"/>
    <w:rsid w:val="0051542E"/>
    <w:rsid w:val="007E0088"/>
    <w:rsid w:val="0086418E"/>
    <w:rsid w:val="008C2571"/>
    <w:rsid w:val="00900623"/>
    <w:rsid w:val="00A06F06"/>
    <w:rsid w:val="00A742A1"/>
    <w:rsid w:val="00B935FB"/>
    <w:rsid w:val="00C1026D"/>
    <w:rsid w:val="00CA312C"/>
    <w:rsid w:val="00E40EDD"/>
    <w:rsid w:val="00F55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F5DC4"/>
  <w15:chartTrackingRefBased/>
  <w15:docId w15:val="{2C4C1747-5C76-4142-9F0E-C9BB37B59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418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7E00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06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641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86418E"/>
    <w:rPr>
      <w:rFonts w:ascii="Times New Roman" w:eastAsia="Times New Roman" w:hAnsi="Times New Roman" w:cs="Times New Roman"/>
      <w:b/>
      <w:bCs/>
      <w:sz w:val="36"/>
      <w:szCs w:val="36"/>
      <w:lang w:eastAsia="en-IN"/>
    </w:rPr>
  </w:style>
  <w:style w:type="paragraph" w:customStyle="1" w:styleId="m-auto">
    <w:name w:val="m-auto"/>
    <w:basedOn w:val="Normal"/>
    <w:rsid w:val="0086418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7E00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7E0088"/>
    <w:rPr>
      <w:color w:val="0000FF"/>
      <w:u w:val="single"/>
    </w:rPr>
  </w:style>
  <w:style w:type="paragraph" w:customStyle="1" w:styleId="current">
    <w:name w:val="current"/>
    <w:basedOn w:val="Normal"/>
    <w:rsid w:val="007E00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2A1649"/>
  </w:style>
  <w:style w:type="character" w:customStyle="1" w:styleId="cskcde">
    <w:name w:val="cskcde"/>
    <w:basedOn w:val="DefaultParagraphFont"/>
    <w:rsid w:val="0026723F"/>
  </w:style>
  <w:style w:type="character" w:customStyle="1" w:styleId="kx21rb">
    <w:name w:val="kx21rb"/>
    <w:basedOn w:val="DefaultParagraphFont"/>
    <w:rsid w:val="0026723F"/>
  </w:style>
  <w:style w:type="character" w:styleId="Strong">
    <w:name w:val="Strong"/>
    <w:basedOn w:val="DefaultParagraphFont"/>
    <w:uiPriority w:val="22"/>
    <w:qFormat/>
    <w:rsid w:val="0026723F"/>
    <w:rPr>
      <w:b/>
      <w:bCs/>
    </w:rPr>
  </w:style>
  <w:style w:type="character" w:customStyle="1" w:styleId="Heading4Char">
    <w:name w:val="Heading 4 Char"/>
    <w:basedOn w:val="DefaultParagraphFont"/>
    <w:link w:val="Heading4"/>
    <w:uiPriority w:val="9"/>
    <w:semiHidden/>
    <w:rsid w:val="00900623"/>
    <w:rPr>
      <w:rFonts w:asciiTheme="majorHAnsi" w:eastAsiaTheme="majorEastAsia" w:hAnsiTheme="majorHAnsi" w:cstheme="majorBidi"/>
      <w:i/>
      <w:iCs/>
      <w:color w:val="2F5496" w:themeColor="accent1" w:themeShade="BF"/>
    </w:rPr>
  </w:style>
  <w:style w:type="paragraph" w:customStyle="1" w:styleId="css-18uqayh">
    <w:name w:val="css-18uqayh"/>
    <w:basedOn w:val="Normal"/>
    <w:rsid w:val="004079A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102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26D"/>
  </w:style>
  <w:style w:type="paragraph" w:styleId="Footer">
    <w:name w:val="footer"/>
    <w:basedOn w:val="Normal"/>
    <w:link w:val="FooterChar"/>
    <w:uiPriority w:val="99"/>
    <w:unhideWhenUsed/>
    <w:rsid w:val="00C102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2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575797">
      <w:bodyDiv w:val="1"/>
      <w:marLeft w:val="0"/>
      <w:marRight w:val="0"/>
      <w:marTop w:val="0"/>
      <w:marBottom w:val="0"/>
      <w:divBdr>
        <w:top w:val="none" w:sz="0" w:space="0" w:color="auto"/>
        <w:left w:val="none" w:sz="0" w:space="0" w:color="auto"/>
        <w:bottom w:val="none" w:sz="0" w:space="0" w:color="auto"/>
        <w:right w:val="none" w:sz="0" w:space="0" w:color="auto"/>
      </w:divBdr>
    </w:div>
    <w:div w:id="261188879">
      <w:bodyDiv w:val="1"/>
      <w:marLeft w:val="0"/>
      <w:marRight w:val="0"/>
      <w:marTop w:val="0"/>
      <w:marBottom w:val="0"/>
      <w:divBdr>
        <w:top w:val="none" w:sz="0" w:space="0" w:color="auto"/>
        <w:left w:val="none" w:sz="0" w:space="0" w:color="auto"/>
        <w:bottom w:val="none" w:sz="0" w:space="0" w:color="auto"/>
        <w:right w:val="none" w:sz="0" w:space="0" w:color="auto"/>
      </w:divBdr>
    </w:div>
    <w:div w:id="498732458">
      <w:bodyDiv w:val="1"/>
      <w:marLeft w:val="0"/>
      <w:marRight w:val="0"/>
      <w:marTop w:val="0"/>
      <w:marBottom w:val="0"/>
      <w:divBdr>
        <w:top w:val="none" w:sz="0" w:space="0" w:color="auto"/>
        <w:left w:val="none" w:sz="0" w:space="0" w:color="auto"/>
        <w:bottom w:val="none" w:sz="0" w:space="0" w:color="auto"/>
        <w:right w:val="none" w:sz="0" w:space="0" w:color="auto"/>
      </w:divBdr>
    </w:div>
    <w:div w:id="721564636">
      <w:bodyDiv w:val="1"/>
      <w:marLeft w:val="0"/>
      <w:marRight w:val="0"/>
      <w:marTop w:val="0"/>
      <w:marBottom w:val="0"/>
      <w:divBdr>
        <w:top w:val="none" w:sz="0" w:space="0" w:color="auto"/>
        <w:left w:val="none" w:sz="0" w:space="0" w:color="auto"/>
        <w:bottom w:val="none" w:sz="0" w:space="0" w:color="auto"/>
        <w:right w:val="none" w:sz="0" w:space="0" w:color="auto"/>
      </w:divBdr>
      <w:divsChild>
        <w:div w:id="1481311491">
          <w:marLeft w:val="0"/>
          <w:marRight w:val="0"/>
          <w:marTop w:val="0"/>
          <w:marBottom w:val="0"/>
          <w:divBdr>
            <w:top w:val="none" w:sz="0" w:space="0" w:color="auto"/>
            <w:left w:val="none" w:sz="0" w:space="0" w:color="auto"/>
            <w:bottom w:val="none" w:sz="0" w:space="0" w:color="auto"/>
            <w:right w:val="none" w:sz="0" w:space="0" w:color="auto"/>
          </w:divBdr>
          <w:divsChild>
            <w:div w:id="1072852345">
              <w:marLeft w:val="0"/>
              <w:marRight w:val="0"/>
              <w:marTop w:val="0"/>
              <w:marBottom w:val="0"/>
              <w:divBdr>
                <w:top w:val="none" w:sz="0" w:space="0" w:color="auto"/>
                <w:left w:val="none" w:sz="0" w:space="0" w:color="auto"/>
                <w:bottom w:val="none" w:sz="0" w:space="0" w:color="auto"/>
                <w:right w:val="none" w:sz="0" w:space="0" w:color="auto"/>
              </w:divBdr>
              <w:divsChild>
                <w:div w:id="504246634">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860313121">
          <w:marLeft w:val="0"/>
          <w:marRight w:val="0"/>
          <w:marTop w:val="0"/>
          <w:marBottom w:val="0"/>
          <w:divBdr>
            <w:top w:val="none" w:sz="0" w:space="0" w:color="auto"/>
            <w:left w:val="none" w:sz="0" w:space="0" w:color="auto"/>
            <w:bottom w:val="none" w:sz="0" w:space="0" w:color="auto"/>
            <w:right w:val="none" w:sz="0" w:space="0" w:color="auto"/>
          </w:divBdr>
          <w:divsChild>
            <w:div w:id="898517210">
              <w:marLeft w:val="0"/>
              <w:marRight w:val="0"/>
              <w:marTop w:val="0"/>
              <w:marBottom w:val="0"/>
              <w:divBdr>
                <w:top w:val="none" w:sz="0" w:space="0" w:color="auto"/>
                <w:left w:val="none" w:sz="0" w:space="0" w:color="auto"/>
                <w:bottom w:val="none" w:sz="0" w:space="0" w:color="auto"/>
                <w:right w:val="none" w:sz="0" w:space="0" w:color="auto"/>
              </w:divBdr>
              <w:divsChild>
                <w:div w:id="124661644">
                  <w:marLeft w:val="0"/>
                  <w:marRight w:val="0"/>
                  <w:marTop w:val="0"/>
                  <w:marBottom w:val="0"/>
                  <w:divBdr>
                    <w:top w:val="none" w:sz="0" w:space="0" w:color="auto"/>
                    <w:left w:val="none" w:sz="0" w:space="0" w:color="auto"/>
                    <w:bottom w:val="none" w:sz="0" w:space="0" w:color="auto"/>
                    <w:right w:val="none" w:sz="0" w:space="0" w:color="auto"/>
                  </w:divBdr>
                  <w:divsChild>
                    <w:div w:id="753669221">
                      <w:marLeft w:val="0"/>
                      <w:marRight w:val="0"/>
                      <w:marTop w:val="0"/>
                      <w:marBottom w:val="0"/>
                      <w:divBdr>
                        <w:top w:val="none" w:sz="0" w:space="0" w:color="auto"/>
                        <w:left w:val="none" w:sz="0" w:space="0" w:color="auto"/>
                        <w:bottom w:val="none" w:sz="0" w:space="0" w:color="auto"/>
                        <w:right w:val="none" w:sz="0" w:space="0" w:color="auto"/>
                      </w:divBdr>
                      <w:divsChild>
                        <w:div w:id="1169950244">
                          <w:marLeft w:val="0"/>
                          <w:marRight w:val="0"/>
                          <w:marTop w:val="0"/>
                          <w:marBottom w:val="0"/>
                          <w:divBdr>
                            <w:top w:val="none" w:sz="0" w:space="0" w:color="auto"/>
                            <w:left w:val="none" w:sz="0" w:space="0" w:color="auto"/>
                            <w:bottom w:val="none" w:sz="0" w:space="0" w:color="auto"/>
                            <w:right w:val="none" w:sz="0" w:space="0" w:color="auto"/>
                          </w:divBdr>
                          <w:divsChild>
                            <w:div w:id="105527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967726">
      <w:bodyDiv w:val="1"/>
      <w:marLeft w:val="0"/>
      <w:marRight w:val="0"/>
      <w:marTop w:val="0"/>
      <w:marBottom w:val="0"/>
      <w:divBdr>
        <w:top w:val="none" w:sz="0" w:space="0" w:color="auto"/>
        <w:left w:val="none" w:sz="0" w:space="0" w:color="auto"/>
        <w:bottom w:val="none" w:sz="0" w:space="0" w:color="auto"/>
        <w:right w:val="none" w:sz="0" w:space="0" w:color="auto"/>
      </w:divBdr>
      <w:divsChild>
        <w:div w:id="1581020075">
          <w:marLeft w:val="0"/>
          <w:marRight w:val="0"/>
          <w:marTop w:val="0"/>
          <w:marBottom w:val="0"/>
          <w:divBdr>
            <w:top w:val="none" w:sz="0" w:space="0" w:color="auto"/>
            <w:left w:val="none" w:sz="0" w:space="0" w:color="auto"/>
            <w:bottom w:val="none" w:sz="0" w:space="0" w:color="auto"/>
            <w:right w:val="none" w:sz="0" w:space="0" w:color="auto"/>
          </w:divBdr>
          <w:divsChild>
            <w:div w:id="2009165274">
              <w:marLeft w:val="0"/>
              <w:marRight w:val="0"/>
              <w:marTop w:val="0"/>
              <w:marBottom w:val="0"/>
              <w:divBdr>
                <w:top w:val="none" w:sz="0" w:space="0" w:color="auto"/>
                <w:left w:val="none" w:sz="0" w:space="0" w:color="auto"/>
                <w:bottom w:val="none" w:sz="0" w:space="0" w:color="auto"/>
                <w:right w:val="none" w:sz="0" w:space="0" w:color="auto"/>
              </w:divBdr>
              <w:divsChild>
                <w:div w:id="77301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287975">
      <w:bodyDiv w:val="1"/>
      <w:marLeft w:val="0"/>
      <w:marRight w:val="0"/>
      <w:marTop w:val="0"/>
      <w:marBottom w:val="0"/>
      <w:divBdr>
        <w:top w:val="none" w:sz="0" w:space="0" w:color="auto"/>
        <w:left w:val="none" w:sz="0" w:space="0" w:color="auto"/>
        <w:bottom w:val="none" w:sz="0" w:space="0" w:color="auto"/>
        <w:right w:val="none" w:sz="0" w:space="0" w:color="auto"/>
      </w:divBdr>
    </w:div>
    <w:div w:id="1188716104">
      <w:bodyDiv w:val="1"/>
      <w:marLeft w:val="0"/>
      <w:marRight w:val="0"/>
      <w:marTop w:val="0"/>
      <w:marBottom w:val="0"/>
      <w:divBdr>
        <w:top w:val="none" w:sz="0" w:space="0" w:color="auto"/>
        <w:left w:val="none" w:sz="0" w:space="0" w:color="auto"/>
        <w:bottom w:val="none" w:sz="0" w:space="0" w:color="auto"/>
        <w:right w:val="none" w:sz="0" w:space="0" w:color="auto"/>
      </w:divBdr>
    </w:div>
    <w:div w:id="1231961004">
      <w:bodyDiv w:val="1"/>
      <w:marLeft w:val="0"/>
      <w:marRight w:val="0"/>
      <w:marTop w:val="0"/>
      <w:marBottom w:val="0"/>
      <w:divBdr>
        <w:top w:val="none" w:sz="0" w:space="0" w:color="auto"/>
        <w:left w:val="none" w:sz="0" w:space="0" w:color="auto"/>
        <w:bottom w:val="none" w:sz="0" w:space="0" w:color="auto"/>
        <w:right w:val="none" w:sz="0" w:space="0" w:color="auto"/>
      </w:divBdr>
    </w:div>
    <w:div w:id="1258947501">
      <w:bodyDiv w:val="1"/>
      <w:marLeft w:val="0"/>
      <w:marRight w:val="0"/>
      <w:marTop w:val="0"/>
      <w:marBottom w:val="0"/>
      <w:divBdr>
        <w:top w:val="none" w:sz="0" w:space="0" w:color="auto"/>
        <w:left w:val="none" w:sz="0" w:space="0" w:color="auto"/>
        <w:bottom w:val="none" w:sz="0" w:space="0" w:color="auto"/>
        <w:right w:val="none" w:sz="0" w:space="0" w:color="auto"/>
      </w:divBdr>
    </w:div>
    <w:div w:id="1587691479">
      <w:bodyDiv w:val="1"/>
      <w:marLeft w:val="0"/>
      <w:marRight w:val="0"/>
      <w:marTop w:val="0"/>
      <w:marBottom w:val="0"/>
      <w:divBdr>
        <w:top w:val="none" w:sz="0" w:space="0" w:color="auto"/>
        <w:left w:val="none" w:sz="0" w:space="0" w:color="auto"/>
        <w:bottom w:val="none" w:sz="0" w:space="0" w:color="auto"/>
        <w:right w:val="none" w:sz="0" w:space="0" w:color="auto"/>
      </w:divBdr>
      <w:divsChild>
        <w:div w:id="1296445077">
          <w:marLeft w:val="0"/>
          <w:marRight w:val="0"/>
          <w:marTop w:val="0"/>
          <w:marBottom w:val="0"/>
          <w:divBdr>
            <w:top w:val="none" w:sz="0" w:space="0" w:color="auto"/>
            <w:left w:val="none" w:sz="0" w:space="0" w:color="auto"/>
            <w:bottom w:val="none" w:sz="0" w:space="0" w:color="auto"/>
            <w:right w:val="none" w:sz="0" w:space="0" w:color="auto"/>
          </w:divBdr>
          <w:divsChild>
            <w:div w:id="1341161453">
              <w:marLeft w:val="0"/>
              <w:marRight w:val="0"/>
              <w:marTop w:val="0"/>
              <w:marBottom w:val="0"/>
              <w:divBdr>
                <w:top w:val="none" w:sz="0" w:space="0" w:color="auto"/>
                <w:left w:val="none" w:sz="0" w:space="0" w:color="auto"/>
                <w:bottom w:val="none" w:sz="0" w:space="0" w:color="auto"/>
                <w:right w:val="none" w:sz="0" w:space="0" w:color="auto"/>
              </w:divBdr>
              <w:divsChild>
                <w:div w:id="1058896343">
                  <w:marLeft w:val="0"/>
                  <w:marRight w:val="0"/>
                  <w:marTop w:val="0"/>
                  <w:marBottom w:val="0"/>
                  <w:divBdr>
                    <w:top w:val="none" w:sz="0" w:space="0" w:color="auto"/>
                    <w:left w:val="none" w:sz="0" w:space="0" w:color="auto"/>
                    <w:bottom w:val="none" w:sz="0" w:space="0" w:color="auto"/>
                    <w:right w:val="none" w:sz="0" w:space="0" w:color="auto"/>
                  </w:divBdr>
                  <w:divsChild>
                    <w:div w:id="15950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6865">
          <w:marLeft w:val="0"/>
          <w:marRight w:val="0"/>
          <w:marTop w:val="0"/>
          <w:marBottom w:val="0"/>
          <w:divBdr>
            <w:top w:val="none" w:sz="0" w:space="0" w:color="auto"/>
            <w:left w:val="none" w:sz="0" w:space="0" w:color="auto"/>
            <w:bottom w:val="none" w:sz="0" w:space="0" w:color="auto"/>
            <w:right w:val="none" w:sz="0" w:space="0" w:color="auto"/>
          </w:divBdr>
          <w:divsChild>
            <w:div w:id="2087728693">
              <w:marLeft w:val="0"/>
              <w:marRight w:val="0"/>
              <w:marTop w:val="0"/>
              <w:marBottom w:val="0"/>
              <w:divBdr>
                <w:top w:val="none" w:sz="0" w:space="0" w:color="auto"/>
                <w:left w:val="none" w:sz="0" w:space="0" w:color="auto"/>
                <w:bottom w:val="none" w:sz="0" w:space="0" w:color="auto"/>
                <w:right w:val="none" w:sz="0" w:space="0" w:color="auto"/>
              </w:divBdr>
              <w:divsChild>
                <w:div w:id="2098282393">
                  <w:marLeft w:val="0"/>
                  <w:marRight w:val="0"/>
                  <w:marTop w:val="0"/>
                  <w:marBottom w:val="0"/>
                  <w:divBdr>
                    <w:top w:val="none" w:sz="0" w:space="0" w:color="auto"/>
                    <w:left w:val="none" w:sz="0" w:space="0" w:color="auto"/>
                    <w:bottom w:val="none" w:sz="0" w:space="0" w:color="auto"/>
                    <w:right w:val="none" w:sz="0" w:space="0" w:color="auto"/>
                  </w:divBdr>
                  <w:divsChild>
                    <w:div w:id="467674428">
                      <w:marLeft w:val="0"/>
                      <w:marRight w:val="0"/>
                      <w:marTop w:val="100"/>
                      <w:marBottom w:val="100"/>
                      <w:divBdr>
                        <w:top w:val="none" w:sz="0" w:space="0" w:color="auto"/>
                        <w:left w:val="none" w:sz="0" w:space="0" w:color="auto"/>
                        <w:bottom w:val="none" w:sz="0" w:space="0" w:color="auto"/>
                        <w:right w:val="none" w:sz="0" w:space="0" w:color="auto"/>
                      </w:divBdr>
                      <w:divsChild>
                        <w:div w:id="1108697566">
                          <w:marLeft w:val="0"/>
                          <w:marRight w:val="0"/>
                          <w:marTop w:val="0"/>
                          <w:marBottom w:val="0"/>
                          <w:divBdr>
                            <w:top w:val="none" w:sz="0" w:space="0" w:color="auto"/>
                            <w:left w:val="none" w:sz="0" w:space="0" w:color="auto"/>
                            <w:bottom w:val="none" w:sz="0" w:space="0" w:color="auto"/>
                            <w:right w:val="none" w:sz="0" w:space="0" w:color="auto"/>
                          </w:divBdr>
                          <w:divsChild>
                            <w:div w:id="1101338638">
                              <w:marLeft w:val="0"/>
                              <w:marRight w:val="0"/>
                              <w:marTop w:val="0"/>
                              <w:marBottom w:val="0"/>
                              <w:divBdr>
                                <w:top w:val="none" w:sz="0" w:space="0" w:color="auto"/>
                                <w:left w:val="none" w:sz="0" w:space="0" w:color="auto"/>
                                <w:bottom w:val="none" w:sz="0" w:space="0" w:color="auto"/>
                                <w:right w:val="none" w:sz="0" w:space="0" w:color="auto"/>
                              </w:divBdr>
                            </w:div>
                            <w:div w:id="765270402">
                              <w:marLeft w:val="0"/>
                              <w:marRight w:val="0"/>
                              <w:marTop w:val="0"/>
                              <w:marBottom w:val="0"/>
                              <w:divBdr>
                                <w:top w:val="none" w:sz="0" w:space="0" w:color="auto"/>
                                <w:left w:val="none" w:sz="0" w:space="0" w:color="auto"/>
                                <w:bottom w:val="none" w:sz="0" w:space="0" w:color="auto"/>
                                <w:right w:val="none" w:sz="0" w:space="0" w:color="auto"/>
                              </w:divBdr>
                            </w:div>
                            <w:div w:id="2044668939">
                              <w:marLeft w:val="0"/>
                              <w:marRight w:val="0"/>
                              <w:marTop w:val="0"/>
                              <w:marBottom w:val="0"/>
                              <w:divBdr>
                                <w:top w:val="none" w:sz="0" w:space="0" w:color="auto"/>
                                <w:left w:val="none" w:sz="0" w:space="0" w:color="auto"/>
                                <w:bottom w:val="none" w:sz="0" w:space="0" w:color="auto"/>
                                <w:right w:val="none" w:sz="0" w:space="0" w:color="auto"/>
                              </w:divBdr>
                            </w:div>
                            <w:div w:id="1642229068">
                              <w:marLeft w:val="0"/>
                              <w:marRight w:val="0"/>
                              <w:marTop w:val="0"/>
                              <w:marBottom w:val="0"/>
                              <w:divBdr>
                                <w:top w:val="none" w:sz="0" w:space="0" w:color="auto"/>
                                <w:left w:val="none" w:sz="0" w:space="0" w:color="auto"/>
                                <w:bottom w:val="none" w:sz="0" w:space="0" w:color="auto"/>
                                <w:right w:val="none" w:sz="0" w:space="0" w:color="auto"/>
                              </w:divBdr>
                            </w:div>
                            <w:div w:id="2142838464">
                              <w:marLeft w:val="0"/>
                              <w:marRight w:val="0"/>
                              <w:marTop w:val="0"/>
                              <w:marBottom w:val="0"/>
                              <w:divBdr>
                                <w:top w:val="none" w:sz="0" w:space="0" w:color="auto"/>
                                <w:left w:val="none" w:sz="0" w:space="0" w:color="auto"/>
                                <w:bottom w:val="none" w:sz="0" w:space="0" w:color="auto"/>
                                <w:right w:val="none" w:sz="0" w:space="0" w:color="auto"/>
                              </w:divBdr>
                            </w:div>
                            <w:div w:id="1078940987">
                              <w:marLeft w:val="0"/>
                              <w:marRight w:val="0"/>
                              <w:marTop w:val="0"/>
                              <w:marBottom w:val="0"/>
                              <w:divBdr>
                                <w:top w:val="none" w:sz="0" w:space="0" w:color="auto"/>
                                <w:left w:val="none" w:sz="0" w:space="0" w:color="auto"/>
                                <w:bottom w:val="none" w:sz="0" w:space="0" w:color="auto"/>
                                <w:right w:val="none" w:sz="0" w:space="0" w:color="auto"/>
                              </w:divBdr>
                            </w:div>
                            <w:div w:id="43257667">
                              <w:marLeft w:val="0"/>
                              <w:marRight w:val="0"/>
                              <w:marTop w:val="0"/>
                              <w:marBottom w:val="0"/>
                              <w:divBdr>
                                <w:top w:val="none" w:sz="0" w:space="0" w:color="auto"/>
                                <w:left w:val="none" w:sz="0" w:space="0" w:color="auto"/>
                                <w:bottom w:val="none" w:sz="0" w:space="0" w:color="auto"/>
                                <w:right w:val="none" w:sz="0" w:space="0" w:color="auto"/>
                              </w:divBdr>
                            </w:div>
                            <w:div w:id="106316689">
                              <w:marLeft w:val="0"/>
                              <w:marRight w:val="0"/>
                              <w:marTop w:val="0"/>
                              <w:marBottom w:val="0"/>
                              <w:divBdr>
                                <w:top w:val="none" w:sz="0" w:space="0" w:color="auto"/>
                                <w:left w:val="none" w:sz="0" w:space="0" w:color="auto"/>
                                <w:bottom w:val="none" w:sz="0" w:space="0" w:color="auto"/>
                                <w:right w:val="none" w:sz="0" w:space="0" w:color="auto"/>
                              </w:divBdr>
                            </w:div>
                            <w:div w:id="199074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8034638">
      <w:bodyDiv w:val="1"/>
      <w:marLeft w:val="0"/>
      <w:marRight w:val="0"/>
      <w:marTop w:val="0"/>
      <w:marBottom w:val="0"/>
      <w:divBdr>
        <w:top w:val="none" w:sz="0" w:space="0" w:color="auto"/>
        <w:left w:val="none" w:sz="0" w:space="0" w:color="auto"/>
        <w:bottom w:val="none" w:sz="0" w:space="0" w:color="auto"/>
        <w:right w:val="none" w:sz="0" w:space="0" w:color="auto"/>
      </w:divBdr>
      <w:divsChild>
        <w:div w:id="811681267">
          <w:marLeft w:val="0"/>
          <w:marRight w:val="0"/>
          <w:marTop w:val="0"/>
          <w:marBottom w:val="0"/>
          <w:divBdr>
            <w:top w:val="none" w:sz="0" w:space="0" w:color="auto"/>
            <w:left w:val="none" w:sz="0" w:space="0" w:color="auto"/>
            <w:bottom w:val="none" w:sz="0" w:space="0" w:color="auto"/>
            <w:right w:val="none" w:sz="0" w:space="0" w:color="auto"/>
          </w:divBdr>
          <w:divsChild>
            <w:div w:id="1087969083">
              <w:marLeft w:val="0"/>
              <w:marRight w:val="0"/>
              <w:marTop w:val="0"/>
              <w:marBottom w:val="0"/>
              <w:divBdr>
                <w:top w:val="none" w:sz="0" w:space="0" w:color="auto"/>
                <w:left w:val="none" w:sz="0" w:space="0" w:color="auto"/>
                <w:bottom w:val="none" w:sz="0" w:space="0" w:color="auto"/>
                <w:right w:val="none" w:sz="0" w:space="0" w:color="auto"/>
              </w:divBdr>
              <w:divsChild>
                <w:div w:id="158841736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195776031">
          <w:marLeft w:val="0"/>
          <w:marRight w:val="0"/>
          <w:marTop w:val="0"/>
          <w:marBottom w:val="0"/>
          <w:divBdr>
            <w:top w:val="none" w:sz="0" w:space="0" w:color="auto"/>
            <w:left w:val="none" w:sz="0" w:space="0" w:color="auto"/>
            <w:bottom w:val="none" w:sz="0" w:space="0" w:color="auto"/>
            <w:right w:val="none" w:sz="0" w:space="0" w:color="auto"/>
          </w:divBdr>
          <w:divsChild>
            <w:div w:id="626014524">
              <w:marLeft w:val="0"/>
              <w:marRight w:val="0"/>
              <w:marTop w:val="0"/>
              <w:marBottom w:val="0"/>
              <w:divBdr>
                <w:top w:val="none" w:sz="0" w:space="0" w:color="auto"/>
                <w:left w:val="none" w:sz="0" w:space="0" w:color="auto"/>
                <w:bottom w:val="none" w:sz="0" w:space="0" w:color="auto"/>
                <w:right w:val="none" w:sz="0" w:space="0" w:color="auto"/>
              </w:divBdr>
              <w:divsChild>
                <w:div w:id="101807954">
                  <w:marLeft w:val="0"/>
                  <w:marRight w:val="0"/>
                  <w:marTop w:val="0"/>
                  <w:marBottom w:val="0"/>
                  <w:divBdr>
                    <w:top w:val="none" w:sz="0" w:space="0" w:color="auto"/>
                    <w:left w:val="none" w:sz="0" w:space="0" w:color="auto"/>
                    <w:bottom w:val="none" w:sz="0" w:space="0" w:color="auto"/>
                    <w:right w:val="none" w:sz="0" w:space="0" w:color="auto"/>
                  </w:divBdr>
                  <w:divsChild>
                    <w:div w:id="2031224963">
                      <w:marLeft w:val="0"/>
                      <w:marRight w:val="0"/>
                      <w:marTop w:val="0"/>
                      <w:marBottom w:val="0"/>
                      <w:divBdr>
                        <w:top w:val="none" w:sz="0" w:space="0" w:color="auto"/>
                        <w:left w:val="none" w:sz="0" w:space="0" w:color="auto"/>
                        <w:bottom w:val="none" w:sz="0" w:space="0" w:color="auto"/>
                        <w:right w:val="none" w:sz="0" w:space="0" w:color="auto"/>
                      </w:divBdr>
                      <w:divsChild>
                        <w:div w:id="1671980536">
                          <w:marLeft w:val="0"/>
                          <w:marRight w:val="0"/>
                          <w:marTop w:val="0"/>
                          <w:marBottom w:val="0"/>
                          <w:divBdr>
                            <w:top w:val="none" w:sz="0" w:space="0" w:color="auto"/>
                            <w:left w:val="none" w:sz="0" w:space="0" w:color="auto"/>
                            <w:bottom w:val="none" w:sz="0" w:space="0" w:color="auto"/>
                            <w:right w:val="none" w:sz="0" w:space="0" w:color="auto"/>
                          </w:divBdr>
                          <w:divsChild>
                            <w:div w:id="2132090391">
                              <w:marLeft w:val="300"/>
                              <w:marRight w:val="0"/>
                              <w:marTop w:val="0"/>
                              <w:marBottom w:val="0"/>
                              <w:divBdr>
                                <w:top w:val="none" w:sz="0" w:space="0" w:color="auto"/>
                                <w:left w:val="none" w:sz="0" w:space="0" w:color="auto"/>
                                <w:bottom w:val="none" w:sz="0" w:space="0" w:color="auto"/>
                                <w:right w:val="none" w:sz="0" w:space="0" w:color="auto"/>
                              </w:divBdr>
                              <w:divsChild>
                                <w:div w:id="1670282969">
                                  <w:marLeft w:val="0"/>
                                  <w:marRight w:val="0"/>
                                  <w:marTop w:val="0"/>
                                  <w:marBottom w:val="0"/>
                                  <w:divBdr>
                                    <w:top w:val="none" w:sz="0" w:space="0" w:color="auto"/>
                                    <w:left w:val="none" w:sz="0" w:space="0" w:color="auto"/>
                                    <w:bottom w:val="none" w:sz="0" w:space="0" w:color="auto"/>
                                    <w:right w:val="none" w:sz="0" w:space="0" w:color="auto"/>
                                  </w:divBdr>
                                  <w:divsChild>
                                    <w:div w:id="796878130">
                                      <w:marLeft w:val="0"/>
                                      <w:marRight w:val="0"/>
                                      <w:marTop w:val="0"/>
                                      <w:marBottom w:val="0"/>
                                      <w:divBdr>
                                        <w:top w:val="none" w:sz="0" w:space="0" w:color="auto"/>
                                        <w:left w:val="none" w:sz="0" w:space="0" w:color="auto"/>
                                        <w:bottom w:val="none" w:sz="0" w:space="0" w:color="auto"/>
                                        <w:right w:val="none" w:sz="0" w:space="0" w:color="auto"/>
                                      </w:divBdr>
                                      <w:divsChild>
                                        <w:div w:id="368990769">
                                          <w:marLeft w:val="0"/>
                                          <w:marRight w:val="0"/>
                                          <w:marTop w:val="0"/>
                                          <w:marBottom w:val="0"/>
                                          <w:divBdr>
                                            <w:top w:val="none" w:sz="0" w:space="0" w:color="auto"/>
                                            <w:left w:val="none" w:sz="0" w:space="0" w:color="auto"/>
                                            <w:bottom w:val="none" w:sz="0" w:space="0" w:color="auto"/>
                                            <w:right w:val="none" w:sz="0" w:space="0" w:color="auto"/>
                                          </w:divBdr>
                                          <w:divsChild>
                                            <w:div w:id="134372566">
                                              <w:marLeft w:val="0"/>
                                              <w:marRight w:val="0"/>
                                              <w:marTop w:val="0"/>
                                              <w:marBottom w:val="0"/>
                                              <w:divBdr>
                                                <w:top w:val="none" w:sz="0" w:space="0" w:color="auto"/>
                                                <w:left w:val="none" w:sz="0" w:space="0" w:color="auto"/>
                                                <w:bottom w:val="none" w:sz="0" w:space="0" w:color="auto"/>
                                                <w:right w:val="none" w:sz="0" w:space="0" w:color="auto"/>
                                              </w:divBdr>
                                              <w:divsChild>
                                                <w:div w:id="1174493204">
                                                  <w:marLeft w:val="0"/>
                                                  <w:marRight w:val="0"/>
                                                  <w:marTop w:val="0"/>
                                                  <w:marBottom w:val="0"/>
                                                  <w:divBdr>
                                                    <w:top w:val="none" w:sz="0" w:space="0" w:color="auto"/>
                                                    <w:left w:val="none" w:sz="0" w:space="0" w:color="auto"/>
                                                    <w:bottom w:val="none" w:sz="0" w:space="0" w:color="auto"/>
                                                    <w:right w:val="none" w:sz="0" w:space="0" w:color="auto"/>
                                                  </w:divBdr>
                                                  <w:divsChild>
                                                    <w:div w:id="573442451">
                                                      <w:marLeft w:val="240"/>
                                                      <w:marRight w:val="240"/>
                                                      <w:marTop w:val="0"/>
                                                      <w:marBottom w:val="0"/>
                                                      <w:divBdr>
                                                        <w:top w:val="none" w:sz="0" w:space="0" w:color="auto"/>
                                                        <w:left w:val="none" w:sz="0" w:space="0" w:color="auto"/>
                                                        <w:bottom w:val="none" w:sz="0" w:space="0" w:color="auto"/>
                                                        <w:right w:val="none" w:sz="0" w:space="0" w:color="auto"/>
                                                      </w:divBdr>
                                                      <w:divsChild>
                                                        <w:div w:id="1794984322">
                                                          <w:marLeft w:val="0"/>
                                                          <w:marRight w:val="0"/>
                                                          <w:marTop w:val="0"/>
                                                          <w:marBottom w:val="0"/>
                                                          <w:divBdr>
                                                            <w:top w:val="none" w:sz="0" w:space="0" w:color="auto"/>
                                                            <w:left w:val="none" w:sz="0" w:space="0" w:color="auto"/>
                                                            <w:bottom w:val="none" w:sz="0" w:space="0" w:color="auto"/>
                                                            <w:right w:val="none" w:sz="0" w:space="0" w:color="auto"/>
                                                          </w:divBdr>
                                                          <w:divsChild>
                                                            <w:div w:id="1319921133">
                                                              <w:marLeft w:val="0"/>
                                                              <w:marRight w:val="0"/>
                                                              <w:marTop w:val="0"/>
                                                              <w:marBottom w:val="0"/>
                                                              <w:divBdr>
                                                                <w:top w:val="none" w:sz="0" w:space="0" w:color="auto"/>
                                                                <w:left w:val="none" w:sz="0" w:space="0" w:color="auto"/>
                                                                <w:bottom w:val="none" w:sz="0" w:space="0" w:color="auto"/>
                                                                <w:right w:val="none" w:sz="0" w:space="0" w:color="auto"/>
                                                              </w:divBdr>
                                                              <w:divsChild>
                                                                <w:div w:id="6285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24131534">
                      <w:marLeft w:val="0"/>
                      <w:marRight w:val="0"/>
                      <w:marTop w:val="0"/>
                      <w:marBottom w:val="0"/>
                      <w:divBdr>
                        <w:top w:val="none" w:sz="0" w:space="0" w:color="auto"/>
                        <w:left w:val="none" w:sz="0" w:space="0" w:color="auto"/>
                        <w:bottom w:val="none" w:sz="0" w:space="0" w:color="auto"/>
                        <w:right w:val="none" w:sz="0" w:space="0" w:color="auto"/>
                      </w:divBdr>
                      <w:divsChild>
                        <w:div w:id="2021546750">
                          <w:marLeft w:val="0"/>
                          <w:marRight w:val="0"/>
                          <w:marTop w:val="0"/>
                          <w:marBottom w:val="0"/>
                          <w:divBdr>
                            <w:top w:val="none" w:sz="0" w:space="0" w:color="auto"/>
                            <w:left w:val="none" w:sz="0" w:space="0" w:color="auto"/>
                            <w:bottom w:val="none" w:sz="0" w:space="0" w:color="auto"/>
                            <w:right w:val="none" w:sz="0" w:space="0" w:color="auto"/>
                          </w:divBdr>
                          <w:divsChild>
                            <w:div w:id="2585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467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ongodb.com/evolved" TargetMode="External"/><Relationship Id="rId18" Type="http://schemas.openxmlformats.org/officeDocument/2006/relationships/hyperlink" Target="https://www.mongodb.com/use-cases/serverless" TargetMode="External"/><Relationship Id="rId26" Type="http://schemas.openxmlformats.org/officeDocument/2006/relationships/hyperlink" Target="https://www.mongodb.com/docs/upcoming/release-notes/?_ga=2.56519659.1300203159.1658758237-1881248372.1643815303" TargetMode="External"/><Relationship Id="rId39" Type="http://schemas.openxmlformats.org/officeDocument/2006/relationships/hyperlink" Target="https://www.mongodb.com/client-side-encryption" TargetMode="External"/><Relationship Id="rId21" Type="http://schemas.openxmlformats.org/officeDocument/2006/relationships/hyperlink" Target="https://www.mongodb.com/atlas/app-services/device-sync" TargetMode="External"/><Relationship Id="rId34" Type="http://schemas.openxmlformats.org/officeDocument/2006/relationships/hyperlink" Target="https://www.mongodb.com/atlas/online-archive" TargetMode="External"/><Relationship Id="rId42" Type="http://schemas.openxmlformats.org/officeDocument/2006/relationships/hyperlink" Target="https://www.mongodb.com/kubernetes" TargetMode="External"/><Relationship Id="rId47" Type="http://schemas.openxmlformats.org/officeDocument/2006/relationships/hyperlink" Target="https://www.mongodb.com/cloud/trust" TargetMode="External"/><Relationship Id="rId50" Type="http://schemas.openxmlformats.org/officeDocument/2006/relationships/hyperlink" Target="https://www.mongodb.com/atlas/database" TargetMode="External"/><Relationship Id="rId55" Type="http://schemas.openxmlformats.org/officeDocument/2006/relationships/hyperlink" Target="https://www.mongodb.com/atlas/database" TargetMode="External"/><Relationship Id="rId63" Type="http://schemas.openxmlformats.org/officeDocument/2006/relationships/hyperlink" Target="https://docs.mongodb.com/manual/core/inmemory/" TargetMode="External"/><Relationship Id="rId68" Type="http://schemas.openxmlformats.org/officeDocument/2006/relationships/hyperlink" Target="https://docs.mongodb.com/manual/core/wiredtiger/" TargetMode="External"/><Relationship Id="rId76" Type="http://schemas.openxmlformats.org/officeDocument/2006/relationships/hyperlink" Target="https://www.mongodb.com/docs/compass/current/collections/" TargetMode="External"/><Relationship Id="rId84" Type="http://schemas.openxmlformats.org/officeDocument/2006/relationships/hyperlink" Target="https://static.googleusercontent.com/media/research.google.com/en/archive/gfs-sosp2003.pdf" TargetMode="External"/><Relationship Id="rId89" Type="http://schemas.openxmlformats.org/officeDocument/2006/relationships/header" Target="header2.xml"/><Relationship Id="rId7" Type="http://schemas.openxmlformats.org/officeDocument/2006/relationships/hyperlink" Target="https://www.mongodb.com/evolved" TargetMode="External"/><Relationship Id="rId71" Type="http://schemas.openxmlformats.org/officeDocument/2006/relationships/image" Target="media/image1.png"/><Relationship Id="rId92"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mongodb.com/blog/post/big-reasons-upgrade-mongodb-6-0" TargetMode="External"/><Relationship Id="rId29" Type="http://schemas.openxmlformats.org/officeDocument/2006/relationships/hyperlink" Target="https://docs.mongodb.com/v5.0/reference/versioned-api/" TargetMode="External"/><Relationship Id="rId11" Type="http://schemas.openxmlformats.org/officeDocument/2006/relationships/hyperlink" Target="https://www.mongodb.com/evolved" TargetMode="External"/><Relationship Id="rId24" Type="http://schemas.openxmlformats.org/officeDocument/2006/relationships/hyperlink" Target="https://www.mongodb.com/atlas/sql" TargetMode="External"/><Relationship Id="rId32" Type="http://schemas.openxmlformats.org/officeDocument/2006/relationships/hyperlink" Target="https://docs.mongodb.com/upcoming/release-notes/" TargetMode="External"/><Relationship Id="rId37" Type="http://schemas.openxmlformats.org/officeDocument/2006/relationships/hyperlink" Target="https://docs.mongodb.com/upcoming/release-notes/" TargetMode="External"/><Relationship Id="rId40" Type="http://schemas.openxmlformats.org/officeDocument/2006/relationships/hyperlink" Target="https://www.mongodb.com/atlas/search" TargetMode="External"/><Relationship Id="rId45" Type="http://schemas.openxmlformats.org/officeDocument/2006/relationships/hyperlink" Target="https://www.mongodb.com/transactions" TargetMode="External"/><Relationship Id="rId53" Type="http://schemas.openxmlformats.org/officeDocument/2006/relationships/hyperlink" Target="https://docs.mongodb.com/upcoming/core/read-isolation-consistency-recency/" TargetMode="External"/><Relationship Id="rId58" Type="http://schemas.openxmlformats.org/officeDocument/2006/relationships/hyperlink" Target="https://docs.mongodb.com/manual/core/views/" TargetMode="External"/><Relationship Id="rId66" Type="http://schemas.openxmlformats.org/officeDocument/2006/relationships/hyperlink" Target="https://www.mongodb.com/products/bi-connector" TargetMode="External"/><Relationship Id="rId74" Type="http://schemas.openxmlformats.org/officeDocument/2006/relationships/hyperlink" Target="https://www.mongodb.com/key-value-database" TargetMode="External"/><Relationship Id="rId79" Type="http://schemas.openxmlformats.org/officeDocument/2006/relationships/hyperlink" Target="https://www.mongodb.com/docs/manual/reference/glossary/" TargetMode="External"/><Relationship Id="rId87" Type="http://schemas.openxmlformats.org/officeDocument/2006/relationships/hyperlink" Target="https://www.cloudera.com/downloads/hortonworks-sandbox/hdp.html" TargetMode="External"/><Relationship Id="rId5" Type="http://schemas.openxmlformats.org/officeDocument/2006/relationships/footnotes" Target="footnotes.xml"/><Relationship Id="rId61" Type="http://schemas.openxmlformats.org/officeDocument/2006/relationships/hyperlink" Target="https://docs.mongodb.com/manual/release-notes/" TargetMode="External"/><Relationship Id="rId82" Type="http://schemas.openxmlformats.org/officeDocument/2006/relationships/hyperlink" Target="https://github.com/sudh9931/Big-Data-installation/blob/main/big%20data%20installation.txt" TargetMode="External"/><Relationship Id="rId90" Type="http://schemas.openxmlformats.org/officeDocument/2006/relationships/footer" Target="footer1.xml"/><Relationship Id="rId95" Type="http://schemas.openxmlformats.org/officeDocument/2006/relationships/theme" Target="theme/theme1.xml"/><Relationship Id="rId19" Type="http://schemas.openxmlformats.org/officeDocument/2006/relationships/hyperlink" Target="https://www.mongodb.com/docs/atlas/api/data-api/" TargetMode="External"/><Relationship Id="rId14" Type="http://schemas.openxmlformats.org/officeDocument/2006/relationships/hyperlink" Target="https://www.mongodb.com/evolved" TargetMode="External"/><Relationship Id="rId22" Type="http://schemas.openxmlformats.org/officeDocument/2006/relationships/hyperlink" Target="https://www.mongodb.com/atlas/data-lake" TargetMode="External"/><Relationship Id="rId27" Type="http://schemas.openxmlformats.org/officeDocument/2006/relationships/hyperlink" Target="https://www.mongodb.com/collateral/mongodb-5-whats-new" TargetMode="External"/><Relationship Id="rId30" Type="http://schemas.openxmlformats.org/officeDocument/2006/relationships/hyperlink" Target="https://www.mongodb.com/cloud/atlas/serverless" TargetMode="External"/><Relationship Id="rId35" Type="http://schemas.openxmlformats.org/officeDocument/2006/relationships/hyperlink" Target="https://www.mongodb.com/realm" TargetMode="External"/><Relationship Id="rId43" Type="http://schemas.openxmlformats.org/officeDocument/2006/relationships/hyperlink" Target="https://www.mongodb.com/kafka-connector" TargetMode="External"/><Relationship Id="rId48" Type="http://schemas.openxmlformats.org/officeDocument/2006/relationships/hyperlink" Target="https://www.mongodb.com/products/charts" TargetMode="External"/><Relationship Id="rId56" Type="http://schemas.openxmlformats.org/officeDocument/2006/relationships/hyperlink" Target="https://docs.mongodb.com/manual/reference/operator/aggregation/graphLookup/" TargetMode="External"/><Relationship Id="rId64" Type="http://schemas.openxmlformats.org/officeDocument/2006/relationships/hyperlink" Target="https://docs.mongodb.com/manual/reference/operator/aggregation/lookup/" TargetMode="External"/><Relationship Id="rId69" Type="http://schemas.openxmlformats.org/officeDocument/2006/relationships/hyperlink" Target="https://www.mongodb.com/products/ops-manager" TargetMode="External"/><Relationship Id="rId77" Type="http://schemas.openxmlformats.org/officeDocument/2006/relationships/hyperlink" Target="https://www.mongodb.com/docs/compass/current/documents/" TargetMode="External"/><Relationship Id="rId8" Type="http://schemas.openxmlformats.org/officeDocument/2006/relationships/hyperlink" Target="https://www.mongodb.com/evolved" TargetMode="External"/><Relationship Id="rId51" Type="http://schemas.openxmlformats.org/officeDocument/2006/relationships/hyperlink" Target="https://docs.mongodb.com/manual/changeStreams/" TargetMode="External"/><Relationship Id="rId72" Type="http://schemas.openxmlformats.org/officeDocument/2006/relationships/hyperlink" Target="https://www.mongodb.com/compare/https/www.mongodb.com/non-relational-database" TargetMode="External"/><Relationship Id="rId80" Type="http://schemas.openxmlformats.org/officeDocument/2006/relationships/hyperlink" Target="https://github.com/MKLab-ITI" TargetMode="External"/><Relationship Id="rId85" Type="http://schemas.openxmlformats.org/officeDocument/2006/relationships/hyperlink" Target="https://github.com/ritesh?tab=repositories" TargetMode="External"/><Relationship Id="rId93"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www.mongodb.com/evolved" TargetMode="External"/><Relationship Id="rId17" Type="http://schemas.openxmlformats.org/officeDocument/2006/relationships/hyperlink" Target="https://www.mongodb.com/products/queryable-encryption" TargetMode="External"/><Relationship Id="rId25" Type="http://schemas.openxmlformats.org/officeDocument/2006/relationships/hyperlink" Target="https://www.mongodb.com/products/cluster-to-cluster-sync" TargetMode="External"/><Relationship Id="rId33" Type="http://schemas.openxmlformats.org/officeDocument/2006/relationships/hyperlink" Target="https://www.mongodb.com/collateral/mongodb-4.4-guide" TargetMode="External"/><Relationship Id="rId38" Type="http://schemas.openxmlformats.org/officeDocument/2006/relationships/hyperlink" Target="https://www.mongodb.com/collateral/mongodb-4.2-guide-to-what-is-new" TargetMode="External"/><Relationship Id="rId46" Type="http://schemas.openxmlformats.org/officeDocument/2006/relationships/hyperlink" Target="https://www.mongodb.com/atlas/database" TargetMode="External"/><Relationship Id="rId59" Type="http://schemas.openxmlformats.org/officeDocument/2006/relationships/hyperlink" Target="https://docs.mongodb.com/upcoming/core/zone-sharding/" TargetMode="External"/><Relationship Id="rId67" Type="http://schemas.openxmlformats.org/officeDocument/2006/relationships/hyperlink" Target="https://docs.mongodb.com/manual/release-notes/" TargetMode="External"/><Relationship Id="rId20" Type="http://schemas.openxmlformats.org/officeDocument/2006/relationships/hyperlink" Target="https://www.mongodb.com/docs/atlas/cli/stable/" TargetMode="External"/><Relationship Id="rId41" Type="http://schemas.openxmlformats.org/officeDocument/2006/relationships/hyperlink" Target="https://www.mongodb.com/atlas/data-lake" TargetMode="External"/><Relationship Id="rId54" Type="http://schemas.openxmlformats.org/officeDocument/2006/relationships/hyperlink" Target="https://docs.mongodb.com/manual/release-notes/" TargetMode="External"/><Relationship Id="rId62" Type="http://schemas.openxmlformats.org/officeDocument/2006/relationships/hyperlink" Target="https://docs.mongodb.com/manual/core/security-encryption-at-rest/" TargetMode="External"/><Relationship Id="rId70" Type="http://schemas.openxmlformats.org/officeDocument/2006/relationships/hyperlink" Target="https://docs.mongodb.com/manual/release-notes/" TargetMode="External"/><Relationship Id="rId75" Type="http://schemas.openxmlformats.org/officeDocument/2006/relationships/hyperlink" Target="https://www.mongodb.com/basics/transactions" TargetMode="External"/><Relationship Id="rId83" Type="http://schemas.openxmlformats.org/officeDocument/2006/relationships/hyperlink" Target="https://www.cloudera.com/downloads/hortonworks-sandbox/hdp.html" TargetMode="External"/><Relationship Id="rId88" Type="http://schemas.openxmlformats.org/officeDocument/2006/relationships/header" Target="header1.xml"/><Relationship Id="rId9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mongodb.com/evolved" TargetMode="External"/><Relationship Id="rId23" Type="http://schemas.openxmlformats.org/officeDocument/2006/relationships/hyperlink" Target="https://www.mongodb.com/atlas/data-federation" TargetMode="External"/><Relationship Id="rId28" Type="http://schemas.openxmlformats.org/officeDocument/2006/relationships/hyperlink" Target="https://www.mongodb.com/time-series" TargetMode="External"/><Relationship Id="rId36" Type="http://schemas.openxmlformats.org/officeDocument/2006/relationships/hyperlink" Target="https://www.mongodb.com/blog/post/introducing-multicloud-clusters-on-mongodb-atlas" TargetMode="External"/><Relationship Id="rId49" Type="http://schemas.openxmlformats.org/officeDocument/2006/relationships/hyperlink" Target="https://docs.mongodb.com/manual/release-notes/" TargetMode="External"/><Relationship Id="rId57" Type="http://schemas.openxmlformats.org/officeDocument/2006/relationships/hyperlink" Target="https://docs.mongodb.com/upcoming/release-notes/3.4/" TargetMode="External"/><Relationship Id="rId10" Type="http://schemas.openxmlformats.org/officeDocument/2006/relationships/hyperlink" Target="https://www.mongodb.com/evolved" TargetMode="External"/><Relationship Id="rId31" Type="http://schemas.openxmlformats.org/officeDocument/2006/relationships/hyperlink" Target="https://docs.atlas.mongodb.com/api/data-api/" TargetMode="External"/><Relationship Id="rId44" Type="http://schemas.openxmlformats.org/officeDocument/2006/relationships/hyperlink" Target="https://docs.mongodb.com/manual/release-notes/" TargetMode="External"/><Relationship Id="rId52" Type="http://schemas.openxmlformats.org/officeDocument/2006/relationships/hyperlink" Target="https://docs.mongodb.com/manual/core/schema-validation/" TargetMode="External"/><Relationship Id="rId60" Type="http://schemas.openxmlformats.org/officeDocument/2006/relationships/hyperlink" Target="https://www.mongodb.com/products/spark-connector" TargetMode="External"/><Relationship Id="rId65" Type="http://schemas.openxmlformats.org/officeDocument/2006/relationships/hyperlink" Target="https://www.mongodb.com/products/compass" TargetMode="External"/><Relationship Id="rId73" Type="http://schemas.openxmlformats.org/officeDocument/2006/relationships/hyperlink" Target="https://www.mongodb.com/json-and-bson" TargetMode="External"/><Relationship Id="rId78" Type="http://schemas.openxmlformats.org/officeDocument/2006/relationships/hyperlink" Target="https://www.mongodb.com/docs/compass/current/databases/" TargetMode="External"/><Relationship Id="rId81" Type="http://schemas.openxmlformats.org/officeDocument/2006/relationships/hyperlink" Target="https://imgs.developpaper.com/imgs/1601821-20220416155546611-966519806.png" TargetMode="External"/><Relationship Id="rId86" Type="http://schemas.openxmlformats.org/officeDocument/2006/relationships/hyperlink" Target="https://www.youtube.com/watch?v=eK8GjfwGXWQ"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ongodb.com/evol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13</Pages>
  <Words>3861</Words>
  <Characters>22008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Paramjeet Kumar</dc:creator>
  <cp:keywords/>
  <dc:description/>
  <cp:lastModifiedBy>Paramjeet Kumar</cp:lastModifiedBy>
  <cp:revision>5</cp:revision>
  <dcterms:created xsi:type="dcterms:W3CDTF">2022-12-08T10:17:00Z</dcterms:created>
  <dcterms:modified xsi:type="dcterms:W3CDTF">2023-01-21T06:24:00Z</dcterms:modified>
</cp:coreProperties>
</file>