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jjvu49k7vub" w:id="0"/>
      <w:bookmarkEnd w:id="0"/>
      <w:r w:rsidDel="00000000" w:rsidR="00000000" w:rsidRPr="00000000">
        <w:rPr>
          <w:rtl w:val="0"/>
        </w:rPr>
        <w:t xml:space="preserve">PROJECT PLANNING PHASE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8ohp48cgy2ho" w:id="1"/>
      <w:bookmarkEnd w:id="1"/>
      <w:r w:rsidDel="00000000" w:rsidR="00000000" w:rsidRPr="00000000">
        <w:rPr>
          <w:rtl w:val="0"/>
        </w:rPr>
        <w:t xml:space="preserve">Planning Logic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Introduction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Planning is an essential phase that defines the sequence of activities required to successfully implement the project. The planning logic ensures that every module is developed systematically, tested thoroughly, and integrated efficiently within the ServiceNow platform.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Planning Logic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project follows a structured implementation process: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t xml:space="preserve">1. </w:t>
      </w:r>
      <w:r w:rsidDel="00000000" w:rsidR="00000000" w:rsidRPr="00000000">
        <w:rPr>
          <w:b w:val="1"/>
          <w:bCs w:val="1"/>
          <w:rtl w:val="0"/>
        </w:rPr>
        <w:t xml:space="preserve">Requirement Gathering</w:t>
      </w:r>
    </w:p>
    <w:p w:rsidR="00000000" w:rsidDel="00000000" w:rsidP="00000000" w:rsidRDefault="00000000" w:rsidRPr="00000000" w14:paraId="0000000E">
      <w:pPr>
        <w:rPr>
          <w:b w:val="1"/>
          <w:bCs w:val="1"/>
        </w:rPr>
      </w:pPr>
      <w:r w:rsidDel="00000000" w:rsidR="00000000" w:rsidRPr="00000000">
        <w:rPr>
          <w:b w:val="1"/>
          <w:bCs w:val="1"/>
          <w:rtl w:val="0"/>
        </w:rPr>
        <w:t xml:space="preserve">   </w:t>
      </w:r>
    </w:p>
    <w:p w:rsidR="00000000" w:rsidDel="00000000" w:rsidP="00000000" w:rsidRDefault="00000000" w:rsidRPr="00000000" w14:paraId="0000000F">
      <w:pPr>
        <w:rPr/>
      </w:pPr>
      <w:r w:rsidDel="00000000" w:rsidR="00000000" w:rsidRPr="00000000">
        <w:rPr>
          <w:rtl w:val="0"/>
        </w:rPr>
        <w:t xml:space="preserve">   - Understand organizational access management requirements.</w:t>
      </w:r>
    </w:p>
    <w:p w:rsidR="00000000" w:rsidDel="00000000" w:rsidP="00000000" w:rsidRDefault="00000000" w:rsidRPr="00000000" w14:paraId="00000010">
      <w:pPr>
        <w:rPr/>
      </w:pPr>
      <w:r w:rsidDel="00000000" w:rsidR="00000000" w:rsidRPr="00000000">
        <w:rPr>
          <w:rtl w:val="0"/>
        </w:rPr>
        <w:t xml:space="preserve">   - Identify user, group, role, and security requirements.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t xml:space="preserve">2. </w:t>
      </w:r>
      <w:r w:rsidDel="00000000" w:rsidR="00000000" w:rsidRPr="00000000">
        <w:rPr>
          <w:b w:val="1"/>
          <w:bCs w:val="1"/>
          <w:rtl w:val="0"/>
        </w:rPr>
        <w:t xml:space="preserve">System Design</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 Design user management process.</w:t>
      </w:r>
    </w:p>
    <w:p w:rsidR="00000000" w:rsidDel="00000000" w:rsidP="00000000" w:rsidRDefault="00000000" w:rsidRPr="00000000" w14:paraId="00000015">
      <w:pPr>
        <w:rPr/>
      </w:pPr>
      <w:r w:rsidDel="00000000" w:rsidR="00000000" w:rsidRPr="00000000">
        <w:rPr>
          <w:rtl w:val="0"/>
        </w:rPr>
        <w:t xml:space="preserve">   - Plan group hierarchy.</w:t>
      </w:r>
    </w:p>
    <w:p w:rsidR="00000000" w:rsidDel="00000000" w:rsidP="00000000" w:rsidRDefault="00000000" w:rsidRPr="00000000" w14:paraId="00000016">
      <w:pPr>
        <w:rPr/>
      </w:pPr>
      <w:r w:rsidDel="00000000" w:rsidR="00000000" w:rsidRPr="00000000">
        <w:rPr>
          <w:rtl w:val="0"/>
        </w:rPr>
        <w:t xml:space="preserve">   - Design role structure.</w:t>
      </w:r>
    </w:p>
    <w:p w:rsidR="00000000" w:rsidDel="00000000" w:rsidP="00000000" w:rsidRDefault="00000000" w:rsidRPr="00000000" w14:paraId="00000017">
      <w:pPr>
        <w:rPr/>
      </w:pPr>
      <w:r w:rsidDel="00000000" w:rsidR="00000000" w:rsidRPr="00000000">
        <w:rPr>
          <w:rtl w:val="0"/>
        </w:rPr>
        <w:t xml:space="preserve">   - Define Access Control Lists (ACLs).</w:t>
      </w:r>
    </w:p>
    <w:p w:rsidR="00000000" w:rsidDel="00000000" w:rsidP="00000000" w:rsidRDefault="00000000" w:rsidRPr="00000000" w14:paraId="00000018">
      <w:pPr>
        <w:rPr/>
      </w:pPr>
      <w:r w:rsidDel="00000000" w:rsidR="00000000" w:rsidRPr="00000000">
        <w:rPr>
          <w:rtl w:val="0"/>
        </w:rPr>
        <w:t xml:space="preserve">   - Design workflow automation.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t xml:space="preserve">3. </w:t>
      </w:r>
      <w:r w:rsidDel="00000000" w:rsidR="00000000" w:rsidRPr="00000000">
        <w:rPr>
          <w:b w:val="1"/>
          <w:bCs w:val="1"/>
          <w:rtl w:val="0"/>
        </w:rPr>
        <w:t xml:space="preserve">Development</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 Create users.</w:t>
      </w:r>
    </w:p>
    <w:p w:rsidR="00000000" w:rsidDel="00000000" w:rsidP="00000000" w:rsidRDefault="00000000" w:rsidRPr="00000000" w14:paraId="0000001D">
      <w:pPr>
        <w:rPr/>
      </w:pPr>
      <w:r w:rsidDel="00000000" w:rsidR="00000000" w:rsidRPr="00000000">
        <w:rPr>
          <w:rtl w:val="0"/>
        </w:rPr>
        <w:t xml:space="preserve">   - Create groups.</w:t>
      </w:r>
    </w:p>
    <w:p w:rsidR="00000000" w:rsidDel="00000000" w:rsidP="00000000" w:rsidRDefault="00000000" w:rsidRPr="00000000" w14:paraId="0000001E">
      <w:pPr>
        <w:rPr/>
      </w:pPr>
      <w:r w:rsidDel="00000000" w:rsidR="00000000" w:rsidRPr="00000000">
        <w:rPr>
          <w:rtl w:val="0"/>
        </w:rPr>
        <w:t xml:space="preserve">   - Create and assign roles.</w:t>
      </w:r>
    </w:p>
    <w:p w:rsidR="00000000" w:rsidDel="00000000" w:rsidP="00000000" w:rsidRDefault="00000000" w:rsidRPr="00000000" w14:paraId="0000001F">
      <w:pPr>
        <w:rPr/>
      </w:pPr>
      <w:r w:rsidDel="00000000" w:rsidR="00000000" w:rsidRPr="00000000">
        <w:rPr>
          <w:rtl w:val="0"/>
        </w:rPr>
        <w:t xml:space="preserve">   - Configure ACLs.</w:t>
      </w:r>
    </w:p>
    <w:p w:rsidR="00000000" w:rsidDel="00000000" w:rsidP="00000000" w:rsidRDefault="00000000" w:rsidRPr="00000000" w14:paraId="00000020">
      <w:pPr>
        <w:rPr/>
      </w:pPr>
      <w:r w:rsidDel="00000000" w:rsidR="00000000" w:rsidRPr="00000000">
        <w:rPr>
          <w:rtl w:val="0"/>
        </w:rPr>
        <w:t xml:space="preserve">   - Develop workflows using Flow Designer.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t xml:space="preserve">4. </w:t>
      </w:r>
      <w:r w:rsidDel="00000000" w:rsidR="00000000" w:rsidRPr="00000000">
        <w:rPr>
          <w:b w:val="1"/>
          <w:bCs w:val="1"/>
          <w:rtl w:val="0"/>
        </w:rPr>
        <w:t xml:space="preserve">Testing</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 Verify user creation.</w:t>
      </w:r>
    </w:p>
    <w:p w:rsidR="00000000" w:rsidDel="00000000" w:rsidP="00000000" w:rsidRDefault="00000000" w:rsidRPr="00000000" w14:paraId="00000025">
      <w:pPr>
        <w:rPr/>
      </w:pPr>
      <w:r w:rsidDel="00000000" w:rsidR="00000000" w:rsidRPr="00000000">
        <w:rPr>
          <w:rtl w:val="0"/>
        </w:rPr>
        <w:t xml:space="preserve">   - Test group assignments.</w:t>
      </w:r>
    </w:p>
    <w:p w:rsidR="00000000" w:rsidDel="00000000" w:rsidP="00000000" w:rsidRDefault="00000000" w:rsidRPr="00000000" w14:paraId="00000026">
      <w:pPr>
        <w:rPr/>
      </w:pPr>
      <w:r w:rsidDel="00000000" w:rsidR="00000000" w:rsidRPr="00000000">
        <w:rPr>
          <w:rtl w:val="0"/>
        </w:rPr>
        <w:t xml:space="preserve">   - Validate role permissions.</w:t>
      </w:r>
    </w:p>
    <w:p w:rsidR="00000000" w:rsidDel="00000000" w:rsidP="00000000" w:rsidRDefault="00000000" w:rsidRPr="00000000" w14:paraId="00000027">
      <w:pPr>
        <w:rPr/>
      </w:pPr>
      <w:r w:rsidDel="00000000" w:rsidR="00000000" w:rsidRPr="00000000">
        <w:rPr>
          <w:rtl w:val="0"/>
        </w:rPr>
        <w:t xml:space="preserve">   - Test ACL security.</w:t>
      </w:r>
    </w:p>
    <w:p w:rsidR="00000000" w:rsidDel="00000000" w:rsidP="00000000" w:rsidRDefault="00000000" w:rsidRPr="00000000" w14:paraId="00000028">
      <w:pPr>
        <w:rPr/>
      </w:pPr>
      <w:r w:rsidDel="00000000" w:rsidR="00000000" w:rsidRPr="00000000">
        <w:rPr>
          <w:rtl w:val="0"/>
        </w:rPr>
        <w:t xml:space="preserve">   - Verify workflow execution.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t xml:space="preserve">5. </w:t>
      </w:r>
      <w:r w:rsidDel="00000000" w:rsidR="00000000" w:rsidRPr="00000000">
        <w:rPr>
          <w:b w:val="1"/>
          <w:bCs w:val="1"/>
          <w:rtl w:val="0"/>
        </w:rPr>
        <w:t xml:space="preserve">Deployment</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 Deploy the solution into the ServiceNow instance.</w:t>
      </w:r>
    </w:p>
    <w:p w:rsidR="00000000" w:rsidDel="00000000" w:rsidP="00000000" w:rsidRDefault="00000000" w:rsidRPr="00000000" w14:paraId="0000002D">
      <w:pPr>
        <w:rPr/>
      </w:pPr>
      <w:r w:rsidDel="00000000" w:rsidR="00000000" w:rsidRPr="00000000">
        <w:rPr>
          <w:rtl w:val="0"/>
        </w:rPr>
        <w:t xml:space="preserve">   - Perform final validation.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t xml:space="preserve">6. </w:t>
      </w:r>
      <w:r w:rsidDel="00000000" w:rsidR="00000000" w:rsidRPr="00000000">
        <w:rPr>
          <w:b w:val="1"/>
          <w:bCs w:val="1"/>
          <w:rtl w:val="0"/>
        </w:rPr>
        <w:t xml:space="preserve">Maintenance</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 Monitor system performance.</w:t>
      </w:r>
    </w:p>
    <w:p w:rsidR="00000000" w:rsidDel="00000000" w:rsidP="00000000" w:rsidRDefault="00000000" w:rsidRPr="00000000" w14:paraId="00000032">
      <w:pPr>
        <w:rPr/>
      </w:pPr>
      <w:r w:rsidDel="00000000" w:rsidR="00000000" w:rsidRPr="00000000">
        <w:rPr>
          <w:rtl w:val="0"/>
        </w:rPr>
        <w:t xml:space="preserve">   - Update roles and permissions when required.</w:t>
      </w:r>
    </w:p>
    <w:p w:rsidR="00000000" w:rsidDel="00000000" w:rsidP="00000000" w:rsidRDefault="00000000" w:rsidRPr="00000000" w14:paraId="00000033">
      <w:pPr>
        <w:rPr/>
      </w:pPr>
      <w:r w:rsidDel="00000000" w:rsidR="00000000" w:rsidRPr="00000000">
        <w:rPr>
          <w:rtl w:val="0"/>
        </w:rPr>
        <w:t xml:space="preserve">   - Maintain security policies.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Planning Objectives</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Develop the system in a structured manner.</w:t>
      </w:r>
    </w:p>
    <w:p w:rsidR="00000000" w:rsidDel="00000000" w:rsidP="00000000" w:rsidRDefault="00000000" w:rsidRPr="00000000" w14:paraId="00000038">
      <w:pPr>
        <w:rPr/>
      </w:pPr>
      <w:r w:rsidDel="00000000" w:rsidR="00000000" w:rsidRPr="00000000">
        <w:rPr>
          <w:rtl w:val="0"/>
        </w:rPr>
        <w:t xml:space="preserve">- Reduce implementation risks.</w:t>
      </w:r>
    </w:p>
    <w:p w:rsidR="00000000" w:rsidDel="00000000" w:rsidP="00000000" w:rsidRDefault="00000000" w:rsidRPr="00000000" w14:paraId="00000039">
      <w:pPr>
        <w:rPr/>
      </w:pPr>
      <w:r w:rsidDel="00000000" w:rsidR="00000000" w:rsidRPr="00000000">
        <w:rPr>
          <w:rtl w:val="0"/>
        </w:rPr>
        <w:t xml:space="preserve">- Ensure secure user management.</w:t>
      </w:r>
    </w:p>
    <w:p w:rsidR="00000000" w:rsidDel="00000000" w:rsidP="00000000" w:rsidRDefault="00000000" w:rsidRPr="00000000" w14:paraId="0000003A">
      <w:pPr>
        <w:rPr/>
      </w:pPr>
      <w:r w:rsidDel="00000000" w:rsidR="00000000" w:rsidRPr="00000000">
        <w:rPr>
          <w:rtl w:val="0"/>
        </w:rPr>
        <w:t xml:space="preserve">- Deliver the project on schedule.</w:t>
      </w:r>
    </w:p>
    <w:p w:rsidR="00000000" w:rsidDel="00000000" w:rsidP="00000000" w:rsidRDefault="00000000" w:rsidRPr="00000000" w14:paraId="0000003B">
      <w:pPr>
        <w:rPr/>
      </w:pPr>
      <w:r w:rsidDel="00000000" w:rsidR="00000000" w:rsidRPr="00000000">
        <w:rPr>
          <w:rtl w:val="0"/>
        </w:rPr>
        <w:t xml:space="preserve">- Improve operational efficiency.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Conclusion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planning logic provides a clear roadmap for implementing secure and automated user, group, role, ACL, and workflow management within the ServiceNow platform.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g4dzihgrhti" w:id="2"/>
      <w:bookmarkEnd w:id="2"/>
      <w:r w:rsidDel="00000000" w:rsidR="00000000" w:rsidRPr="00000000">
        <w:rPr/>
        <w:drawing>
          <wp:inline distB="114300" distT="114300" distL="114300" distR="114300">
            <wp:extent cx="4610100" cy="262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101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rPr/>
      </w:pPr>
      <w:bookmarkStart w:colFirst="0" w:colLast="0" w:name="_xuppwguhppy3" w:id="3"/>
      <w:bookmarkEnd w:id="3"/>
      <w:r w:rsidDel="00000000" w:rsidR="00000000" w:rsidRPr="00000000">
        <w:rPr>
          <w:rtl w:val="0"/>
        </w:rPr>
        <w:t xml:space="preserve">Project Planning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Project Schedule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Phase| Activity| Expected Outcome</w:t>
      </w:r>
    </w:p>
    <w:p w:rsidR="00000000" w:rsidDel="00000000" w:rsidP="00000000" w:rsidRDefault="00000000" w:rsidRPr="00000000" w14:paraId="00000048">
      <w:pPr>
        <w:rPr/>
      </w:pPr>
      <w:r w:rsidDel="00000000" w:rsidR="00000000" w:rsidRPr="00000000">
        <w:rPr>
          <w:rtl w:val="0"/>
        </w:rPr>
        <w:t xml:space="preserve">Phase 1| Requirement Analysis| Requirements identified</w:t>
      </w:r>
    </w:p>
    <w:p w:rsidR="00000000" w:rsidDel="00000000" w:rsidP="00000000" w:rsidRDefault="00000000" w:rsidRPr="00000000" w14:paraId="00000049">
      <w:pPr>
        <w:rPr/>
      </w:pPr>
      <w:r w:rsidDel="00000000" w:rsidR="00000000" w:rsidRPr="00000000">
        <w:rPr>
          <w:rtl w:val="0"/>
        </w:rPr>
        <w:t xml:space="preserve">Phase 2| System Design| Solution architecture prepared</w:t>
      </w:r>
    </w:p>
    <w:p w:rsidR="00000000" w:rsidDel="00000000" w:rsidP="00000000" w:rsidRDefault="00000000" w:rsidRPr="00000000" w14:paraId="0000004A">
      <w:pPr>
        <w:rPr/>
      </w:pPr>
      <w:r w:rsidDel="00000000" w:rsidR="00000000" w:rsidRPr="00000000">
        <w:rPr>
          <w:rtl w:val="0"/>
        </w:rPr>
        <w:t xml:space="preserve">Phase 3| User &amp; Group Creation| Users and groups configured</w:t>
      </w:r>
    </w:p>
    <w:p w:rsidR="00000000" w:rsidDel="00000000" w:rsidP="00000000" w:rsidRDefault="00000000" w:rsidRPr="00000000" w14:paraId="0000004B">
      <w:pPr>
        <w:rPr/>
      </w:pPr>
      <w:r w:rsidDel="00000000" w:rsidR="00000000" w:rsidRPr="00000000">
        <w:rPr>
          <w:rtl w:val="0"/>
        </w:rPr>
        <w:t xml:space="preserve">Phase 4| Role &amp; ACL Configuration| Secure access implemented</w:t>
      </w:r>
    </w:p>
    <w:p w:rsidR="00000000" w:rsidDel="00000000" w:rsidP="00000000" w:rsidRDefault="00000000" w:rsidRPr="00000000" w14:paraId="0000004C">
      <w:pPr>
        <w:rPr/>
      </w:pPr>
      <w:r w:rsidDel="00000000" w:rsidR="00000000" w:rsidRPr="00000000">
        <w:rPr>
          <w:rtl w:val="0"/>
        </w:rPr>
        <w:t xml:space="preserve">Phase 5| Workflow Development| Automated approvals configured</w:t>
      </w:r>
    </w:p>
    <w:p w:rsidR="00000000" w:rsidDel="00000000" w:rsidP="00000000" w:rsidRDefault="00000000" w:rsidRPr="00000000" w14:paraId="0000004D">
      <w:pPr>
        <w:rPr/>
      </w:pPr>
      <w:r w:rsidDel="00000000" w:rsidR="00000000" w:rsidRPr="00000000">
        <w:rPr>
          <w:rtl w:val="0"/>
        </w:rPr>
        <w:t xml:space="preserve">Phase 6| Testing| System validated</w:t>
      </w:r>
    </w:p>
    <w:p w:rsidR="00000000" w:rsidDel="00000000" w:rsidP="00000000" w:rsidRDefault="00000000" w:rsidRPr="00000000" w14:paraId="0000004E">
      <w:pPr>
        <w:rPr/>
      </w:pPr>
      <w:r w:rsidDel="00000000" w:rsidR="00000000" w:rsidRPr="00000000">
        <w:rPr>
          <w:rtl w:val="0"/>
        </w:rPr>
        <w:t xml:space="preserve">Phase 7| Deployment| Project successfully implemented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yptm16imwn2k" w:id="4"/>
      <w:bookmarkEnd w:id="4"/>
      <w:r w:rsidDel="00000000" w:rsidR="00000000" w:rsidRPr="00000000">
        <w:rPr>
          <w:rtl w:val="0"/>
        </w:rPr>
        <w:t xml:space="preserve">Resource Planning</w:t>
      </w:r>
    </w:p>
    <w:p w:rsidR="00000000" w:rsidDel="00000000" w:rsidP="00000000" w:rsidRDefault="00000000" w:rsidRPr="00000000" w14:paraId="00000051">
      <w:pPr>
        <w:rPr>
          <w:b w:val="1"/>
          <w:bCs w:val="1"/>
        </w:rPr>
      </w:pPr>
      <w:r w:rsidDel="00000000" w:rsidR="00000000" w:rsidRPr="00000000">
        <w:rPr>
          <w:b w:val="1"/>
          <w:bCs w:val="1"/>
          <w:rtl w:val="0"/>
        </w:rPr>
        <w:t xml:space="preserve">Software Resources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ServiceNow Personal Developer Instance</w:t>
      </w:r>
    </w:p>
    <w:p w:rsidR="00000000" w:rsidDel="00000000" w:rsidP="00000000" w:rsidRDefault="00000000" w:rsidRPr="00000000" w14:paraId="00000054">
      <w:pPr>
        <w:rPr/>
      </w:pPr>
      <w:r w:rsidDel="00000000" w:rsidR="00000000" w:rsidRPr="00000000">
        <w:rPr>
          <w:rtl w:val="0"/>
        </w:rPr>
        <w:t xml:space="preserve">- Flow Designer</w:t>
      </w:r>
    </w:p>
    <w:p w:rsidR="00000000" w:rsidDel="00000000" w:rsidP="00000000" w:rsidRDefault="00000000" w:rsidRPr="00000000" w14:paraId="00000055">
      <w:pPr>
        <w:rPr/>
      </w:pPr>
      <w:r w:rsidDel="00000000" w:rsidR="00000000" w:rsidRPr="00000000">
        <w:rPr>
          <w:rtl w:val="0"/>
        </w:rPr>
        <w:t xml:space="preserve">- Access Control Lists (ACLs)</w:t>
      </w:r>
    </w:p>
    <w:p w:rsidR="00000000" w:rsidDel="00000000" w:rsidP="00000000" w:rsidRDefault="00000000" w:rsidRPr="00000000" w14:paraId="00000056">
      <w:pPr>
        <w:rPr/>
      </w:pPr>
      <w:r w:rsidDel="00000000" w:rsidR="00000000" w:rsidRPr="00000000">
        <w:rPr>
          <w:rtl w:val="0"/>
        </w:rPr>
        <w:t xml:space="preserve">- ServiceNow Studio</w:t>
      </w:r>
    </w:p>
    <w:p w:rsidR="00000000" w:rsidDel="00000000" w:rsidP="00000000" w:rsidRDefault="00000000" w:rsidRPr="00000000" w14:paraId="00000057">
      <w:pPr>
        <w:rPr/>
      </w:pPr>
      <w:r w:rsidDel="00000000" w:rsidR="00000000" w:rsidRPr="00000000">
        <w:rPr>
          <w:rtl w:val="0"/>
        </w:rPr>
        <w:t xml:space="preserve">- Notification Service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Hardware Requirements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Computer/Laptop</w:t>
      </w:r>
    </w:p>
    <w:p w:rsidR="00000000" w:rsidDel="00000000" w:rsidP="00000000" w:rsidRDefault="00000000" w:rsidRPr="00000000" w14:paraId="0000005C">
      <w:pPr>
        <w:rPr/>
      </w:pPr>
      <w:r w:rsidDel="00000000" w:rsidR="00000000" w:rsidRPr="00000000">
        <w:rPr>
          <w:rtl w:val="0"/>
        </w:rPr>
        <w:t xml:space="preserve">- Stable Internet Connection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Human Resources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Project Developer</w:t>
      </w:r>
    </w:p>
    <w:p w:rsidR="00000000" w:rsidDel="00000000" w:rsidP="00000000" w:rsidRDefault="00000000" w:rsidRPr="00000000" w14:paraId="00000061">
      <w:pPr>
        <w:rPr/>
      </w:pPr>
      <w:r w:rsidDel="00000000" w:rsidR="00000000" w:rsidRPr="00000000">
        <w:rPr>
          <w:rtl w:val="0"/>
        </w:rPr>
        <w:t xml:space="preserve">- System Administrator</w:t>
      </w:r>
    </w:p>
    <w:p w:rsidR="00000000" w:rsidDel="00000000" w:rsidP="00000000" w:rsidRDefault="00000000" w:rsidRPr="00000000" w14:paraId="00000062">
      <w:pPr>
        <w:rPr/>
      </w:pPr>
      <w:r w:rsidDel="00000000" w:rsidR="00000000" w:rsidRPr="00000000">
        <w:rPr>
          <w:rtl w:val="0"/>
        </w:rPr>
        <w:t xml:space="preserve">- End Users</w:t>
      </w:r>
    </w:p>
    <w:p w:rsidR="00000000" w:rsidDel="00000000" w:rsidP="00000000" w:rsidRDefault="00000000" w:rsidRPr="00000000" w14:paraId="00000063">
      <w:pPr>
        <w:rPr/>
      </w:pPr>
      <w:r w:rsidDel="00000000" w:rsidR="00000000" w:rsidRPr="00000000">
        <w:rPr>
          <w:rtl w:val="0"/>
        </w:rPr>
        <w:t xml:space="preserve">- Project Guide/Mentor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Risk Management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Risk| Solution</w:t>
      </w:r>
    </w:p>
    <w:p w:rsidR="00000000" w:rsidDel="00000000" w:rsidP="00000000" w:rsidRDefault="00000000" w:rsidRPr="00000000" w14:paraId="00000068">
      <w:pPr>
        <w:rPr/>
      </w:pPr>
      <w:r w:rsidDel="00000000" w:rsidR="00000000" w:rsidRPr="00000000">
        <w:rPr>
          <w:rtl w:val="0"/>
        </w:rPr>
        <w:t xml:space="preserve">Incorrect role assignment| Test role mapping before deployment</w:t>
      </w:r>
    </w:p>
    <w:p w:rsidR="00000000" w:rsidDel="00000000" w:rsidP="00000000" w:rsidRDefault="00000000" w:rsidRPr="00000000" w14:paraId="00000069">
      <w:pPr>
        <w:rPr/>
      </w:pPr>
      <w:r w:rsidDel="00000000" w:rsidR="00000000" w:rsidRPr="00000000">
        <w:rPr>
          <w:rtl w:val="0"/>
        </w:rPr>
        <w:t xml:space="preserve">Unauthorized access| Configure and validate ACLs</w:t>
      </w:r>
    </w:p>
    <w:p w:rsidR="00000000" w:rsidDel="00000000" w:rsidP="00000000" w:rsidRDefault="00000000" w:rsidRPr="00000000" w14:paraId="0000006A">
      <w:pPr>
        <w:rPr/>
      </w:pPr>
      <w:r w:rsidDel="00000000" w:rsidR="00000000" w:rsidRPr="00000000">
        <w:rPr>
          <w:rtl w:val="0"/>
        </w:rPr>
        <w:t xml:space="preserve">Workflow failure| Perform workflow testing</w:t>
      </w:r>
    </w:p>
    <w:p w:rsidR="00000000" w:rsidDel="00000000" w:rsidP="00000000" w:rsidRDefault="00000000" w:rsidRPr="00000000" w14:paraId="0000006B">
      <w:pPr>
        <w:rPr/>
      </w:pPr>
      <w:r w:rsidDel="00000000" w:rsidR="00000000" w:rsidRPr="00000000">
        <w:rPr>
          <w:rtl w:val="0"/>
        </w:rPr>
        <w:t xml:space="preserve">Data inconsistency| Validate user records before deployment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Deliverables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User Management Module</w:t>
      </w:r>
    </w:p>
    <w:p w:rsidR="00000000" w:rsidDel="00000000" w:rsidP="00000000" w:rsidRDefault="00000000" w:rsidRPr="00000000" w14:paraId="00000070">
      <w:pPr>
        <w:rPr/>
      </w:pPr>
      <w:r w:rsidDel="00000000" w:rsidR="00000000" w:rsidRPr="00000000">
        <w:rPr>
          <w:rtl w:val="0"/>
        </w:rPr>
        <w:t xml:space="preserve">- Group Management Module</w:t>
      </w:r>
    </w:p>
    <w:p w:rsidR="00000000" w:rsidDel="00000000" w:rsidP="00000000" w:rsidRDefault="00000000" w:rsidRPr="00000000" w14:paraId="00000071">
      <w:pPr>
        <w:rPr/>
      </w:pPr>
      <w:r w:rsidDel="00000000" w:rsidR="00000000" w:rsidRPr="00000000">
        <w:rPr>
          <w:rtl w:val="0"/>
        </w:rPr>
        <w:t xml:space="preserve">- Role Management Module</w:t>
      </w:r>
    </w:p>
    <w:p w:rsidR="00000000" w:rsidDel="00000000" w:rsidP="00000000" w:rsidRDefault="00000000" w:rsidRPr="00000000" w14:paraId="00000072">
      <w:pPr>
        <w:rPr/>
      </w:pPr>
      <w:r w:rsidDel="00000000" w:rsidR="00000000" w:rsidRPr="00000000">
        <w:rPr>
          <w:rtl w:val="0"/>
        </w:rPr>
        <w:t xml:space="preserve">- Access Control Configuration</w:t>
      </w:r>
    </w:p>
    <w:p w:rsidR="00000000" w:rsidDel="00000000" w:rsidP="00000000" w:rsidRDefault="00000000" w:rsidRPr="00000000" w14:paraId="00000073">
      <w:pPr>
        <w:rPr/>
      </w:pPr>
      <w:r w:rsidDel="00000000" w:rsidR="00000000" w:rsidRPr="00000000">
        <w:rPr>
          <w:rtl w:val="0"/>
        </w:rPr>
        <w:t xml:space="preserve">- Workflow Automation</w:t>
      </w:r>
    </w:p>
    <w:p w:rsidR="00000000" w:rsidDel="00000000" w:rsidP="00000000" w:rsidRDefault="00000000" w:rsidRPr="00000000" w14:paraId="00000074">
      <w:pPr>
        <w:rPr/>
      </w:pPr>
      <w:r w:rsidDel="00000000" w:rsidR="00000000" w:rsidRPr="00000000">
        <w:rPr>
          <w:rtl w:val="0"/>
        </w:rPr>
        <w:t xml:space="preserve">- Project Documentation</w:t>
      </w:r>
    </w:p>
    <w:p w:rsidR="00000000" w:rsidDel="00000000" w:rsidP="00000000" w:rsidRDefault="00000000" w:rsidRPr="00000000" w14:paraId="00000075">
      <w:pPr>
        <w:rPr/>
      </w:pPr>
      <w:r w:rsidDel="00000000" w:rsidR="00000000" w:rsidRPr="00000000">
        <w:rPr>
          <w:rtl w:val="0"/>
        </w:rPr>
        <w:t xml:space="preserve">- Testing Report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Conclusion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Proper planning ensures the project is completed efficiently while maintaining security, quality, and timely delivery. The planned activities help achieve a reliable ServiceNow solution for user and access management.</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Pr>
        <w:drawing>
          <wp:inline distB="114300" distT="114300" distL="114300" distR="114300">
            <wp:extent cx="4724400" cy="2667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24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