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DF" w:rsidRDefault="002A55DF" w:rsidP="002A55DF">
      <w:r>
        <w:t>Python</w:t>
      </w:r>
      <w:proofErr w:type="gramStart"/>
      <w:r>
        <w:t>:-</w:t>
      </w:r>
      <w:proofErr w:type="gramEnd"/>
      <w:r>
        <w:t xml:space="preserve"> </w:t>
      </w:r>
      <w:r>
        <w:t xml:space="preserve"> created by </w:t>
      </w:r>
      <w:r>
        <w:t>Guido van Rossum</w:t>
      </w:r>
    </w:p>
    <w:p w:rsidR="002A55DF" w:rsidRDefault="002A55DF" w:rsidP="002A55DF">
      <w:pPr>
        <w:pStyle w:val="NoSpacing"/>
      </w:pPr>
      <w:r>
        <w:t>It’s a general purpose interpreted, interactive, object oriented and high level programming language. It has few keywords, simple structure and a clearly defined syntax which allows the student to pick up the language quickly</w:t>
      </w:r>
    </w:p>
    <w:p w:rsidR="002A55DF" w:rsidRDefault="002A55DF" w:rsidP="002A55DF">
      <w:pPr>
        <w:pStyle w:val="NoSpacing"/>
      </w:pP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High level programming language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General purpose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Interpreted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Object oriented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Frequently uses English keywords instead of punctuation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Fewer syntactical constructions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Beginner language</w:t>
      </w:r>
    </w:p>
    <w:p w:rsidR="002A55DF" w:rsidRDefault="002A55DF" w:rsidP="002A55DF">
      <w:r>
        <w:t>Features:-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learn:- (few keywords, simple structure, clear defined syntax)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read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Easy to maintain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 broad standard library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Interactive mode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Portable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Extendable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Databases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GUI Programming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Scalable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Can be used as scripting language or can be compiled to byte code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Provides high level dynamic data types and supports dynamic type checking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>Automatic garbage collection</w:t>
      </w:r>
    </w:p>
    <w:p w:rsidR="002A55DF" w:rsidRDefault="002A55DF" w:rsidP="002A55DF">
      <w:pPr>
        <w:pStyle w:val="ListParagraph"/>
        <w:numPr>
          <w:ilvl w:val="0"/>
          <w:numId w:val="1"/>
        </w:numPr>
      </w:pPr>
      <w:r>
        <w:t xml:space="preserve">Easily integrated with C, C++, COM, CORBA, ActiveX, </w:t>
      </w:r>
      <w:proofErr w:type="gramStart"/>
      <w:r>
        <w:t>Java</w:t>
      </w:r>
      <w:proofErr w:type="gramEnd"/>
      <w:r>
        <w:t>.</w:t>
      </w:r>
    </w:p>
    <w:p w:rsidR="0009395D" w:rsidRDefault="002A55DF" w:rsidP="002A55DF">
      <w:r>
        <w:t>Python Identifiers:-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To identify a variable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with A to Z or a to z or (_) followed by digits and alphabets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lastRenderedPageBreak/>
        <w:t>Does not allow punctuation characters (@, $, %)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Case sensitive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Class start with an uppercase letter and other start with lowercase letter.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 means its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Starting with __ indicates strongly private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Starts and ends with __ indicates identifier is language defined special name</w:t>
      </w:r>
    </w:p>
    <w:p w:rsidR="002A55DF" w:rsidRDefault="002A55DF" w:rsidP="002A55DF">
      <w:pPr>
        <w:pStyle w:val="NoSpacing"/>
      </w:pPr>
      <w:bookmarkStart w:id="0" w:name="_GoBack"/>
      <w:bookmarkEnd w:id="0"/>
    </w:p>
    <w:p w:rsidR="002A55DF" w:rsidRDefault="002A55DF" w:rsidP="002A55DF">
      <w:pPr>
        <w:pStyle w:val="NoSpacing"/>
      </w:pPr>
      <w:r>
        <w:t xml:space="preserve">Lines &amp; </w:t>
      </w:r>
      <w:proofErr w:type="spellStart"/>
      <w:r>
        <w:t>Identation</w:t>
      </w:r>
      <w:proofErr w:type="spellEnd"/>
      <w:r>
        <w:t>:-</w:t>
      </w:r>
    </w:p>
    <w:p w:rsidR="002A55DF" w:rsidRDefault="002A55DF" w:rsidP="002A55DF">
      <w:pPr>
        <w:pStyle w:val="NoSpacing"/>
        <w:ind w:left="720"/>
      </w:pPr>
    </w:p>
    <w:p w:rsidR="002A55DF" w:rsidRDefault="002A55DF" w:rsidP="002A55DF">
      <w:pPr>
        <w:pStyle w:val="NoSpacing"/>
        <w:numPr>
          <w:ilvl w:val="0"/>
          <w:numId w:val="3"/>
        </w:numPr>
      </w:pPr>
      <w:r>
        <w:t>Does not provide braces for block indication</w:t>
      </w:r>
    </w:p>
    <w:p w:rsidR="002A55DF" w:rsidRDefault="002A55DF" w:rsidP="002A55DF">
      <w:pPr>
        <w:pStyle w:val="NoSpacing"/>
        <w:numPr>
          <w:ilvl w:val="0"/>
          <w:numId w:val="3"/>
        </w:numPr>
      </w:pPr>
      <w:r>
        <w:t>Line indentation, rigidly enforced</w:t>
      </w:r>
    </w:p>
    <w:p w:rsidR="002A55DF" w:rsidRDefault="001E1614" w:rsidP="002A55DF">
      <w:pPr>
        <w:pStyle w:val="NoSpacing"/>
        <w:numPr>
          <w:ilvl w:val="0"/>
          <w:numId w:val="3"/>
        </w:numPr>
      </w:pPr>
      <w:r>
        <w:t>Allows the use of line continuation character (\) for continuation</w:t>
      </w:r>
    </w:p>
    <w:p w:rsidR="001E1614" w:rsidRDefault="001E1614" w:rsidP="002A55DF">
      <w:pPr>
        <w:pStyle w:val="NoSpacing"/>
        <w:numPr>
          <w:ilvl w:val="0"/>
          <w:numId w:val="3"/>
        </w:numPr>
      </w:pPr>
      <w:r>
        <w:t>Statements within [], {}, () do not need to use (\)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Quotation:-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  <w:numPr>
          <w:ilvl w:val="0"/>
          <w:numId w:val="3"/>
        </w:numPr>
      </w:pPr>
      <w:r>
        <w:t>Accepts (‘), (“ “), (‘’’ ‘’’ or “”” “””) quotes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Word = ‘word’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Sentence = “sentence”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Paragraph = “”” This is paragraph”””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Multi Line Assignment</w:t>
      </w:r>
      <w:proofErr w:type="gramStart"/>
      <w:r>
        <w:t>:-</w:t>
      </w:r>
      <w:proofErr w:type="gramEnd"/>
      <w:r>
        <w:t xml:space="preserve"> semicolon (;) allows multiple statements on the single line. It allows multiple </w:t>
      </w:r>
      <w:proofErr w:type="gramStart"/>
      <w:r>
        <w:t>assignment</w:t>
      </w:r>
      <w:proofErr w:type="gramEnd"/>
      <w:r>
        <w:t>.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 xml:space="preserve">Header lines begins with keyword &amp; terminate with colon </w:t>
      </w:r>
      <w:proofErr w:type="gramStart"/>
      <w:r>
        <w:t>( :</w:t>
      </w:r>
      <w:proofErr w:type="gramEnd"/>
      <w:r>
        <w:t xml:space="preserve"> )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Standard data types:</w:t>
      </w:r>
    </w:p>
    <w:p w:rsidR="001E1614" w:rsidRDefault="001E1614" w:rsidP="001E1614">
      <w:pPr>
        <w:pStyle w:val="NoSpacing"/>
      </w:pPr>
      <w:r>
        <w:t>1) Numbers</w:t>
      </w:r>
    </w:p>
    <w:p w:rsidR="001E1614" w:rsidRDefault="001E1614" w:rsidP="001E1614">
      <w:pPr>
        <w:pStyle w:val="NoSpacing"/>
      </w:pPr>
      <w:r>
        <w:t>2) String</w:t>
      </w:r>
    </w:p>
    <w:p w:rsidR="001E1614" w:rsidRDefault="001E1614" w:rsidP="001E1614">
      <w:pPr>
        <w:pStyle w:val="NoSpacing"/>
      </w:pPr>
      <w:r>
        <w:t>3) List</w:t>
      </w:r>
    </w:p>
    <w:p w:rsidR="001E1614" w:rsidRDefault="001E1614" w:rsidP="001E1614">
      <w:pPr>
        <w:pStyle w:val="NoSpacing"/>
      </w:pPr>
      <w:r>
        <w:t>4) Tuple</w:t>
      </w:r>
    </w:p>
    <w:p w:rsidR="001E1614" w:rsidRDefault="001E1614" w:rsidP="001E1614">
      <w:pPr>
        <w:pStyle w:val="NoSpacing"/>
      </w:pPr>
      <w:r>
        <w:t>5) Dictionary</w:t>
      </w:r>
    </w:p>
    <w:p w:rsidR="001E1614" w:rsidRDefault="001E1614" w:rsidP="001E1614">
      <w:pPr>
        <w:pStyle w:val="NoSpacing"/>
      </w:pPr>
    </w:p>
    <w:p w:rsidR="001E1614" w:rsidRDefault="001E1614" w:rsidP="001E1614">
      <w:pPr>
        <w:pStyle w:val="NoSpacing"/>
      </w:pPr>
      <w:r>
        <w:t>It supports 4 numerical types:-</w:t>
      </w:r>
    </w:p>
    <w:p w:rsidR="001E1614" w:rsidRDefault="001E1614" w:rsidP="001E1614">
      <w:pPr>
        <w:pStyle w:val="NoSpacing"/>
        <w:numPr>
          <w:ilvl w:val="0"/>
          <w:numId w:val="3"/>
        </w:numPr>
      </w:pPr>
      <w:proofErr w:type="spellStart"/>
      <w:r>
        <w:t>Int</w:t>
      </w:r>
      <w:proofErr w:type="spellEnd"/>
    </w:p>
    <w:p w:rsidR="001E1614" w:rsidRDefault="001E1614" w:rsidP="001E1614">
      <w:pPr>
        <w:pStyle w:val="NoSpacing"/>
        <w:numPr>
          <w:ilvl w:val="0"/>
          <w:numId w:val="3"/>
        </w:numPr>
      </w:pPr>
      <w:r>
        <w:t>Long (long, octal, hexadecimal)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t>Float</w:t>
      </w:r>
    </w:p>
    <w:p w:rsidR="001E1614" w:rsidRDefault="001E1614" w:rsidP="001E1614">
      <w:pPr>
        <w:pStyle w:val="NoSpacing"/>
        <w:numPr>
          <w:ilvl w:val="0"/>
          <w:numId w:val="3"/>
        </w:numPr>
      </w:pPr>
      <w:r>
        <w:lastRenderedPageBreak/>
        <w:t>complex</w:t>
      </w:r>
    </w:p>
    <w:p w:rsidR="002A55DF" w:rsidRPr="002A55DF" w:rsidRDefault="002A55DF" w:rsidP="002A55DF">
      <w:pPr>
        <w:pStyle w:val="NoSpacing"/>
      </w:pPr>
    </w:p>
    <w:sectPr w:rsidR="002A55DF" w:rsidRPr="002A55DF" w:rsidSect="002A55DF">
      <w:pgSz w:w="12240" w:h="15840" w:code="1"/>
      <w:pgMar w:top="2880" w:right="990" w:bottom="2880" w:left="1170" w:header="720" w:footer="3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21B14"/>
    <w:multiLevelType w:val="hybridMultilevel"/>
    <w:tmpl w:val="18608A5A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15B59"/>
    <w:multiLevelType w:val="hybridMultilevel"/>
    <w:tmpl w:val="547C9F9E"/>
    <w:lvl w:ilvl="0" w:tplc="FEF4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DF"/>
    <w:rsid w:val="000955EA"/>
    <w:rsid w:val="001E1614"/>
    <w:rsid w:val="002A55DF"/>
    <w:rsid w:val="005763C6"/>
    <w:rsid w:val="006D30C8"/>
    <w:rsid w:val="00DD33BE"/>
    <w:rsid w:val="00F8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5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5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Hospira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Hospira</dc:creator>
  <cp:lastModifiedBy>Hospira</cp:lastModifiedBy>
  <cp:revision>1</cp:revision>
  <dcterms:created xsi:type="dcterms:W3CDTF">2018-01-06T17:30:00Z</dcterms:created>
  <dcterms:modified xsi:type="dcterms:W3CDTF">2018-01-06T18:04:00Z</dcterms:modified>
</cp:coreProperties>
</file>