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CACFF" w14:textId="77777777" w:rsidR="00CD4F97" w:rsidRDefault="00CD4F97">
      <w:pPr>
        <w:jc w:val="right"/>
      </w:pPr>
    </w:p>
    <w:p w14:paraId="63B56CB4" w14:textId="77777777" w:rsidR="00CD4F97" w:rsidRDefault="00000000">
      <w:pPr>
        <w:spacing w:before="240" w:after="240"/>
        <w:ind w:firstLine="72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15BD4894" wp14:editId="1996020D">
            <wp:extent cx="5086350" cy="178117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781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"/>
        <w:tblW w:w="9375" w:type="dxa"/>
        <w:tblInd w:w="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05"/>
        <w:gridCol w:w="5970"/>
      </w:tblGrid>
      <w:tr w:rsidR="00CD4F97" w14:paraId="28A17403" w14:textId="77777777">
        <w:tc>
          <w:tcPr>
            <w:tcW w:w="34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82CD4" w14:textId="77777777" w:rsidR="00CD4F97" w:rsidRDefault="00000000">
            <w:pPr>
              <w:widowControl w:val="0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Project Title</w:t>
            </w:r>
          </w:p>
        </w:tc>
        <w:tc>
          <w:tcPr>
            <w:tcW w:w="59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C8906" w14:textId="77777777" w:rsidR="00CD4F97" w:rsidRDefault="00000000">
            <w:pPr>
              <w:widowControl w:val="0"/>
              <w:spacing w:before="240" w:after="24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Ola Ride Insights</w:t>
            </w:r>
          </w:p>
        </w:tc>
      </w:tr>
      <w:tr w:rsidR="00CD4F97" w14:paraId="43B49EAB" w14:textId="77777777">
        <w:tc>
          <w:tcPr>
            <w:tcW w:w="34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C5FD8" w14:textId="77777777" w:rsidR="00CD4F97" w:rsidRDefault="00000000">
            <w:pPr>
              <w:widowControl w:val="0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Skills take away From This Project</w:t>
            </w:r>
          </w:p>
        </w:tc>
        <w:tc>
          <w:tcPr>
            <w:tcW w:w="59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5C99F" w14:textId="77777777" w:rsidR="00CD4F97" w:rsidRDefault="00000000">
            <w:pPr>
              <w:widowControl w:val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SQL querying, data preprocessing, Power BI visualization, </w:t>
            </w:r>
            <w:proofErr w:type="spellStart"/>
            <w:r>
              <w:rPr>
                <w:b/>
                <w:sz w:val="32"/>
                <w:szCs w:val="32"/>
              </w:rPr>
              <w:t>Streamlit</w:t>
            </w:r>
            <w:proofErr w:type="spellEnd"/>
            <w:r>
              <w:rPr>
                <w:b/>
                <w:sz w:val="32"/>
                <w:szCs w:val="32"/>
              </w:rPr>
              <w:t xml:space="preserve"> app development, and business intelligence insights.</w:t>
            </w:r>
          </w:p>
        </w:tc>
      </w:tr>
      <w:tr w:rsidR="00CD4F97" w14:paraId="53DFB2AC" w14:textId="77777777">
        <w:tc>
          <w:tcPr>
            <w:tcW w:w="34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7F206" w14:textId="77777777" w:rsidR="00CD4F97" w:rsidRDefault="00000000">
            <w:pPr>
              <w:widowControl w:val="0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Domain</w:t>
            </w:r>
          </w:p>
        </w:tc>
        <w:tc>
          <w:tcPr>
            <w:tcW w:w="59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C72E0" w14:textId="77777777" w:rsidR="00CD4F97" w:rsidRDefault="00000000">
            <w:pPr>
              <w:widowControl w:val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Ride-Sharing &amp; Mobility Analytics</w:t>
            </w:r>
          </w:p>
        </w:tc>
      </w:tr>
    </w:tbl>
    <w:p w14:paraId="47D66346" w14:textId="77777777" w:rsidR="00CD4F97" w:rsidRDefault="00CD4F97">
      <w:pPr>
        <w:spacing w:before="240" w:after="240"/>
        <w:rPr>
          <w:b/>
          <w:sz w:val="28"/>
          <w:szCs w:val="28"/>
        </w:rPr>
      </w:pPr>
    </w:p>
    <w:p w14:paraId="06AB58C3" w14:textId="77777777" w:rsidR="00CD4F97" w:rsidRDefault="00000000">
      <w:pPr>
        <w:spacing w:before="240" w:after="24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Problem Statement:</w:t>
      </w:r>
    </w:p>
    <w:p w14:paraId="7678ECA1" w14:textId="77777777" w:rsidR="00CD4F97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The rise of ride-sharing platforms has transformed urban mobility, offering convenience and affordability to millions of users. OLA, a leading ride-hailing service, generates vast amounts of data related to ride bookings, driver availability, fare calculations, and customer preferences. However, deriving actionable insights from this data remains a challenge. To enhance operational efficiency, improve customer satisfaction, and optimize business strategies, this project focuses on analyzing OLA’s ride-sharing data. By leveraging data analytics, visualization techniques, and interactive applications, the goal is to extract meaningful insights that can drive data-informed decisions. The project will involve cleaning and processing raw </w:t>
      </w:r>
      <w:r>
        <w:rPr>
          <w:sz w:val="28"/>
          <w:szCs w:val="28"/>
        </w:rPr>
        <w:lastRenderedPageBreak/>
        <w:t xml:space="preserve">ride data, performing exploratory data analysis (EDA), developing a dynamic Power BI dashboard, and creating a </w:t>
      </w:r>
      <w:proofErr w:type="spellStart"/>
      <w:r>
        <w:rPr>
          <w:sz w:val="28"/>
          <w:szCs w:val="28"/>
        </w:rPr>
        <w:t>Streamlit</w:t>
      </w:r>
      <w:proofErr w:type="spellEnd"/>
      <w:r>
        <w:rPr>
          <w:sz w:val="28"/>
          <w:szCs w:val="28"/>
        </w:rPr>
        <w:t>-based web application to present key findings in an interactive and user-friendly manner.</w:t>
      </w:r>
    </w:p>
    <w:p w14:paraId="181ADABF" w14:textId="77777777" w:rsidR="00CD4F97" w:rsidRDefault="00CD4F97">
      <w:pPr>
        <w:spacing w:before="240" w:after="240"/>
        <w:rPr>
          <w:sz w:val="28"/>
          <w:szCs w:val="28"/>
        </w:rPr>
      </w:pPr>
    </w:p>
    <w:p w14:paraId="59468769" w14:textId="77777777" w:rsidR="00CD4F97" w:rsidRDefault="00000000">
      <w:pPr>
        <w:spacing w:before="240" w:after="24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Business Use Cases:</w:t>
      </w:r>
    </w:p>
    <w:p w14:paraId="01C59F90" w14:textId="77777777" w:rsidR="00CD4F97" w:rsidRDefault="00000000">
      <w:pPr>
        <w:numPr>
          <w:ilvl w:val="0"/>
          <w:numId w:val="10"/>
        </w:numPr>
        <w:spacing w:before="240"/>
        <w:rPr>
          <w:sz w:val="28"/>
          <w:szCs w:val="28"/>
        </w:rPr>
      </w:pPr>
      <w:r>
        <w:rPr>
          <w:sz w:val="28"/>
          <w:szCs w:val="28"/>
        </w:rPr>
        <w:t>Identifying peak demand hours and optimizing driver allocation.</w:t>
      </w:r>
    </w:p>
    <w:p w14:paraId="158717AE" w14:textId="77777777" w:rsidR="00CD4F97" w:rsidRDefault="00000000">
      <w:pPr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Analyzing customer behavior for personalized marketing strategies.</w:t>
      </w:r>
    </w:p>
    <w:p w14:paraId="7AA422CF" w14:textId="77777777" w:rsidR="00CD4F97" w:rsidRDefault="00000000">
      <w:pPr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Understanding pricing patterns and surge pricing effectiveness.</w:t>
      </w:r>
    </w:p>
    <w:p w14:paraId="05D863AD" w14:textId="77777777" w:rsidR="00CD4F97" w:rsidRDefault="00000000">
      <w:pPr>
        <w:numPr>
          <w:ilvl w:val="0"/>
          <w:numId w:val="10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>Detecting anomalies or fraudulent activities in ride data.</w:t>
      </w:r>
    </w:p>
    <w:p w14:paraId="59749CB8" w14:textId="77777777" w:rsidR="00CD4F97" w:rsidRDefault="00000000">
      <w:pPr>
        <w:spacing w:before="240" w:after="24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Approach:</w:t>
      </w:r>
    </w:p>
    <w:p w14:paraId="69AD1383" w14:textId="77777777" w:rsidR="00CD4F97" w:rsidRDefault="00000000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Data Understanding &amp; Exploration</w:t>
      </w:r>
    </w:p>
    <w:p w14:paraId="2FD26C2C" w14:textId="77777777" w:rsidR="00CD4F97" w:rsidRDefault="00000000">
      <w:pPr>
        <w:numPr>
          <w:ilvl w:val="0"/>
          <w:numId w:val="9"/>
        </w:numPr>
        <w:spacing w:before="240"/>
        <w:rPr>
          <w:sz w:val="28"/>
          <w:szCs w:val="28"/>
        </w:rPr>
      </w:pPr>
      <w:r>
        <w:rPr>
          <w:sz w:val="28"/>
          <w:szCs w:val="28"/>
        </w:rPr>
        <w:t>Load and examine the dataset structure.</w:t>
      </w:r>
    </w:p>
    <w:p w14:paraId="368C96D2" w14:textId="77777777" w:rsidR="00CD4F97" w:rsidRDefault="00000000">
      <w:pPr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Identify key variables like ride status, payment method, and ratings.</w:t>
      </w:r>
    </w:p>
    <w:p w14:paraId="4A82D107" w14:textId="77777777" w:rsidR="00CD4F97" w:rsidRDefault="00000000">
      <w:pPr>
        <w:numPr>
          <w:ilvl w:val="0"/>
          <w:numId w:val="9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>Perform initial exploratory data analysis (EDA).</w:t>
      </w:r>
    </w:p>
    <w:p w14:paraId="1799D21C" w14:textId="77777777" w:rsidR="00CD4F97" w:rsidRDefault="00000000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Data Cleaning &amp; Preprocessing</w:t>
      </w:r>
    </w:p>
    <w:p w14:paraId="031E4A7A" w14:textId="77777777" w:rsidR="00CD4F97" w:rsidRDefault="00000000">
      <w:pPr>
        <w:numPr>
          <w:ilvl w:val="0"/>
          <w:numId w:val="1"/>
        </w:numPr>
        <w:spacing w:before="240"/>
        <w:rPr>
          <w:sz w:val="28"/>
          <w:szCs w:val="28"/>
        </w:rPr>
      </w:pPr>
      <w:r>
        <w:rPr>
          <w:sz w:val="28"/>
          <w:szCs w:val="28"/>
        </w:rPr>
        <w:t>Handle missing or inconsistent values.</w:t>
      </w:r>
    </w:p>
    <w:p w14:paraId="3C1BD6AE" w14:textId="77777777" w:rsidR="00CD4F97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Convert data types and standardize formats.</w:t>
      </w:r>
    </w:p>
    <w:p w14:paraId="13079913" w14:textId="77777777" w:rsidR="00CD4F97" w:rsidRDefault="00000000">
      <w:pPr>
        <w:numPr>
          <w:ilvl w:val="0"/>
          <w:numId w:val="1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>Create derived features if necessary for better insights.</w:t>
      </w:r>
    </w:p>
    <w:p w14:paraId="25881970" w14:textId="77777777" w:rsidR="00CD4F97" w:rsidRDefault="00000000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SQL Query Development</w:t>
      </w:r>
    </w:p>
    <w:p w14:paraId="7144A59E" w14:textId="77777777" w:rsidR="00CD4F97" w:rsidRDefault="00000000">
      <w:pPr>
        <w:numPr>
          <w:ilvl w:val="0"/>
          <w:numId w:val="7"/>
        </w:numPr>
        <w:spacing w:before="240"/>
        <w:rPr>
          <w:sz w:val="28"/>
          <w:szCs w:val="28"/>
        </w:rPr>
      </w:pPr>
      <w:r>
        <w:rPr>
          <w:sz w:val="28"/>
          <w:szCs w:val="28"/>
        </w:rPr>
        <w:t>Write queries to extract insights (e.g., ride trends, cancellations, ratings).</w:t>
      </w:r>
    </w:p>
    <w:p w14:paraId="7192869F" w14:textId="77777777" w:rsidR="00CD4F97" w:rsidRDefault="00000000">
      <w:pPr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Optimize queries for performance and accuracy.</w:t>
      </w:r>
    </w:p>
    <w:p w14:paraId="1D437514" w14:textId="77777777" w:rsidR="00CD4F97" w:rsidRDefault="00000000">
      <w:pPr>
        <w:numPr>
          <w:ilvl w:val="0"/>
          <w:numId w:val="7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>Validate results against the dataset.</w:t>
      </w:r>
    </w:p>
    <w:p w14:paraId="3FEF48B9" w14:textId="77777777" w:rsidR="00CD4F97" w:rsidRDefault="00000000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Power BI Dashboard Creation</w:t>
      </w:r>
    </w:p>
    <w:p w14:paraId="59C5AD7C" w14:textId="77777777" w:rsidR="00CD4F97" w:rsidRDefault="00000000">
      <w:pPr>
        <w:numPr>
          <w:ilvl w:val="0"/>
          <w:numId w:val="11"/>
        </w:numPr>
        <w:spacing w:before="240"/>
        <w:rPr>
          <w:sz w:val="28"/>
          <w:szCs w:val="28"/>
        </w:rPr>
      </w:pPr>
      <w:r>
        <w:rPr>
          <w:sz w:val="28"/>
          <w:szCs w:val="28"/>
        </w:rPr>
        <w:lastRenderedPageBreak/>
        <w:t>Design interactive visualizations for ride trends, revenue, and cancellations.</w:t>
      </w:r>
    </w:p>
    <w:p w14:paraId="0F9D4471" w14:textId="77777777" w:rsidR="00CD4F97" w:rsidRDefault="00000000">
      <w:pPr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Use filters and slicers for dynamic data exploration.</w:t>
      </w:r>
    </w:p>
    <w:p w14:paraId="1F576717" w14:textId="77777777" w:rsidR="00CD4F97" w:rsidRDefault="00000000">
      <w:pPr>
        <w:numPr>
          <w:ilvl w:val="0"/>
          <w:numId w:val="11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>Integrate KPIs and metrics for business insights.</w:t>
      </w:r>
    </w:p>
    <w:p w14:paraId="771A8E21" w14:textId="77777777" w:rsidR="00CD4F97" w:rsidRDefault="00000000">
      <w:pPr>
        <w:spacing w:before="240" w:after="24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Streamlit</w:t>
      </w:r>
      <w:proofErr w:type="spellEnd"/>
      <w:r>
        <w:rPr>
          <w:b/>
          <w:sz w:val="28"/>
          <w:szCs w:val="28"/>
        </w:rPr>
        <w:t xml:space="preserve"> Application Development</w:t>
      </w:r>
    </w:p>
    <w:p w14:paraId="50CB91B5" w14:textId="77777777" w:rsidR="00CD4F97" w:rsidRDefault="00000000">
      <w:pPr>
        <w:numPr>
          <w:ilvl w:val="0"/>
          <w:numId w:val="3"/>
        </w:numPr>
        <w:spacing w:before="240"/>
        <w:rPr>
          <w:sz w:val="28"/>
          <w:szCs w:val="28"/>
        </w:rPr>
      </w:pPr>
      <w:r>
        <w:rPr>
          <w:sz w:val="28"/>
          <w:szCs w:val="28"/>
        </w:rPr>
        <w:t>Create a user-friendly UI to display SQL query results.</w:t>
      </w:r>
    </w:p>
    <w:p w14:paraId="2CA1A133" w14:textId="77777777" w:rsidR="00CD4F97" w:rsidRDefault="00000000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Implement interactive filters and search options.</w:t>
      </w:r>
    </w:p>
    <w:p w14:paraId="4FB1F034" w14:textId="77777777" w:rsidR="00CD4F97" w:rsidRDefault="00000000">
      <w:pPr>
        <w:numPr>
          <w:ilvl w:val="0"/>
          <w:numId w:val="3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 xml:space="preserve">Embed Power BI visuals into the </w:t>
      </w:r>
      <w:proofErr w:type="spellStart"/>
      <w:r>
        <w:rPr>
          <w:sz w:val="28"/>
          <w:szCs w:val="28"/>
        </w:rPr>
        <w:t>Streamlit</w:t>
      </w:r>
      <w:proofErr w:type="spellEnd"/>
      <w:r>
        <w:rPr>
          <w:sz w:val="28"/>
          <w:szCs w:val="28"/>
        </w:rPr>
        <w:t xml:space="preserve"> app for a complete analytics experience.</w:t>
      </w:r>
    </w:p>
    <w:p w14:paraId="7858CA16" w14:textId="77777777" w:rsidR="00CD4F97" w:rsidRDefault="00000000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Project Documentation &amp; Deployment</w:t>
      </w:r>
    </w:p>
    <w:p w14:paraId="014DADF9" w14:textId="77777777" w:rsidR="00CD4F97" w:rsidRDefault="00000000">
      <w:pPr>
        <w:numPr>
          <w:ilvl w:val="0"/>
          <w:numId w:val="6"/>
        </w:numPr>
        <w:spacing w:before="240"/>
        <w:rPr>
          <w:sz w:val="28"/>
          <w:szCs w:val="28"/>
        </w:rPr>
      </w:pPr>
      <w:r>
        <w:rPr>
          <w:sz w:val="28"/>
          <w:szCs w:val="28"/>
        </w:rPr>
        <w:t>Document insights, queries, and dashboard explanations.</w:t>
      </w:r>
    </w:p>
    <w:p w14:paraId="1C17E63A" w14:textId="77777777" w:rsidR="00CD4F97" w:rsidRDefault="00000000">
      <w:pPr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Ensure the </w:t>
      </w:r>
      <w:proofErr w:type="spellStart"/>
      <w:r>
        <w:rPr>
          <w:sz w:val="28"/>
          <w:szCs w:val="28"/>
        </w:rPr>
        <w:t>Streamlit</w:t>
      </w:r>
      <w:proofErr w:type="spellEnd"/>
      <w:r>
        <w:rPr>
          <w:sz w:val="28"/>
          <w:szCs w:val="28"/>
        </w:rPr>
        <w:t xml:space="preserve"> app is deployed and accessible.</w:t>
      </w:r>
    </w:p>
    <w:p w14:paraId="5BE7FE76" w14:textId="77777777" w:rsidR="00CD4F97" w:rsidRDefault="00000000">
      <w:pPr>
        <w:numPr>
          <w:ilvl w:val="0"/>
          <w:numId w:val="6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>Present findings with business-oriented storytelling.</w:t>
      </w:r>
    </w:p>
    <w:p w14:paraId="6E19CD78" w14:textId="77777777" w:rsidR="00CD4F97" w:rsidRDefault="00000000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SQL Questions</w:t>
      </w:r>
    </w:p>
    <w:p w14:paraId="6EEC5998" w14:textId="77777777" w:rsidR="00CD4F97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1. Retrieve all successful bookings:</w:t>
      </w:r>
    </w:p>
    <w:p w14:paraId="7C3616B9" w14:textId="77777777" w:rsidR="00CD4F97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2. Find the average ride distance for each vehicle type:</w:t>
      </w:r>
    </w:p>
    <w:p w14:paraId="4212B6CF" w14:textId="77777777" w:rsidR="00CD4F97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3. Get the total number of cancelled rides by customers:</w:t>
      </w:r>
    </w:p>
    <w:p w14:paraId="62FC09ED" w14:textId="77777777" w:rsidR="00CD4F97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4. List the top 5 customers who booked the highest number of rides:</w:t>
      </w:r>
    </w:p>
    <w:p w14:paraId="7A15A40F" w14:textId="77777777" w:rsidR="00CD4F97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5. Get the number of rides cancelled by drivers due to personal and car-related issues:</w:t>
      </w:r>
    </w:p>
    <w:p w14:paraId="2B43C0EC" w14:textId="77777777" w:rsidR="00CD4F97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6. Find the maximum and minimum driver ratings for Prime Sedan bookings:</w:t>
      </w:r>
    </w:p>
    <w:p w14:paraId="614CDFBF" w14:textId="77777777" w:rsidR="00CD4F97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7. Retrieve all rides where payment was made using UPI:</w:t>
      </w:r>
    </w:p>
    <w:p w14:paraId="5D307D33" w14:textId="77777777" w:rsidR="00CD4F97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8. Find the average customer rating per vehicle type:</w:t>
      </w:r>
    </w:p>
    <w:p w14:paraId="283FED10" w14:textId="77777777" w:rsidR="00CD4F97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9. Calculate the total booking value of rides completed successfully:</w:t>
      </w:r>
    </w:p>
    <w:p w14:paraId="377648FE" w14:textId="77777777" w:rsidR="00CD4F97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lastRenderedPageBreak/>
        <w:t>10. List all incomplete rides along with the reason</w:t>
      </w:r>
    </w:p>
    <w:p w14:paraId="4B400E16" w14:textId="25E73205" w:rsidR="00E8528E" w:rsidRDefault="00E8528E">
      <w:pPr>
        <w:spacing w:before="240" w:after="240"/>
        <w:rPr>
          <w:sz w:val="28"/>
          <w:szCs w:val="28"/>
        </w:rPr>
      </w:pPr>
      <w:r w:rsidRPr="00E8528E">
        <w:rPr>
          <w:sz w:val="28"/>
          <w:szCs w:val="28"/>
        </w:rPr>
        <w:drawing>
          <wp:inline distT="0" distB="0" distL="0" distR="0" wp14:anchorId="3176B6B2" wp14:editId="108463DE">
            <wp:extent cx="5943600" cy="4910455"/>
            <wp:effectExtent l="0" t="0" r="0" b="4445"/>
            <wp:docPr id="1031592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5929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0B5E" w14:textId="77777777" w:rsidR="00CD4F97" w:rsidRDefault="00CD4F97">
      <w:pPr>
        <w:spacing w:before="240" w:after="240"/>
        <w:rPr>
          <w:b/>
          <w:sz w:val="28"/>
          <w:szCs w:val="28"/>
        </w:rPr>
      </w:pPr>
    </w:p>
    <w:p w14:paraId="214FFFD9" w14:textId="77777777" w:rsidR="00CD4F97" w:rsidRDefault="00000000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Power BI Questions</w:t>
      </w:r>
    </w:p>
    <w:p w14:paraId="1516F47D" w14:textId="77777777" w:rsidR="00CD4F97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1. Ride Volume Over Time</w:t>
      </w:r>
    </w:p>
    <w:p w14:paraId="2CAE0BEB" w14:textId="77777777" w:rsidR="00CD4F97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2. Booking Status Breakdown</w:t>
      </w:r>
    </w:p>
    <w:p w14:paraId="2C0C0C2A" w14:textId="77777777" w:rsidR="00CD4F97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3. Top 5 Vehicle Types by Ride Distance</w:t>
      </w:r>
    </w:p>
    <w:p w14:paraId="653B8045" w14:textId="77777777" w:rsidR="00CD4F97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4. Average Customer Ratings by Vehicle Type</w:t>
      </w:r>
    </w:p>
    <w:p w14:paraId="36B4CF2D" w14:textId="77777777" w:rsidR="00CD4F97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5. Canceled Rides Reasons</w:t>
      </w:r>
    </w:p>
    <w:p w14:paraId="517CD1B4" w14:textId="77777777" w:rsidR="00CD4F97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lastRenderedPageBreak/>
        <w:t>6. Revenue by Payment Method</w:t>
      </w:r>
    </w:p>
    <w:p w14:paraId="3C85D6DC" w14:textId="77777777" w:rsidR="00CD4F97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7. Top 5 Customers by Total Booking Value</w:t>
      </w:r>
    </w:p>
    <w:p w14:paraId="7590820C" w14:textId="77777777" w:rsidR="00CD4F97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8. Ride Distance Distribution Per Day</w:t>
      </w:r>
    </w:p>
    <w:p w14:paraId="43D9F52E" w14:textId="77777777" w:rsidR="00CD4F97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9. Driver Ratings Distribution</w:t>
      </w:r>
    </w:p>
    <w:p w14:paraId="1B9FB211" w14:textId="77777777" w:rsidR="00CD4F97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10. Customer vs. Driver Ratings</w:t>
      </w:r>
    </w:p>
    <w:p w14:paraId="587EED2C" w14:textId="77777777" w:rsidR="00CD4F97" w:rsidRDefault="00CD4F97">
      <w:pPr>
        <w:spacing w:before="240" w:after="240"/>
        <w:rPr>
          <w:sz w:val="28"/>
          <w:szCs w:val="28"/>
        </w:rPr>
      </w:pPr>
    </w:p>
    <w:p w14:paraId="185D9744" w14:textId="77777777" w:rsidR="00CD4F97" w:rsidRDefault="00000000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Segregation of the views</w:t>
      </w:r>
    </w:p>
    <w:p w14:paraId="5980BCDB" w14:textId="77777777" w:rsidR="00CD4F97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1. Overall </w:t>
      </w:r>
    </w:p>
    <w:p w14:paraId="3AD9FD64" w14:textId="77777777" w:rsidR="00CD4F97" w:rsidRDefault="00000000">
      <w:pPr>
        <w:spacing w:before="240" w:after="240"/>
        <w:ind w:left="720"/>
        <w:rPr>
          <w:sz w:val="28"/>
          <w:szCs w:val="28"/>
        </w:rPr>
      </w:pPr>
      <w:r>
        <w:rPr>
          <w:sz w:val="28"/>
          <w:szCs w:val="28"/>
        </w:rPr>
        <w:t>- Ride Volume Over Time</w:t>
      </w:r>
    </w:p>
    <w:p w14:paraId="57DACB61" w14:textId="77777777" w:rsidR="00CD4F97" w:rsidRDefault="00000000">
      <w:pPr>
        <w:spacing w:before="240" w:after="240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- Booking Status Breakdown </w:t>
      </w:r>
    </w:p>
    <w:p w14:paraId="7FB93136" w14:textId="77777777" w:rsidR="00CD4F97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2. Vehicle Type </w:t>
      </w:r>
    </w:p>
    <w:p w14:paraId="7EA1D0CF" w14:textId="77777777" w:rsidR="00CD4F97" w:rsidRDefault="00000000">
      <w:pPr>
        <w:spacing w:before="240" w:after="240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- Top 5 Vehicle Types by Ride Distance </w:t>
      </w:r>
    </w:p>
    <w:p w14:paraId="20D4A07E" w14:textId="77777777" w:rsidR="00CD4F97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3. Revenue</w:t>
      </w:r>
    </w:p>
    <w:p w14:paraId="181DCF07" w14:textId="77777777" w:rsidR="00CD4F97" w:rsidRDefault="00000000">
      <w:pPr>
        <w:spacing w:before="240" w:after="240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- Revenue by Payment Method</w:t>
      </w:r>
    </w:p>
    <w:p w14:paraId="4A9BFD6F" w14:textId="77777777" w:rsidR="00CD4F97" w:rsidRDefault="00000000">
      <w:pPr>
        <w:spacing w:before="240" w:after="240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- Top 5 Customers by Total Booking Value</w:t>
      </w:r>
    </w:p>
    <w:p w14:paraId="5D566683" w14:textId="77777777" w:rsidR="00CD4F97" w:rsidRDefault="00000000">
      <w:pPr>
        <w:spacing w:before="240" w:after="240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- Ride Distance Distribution Per Day</w:t>
      </w:r>
    </w:p>
    <w:p w14:paraId="56A78B9A" w14:textId="77777777" w:rsidR="00CD4F97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4. Cancellation</w:t>
      </w:r>
    </w:p>
    <w:p w14:paraId="74A36EE1" w14:textId="77777777" w:rsidR="00CD4F97" w:rsidRDefault="00000000">
      <w:pPr>
        <w:spacing w:before="240" w:after="240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- Cancelled Rides Reasons (Customer) </w:t>
      </w:r>
    </w:p>
    <w:p w14:paraId="3CE1A912" w14:textId="77777777" w:rsidR="00CD4F97" w:rsidRDefault="00000000">
      <w:pPr>
        <w:spacing w:before="240" w:after="240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- cancelled Rides </w:t>
      </w:r>
      <w:proofErr w:type="gramStart"/>
      <w:r>
        <w:rPr>
          <w:sz w:val="28"/>
          <w:szCs w:val="28"/>
        </w:rPr>
        <w:t>Reasons(</w:t>
      </w:r>
      <w:proofErr w:type="gramEnd"/>
      <w:r>
        <w:rPr>
          <w:sz w:val="28"/>
          <w:szCs w:val="28"/>
        </w:rPr>
        <w:t xml:space="preserve">Drivers) </w:t>
      </w:r>
    </w:p>
    <w:p w14:paraId="381FF0C8" w14:textId="77777777" w:rsidR="00CD4F97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5. Ratings </w:t>
      </w:r>
    </w:p>
    <w:p w14:paraId="3C64E8F2" w14:textId="77777777" w:rsidR="00CD4F97" w:rsidRDefault="00000000">
      <w:pPr>
        <w:spacing w:before="240" w:after="240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- Driver Ratings </w:t>
      </w:r>
    </w:p>
    <w:p w14:paraId="06495FEA" w14:textId="77777777" w:rsidR="00CD4F97" w:rsidRDefault="00000000">
      <w:pPr>
        <w:spacing w:before="240" w:after="240"/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Customer Ratings </w:t>
      </w:r>
    </w:p>
    <w:p w14:paraId="47F138DF" w14:textId="77777777" w:rsidR="00CD4F97" w:rsidRDefault="00CD4F97">
      <w:pPr>
        <w:spacing w:before="240" w:after="240"/>
        <w:rPr>
          <w:sz w:val="28"/>
          <w:szCs w:val="28"/>
        </w:rPr>
      </w:pPr>
    </w:p>
    <w:p w14:paraId="0C1FAAF1" w14:textId="77777777" w:rsidR="00CD4F97" w:rsidRDefault="00000000">
      <w:pPr>
        <w:spacing w:before="240" w:after="24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Results: </w:t>
      </w:r>
    </w:p>
    <w:p w14:paraId="35ED908E" w14:textId="77777777" w:rsidR="00CD4F97" w:rsidRDefault="00000000">
      <w:pPr>
        <w:numPr>
          <w:ilvl w:val="0"/>
          <w:numId w:val="2"/>
        </w:numPr>
        <w:spacing w:before="240"/>
        <w:rPr>
          <w:sz w:val="28"/>
          <w:szCs w:val="28"/>
        </w:rPr>
      </w:pPr>
      <w:r>
        <w:rPr>
          <w:sz w:val="28"/>
          <w:szCs w:val="28"/>
        </w:rPr>
        <w:t>Interactive dashboard and application showcasing key insights.</w:t>
      </w:r>
    </w:p>
    <w:p w14:paraId="75CF697B" w14:textId="77777777" w:rsidR="00CD4F97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Streamlined access to booking trends, ratings, and revenue analysis.</w:t>
      </w:r>
    </w:p>
    <w:p w14:paraId="310E81FB" w14:textId="77777777" w:rsidR="00CD4F97" w:rsidRDefault="00000000">
      <w:pPr>
        <w:numPr>
          <w:ilvl w:val="0"/>
          <w:numId w:val="2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>Actionable insights for improving ride experience and service efficiency.</w:t>
      </w:r>
    </w:p>
    <w:p w14:paraId="149D3C0C" w14:textId="77777777" w:rsidR="00CD4F97" w:rsidRDefault="00000000">
      <w:pPr>
        <w:spacing w:before="240" w:after="24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Project Evaluation metrics:</w:t>
      </w:r>
    </w:p>
    <w:p w14:paraId="6F15653C" w14:textId="77777777" w:rsidR="00CD4F97" w:rsidRDefault="00000000">
      <w:pPr>
        <w:numPr>
          <w:ilvl w:val="0"/>
          <w:numId w:val="4"/>
        </w:numPr>
        <w:spacing w:before="240"/>
        <w:rPr>
          <w:sz w:val="28"/>
          <w:szCs w:val="28"/>
        </w:rPr>
      </w:pPr>
      <w:r>
        <w:rPr>
          <w:sz w:val="28"/>
          <w:szCs w:val="28"/>
        </w:rPr>
        <w:t>Accuracy of SQL queries and insights.</w:t>
      </w:r>
    </w:p>
    <w:p w14:paraId="22D99693" w14:textId="77777777" w:rsidR="00CD4F97" w:rsidRDefault="00000000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Effectiveness of Power BI visualizations.</w:t>
      </w:r>
    </w:p>
    <w:p w14:paraId="10724EE9" w14:textId="77777777" w:rsidR="00CD4F97" w:rsidRDefault="00000000">
      <w:pPr>
        <w:numPr>
          <w:ilvl w:val="0"/>
          <w:numId w:val="4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 xml:space="preserve">Usability and responsiveness of the </w:t>
      </w:r>
      <w:proofErr w:type="spellStart"/>
      <w:r>
        <w:rPr>
          <w:sz w:val="28"/>
          <w:szCs w:val="28"/>
        </w:rPr>
        <w:t>Streamlit</w:t>
      </w:r>
      <w:proofErr w:type="spellEnd"/>
      <w:r>
        <w:rPr>
          <w:sz w:val="28"/>
          <w:szCs w:val="28"/>
        </w:rPr>
        <w:t xml:space="preserve"> application.</w:t>
      </w:r>
    </w:p>
    <w:p w14:paraId="0C49FB64" w14:textId="77777777" w:rsidR="00CD4F97" w:rsidRDefault="00000000">
      <w:pPr>
        <w:spacing w:before="240" w:after="24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Technical Tags:</w:t>
      </w:r>
    </w:p>
    <w:p w14:paraId="0D3DEE64" w14:textId="77777777" w:rsidR="00CD4F97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Python, Pandas, NumPy, Matplotlib, Seaborn, SQL, Data Visualization, Power BI, </w:t>
      </w:r>
      <w:proofErr w:type="spellStart"/>
      <w:r>
        <w:rPr>
          <w:sz w:val="28"/>
          <w:szCs w:val="28"/>
        </w:rPr>
        <w:t>Streamlit</w:t>
      </w:r>
      <w:proofErr w:type="spellEnd"/>
      <w:r>
        <w:rPr>
          <w:sz w:val="28"/>
          <w:szCs w:val="28"/>
        </w:rPr>
        <w:t>, Data Cleaning, Feature Engineering, EDA.</w:t>
      </w:r>
    </w:p>
    <w:p w14:paraId="1BEF3B9C" w14:textId="77777777" w:rsidR="00CD4F97" w:rsidRDefault="00CD4F97">
      <w:pPr>
        <w:spacing w:before="240" w:after="240"/>
        <w:rPr>
          <w:b/>
          <w:sz w:val="36"/>
          <w:szCs w:val="36"/>
          <w:u w:val="single"/>
        </w:rPr>
      </w:pPr>
    </w:p>
    <w:p w14:paraId="43CE9BE0" w14:textId="77777777" w:rsidR="00CD4F97" w:rsidRDefault="00000000">
      <w:pPr>
        <w:spacing w:before="240" w:after="24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Data Set:</w:t>
      </w:r>
    </w:p>
    <w:p w14:paraId="683EAFCC" w14:textId="77777777" w:rsidR="00CD4F97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Data set: </w:t>
      </w:r>
      <w:r>
        <w:rPr>
          <w:rFonts w:ascii="Roboto" w:eastAsia="Roboto" w:hAnsi="Roboto" w:cs="Roboto"/>
          <w:color w:val="0D0D0D"/>
          <w:sz w:val="28"/>
          <w:szCs w:val="28"/>
          <w:highlight w:val="white"/>
        </w:rPr>
        <w:t xml:space="preserve">    </w:t>
      </w:r>
      <w:hyperlink r:id="rId7">
        <w:r>
          <w:rPr>
            <w:rFonts w:ascii="Roboto" w:eastAsia="Roboto" w:hAnsi="Roboto" w:cs="Roboto"/>
            <w:b/>
            <w:color w:val="0000EE"/>
            <w:sz w:val="28"/>
            <w:szCs w:val="28"/>
            <w:highlight w:val="white"/>
            <w:u w:val="single"/>
          </w:rPr>
          <w:t>OLA PR</w:t>
        </w:r>
        <w:r>
          <w:rPr>
            <w:rFonts w:ascii="Roboto" w:eastAsia="Roboto" w:hAnsi="Roboto" w:cs="Roboto"/>
            <w:b/>
            <w:color w:val="0000EE"/>
            <w:sz w:val="28"/>
            <w:szCs w:val="28"/>
            <w:highlight w:val="white"/>
            <w:u w:val="single"/>
          </w:rPr>
          <w:t>O</w:t>
        </w:r>
        <w:r>
          <w:rPr>
            <w:rFonts w:ascii="Roboto" w:eastAsia="Roboto" w:hAnsi="Roboto" w:cs="Roboto"/>
            <w:b/>
            <w:color w:val="0000EE"/>
            <w:sz w:val="28"/>
            <w:szCs w:val="28"/>
            <w:highlight w:val="white"/>
            <w:u w:val="single"/>
          </w:rPr>
          <w:t>JECT</w:t>
        </w:r>
      </w:hyperlink>
    </w:p>
    <w:p w14:paraId="47EB13A1" w14:textId="77777777" w:rsidR="00CD4F97" w:rsidRDefault="00000000">
      <w:pPr>
        <w:spacing w:before="240" w:after="24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Project Deliverables:</w:t>
      </w:r>
    </w:p>
    <w:p w14:paraId="205CDE42" w14:textId="77777777" w:rsidR="00CD4F97" w:rsidRDefault="00000000">
      <w:pPr>
        <w:numPr>
          <w:ilvl w:val="0"/>
          <w:numId w:val="5"/>
        </w:numPr>
        <w:spacing w:before="240"/>
        <w:rPr>
          <w:sz w:val="28"/>
          <w:szCs w:val="28"/>
        </w:rPr>
      </w:pPr>
      <w:r>
        <w:rPr>
          <w:sz w:val="28"/>
          <w:szCs w:val="28"/>
        </w:rPr>
        <w:t>Maintain clean and optimized SQL queries.</w:t>
      </w:r>
    </w:p>
    <w:p w14:paraId="25C74A7E" w14:textId="77777777" w:rsidR="00CD4F97" w:rsidRDefault="00000000">
      <w:pPr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Ensure Power BI dashboards are interactive and user-friendly.</w:t>
      </w:r>
    </w:p>
    <w:p w14:paraId="6981864F" w14:textId="77777777" w:rsidR="00CD4F97" w:rsidRDefault="00000000">
      <w:pPr>
        <w:numPr>
          <w:ilvl w:val="0"/>
          <w:numId w:val="5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 xml:space="preserve">Follow coding best practices in </w:t>
      </w:r>
      <w:proofErr w:type="spellStart"/>
      <w:r>
        <w:rPr>
          <w:sz w:val="28"/>
          <w:szCs w:val="28"/>
        </w:rPr>
        <w:t>Streamlit</w:t>
      </w:r>
      <w:proofErr w:type="spellEnd"/>
      <w:r>
        <w:rPr>
          <w:sz w:val="28"/>
          <w:szCs w:val="28"/>
        </w:rPr>
        <w:t xml:space="preserve"> development.</w:t>
      </w:r>
    </w:p>
    <w:p w14:paraId="290A69EE" w14:textId="77777777" w:rsidR="00CD4F97" w:rsidRDefault="00000000">
      <w:pPr>
        <w:spacing w:before="240" w:after="24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Project Guidelines:</w:t>
      </w:r>
    </w:p>
    <w:p w14:paraId="0F8E9227" w14:textId="77777777" w:rsidR="00CD4F97" w:rsidRDefault="00000000">
      <w:pPr>
        <w:numPr>
          <w:ilvl w:val="0"/>
          <w:numId w:val="8"/>
        </w:numPr>
        <w:spacing w:before="240"/>
        <w:rPr>
          <w:sz w:val="28"/>
          <w:szCs w:val="28"/>
        </w:rPr>
      </w:pPr>
      <w:r>
        <w:rPr>
          <w:b/>
          <w:sz w:val="28"/>
          <w:szCs w:val="28"/>
        </w:rPr>
        <w:t>Clean the dataset</w:t>
      </w:r>
      <w:r>
        <w:rPr>
          <w:sz w:val="28"/>
          <w:szCs w:val="28"/>
        </w:rPr>
        <w:t xml:space="preserve"> – Handle missing values and format data properly.</w:t>
      </w:r>
    </w:p>
    <w:p w14:paraId="6B89889B" w14:textId="77777777" w:rsidR="00CD4F97" w:rsidRDefault="00000000">
      <w:pPr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Write SQL queries</w:t>
      </w:r>
      <w:r>
        <w:rPr>
          <w:sz w:val="28"/>
          <w:szCs w:val="28"/>
        </w:rPr>
        <w:t xml:space="preserve"> – Extract insights using joins, aggregations, and filters.</w:t>
      </w:r>
    </w:p>
    <w:p w14:paraId="164A831E" w14:textId="77777777" w:rsidR="00CD4F97" w:rsidRDefault="00000000">
      <w:pPr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>Create Power BI dashboard</w:t>
      </w:r>
      <w:r>
        <w:rPr>
          <w:sz w:val="28"/>
          <w:szCs w:val="28"/>
        </w:rPr>
        <w:t xml:space="preserve"> – Build interactive and clear visualizations.</w:t>
      </w:r>
    </w:p>
    <w:p w14:paraId="4394E373" w14:textId="77777777" w:rsidR="00CD4F97" w:rsidRDefault="00000000">
      <w:pPr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 xml:space="preserve">Develop </w:t>
      </w:r>
      <w:proofErr w:type="spellStart"/>
      <w:r>
        <w:rPr>
          <w:b/>
          <w:sz w:val="28"/>
          <w:szCs w:val="28"/>
        </w:rPr>
        <w:t>Streamlit</w:t>
      </w:r>
      <w:proofErr w:type="spellEnd"/>
      <w:r>
        <w:rPr>
          <w:b/>
          <w:sz w:val="28"/>
          <w:szCs w:val="28"/>
        </w:rPr>
        <w:t xml:space="preserve"> app</w:t>
      </w:r>
      <w:r>
        <w:rPr>
          <w:sz w:val="28"/>
          <w:szCs w:val="28"/>
        </w:rPr>
        <w:t xml:space="preserve"> – Display SQL results and embed Power BI visuals.</w:t>
      </w:r>
    </w:p>
    <w:p w14:paraId="41E68C8B" w14:textId="77777777" w:rsidR="00CD4F97" w:rsidRDefault="00000000">
      <w:pPr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>Follow coding standards</w:t>
      </w:r>
      <w:r>
        <w:rPr>
          <w:sz w:val="28"/>
          <w:szCs w:val="28"/>
        </w:rPr>
        <w:t xml:space="preserve"> – Write clean, well-documented code with Git version control.</w:t>
      </w:r>
    </w:p>
    <w:p w14:paraId="44AA7B33" w14:textId="77777777" w:rsidR="00CD4F97" w:rsidRDefault="00000000">
      <w:pPr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>Submit project files</w:t>
      </w:r>
      <w:r>
        <w:rPr>
          <w:sz w:val="28"/>
          <w:szCs w:val="28"/>
        </w:rPr>
        <w:t xml:space="preserve"> – Provide SQL queries, Power BI dashboard, and </w:t>
      </w:r>
      <w:proofErr w:type="spellStart"/>
      <w:r>
        <w:rPr>
          <w:sz w:val="28"/>
          <w:szCs w:val="28"/>
        </w:rPr>
        <w:t>Streamlit</w:t>
      </w:r>
      <w:proofErr w:type="spellEnd"/>
      <w:r>
        <w:rPr>
          <w:sz w:val="28"/>
          <w:szCs w:val="28"/>
        </w:rPr>
        <w:t xml:space="preserve"> app.</w:t>
      </w:r>
    </w:p>
    <w:p w14:paraId="5B453109" w14:textId="77777777" w:rsidR="00CD4F97" w:rsidRDefault="00000000">
      <w:pPr>
        <w:numPr>
          <w:ilvl w:val="0"/>
          <w:numId w:val="8"/>
        </w:numPr>
        <w:spacing w:after="240"/>
        <w:rPr>
          <w:sz w:val="28"/>
          <w:szCs w:val="28"/>
        </w:rPr>
      </w:pPr>
      <w:r>
        <w:rPr>
          <w:b/>
          <w:sz w:val="28"/>
          <w:szCs w:val="28"/>
        </w:rPr>
        <w:t>Present findings</w:t>
      </w:r>
      <w:r>
        <w:rPr>
          <w:sz w:val="28"/>
          <w:szCs w:val="28"/>
        </w:rPr>
        <w:t xml:space="preserve"> – Explain insights with a business-focused approach. </w:t>
      </w:r>
    </w:p>
    <w:p w14:paraId="08771A7D" w14:textId="77777777" w:rsidR="00CD4F97" w:rsidRDefault="00000000">
      <w:pPr>
        <w:spacing w:before="240" w:after="24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Timeline:</w:t>
      </w:r>
    </w:p>
    <w:p w14:paraId="5C3FD652" w14:textId="77777777" w:rsidR="00CD4F97" w:rsidRDefault="00000000">
      <w:pPr>
        <w:spacing w:before="240" w:after="240"/>
        <w:rPr>
          <w:b/>
          <w:sz w:val="28"/>
          <w:szCs w:val="28"/>
        </w:rPr>
      </w:pPr>
      <w:r>
        <w:rPr>
          <w:sz w:val="28"/>
          <w:szCs w:val="28"/>
        </w:rPr>
        <w:t>The project must be completed and submitted</w:t>
      </w:r>
      <w:r>
        <w:rPr>
          <w:b/>
          <w:sz w:val="28"/>
          <w:szCs w:val="28"/>
        </w:rPr>
        <w:t xml:space="preserve"> within 7 days from the assigned date</w:t>
      </w:r>
    </w:p>
    <w:p w14:paraId="180DE860" w14:textId="77777777" w:rsidR="00CD4F97" w:rsidRDefault="00CD4F97">
      <w:pPr>
        <w:spacing w:before="240" w:after="240"/>
        <w:rPr>
          <w:b/>
          <w:sz w:val="28"/>
          <w:szCs w:val="28"/>
        </w:rPr>
      </w:pPr>
    </w:p>
    <w:p w14:paraId="68986385" w14:textId="77777777" w:rsidR="00CD4F97" w:rsidRDefault="00000000">
      <w:pPr>
        <w:spacing w:before="240" w:after="24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Reference</w:t>
      </w:r>
    </w:p>
    <w:tbl>
      <w:tblPr>
        <w:tblStyle w:val="a0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CD4F97" w14:paraId="4A9D0159" w14:textId="77777777">
        <w:trPr>
          <w:tblHeader/>
        </w:trPr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ECB72" w14:textId="77777777" w:rsidR="00CD4F97" w:rsidRDefault="00000000">
            <w:pPr>
              <w:spacing w:before="240" w:after="240"/>
              <w:rPr>
                <w:b/>
                <w:sz w:val="24"/>
                <w:szCs w:val="24"/>
                <w:u w:val="single"/>
              </w:rPr>
            </w:pPr>
            <w:r>
              <w:rPr>
                <w:b/>
                <w:color w:val="FF0000"/>
                <w:sz w:val="24"/>
                <w:szCs w:val="24"/>
              </w:rPr>
              <w:lastRenderedPageBreak/>
              <w:t>Project Live Evaluation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F9DFE" w14:textId="77777777" w:rsidR="00CD4F97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  <w:u w:val="single"/>
              </w:rPr>
            </w:pPr>
            <w:hyperlink r:id="rId8">
              <w:r>
                <w:rPr>
                  <w:b/>
                  <w:color w:val="0000EE"/>
                  <w:sz w:val="24"/>
                  <w:szCs w:val="24"/>
                  <w:u w:val="single"/>
                </w:rPr>
                <w:t>Project Live Evaluation</w:t>
              </w:r>
            </w:hyperlink>
          </w:p>
        </w:tc>
      </w:tr>
      <w:tr w:rsidR="00CD4F97" w14:paraId="18B729B2" w14:textId="77777777">
        <w:trPr>
          <w:tblHeader/>
        </w:trPr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998A4" w14:textId="77777777" w:rsidR="00CD4F97" w:rsidRDefault="00000000">
            <w:pPr>
              <w:spacing w:before="240" w:after="240"/>
              <w:rPr>
                <w:b/>
                <w:sz w:val="24"/>
                <w:szCs w:val="24"/>
                <w:u w:val="single"/>
              </w:rPr>
            </w:pPr>
            <w:r>
              <w:rPr>
                <w:b/>
                <w:color w:val="FF0000"/>
                <w:sz w:val="24"/>
                <w:szCs w:val="24"/>
              </w:rPr>
              <w:t>EDA Guide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16EDF" w14:textId="77777777" w:rsidR="00CD4F97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  <w:u w:val="single"/>
              </w:rPr>
            </w:pPr>
            <w:hyperlink r:id="rId9">
              <w:r>
                <w:rPr>
                  <w:b/>
                  <w:color w:val="0000EE"/>
                  <w:sz w:val="24"/>
                  <w:szCs w:val="24"/>
                  <w:u w:val="single"/>
                </w:rPr>
                <w:t>Exploratory Data Analysis (EDA) Guide</w:t>
              </w:r>
            </w:hyperlink>
          </w:p>
        </w:tc>
      </w:tr>
      <w:tr w:rsidR="00CD4F97" w14:paraId="3E25F36D" w14:textId="77777777">
        <w:trPr>
          <w:tblHeader/>
        </w:trPr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74C7C" w14:textId="77777777" w:rsidR="00CD4F97" w:rsidRDefault="00000000">
            <w:pPr>
              <w:spacing w:before="240" w:after="240"/>
              <w:rPr>
                <w:b/>
                <w:color w:val="FF0000"/>
                <w:sz w:val="24"/>
                <w:szCs w:val="24"/>
              </w:rPr>
            </w:pPr>
            <w:r>
              <w:rPr>
                <w:b/>
                <w:color w:val="FF0000"/>
                <w:sz w:val="24"/>
                <w:szCs w:val="24"/>
              </w:rPr>
              <w:t>EDA Detail Document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DFB14" w14:textId="77777777" w:rsidR="00CD4F97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  <w:u w:val="single"/>
              </w:rPr>
            </w:pPr>
            <w:hyperlink r:id="rId10">
              <w:r>
                <w:rPr>
                  <w:b/>
                  <w:color w:val="0000EE"/>
                  <w:sz w:val="24"/>
                  <w:szCs w:val="24"/>
                  <w:u w:val="single"/>
                </w:rPr>
                <w:t>EDA_INDEPTH</w:t>
              </w:r>
            </w:hyperlink>
          </w:p>
        </w:tc>
      </w:tr>
      <w:tr w:rsidR="00CD4F97" w14:paraId="273B042A" w14:textId="77777777">
        <w:trPr>
          <w:tblHeader/>
        </w:trPr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8692C" w14:textId="77777777" w:rsidR="00CD4F97" w:rsidRDefault="00000000">
            <w:pPr>
              <w:spacing w:before="240" w:after="240"/>
              <w:rPr>
                <w:b/>
                <w:sz w:val="24"/>
                <w:szCs w:val="24"/>
                <w:u w:val="single"/>
              </w:rPr>
            </w:pPr>
            <w:r>
              <w:rPr>
                <w:b/>
                <w:color w:val="FF0000"/>
                <w:sz w:val="24"/>
                <w:szCs w:val="24"/>
              </w:rPr>
              <w:t>Capstone Explanation Guideline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7AF40" w14:textId="77777777" w:rsidR="00CD4F97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  <w:u w:val="single"/>
              </w:rPr>
            </w:pPr>
            <w:hyperlink r:id="rId11">
              <w:r>
                <w:rPr>
                  <w:b/>
                  <w:color w:val="0000EE"/>
                  <w:sz w:val="24"/>
                  <w:szCs w:val="24"/>
                  <w:u w:val="single"/>
                </w:rPr>
                <w:t>Capstone Explanation Guideline</w:t>
              </w:r>
            </w:hyperlink>
          </w:p>
        </w:tc>
      </w:tr>
      <w:tr w:rsidR="00CD4F97" w14:paraId="2BC79841" w14:textId="77777777">
        <w:trPr>
          <w:tblHeader/>
        </w:trPr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B97E6" w14:textId="77777777" w:rsidR="00CD4F97" w:rsidRDefault="00000000">
            <w:pPr>
              <w:spacing w:before="240" w:after="240"/>
              <w:rPr>
                <w:b/>
                <w:sz w:val="24"/>
                <w:szCs w:val="24"/>
                <w:u w:val="single"/>
              </w:rPr>
            </w:pPr>
            <w:r>
              <w:rPr>
                <w:b/>
                <w:color w:val="FF0000"/>
                <w:sz w:val="24"/>
                <w:szCs w:val="24"/>
              </w:rPr>
              <w:t>GitHub Reference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F27D3" w14:textId="77777777" w:rsidR="00CD4F97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  <w:u w:val="single"/>
              </w:rPr>
            </w:pPr>
            <w:hyperlink r:id="rId12">
              <w:r>
                <w:rPr>
                  <w:b/>
                  <w:color w:val="0000EE"/>
                  <w:sz w:val="24"/>
                  <w:szCs w:val="24"/>
                  <w:u w:val="single"/>
                </w:rPr>
                <w:t>How to Use GitHub.pptx</w:t>
              </w:r>
            </w:hyperlink>
          </w:p>
        </w:tc>
      </w:tr>
      <w:tr w:rsidR="00CD4F97" w14:paraId="62F0DEA5" w14:textId="77777777">
        <w:trPr>
          <w:tblHeader/>
        </w:trPr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8BDD9" w14:textId="77777777" w:rsidR="00CD4F97" w:rsidRDefault="00000000">
            <w:pPr>
              <w:spacing w:before="240" w:after="240"/>
              <w:rPr>
                <w:b/>
                <w:sz w:val="24"/>
                <w:szCs w:val="24"/>
                <w:u w:val="single"/>
              </w:rPr>
            </w:pPr>
            <w:proofErr w:type="spellStart"/>
            <w:r>
              <w:rPr>
                <w:b/>
                <w:color w:val="FF0000"/>
                <w:sz w:val="24"/>
                <w:szCs w:val="24"/>
              </w:rPr>
              <w:t>Streamlit</w:t>
            </w:r>
            <w:proofErr w:type="spellEnd"/>
            <w:r>
              <w:rPr>
                <w:b/>
                <w:color w:val="FF0000"/>
                <w:sz w:val="24"/>
                <w:szCs w:val="24"/>
              </w:rPr>
              <w:t xml:space="preserve"> recording (English)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7E534" w14:textId="77777777" w:rsidR="00CD4F97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  <w:u w:val="single"/>
              </w:rPr>
            </w:pPr>
            <w:hyperlink r:id="rId13">
              <w:r>
                <w:rPr>
                  <w:b/>
                  <w:color w:val="0000EE"/>
                  <w:sz w:val="24"/>
                  <w:szCs w:val="24"/>
                  <w:u w:val="single"/>
                </w:rPr>
                <w:t xml:space="preserve">Special session for </w:t>
              </w:r>
              <w:proofErr w:type="gramStart"/>
              <w:r>
                <w:rPr>
                  <w:b/>
                  <w:color w:val="0000EE"/>
                  <w:sz w:val="24"/>
                  <w:szCs w:val="24"/>
                  <w:u w:val="single"/>
                </w:rPr>
                <w:t>STREAMLIT(</w:t>
              </w:r>
              <w:proofErr w:type="gramEnd"/>
              <w:r>
                <w:rPr>
                  <w:b/>
                  <w:color w:val="0000EE"/>
                  <w:sz w:val="24"/>
                  <w:szCs w:val="24"/>
                  <w:u w:val="single"/>
                </w:rPr>
                <w:t>11/08/2024)</w:t>
              </w:r>
            </w:hyperlink>
          </w:p>
        </w:tc>
      </w:tr>
      <w:tr w:rsidR="00CD4F97" w14:paraId="3E029C2A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A495D" w14:textId="77777777" w:rsidR="00CD4F97" w:rsidRDefault="00000000">
            <w:pPr>
              <w:spacing w:before="240" w:after="240"/>
              <w:rPr>
                <w:b/>
                <w:color w:val="FF0000"/>
                <w:sz w:val="24"/>
                <w:szCs w:val="24"/>
              </w:rPr>
            </w:pPr>
            <w:proofErr w:type="spellStart"/>
            <w:r>
              <w:rPr>
                <w:b/>
                <w:color w:val="FF0000"/>
                <w:sz w:val="24"/>
                <w:szCs w:val="24"/>
              </w:rPr>
              <w:t>PowerBi</w:t>
            </w:r>
            <w:proofErr w:type="spellEnd"/>
            <w:r>
              <w:rPr>
                <w:b/>
                <w:color w:val="FF0000"/>
                <w:sz w:val="24"/>
                <w:szCs w:val="24"/>
              </w:rPr>
              <w:t xml:space="preserve"> and SQL connection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D646E" w14:textId="77777777" w:rsidR="00CD4F97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hyperlink r:id="rId14">
              <w:r>
                <w:rPr>
                  <w:b/>
                  <w:color w:val="0000EE"/>
                  <w:sz w:val="24"/>
                  <w:szCs w:val="24"/>
                  <w:u w:val="single"/>
                </w:rPr>
                <w:t xml:space="preserve">Connect MySQL to </w:t>
              </w:r>
              <w:proofErr w:type="spellStart"/>
              <w:r>
                <w:rPr>
                  <w:b/>
                  <w:color w:val="0000EE"/>
                  <w:sz w:val="24"/>
                  <w:szCs w:val="24"/>
                  <w:u w:val="single"/>
                </w:rPr>
                <w:t>PowerBI</w:t>
              </w:r>
              <w:proofErr w:type="spellEnd"/>
            </w:hyperlink>
          </w:p>
        </w:tc>
      </w:tr>
      <w:tr w:rsidR="00CD4F97" w14:paraId="5898AFB3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DC6B0" w14:textId="77777777" w:rsidR="00CD4F97" w:rsidRDefault="00000000">
            <w:pPr>
              <w:spacing w:before="240" w:after="240"/>
              <w:rPr>
                <w:b/>
                <w:color w:val="FF0000"/>
                <w:sz w:val="24"/>
                <w:szCs w:val="24"/>
              </w:rPr>
            </w:pPr>
            <w:r>
              <w:rPr>
                <w:b/>
                <w:color w:val="FF0000"/>
                <w:sz w:val="24"/>
                <w:szCs w:val="24"/>
              </w:rPr>
              <w:t>Steps to Create a Free Power BI Work Account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BEFBB" w14:textId="77777777" w:rsidR="00CD4F97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hyperlink r:id="rId15">
              <w:r>
                <w:rPr>
                  <w:b/>
                  <w:color w:val="0000EE"/>
                  <w:sz w:val="24"/>
                  <w:szCs w:val="24"/>
                  <w:u w:val="single"/>
                </w:rPr>
                <w:t>Steps to Create a Free Power BI Work Account</w:t>
              </w:r>
            </w:hyperlink>
          </w:p>
        </w:tc>
      </w:tr>
      <w:tr w:rsidR="00CD4F97" w14:paraId="76CC9127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94CE7" w14:textId="77777777" w:rsidR="00CD4F97" w:rsidRDefault="00000000">
            <w:pPr>
              <w:spacing w:before="240" w:after="240"/>
              <w:rPr>
                <w:b/>
                <w:color w:val="FF0000"/>
                <w:sz w:val="24"/>
                <w:szCs w:val="24"/>
              </w:rPr>
            </w:pPr>
            <w:r>
              <w:rPr>
                <w:b/>
                <w:color w:val="FF0000"/>
                <w:sz w:val="24"/>
                <w:szCs w:val="24"/>
              </w:rPr>
              <w:t>Power Bi Slides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822D2" w14:textId="77777777" w:rsidR="00CD4F97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hyperlink r:id="rId16">
              <w:r>
                <w:rPr>
                  <w:b/>
                  <w:color w:val="0000EE"/>
                  <w:sz w:val="24"/>
                  <w:szCs w:val="24"/>
                  <w:u w:val="single"/>
                </w:rPr>
                <w:t>Ola-Slides.pptx</w:t>
              </w:r>
            </w:hyperlink>
          </w:p>
        </w:tc>
      </w:tr>
      <w:tr w:rsidR="00CD4F97" w14:paraId="568E56FD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96E38" w14:textId="77777777" w:rsidR="00CD4F97" w:rsidRDefault="00000000">
            <w:pPr>
              <w:spacing w:before="240" w:after="240"/>
              <w:rPr>
                <w:b/>
                <w:color w:val="FF0000"/>
                <w:sz w:val="24"/>
                <w:szCs w:val="24"/>
              </w:rPr>
            </w:pPr>
            <w:r>
              <w:rPr>
                <w:b/>
                <w:color w:val="FF0000"/>
                <w:sz w:val="24"/>
                <w:szCs w:val="24"/>
              </w:rPr>
              <w:t>DATA CLEANING &amp; PREPROCESSING EDA (Tamil)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6274C" w14:textId="77777777" w:rsidR="00CD4F97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hyperlink r:id="rId17">
              <w:r>
                <w:rPr>
                  <w:b/>
                  <w:color w:val="0000EE"/>
                  <w:sz w:val="24"/>
                  <w:szCs w:val="24"/>
                  <w:u w:val="single"/>
                </w:rPr>
                <w:t xml:space="preserve">Project Excellence Series: Guided Learning &amp; </w:t>
              </w:r>
              <w:proofErr w:type="gramStart"/>
              <w:r>
                <w:rPr>
                  <w:b/>
                  <w:color w:val="0000EE"/>
                  <w:sz w:val="24"/>
                  <w:szCs w:val="24"/>
                  <w:u w:val="single"/>
                </w:rPr>
                <w:t>Problem Solving</w:t>
              </w:r>
              <w:proofErr w:type="gramEnd"/>
              <w:r>
                <w:rPr>
                  <w:b/>
                  <w:color w:val="0000EE"/>
                  <w:sz w:val="24"/>
                  <w:szCs w:val="24"/>
                  <w:u w:val="single"/>
                </w:rPr>
                <w:t xml:space="preserve"> [EDA](Tamil)</w:t>
              </w:r>
            </w:hyperlink>
          </w:p>
        </w:tc>
      </w:tr>
      <w:tr w:rsidR="00CD4F97" w14:paraId="42E31E9A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C1395" w14:textId="77777777" w:rsidR="00CD4F97" w:rsidRDefault="00000000">
            <w:pPr>
              <w:spacing w:before="240" w:after="240"/>
              <w:rPr>
                <w:b/>
                <w:color w:val="FF0000"/>
                <w:sz w:val="24"/>
                <w:szCs w:val="24"/>
              </w:rPr>
            </w:pPr>
            <w:r>
              <w:rPr>
                <w:b/>
                <w:color w:val="FF0000"/>
                <w:sz w:val="24"/>
                <w:szCs w:val="24"/>
              </w:rPr>
              <w:t>DATA CLEANING &amp; PREPROCESSING EDA (English)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815A5" w14:textId="77777777" w:rsidR="00CD4F97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hyperlink r:id="rId18">
              <w:r>
                <w:rPr>
                  <w:b/>
                  <w:color w:val="0000EE"/>
                  <w:sz w:val="24"/>
                  <w:szCs w:val="24"/>
                  <w:u w:val="single"/>
                </w:rPr>
                <w:t xml:space="preserve">Project Excellence Series: Guided Learning &amp; </w:t>
              </w:r>
              <w:proofErr w:type="gramStart"/>
              <w:r>
                <w:rPr>
                  <w:b/>
                  <w:color w:val="0000EE"/>
                  <w:sz w:val="24"/>
                  <w:szCs w:val="24"/>
                  <w:u w:val="single"/>
                </w:rPr>
                <w:t>Problem Solving</w:t>
              </w:r>
              <w:proofErr w:type="gramEnd"/>
              <w:r>
                <w:rPr>
                  <w:b/>
                  <w:color w:val="0000EE"/>
                  <w:sz w:val="24"/>
                  <w:szCs w:val="24"/>
                  <w:u w:val="single"/>
                </w:rPr>
                <w:t xml:space="preserve"> [EDA](English)</w:t>
              </w:r>
            </w:hyperlink>
          </w:p>
        </w:tc>
      </w:tr>
      <w:tr w:rsidR="00CD4F97" w14:paraId="3674C77D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9D49C" w14:textId="77777777" w:rsidR="00CD4F97" w:rsidRDefault="00000000">
            <w:pPr>
              <w:spacing w:before="240" w:after="240"/>
              <w:rPr>
                <w:b/>
                <w:color w:val="FF0000"/>
                <w:sz w:val="24"/>
                <w:szCs w:val="24"/>
              </w:rPr>
            </w:pPr>
            <w:r>
              <w:rPr>
                <w:b/>
                <w:color w:val="FF0000"/>
                <w:sz w:val="24"/>
                <w:szCs w:val="24"/>
              </w:rPr>
              <w:lastRenderedPageBreak/>
              <w:t>Project Orientation (English)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E3644" w14:textId="77777777" w:rsidR="00CD4F97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hyperlink r:id="rId19">
              <w:r>
                <w:rPr>
                  <w:b/>
                  <w:color w:val="0000EE"/>
                  <w:sz w:val="24"/>
                  <w:szCs w:val="24"/>
                  <w:u w:val="single"/>
                </w:rPr>
                <w:t xml:space="preserve">Ola Ride Insights Session </w:t>
              </w:r>
              <w:proofErr w:type="gramStart"/>
              <w:r>
                <w:rPr>
                  <w:b/>
                  <w:color w:val="0000EE"/>
                  <w:sz w:val="24"/>
                  <w:szCs w:val="24"/>
                  <w:u w:val="single"/>
                </w:rPr>
                <w:t>Recordings[</w:t>
              </w:r>
              <w:proofErr w:type="gramEnd"/>
              <w:r>
                <w:rPr>
                  <w:b/>
                  <w:color w:val="0000EE"/>
                  <w:sz w:val="24"/>
                  <w:szCs w:val="24"/>
                  <w:u w:val="single"/>
                </w:rPr>
                <w:t>DS-C-WD-E-B</w:t>
              </w:r>
              <w:proofErr w:type="gramStart"/>
              <w:r>
                <w:rPr>
                  <w:b/>
                  <w:color w:val="0000EE"/>
                  <w:sz w:val="24"/>
                  <w:szCs w:val="24"/>
                  <w:u w:val="single"/>
                </w:rPr>
                <w:t>48](</w:t>
              </w:r>
              <w:proofErr w:type="gramEnd"/>
              <w:r>
                <w:rPr>
                  <w:b/>
                  <w:color w:val="0000EE"/>
                  <w:sz w:val="24"/>
                  <w:szCs w:val="24"/>
                  <w:u w:val="single"/>
                </w:rPr>
                <w:t>08/05/2025):</w:t>
              </w:r>
            </w:hyperlink>
          </w:p>
        </w:tc>
      </w:tr>
    </w:tbl>
    <w:p w14:paraId="3915D8C2" w14:textId="77777777" w:rsidR="00CD4F97" w:rsidRDefault="00CD4F97">
      <w:pPr>
        <w:rPr>
          <w:b/>
          <w:color w:val="1155CC"/>
          <w:sz w:val="36"/>
          <w:szCs w:val="36"/>
        </w:rPr>
      </w:pPr>
    </w:p>
    <w:p w14:paraId="162955DB" w14:textId="77777777" w:rsidR="00CD4F97" w:rsidRDefault="00CD4F97">
      <w:pPr>
        <w:rPr>
          <w:b/>
          <w:color w:val="1155CC"/>
          <w:sz w:val="36"/>
          <w:szCs w:val="36"/>
        </w:rPr>
      </w:pPr>
    </w:p>
    <w:p w14:paraId="4ACF820F" w14:textId="77777777" w:rsidR="00CD4F97" w:rsidRDefault="00CD4F97"/>
    <w:sectPr w:rsidR="00CD4F9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BF50AC8F-E456-4DE3-847B-D3CAAC2EFFE8}"/>
    <w:embedBold r:id="rId2" w:fontKey="{4092A54F-EE54-479F-A66C-B574F776A83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774D820E-AD49-45B8-B067-7C5B13446E8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B5E2E83-7CDC-4F3E-B16F-F27225B83EE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C1133"/>
    <w:multiLevelType w:val="multilevel"/>
    <w:tmpl w:val="27B6FE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A61389D"/>
    <w:multiLevelType w:val="multilevel"/>
    <w:tmpl w:val="1F0695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E1F358E"/>
    <w:multiLevelType w:val="multilevel"/>
    <w:tmpl w:val="B2DC26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94A2D4B"/>
    <w:multiLevelType w:val="multilevel"/>
    <w:tmpl w:val="8CD07C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BA26347"/>
    <w:multiLevelType w:val="multilevel"/>
    <w:tmpl w:val="AD62F2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AA60462"/>
    <w:multiLevelType w:val="multilevel"/>
    <w:tmpl w:val="9AAEB0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27E77B3"/>
    <w:multiLevelType w:val="multilevel"/>
    <w:tmpl w:val="B87C0F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8207150"/>
    <w:multiLevelType w:val="multilevel"/>
    <w:tmpl w:val="CDD29C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2921D32"/>
    <w:multiLevelType w:val="multilevel"/>
    <w:tmpl w:val="64BE3C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4A52FDB"/>
    <w:multiLevelType w:val="multilevel"/>
    <w:tmpl w:val="50A2F0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ED04420"/>
    <w:multiLevelType w:val="multilevel"/>
    <w:tmpl w:val="70CA84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75615920">
    <w:abstractNumId w:val="8"/>
  </w:num>
  <w:num w:numId="2" w16cid:durableId="1894387742">
    <w:abstractNumId w:val="9"/>
  </w:num>
  <w:num w:numId="3" w16cid:durableId="885410030">
    <w:abstractNumId w:val="0"/>
  </w:num>
  <w:num w:numId="4" w16cid:durableId="638918589">
    <w:abstractNumId w:val="4"/>
  </w:num>
  <w:num w:numId="5" w16cid:durableId="1059549583">
    <w:abstractNumId w:val="3"/>
  </w:num>
  <w:num w:numId="6" w16cid:durableId="1579899150">
    <w:abstractNumId w:val="5"/>
  </w:num>
  <w:num w:numId="7" w16cid:durableId="788428472">
    <w:abstractNumId w:val="2"/>
  </w:num>
  <w:num w:numId="8" w16cid:durableId="880633979">
    <w:abstractNumId w:val="1"/>
  </w:num>
  <w:num w:numId="9" w16cid:durableId="1197892512">
    <w:abstractNumId w:val="7"/>
  </w:num>
  <w:num w:numId="10" w16cid:durableId="946889851">
    <w:abstractNumId w:val="6"/>
  </w:num>
  <w:num w:numId="11" w16cid:durableId="51769269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4F97"/>
    <w:rsid w:val="009E6D75"/>
    <w:rsid w:val="00CD4F97"/>
    <w:rsid w:val="00E8528E"/>
    <w:rsid w:val="00F51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908E3"/>
  <w15:docId w15:val="{0AE3C7E6-7BAE-495B-8B42-9B51E59AB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</w:tblPr>
  </w:style>
  <w:style w:type="table" w:customStyle="1" w:styleId="a0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document/u/0/d/1QisLD2kqDWFZJG2oDknKn2eMGi-Xq8oFPgA7UWSbcIQ/edit" TargetMode="External"/><Relationship Id="rId13" Type="http://schemas.openxmlformats.org/officeDocument/2006/relationships/hyperlink" Target="https://docs.google.com/document/d/1aR3pUZFlCi8gicpF6aPHPESeFdOtGMlfob5PckresZk/edit?usp=sharing" TargetMode="External"/><Relationship Id="rId18" Type="http://schemas.openxmlformats.org/officeDocument/2006/relationships/hyperlink" Target="https://docs.google.com/document/d/1kbAZAtGhABWK5S7IAWXs3qiQ8PZybqCpv67S0DwppJ0/edit?usp=sharing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drive.google.com/drive/folders/12onyQF6Zh_M8voCPSdSpt4BSfw6T3tg3?usp=sharing" TargetMode="External"/><Relationship Id="rId12" Type="http://schemas.openxmlformats.org/officeDocument/2006/relationships/hyperlink" Target="https://docs.google.com/presentation/d/1XHCbgUOqbcXNUyQ87vTlKdKRgAbBxtkA/edit?usp=sharing&amp;ouid=109735616107417446342&amp;rtpof=true&amp;sd=true" TargetMode="External"/><Relationship Id="rId17" Type="http://schemas.openxmlformats.org/officeDocument/2006/relationships/hyperlink" Target="https://docs.google.com/document/d/120-XJMD8ol-WBt3GaoSsdkdQD--i-TcS5t3N4Ur9LhQ/edit?usp=sharing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.google.com/presentation/d/19Nz8bf0BP1VyfQyNLndOMnJcHrHFvGQi/edit?usp=sharing&amp;ouid=109735616107417446342&amp;rtpof=true&amp;sd=true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ocs.google.com/document/d/1gbhLvJYY7J73lu1g9c6C9LRJvYemiDOdRDAEMe632w8/edit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docs.google.com/document/d/1t1VVd584dl6Xdp_HKVbx4xR2BtTqjV1McHt0R7_PTFQ/edit?usp=sharing" TargetMode="External"/><Relationship Id="rId10" Type="http://schemas.openxmlformats.org/officeDocument/2006/relationships/hyperlink" Target="https://docs.google.com/document/d/1bzW_w-9m5WfyjVWvid2x8GR7C5mB4ONiMaqWzXTnQf0/edit?usp=sharing" TargetMode="External"/><Relationship Id="rId19" Type="http://schemas.openxmlformats.org/officeDocument/2006/relationships/hyperlink" Target="https://docs.google.com/document/d/1wIPKDDLlH1C4EfhhpB_r1wlKwm9ysM7Zb7NfTobpxRA/edit?usp=shari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document/d/1tHiTU1X9UwXSLySpJ-FVCohlf_8xpXwa75vlK9S6wl8/edit?usp=sharing" TargetMode="External"/><Relationship Id="rId14" Type="http://schemas.openxmlformats.org/officeDocument/2006/relationships/hyperlink" Target="https://docs.google.com/document/d/10UH4dMidSXX2kSEqhevlK5GahJfvE2wd77FJkvSPZog/edit?usp=sharing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1168</Words>
  <Characters>6662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Nivesh Negi</cp:lastModifiedBy>
  <cp:revision>3</cp:revision>
  <dcterms:created xsi:type="dcterms:W3CDTF">2025-09-15T18:50:00Z</dcterms:created>
  <dcterms:modified xsi:type="dcterms:W3CDTF">2025-09-15T19:32:00Z</dcterms:modified>
</cp:coreProperties>
</file>