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C7C32" w14:textId="5DA4E8D1" w:rsidR="006C7AD8" w:rsidRDefault="006C7AD8">
      <w:r>
        <w:t>Agile User story method</w:t>
      </w:r>
      <w:r w:rsidR="00A72BDB">
        <w:t>: where Project 1 represents the inventory of the projects</w:t>
      </w:r>
    </w:p>
    <w:tbl>
      <w:tblPr>
        <w:tblStyle w:val="TableGrid"/>
        <w:tblW w:w="9542" w:type="dxa"/>
        <w:tblLook w:val="04A0" w:firstRow="1" w:lastRow="0" w:firstColumn="1" w:lastColumn="0" w:noHBand="0" w:noVBand="1"/>
      </w:tblPr>
      <w:tblGrid>
        <w:gridCol w:w="1694"/>
        <w:gridCol w:w="1287"/>
        <w:gridCol w:w="1291"/>
        <w:gridCol w:w="1331"/>
        <w:gridCol w:w="1316"/>
        <w:gridCol w:w="1296"/>
        <w:gridCol w:w="1327"/>
      </w:tblGrid>
      <w:tr w:rsidR="00A72BDB" w14:paraId="7EE0E076" w14:textId="77777777" w:rsidTr="00A72BDB">
        <w:trPr>
          <w:trHeight w:val="710"/>
        </w:trPr>
        <w:tc>
          <w:tcPr>
            <w:tcW w:w="1694" w:type="dxa"/>
          </w:tcPr>
          <w:p w14:paraId="15CB7CFC" w14:textId="33BA7E52" w:rsidR="006C7AD8" w:rsidRDefault="006C7AD8">
            <w:r>
              <w:t xml:space="preserve">Implementation </w:t>
            </w:r>
          </w:p>
        </w:tc>
        <w:tc>
          <w:tcPr>
            <w:tcW w:w="1287" w:type="dxa"/>
          </w:tcPr>
          <w:p w14:paraId="3A86989A" w14:textId="02D4415A" w:rsidR="006C7AD8" w:rsidRDefault="006C7AD8">
            <w:r>
              <w:t>Board Setup</w:t>
            </w:r>
          </w:p>
        </w:tc>
        <w:tc>
          <w:tcPr>
            <w:tcW w:w="1291" w:type="dxa"/>
          </w:tcPr>
          <w:p w14:paraId="5899299B" w14:textId="0B93C7A1" w:rsidR="006C7AD8" w:rsidRDefault="006C7AD8">
            <w:r>
              <w:t>Player Setup</w:t>
            </w:r>
          </w:p>
        </w:tc>
        <w:tc>
          <w:tcPr>
            <w:tcW w:w="1331" w:type="dxa"/>
          </w:tcPr>
          <w:p w14:paraId="06DDFB19" w14:textId="7723E3B4" w:rsidR="006C7AD8" w:rsidRDefault="006C7AD8">
            <w:r>
              <w:t>Swapping Turns</w:t>
            </w:r>
          </w:p>
        </w:tc>
        <w:tc>
          <w:tcPr>
            <w:tcW w:w="1316" w:type="dxa"/>
          </w:tcPr>
          <w:p w14:paraId="0CF6B51E" w14:textId="5187AA17" w:rsidR="006C7AD8" w:rsidRDefault="006C7AD8">
            <w:r>
              <w:t>Hit/Miss</w:t>
            </w:r>
          </w:p>
        </w:tc>
        <w:tc>
          <w:tcPr>
            <w:tcW w:w="1296" w:type="dxa"/>
          </w:tcPr>
          <w:p w14:paraId="6F8EFADD" w14:textId="38F0F2B1" w:rsidR="006C7AD8" w:rsidRDefault="00A72BDB">
            <w:r>
              <w:t>Clicker Event</w:t>
            </w:r>
          </w:p>
        </w:tc>
        <w:tc>
          <w:tcPr>
            <w:tcW w:w="1327" w:type="dxa"/>
          </w:tcPr>
          <w:p w14:paraId="5B3AEE9D" w14:textId="03DF89FF" w:rsidR="006C7AD8" w:rsidRDefault="00A72BDB">
            <w:r>
              <w:t>Team Meetings</w:t>
            </w:r>
          </w:p>
        </w:tc>
      </w:tr>
      <w:tr w:rsidR="00A72BDB" w14:paraId="673B4DE1" w14:textId="77777777" w:rsidTr="00A72BDB">
        <w:trPr>
          <w:trHeight w:val="529"/>
        </w:trPr>
        <w:tc>
          <w:tcPr>
            <w:tcW w:w="1694" w:type="dxa"/>
          </w:tcPr>
          <w:p w14:paraId="1410107F" w14:textId="1CB55F13" w:rsidR="006C7AD8" w:rsidRDefault="006C7AD8">
            <w:r>
              <w:t>Hours</w:t>
            </w:r>
          </w:p>
        </w:tc>
        <w:tc>
          <w:tcPr>
            <w:tcW w:w="1287" w:type="dxa"/>
          </w:tcPr>
          <w:p w14:paraId="475594E7" w14:textId="23DBDC75" w:rsidR="006C7AD8" w:rsidRDefault="006C7AD8">
            <w:r>
              <w:t>2</w:t>
            </w:r>
          </w:p>
        </w:tc>
        <w:tc>
          <w:tcPr>
            <w:tcW w:w="1291" w:type="dxa"/>
          </w:tcPr>
          <w:p w14:paraId="393E47AC" w14:textId="3F5E20C3" w:rsidR="006C7AD8" w:rsidRDefault="006C7AD8">
            <w:r>
              <w:t>3</w:t>
            </w:r>
          </w:p>
        </w:tc>
        <w:tc>
          <w:tcPr>
            <w:tcW w:w="1331" w:type="dxa"/>
          </w:tcPr>
          <w:p w14:paraId="25505E96" w14:textId="08814770" w:rsidR="006C7AD8" w:rsidRDefault="006C7AD8">
            <w:r>
              <w:t>3</w:t>
            </w:r>
          </w:p>
        </w:tc>
        <w:tc>
          <w:tcPr>
            <w:tcW w:w="1316" w:type="dxa"/>
          </w:tcPr>
          <w:p w14:paraId="174976D0" w14:textId="5C951F5A" w:rsidR="006C7AD8" w:rsidRDefault="006C7AD8">
            <w:r>
              <w:t>6</w:t>
            </w:r>
          </w:p>
        </w:tc>
        <w:tc>
          <w:tcPr>
            <w:tcW w:w="1296" w:type="dxa"/>
          </w:tcPr>
          <w:p w14:paraId="785FC6A0" w14:textId="0E9B401A" w:rsidR="006C7AD8" w:rsidRDefault="00A72BDB">
            <w:r>
              <w:t>6</w:t>
            </w:r>
          </w:p>
        </w:tc>
        <w:tc>
          <w:tcPr>
            <w:tcW w:w="1327" w:type="dxa"/>
          </w:tcPr>
          <w:p w14:paraId="0D53E9C1" w14:textId="531F3249" w:rsidR="006C7AD8" w:rsidRDefault="00A72BDB">
            <w:r>
              <w:t>10</w:t>
            </w:r>
          </w:p>
        </w:tc>
      </w:tr>
    </w:tbl>
    <w:p w14:paraId="1F31DEEA" w14:textId="5663ECB3" w:rsidR="007B336D" w:rsidRDefault="007B336D"/>
    <w:p w14:paraId="43F8E07C" w14:textId="6DDE2114" w:rsidR="006C7AD8" w:rsidRDefault="00A72BDB" w:rsidP="0081120D">
      <w:pPr>
        <w:pStyle w:val="ListParagraph"/>
        <w:numPr>
          <w:ilvl w:val="0"/>
          <w:numId w:val="1"/>
        </w:numPr>
      </w:pPr>
      <w:r>
        <w:t xml:space="preserve">The above chart came from looking at the detailed Time Estimation Accounting sheet from Project 1. The total amount of hours worked on project one was 40.95 hours. These estimations are not accurate and were constructed based on what was being implemented during that time. </w:t>
      </w:r>
    </w:p>
    <w:p w14:paraId="7DA7E529" w14:textId="2D0F617D" w:rsidR="00A72BDB" w:rsidRDefault="00A72BDB"/>
    <w:p w14:paraId="3F88465B" w14:textId="39395D66" w:rsidR="00A72BDB" w:rsidRDefault="00A72BDB">
      <w:r>
        <w:t xml:space="preserve">Estimation Accounting Project2: </w:t>
      </w:r>
    </w:p>
    <w:tbl>
      <w:tblPr>
        <w:tblStyle w:val="TableGrid"/>
        <w:tblW w:w="10458" w:type="dxa"/>
        <w:tblLook w:val="04A0" w:firstRow="1" w:lastRow="0" w:firstColumn="1" w:lastColumn="0" w:noHBand="0" w:noVBand="1"/>
      </w:tblPr>
      <w:tblGrid>
        <w:gridCol w:w="1734"/>
        <w:gridCol w:w="1091"/>
        <w:gridCol w:w="1076"/>
        <w:gridCol w:w="882"/>
        <w:gridCol w:w="1174"/>
        <w:gridCol w:w="1252"/>
        <w:gridCol w:w="1174"/>
        <w:gridCol w:w="1022"/>
        <w:gridCol w:w="1053"/>
      </w:tblGrid>
      <w:tr w:rsidR="008B548B" w14:paraId="20EE52F0" w14:textId="203F6AB9" w:rsidTr="008B548B">
        <w:trPr>
          <w:trHeight w:val="1358"/>
        </w:trPr>
        <w:tc>
          <w:tcPr>
            <w:tcW w:w="1734" w:type="dxa"/>
          </w:tcPr>
          <w:p w14:paraId="325F523D" w14:textId="7046D543" w:rsidR="008B548B" w:rsidRDefault="008B548B">
            <w:r>
              <w:t xml:space="preserve">Implementation: </w:t>
            </w:r>
          </w:p>
        </w:tc>
        <w:tc>
          <w:tcPr>
            <w:tcW w:w="1093" w:type="dxa"/>
          </w:tcPr>
          <w:p w14:paraId="0DE2AF20" w14:textId="038C6C92" w:rsidR="008B548B" w:rsidRDefault="008B548B">
            <w:r>
              <w:t>AI Levels: Easy, Medium, Hard</w:t>
            </w:r>
          </w:p>
        </w:tc>
        <w:tc>
          <w:tcPr>
            <w:tcW w:w="1080" w:type="dxa"/>
          </w:tcPr>
          <w:p w14:paraId="4C65249C" w14:textId="586832D6" w:rsidR="008B548B" w:rsidRDefault="008B548B">
            <w:r>
              <w:t>Hit, Miss, Sunk Message</w:t>
            </w:r>
          </w:p>
        </w:tc>
        <w:tc>
          <w:tcPr>
            <w:tcW w:w="892" w:type="dxa"/>
          </w:tcPr>
          <w:p w14:paraId="5F3A412C" w14:textId="389A0FEE" w:rsidR="008B548B" w:rsidRDefault="008B548B">
            <w:r>
              <w:t>Color Key</w:t>
            </w:r>
          </w:p>
        </w:tc>
        <w:tc>
          <w:tcPr>
            <w:tcW w:w="1175" w:type="dxa"/>
          </w:tcPr>
          <w:p w14:paraId="58E32048" w14:textId="63DC021B" w:rsidR="008B548B" w:rsidRDefault="008B548B">
            <w:r>
              <w:t>AI Ship Placement</w:t>
            </w:r>
          </w:p>
        </w:tc>
        <w:tc>
          <w:tcPr>
            <w:tcW w:w="1253" w:type="dxa"/>
          </w:tcPr>
          <w:p w14:paraId="1C5A4832" w14:textId="1647E13E" w:rsidR="008B548B" w:rsidRDefault="008B548B">
            <w:r>
              <w:t>Scoreboard</w:t>
            </w:r>
          </w:p>
        </w:tc>
        <w:tc>
          <w:tcPr>
            <w:tcW w:w="1175" w:type="dxa"/>
          </w:tcPr>
          <w:p w14:paraId="4E905811" w14:textId="289DA2F1" w:rsidR="008B548B" w:rsidRDefault="008B548B">
            <w:r>
              <w:t>Ship Placement as Ship Length</w:t>
            </w:r>
          </w:p>
        </w:tc>
        <w:tc>
          <w:tcPr>
            <w:tcW w:w="1028" w:type="dxa"/>
          </w:tcPr>
          <w:p w14:paraId="128F5CF8" w14:textId="4E58D591" w:rsidR="008B548B" w:rsidRDefault="008B548B">
            <w:r>
              <w:t>Buttons for Levels and Players</w:t>
            </w:r>
          </w:p>
        </w:tc>
        <w:tc>
          <w:tcPr>
            <w:tcW w:w="1028" w:type="dxa"/>
          </w:tcPr>
          <w:p w14:paraId="3BEDEFBB" w14:textId="04F17CDA" w:rsidR="008B548B" w:rsidRDefault="008B548B">
            <w:r>
              <w:t xml:space="preserve">Team Meetings </w:t>
            </w:r>
          </w:p>
        </w:tc>
      </w:tr>
      <w:tr w:rsidR="008B548B" w14:paraId="0F6948DA" w14:textId="3212BF70" w:rsidTr="008B548B">
        <w:trPr>
          <w:trHeight w:val="448"/>
        </w:trPr>
        <w:tc>
          <w:tcPr>
            <w:tcW w:w="1734" w:type="dxa"/>
          </w:tcPr>
          <w:p w14:paraId="71F0878B" w14:textId="618D5861" w:rsidR="008B548B" w:rsidRDefault="008B548B">
            <w:r>
              <w:t>Hours</w:t>
            </w:r>
          </w:p>
        </w:tc>
        <w:tc>
          <w:tcPr>
            <w:tcW w:w="1093" w:type="dxa"/>
          </w:tcPr>
          <w:p w14:paraId="338CCED7" w14:textId="0CFCE4ED" w:rsidR="008B548B" w:rsidRDefault="008B548B">
            <w:r>
              <w:t>20</w:t>
            </w:r>
          </w:p>
        </w:tc>
        <w:tc>
          <w:tcPr>
            <w:tcW w:w="1080" w:type="dxa"/>
          </w:tcPr>
          <w:p w14:paraId="3BE7E4F3" w14:textId="21EAD50E" w:rsidR="008B548B" w:rsidRDefault="008B548B">
            <w:r>
              <w:t>1</w:t>
            </w:r>
          </w:p>
        </w:tc>
        <w:tc>
          <w:tcPr>
            <w:tcW w:w="892" w:type="dxa"/>
          </w:tcPr>
          <w:p w14:paraId="4A4705C2" w14:textId="48FC386D" w:rsidR="008B548B" w:rsidRDefault="008B548B">
            <w:r>
              <w:t>1</w:t>
            </w:r>
          </w:p>
        </w:tc>
        <w:tc>
          <w:tcPr>
            <w:tcW w:w="1175" w:type="dxa"/>
          </w:tcPr>
          <w:p w14:paraId="21B4C842" w14:textId="15C99D16" w:rsidR="008B548B" w:rsidRDefault="008B548B">
            <w:r>
              <w:t>8</w:t>
            </w:r>
          </w:p>
        </w:tc>
        <w:tc>
          <w:tcPr>
            <w:tcW w:w="1253" w:type="dxa"/>
          </w:tcPr>
          <w:p w14:paraId="2F734B38" w14:textId="0F0D8C3C" w:rsidR="008B548B" w:rsidRDefault="008B548B">
            <w:r>
              <w:t>5</w:t>
            </w:r>
          </w:p>
        </w:tc>
        <w:tc>
          <w:tcPr>
            <w:tcW w:w="1175" w:type="dxa"/>
          </w:tcPr>
          <w:p w14:paraId="75196281" w14:textId="729C0CD0" w:rsidR="008B548B" w:rsidRDefault="008B548B">
            <w:r>
              <w:t>5</w:t>
            </w:r>
          </w:p>
        </w:tc>
        <w:tc>
          <w:tcPr>
            <w:tcW w:w="1028" w:type="dxa"/>
          </w:tcPr>
          <w:p w14:paraId="69E4F3C9" w14:textId="5CE714CA" w:rsidR="008B548B" w:rsidRDefault="008B548B">
            <w:r>
              <w:t>5</w:t>
            </w:r>
          </w:p>
        </w:tc>
        <w:tc>
          <w:tcPr>
            <w:tcW w:w="1028" w:type="dxa"/>
          </w:tcPr>
          <w:p w14:paraId="1446F1C0" w14:textId="6700C008" w:rsidR="008B548B" w:rsidRDefault="008B548B">
            <w:r>
              <w:t>15</w:t>
            </w:r>
          </w:p>
        </w:tc>
      </w:tr>
    </w:tbl>
    <w:p w14:paraId="72B9129A" w14:textId="68C0DA22" w:rsidR="0081120D" w:rsidRDefault="0081120D"/>
    <w:p w14:paraId="497D4083" w14:textId="3345C9A4" w:rsidR="0081120D" w:rsidRDefault="0081120D" w:rsidP="0081120D">
      <w:pPr>
        <w:pStyle w:val="ListParagraph"/>
        <w:numPr>
          <w:ilvl w:val="0"/>
          <w:numId w:val="1"/>
        </w:numPr>
      </w:pPr>
      <w:r>
        <w:t xml:space="preserve">The board setup includes, hit, miss, sunk messages, a color key, and ship placement as ship length. This task will take longer because it is not up to our standards. They had some missing component which needed to be fixed. </w:t>
      </w:r>
    </w:p>
    <w:p w14:paraId="17556B60" w14:textId="5BD83DF5" w:rsidR="0081120D" w:rsidRDefault="008B548B" w:rsidP="0081120D">
      <w:pPr>
        <w:pStyle w:val="ListParagraph"/>
        <w:numPr>
          <w:ilvl w:val="0"/>
          <w:numId w:val="1"/>
        </w:numPr>
      </w:pPr>
      <w:r>
        <w:t>The custom addition should take about 5 hours to make as</w:t>
      </w:r>
      <w:r w:rsidR="0081120D">
        <w:t xml:space="preserve"> we have implemented it into our project 1. </w:t>
      </w:r>
    </w:p>
    <w:p w14:paraId="4E718AF9" w14:textId="39E7D790" w:rsidR="0081120D" w:rsidRDefault="0081120D" w:rsidP="0081120D">
      <w:pPr>
        <w:pStyle w:val="ListParagraph"/>
        <w:numPr>
          <w:ilvl w:val="0"/>
          <w:numId w:val="1"/>
        </w:numPr>
      </w:pPr>
      <w:r>
        <w:t>The Player’s Setup will take</w:t>
      </w:r>
      <w:r w:rsidR="008B548B">
        <w:t xml:space="preserve"> us the same</w:t>
      </w:r>
      <w:r>
        <w:t xml:space="preserve"> time </w:t>
      </w:r>
      <w:r w:rsidR="008B548B">
        <w:t xml:space="preserve">or more </w:t>
      </w:r>
      <w:r>
        <w:t>because we know how to format it now. Compared to the previous project, project 2 setup wi</w:t>
      </w:r>
      <w:r w:rsidR="008B548B">
        <w:t>ll</w:t>
      </w:r>
      <w:r>
        <w:t xml:space="preserve"> </w:t>
      </w:r>
      <w:r w:rsidR="008B548B">
        <w:t xml:space="preserve">take us some </w:t>
      </w:r>
      <w:r>
        <w:t xml:space="preserve">time considering there are new features to add. </w:t>
      </w:r>
      <w:r w:rsidR="008B548B">
        <w:t xml:space="preserve">Here we would need to add buttons for levels and players and make the ship placement as a ship length. </w:t>
      </w:r>
    </w:p>
    <w:p w14:paraId="46E34C76" w14:textId="198CEB95" w:rsidR="008B548B" w:rsidRDefault="008B548B" w:rsidP="0081120D">
      <w:pPr>
        <w:pStyle w:val="ListParagraph"/>
        <w:numPr>
          <w:ilvl w:val="0"/>
          <w:numId w:val="1"/>
        </w:numPr>
      </w:pPr>
      <w:r>
        <w:t xml:space="preserve">Team meetings will be a little bit more than the last project as we have learned more communication will help the flow of the project. </w:t>
      </w:r>
    </w:p>
    <w:p w14:paraId="23CEF54F" w14:textId="0E4584CF" w:rsidR="008B548B" w:rsidRDefault="008B548B" w:rsidP="008B548B">
      <w:pPr>
        <w:pStyle w:val="ListParagraph"/>
        <w:numPr>
          <w:ilvl w:val="0"/>
          <w:numId w:val="1"/>
        </w:numPr>
      </w:pPr>
      <w:r>
        <w:t xml:space="preserve">The AI levels will take around 20 hours as this is a big new feature that is being implements into project 2. It is something we have not worked with before, so we can conclude that it will take some time to come up with ideas and figure out. </w:t>
      </w:r>
    </w:p>
    <w:p w14:paraId="1C04B658" w14:textId="17FD80A9" w:rsidR="008B548B" w:rsidRDefault="008B548B" w:rsidP="008B548B">
      <w:pPr>
        <w:pStyle w:val="ListParagraph"/>
        <w:numPr>
          <w:ilvl w:val="0"/>
          <w:numId w:val="1"/>
        </w:numPr>
      </w:pPr>
      <w:r>
        <w:t xml:space="preserve">We estimate that this project 2 will take us </w:t>
      </w:r>
      <w:r w:rsidR="00154240">
        <w:t xml:space="preserve">60 hours to complete. </w:t>
      </w:r>
    </w:p>
    <w:sectPr w:rsidR="008B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91157"/>
    <w:multiLevelType w:val="hybridMultilevel"/>
    <w:tmpl w:val="CA40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D8"/>
    <w:rsid w:val="00154240"/>
    <w:rsid w:val="006C7AD8"/>
    <w:rsid w:val="007B336D"/>
    <w:rsid w:val="0081120D"/>
    <w:rsid w:val="008B548B"/>
    <w:rsid w:val="00A7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F10E"/>
  <w15:chartTrackingRefBased/>
  <w15:docId w15:val="{BCC83ECA-6E9E-4BFF-A7A1-21B51C39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2021-10-07T18:29:00Z</dcterms:created>
  <dcterms:modified xsi:type="dcterms:W3CDTF">2021-10-07T19:10:00Z</dcterms:modified>
</cp:coreProperties>
</file>