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CFFA" w14:textId="11FE91CA" w:rsidR="002F17FA" w:rsidRDefault="000E4F61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448 </w:t>
      </w:r>
    </w:p>
    <w:p w14:paraId="6E2BB6F1" w14:textId="04BC120F" w:rsidR="000E4F61" w:rsidRDefault="000E4F61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16</w:t>
      </w:r>
    </w:p>
    <w:p w14:paraId="3E0D8CCF" w14:textId="54CC6F72" w:rsidR="000E4F61" w:rsidRDefault="000E4F61" w:rsidP="005A04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Paradigm </w:t>
      </w:r>
    </w:p>
    <w:p w14:paraId="0472B79A" w14:textId="48268DD0" w:rsidR="00EC1A43" w:rsidRDefault="000E4F61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design paradigm</w:t>
      </w:r>
      <w:r w:rsidR="00F34CB0">
        <w:rPr>
          <w:rFonts w:ascii="Times New Roman" w:hAnsi="Times New Roman" w:cs="Times New Roman"/>
          <w:sz w:val="24"/>
          <w:szCs w:val="24"/>
        </w:rPr>
        <w:t xml:space="preserve"> utilized in this project </w:t>
      </w:r>
      <w:r w:rsidR="00053520">
        <w:rPr>
          <w:rFonts w:ascii="Times New Roman" w:hAnsi="Times New Roman" w:cs="Times New Roman"/>
          <w:sz w:val="24"/>
          <w:szCs w:val="24"/>
        </w:rPr>
        <w:t xml:space="preserve">is Event Driven Design. </w:t>
      </w:r>
      <w:r w:rsidR="00BD7F1F" w:rsidRPr="00E3090F">
        <w:rPr>
          <w:rFonts w:ascii="Times New Roman" w:hAnsi="Times New Roman" w:cs="Times New Roman"/>
          <w:sz w:val="24"/>
          <w:szCs w:val="24"/>
        </w:rPr>
        <w:t xml:space="preserve">This is a functionality presented in the program since it relays actions throughout the loosely coupled software elements. </w:t>
      </w:r>
      <w:r w:rsidR="00EC1A43">
        <w:rPr>
          <w:rFonts w:ascii="Times New Roman" w:hAnsi="Times New Roman" w:cs="Times New Roman"/>
          <w:sz w:val="24"/>
          <w:szCs w:val="24"/>
        </w:rPr>
        <w:t>Given th</w:t>
      </w:r>
      <w:r w:rsidR="00CC23E1">
        <w:rPr>
          <w:rFonts w:ascii="Times New Roman" w:hAnsi="Times New Roman" w:cs="Times New Roman"/>
          <w:sz w:val="24"/>
          <w:szCs w:val="24"/>
        </w:rPr>
        <w:t xml:space="preserve">e functionality of the paddle in out breakout arcade game, it is a primary example of an Event Driven Design model. </w:t>
      </w:r>
      <w:r w:rsidR="00C54285">
        <w:rPr>
          <w:rFonts w:ascii="Times New Roman" w:hAnsi="Times New Roman" w:cs="Times New Roman"/>
          <w:sz w:val="24"/>
          <w:szCs w:val="24"/>
        </w:rPr>
        <w:t xml:space="preserve">The mouse tracking </w:t>
      </w:r>
      <w:r w:rsidR="00A558A5">
        <w:rPr>
          <w:rFonts w:ascii="Times New Roman" w:hAnsi="Times New Roman" w:cs="Times New Roman"/>
          <w:sz w:val="24"/>
          <w:szCs w:val="24"/>
        </w:rPr>
        <w:t>pays close attention to the x coordinate of the mouse</w:t>
      </w:r>
      <w:r w:rsidR="0060137D">
        <w:rPr>
          <w:rFonts w:ascii="Times New Roman" w:hAnsi="Times New Roman" w:cs="Times New Roman"/>
          <w:sz w:val="24"/>
          <w:szCs w:val="24"/>
        </w:rPr>
        <w:t xml:space="preserve"> </w:t>
      </w:r>
      <w:r w:rsidR="009D1346">
        <w:rPr>
          <w:rFonts w:ascii="Times New Roman" w:hAnsi="Times New Roman" w:cs="Times New Roman"/>
          <w:sz w:val="24"/>
          <w:szCs w:val="24"/>
        </w:rPr>
        <w:t>because</w:t>
      </w:r>
      <w:r w:rsidR="0060137D">
        <w:rPr>
          <w:rFonts w:ascii="Times New Roman" w:hAnsi="Times New Roman" w:cs="Times New Roman"/>
          <w:sz w:val="24"/>
          <w:szCs w:val="24"/>
        </w:rPr>
        <w:t xml:space="preserve"> the y position of the paddle cannot change. </w:t>
      </w:r>
      <w:r w:rsidR="00B5544F">
        <w:rPr>
          <w:rFonts w:ascii="Times New Roman" w:hAnsi="Times New Roman" w:cs="Times New Roman"/>
          <w:sz w:val="24"/>
          <w:szCs w:val="24"/>
        </w:rPr>
        <w:t xml:space="preserve">When playing the game, </w:t>
      </w:r>
      <w:r w:rsidR="003E23CA">
        <w:rPr>
          <w:rFonts w:ascii="Times New Roman" w:hAnsi="Times New Roman" w:cs="Times New Roman"/>
          <w:sz w:val="24"/>
          <w:szCs w:val="24"/>
        </w:rPr>
        <w:t>the mouse tracking feature considers th</w:t>
      </w:r>
      <w:r w:rsidR="008B5E9D">
        <w:rPr>
          <w:rFonts w:ascii="Times New Roman" w:hAnsi="Times New Roman" w:cs="Times New Roman"/>
          <w:sz w:val="24"/>
          <w:szCs w:val="24"/>
        </w:rPr>
        <w:t xml:space="preserve">e parameter of the screen. </w:t>
      </w:r>
      <w:r w:rsidR="001F5E9D">
        <w:rPr>
          <w:rFonts w:ascii="Times New Roman" w:hAnsi="Times New Roman" w:cs="Times New Roman"/>
          <w:sz w:val="24"/>
          <w:szCs w:val="24"/>
        </w:rPr>
        <w:t xml:space="preserve">The game will not let the paddle move </w:t>
      </w:r>
      <w:r w:rsidR="00005820">
        <w:rPr>
          <w:rFonts w:ascii="Times New Roman" w:hAnsi="Times New Roman" w:cs="Times New Roman"/>
          <w:sz w:val="24"/>
          <w:szCs w:val="24"/>
        </w:rPr>
        <w:t>off</w:t>
      </w:r>
      <w:r w:rsidR="001F5E9D">
        <w:rPr>
          <w:rFonts w:ascii="Times New Roman" w:hAnsi="Times New Roman" w:cs="Times New Roman"/>
          <w:sz w:val="24"/>
          <w:szCs w:val="24"/>
        </w:rPr>
        <w:t xml:space="preserve"> the screen. This requires </w:t>
      </w:r>
      <w:r w:rsidR="00504282">
        <w:rPr>
          <w:rFonts w:ascii="Times New Roman" w:hAnsi="Times New Roman" w:cs="Times New Roman"/>
          <w:sz w:val="24"/>
          <w:szCs w:val="24"/>
        </w:rPr>
        <w:t xml:space="preserve">the program to check the x coordinate of the mouse </w:t>
      </w:r>
      <w:r w:rsidR="00005820">
        <w:rPr>
          <w:rFonts w:ascii="Times New Roman" w:hAnsi="Times New Roman" w:cs="Times New Roman"/>
          <w:sz w:val="24"/>
          <w:szCs w:val="24"/>
        </w:rPr>
        <w:t xml:space="preserve">when extending it </w:t>
      </w:r>
      <w:r w:rsidR="00AC354E">
        <w:rPr>
          <w:rFonts w:ascii="Times New Roman" w:hAnsi="Times New Roman" w:cs="Times New Roman"/>
          <w:sz w:val="24"/>
          <w:szCs w:val="24"/>
        </w:rPr>
        <w:t>past</w:t>
      </w:r>
      <w:r w:rsidR="00005820">
        <w:rPr>
          <w:rFonts w:ascii="Times New Roman" w:hAnsi="Times New Roman" w:cs="Times New Roman"/>
          <w:sz w:val="24"/>
          <w:szCs w:val="24"/>
        </w:rPr>
        <w:t xml:space="preserve"> the </w:t>
      </w:r>
      <w:r w:rsidR="00F1508F">
        <w:rPr>
          <w:rFonts w:ascii="Times New Roman" w:hAnsi="Times New Roman" w:cs="Times New Roman"/>
          <w:sz w:val="24"/>
          <w:szCs w:val="24"/>
        </w:rPr>
        <w:t>built-in coordinates</w:t>
      </w:r>
      <w:r w:rsidR="00005820">
        <w:rPr>
          <w:rFonts w:ascii="Times New Roman" w:hAnsi="Times New Roman" w:cs="Times New Roman"/>
          <w:sz w:val="24"/>
          <w:szCs w:val="24"/>
        </w:rPr>
        <w:t xml:space="preserve">. </w:t>
      </w:r>
      <w:r w:rsidR="00730FA1">
        <w:rPr>
          <w:rFonts w:ascii="Times New Roman" w:hAnsi="Times New Roman" w:cs="Times New Roman"/>
          <w:sz w:val="24"/>
          <w:szCs w:val="24"/>
        </w:rPr>
        <w:t>If the paddle follows</w:t>
      </w:r>
      <w:r w:rsidR="00FD27F4">
        <w:rPr>
          <w:rFonts w:ascii="Times New Roman" w:hAnsi="Times New Roman" w:cs="Times New Roman"/>
          <w:sz w:val="24"/>
          <w:szCs w:val="24"/>
        </w:rPr>
        <w:t xml:space="preserve"> outside the screen, then a change must be made to </w:t>
      </w:r>
      <w:r w:rsidR="00060115">
        <w:rPr>
          <w:rFonts w:ascii="Times New Roman" w:hAnsi="Times New Roman" w:cs="Times New Roman"/>
          <w:sz w:val="24"/>
          <w:szCs w:val="24"/>
        </w:rPr>
        <w:t xml:space="preserve">ensure the paddle is only visible on the window. </w:t>
      </w:r>
    </w:p>
    <w:p w14:paraId="2C55DFAA" w14:textId="73B4D139" w:rsidR="00A077D6" w:rsidRPr="00E3090F" w:rsidRDefault="00FE5C1F" w:rsidP="00A077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B14">
        <w:rPr>
          <w:rFonts w:ascii="Times New Roman" w:hAnsi="Times New Roman" w:cs="Times New Roman"/>
          <w:sz w:val="24"/>
          <w:szCs w:val="24"/>
        </w:rPr>
        <w:t xml:space="preserve">Another design paradigm that we have utilized is the Top-down </w:t>
      </w:r>
      <w:r w:rsidR="00A077D6">
        <w:rPr>
          <w:rFonts w:ascii="Times New Roman" w:hAnsi="Times New Roman" w:cs="Times New Roman"/>
          <w:sz w:val="24"/>
          <w:szCs w:val="24"/>
        </w:rPr>
        <w:t>F</w:t>
      </w:r>
      <w:r w:rsidR="00973B14">
        <w:rPr>
          <w:rFonts w:ascii="Times New Roman" w:hAnsi="Times New Roman" w:cs="Times New Roman"/>
          <w:sz w:val="24"/>
          <w:szCs w:val="24"/>
        </w:rPr>
        <w:t xml:space="preserve">unctional Decomposition. </w:t>
      </w:r>
      <w:r w:rsidR="009179D4" w:rsidRPr="00E3090F">
        <w:rPr>
          <w:rFonts w:ascii="Times New Roman" w:hAnsi="Times New Roman" w:cs="Times New Roman"/>
          <w:sz w:val="24"/>
          <w:szCs w:val="24"/>
        </w:rPr>
        <w:t>Top-Down functional Decomposition is important when it comes to understanding a bigger idea through the help of smaller components.</w:t>
      </w:r>
      <w:r w:rsidR="009179D4">
        <w:rPr>
          <w:rFonts w:ascii="Times New Roman" w:hAnsi="Times New Roman" w:cs="Times New Roman"/>
          <w:sz w:val="24"/>
          <w:szCs w:val="24"/>
        </w:rPr>
        <w:t xml:space="preserve"> In this breakout arcade game, the big idea was to have this game work with every component. </w:t>
      </w:r>
      <w:r w:rsidR="001D5375">
        <w:rPr>
          <w:rFonts w:ascii="Times New Roman" w:hAnsi="Times New Roman" w:cs="Times New Roman"/>
          <w:sz w:val="24"/>
          <w:szCs w:val="24"/>
        </w:rPr>
        <w:t xml:space="preserve">We broke down each function or method into smaller categories. </w:t>
      </w:r>
      <w:r w:rsidR="005060A8">
        <w:rPr>
          <w:rFonts w:ascii="Times New Roman" w:hAnsi="Times New Roman" w:cs="Times New Roman"/>
          <w:sz w:val="24"/>
          <w:szCs w:val="24"/>
        </w:rPr>
        <w:t xml:space="preserve">For instance, there are different areas for how the board was structured, </w:t>
      </w:r>
      <w:r w:rsidR="00C90B58">
        <w:rPr>
          <w:rFonts w:ascii="Times New Roman" w:hAnsi="Times New Roman" w:cs="Times New Roman"/>
          <w:sz w:val="24"/>
          <w:szCs w:val="24"/>
        </w:rPr>
        <w:t xml:space="preserve">the movement of the paddle, the movement of the ball, </w:t>
      </w:r>
      <w:r w:rsidR="007B1423">
        <w:rPr>
          <w:rFonts w:ascii="Times New Roman" w:hAnsi="Times New Roman" w:cs="Times New Roman"/>
          <w:sz w:val="24"/>
          <w:szCs w:val="24"/>
        </w:rPr>
        <w:t>the functionality of the bricks</w:t>
      </w:r>
      <w:r w:rsidR="006D52B3">
        <w:rPr>
          <w:rFonts w:ascii="Times New Roman" w:hAnsi="Times New Roman" w:cs="Times New Roman"/>
          <w:sz w:val="24"/>
          <w:szCs w:val="24"/>
        </w:rPr>
        <w:t>, and the</w:t>
      </w:r>
      <w:r w:rsidR="00FA4033">
        <w:rPr>
          <w:rFonts w:ascii="Times New Roman" w:hAnsi="Times New Roman" w:cs="Times New Roman"/>
          <w:sz w:val="24"/>
          <w:szCs w:val="24"/>
        </w:rPr>
        <w:t xml:space="preserve"> outputs of the game. Each method has its own </w:t>
      </w:r>
      <w:r w:rsidR="00A077D6" w:rsidRPr="00E3090F">
        <w:rPr>
          <w:rFonts w:ascii="Times New Roman" w:hAnsi="Times New Roman" w:cs="Times New Roman"/>
          <w:sz w:val="24"/>
          <w:szCs w:val="24"/>
        </w:rPr>
        <w:t xml:space="preserve">purpose and therefore making it an architectural design by piecing together the software features into selective members. </w:t>
      </w:r>
    </w:p>
    <w:p w14:paraId="0A1B36D6" w14:textId="75724A9B" w:rsidR="00FE5C1F" w:rsidRDefault="00FE5C1F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825B0C" w14:textId="3AE0D281" w:rsidR="003550CD" w:rsidRPr="000E4F61" w:rsidRDefault="003550CD" w:rsidP="003550CD">
      <w:pPr>
        <w:rPr>
          <w:rFonts w:ascii="Times New Roman" w:hAnsi="Times New Roman" w:cs="Times New Roman"/>
          <w:sz w:val="24"/>
          <w:szCs w:val="24"/>
        </w:rPr>
      </w:pPr>
    </w:p>
    <w:sectPr w:rsidR="003550CD" w:rsidRPr="000E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61"/>
    <w:rsid w:val="00005820"/>
    <w:rsid w:val="00053520"/>
    <w:rsid w:val="00060115"/>
    <w:rsid w:val="00083095"/>
    <w:rsid w:val="000E36DD"/>
    <w:rsid w:val="000E4F61"/>
    <w:rsid w:val="001D19DD"/>
    <w:rsid w:val="001D5375"/>
    <w:rsid w:val="001F5E9D"/>
    <w:rsid w:val="002B5029"/>
    <w:rsid w:val="002F17FA"/>
    <w:rsid w:val="00300827"/>
    <w:rsid w:val="003550CD"/>
    <w:rsid w:val="003E23CA"/>
    <w:rsid w:val="004204FB"/>
    <w:rsid w:val="004A2D16"/>
    <w:rsid w:val="004B003B"/>
    <w:rsid w:val="00504282"/>
    <w:rsid w:val="005060A8"/>
    <w:rsid w:val="00561381"/>
    <w:rsid w:val="005A047B"/>
    <w:rsid w:val="0060137D"/>
    <w:rsid w:val="00642ED3"/>
    <w:rsid w:val="00685A23"/>
    <w:rsid w:val="006D52B3"/>
    <w:rsid w:val="00730FA1"/>
    <w:rsid w:val="007B1423"/>
    <w:rsid w:val="007D4365"/>
    <w:rsid w:val="008B5E9D"/>
    <w:rsid w:val="009179D4"/>
    <w:rsid w:val="00973B14"/>
    <w:rsid w:val="009D1346"/>
    <w:rsid w:val="009D3946"/>
    <w:rsid w:val="00A077D6"/>
    <w:rsid w:val="00A558A5"/>
    <w:rsid w:val="00A75346"/>
    <w:rsid w:val="00A93994"/>
    <w:rsid w:val="00AC354E"/>
    <w:rsid w:val="00B45E80"/>
    <w:rsid w:val="00B5544F"/>
    <w:rsid w:val="00BD7F1F"/>
    <w:rsid w:val="00C54285"/>
    <w:rsid w:val="00C90B58"/>
    <w:rsid w:val="00CC23E1"/>
    <w:rsid w:val="00CD332D"/>
    <w:rsid w:val="00EC1A43"/>
    <w:rsid w:val="00F1508F"/>
    <w:rsid w:val="00F34CB0"/>
    <w:rsid w:val="00FA4033"/>
    <w:rsid w:val="00FC521A"/>
    <w:rsid w:val="00FD27F4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A869"/>
  <w15:chartTrackingRefBased/>
  <w15:docId w15:val="{DB91D06A-658F-444A-B207-5939949D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51</cp:revision>
  <dcterms:created xsi:type="dcterms:W3CDTF">2021-10-26T18:18:00Z</dcterms:created>
  <dcterms:modified xsi:type="dcterms:W3CDTF">2021-10-28T23:07:00Z</dcterms:modified>
</cp:coreProperties>
</file>