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0: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Self-assessment quiz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folder structure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  <w:tab/>
        <w:t xml:space="preserve">I can organize my files into hierarchical folders: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  <w:tab/>
        <w:t xml:space="preserve">What is a working directory?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File folder in a hierarchical system that you last opened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List of file folders and subfolders in your hierarchical system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File folder in a hierarchical system where you are currently operating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File folder in a hierarchical system where your program is installed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  <w:tab/>
        <w:t xml:space="preserve">Unsure/do not know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 statistics (mean, median, proportion, etc.)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  <w:tab/>
        <w:t xml:space="preserve">You find the mean by: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Ordering all data points and picking out the data point in the middle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Adding all data points and dividing by the number of data points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Counting how many times the unique values of the data points occur and picking the highest frequency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Unsure/do not know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  <w:tab/>
        <w:t xml:space="preserve">You find the median by: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Ordering all data points and picking out the data point in the middle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Adding all data points and dividing by the number of data points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Counting how many times the unique values of the data points occur and picking the highest frequency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Unsure/do not know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  <w:tab/>
        <w:t xml:space="preserve">You find the mode by: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Ordering all data points and picking out the data point in the middle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Adding all data points and dividing by the number of data points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Counting how many times the unique values of the data points occur and picking the highest frequency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Unsure/do not know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  <w:tab/>
        <w:t xml:space="preserve">To calculate range, you do not need: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Maximum value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Median value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Minimum value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Unsure/do not know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  <w:tab/>
        <w:t xml:space="preserve">Standard deviation can be negative: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Unsure/do not know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  <w:tab/>
        <w:t xml:space="preserve">If there are 10 study participants:</w:t>
      </w:r>
    </w:p>
    <w:tbl>
      <w:tblPr>
        <w:tblStyle w:val="Table1"/>
        <w:tblW w:w="44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2775"/>
        <w:tblGridChange w:id="0">
          <w:tblGrid>
            <w:gridCol w:w="1635"/>
            <w:gridCol w:w="2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Number of participants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0 years 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year 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years 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years 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____ is the relative frequency of 2-year-olds: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1</w:t>
      </w:r>
    </w:p>
    <w:p w:rsidR="00000000" w:rsidDel="00000000" w:rsidP="00000000" w:rsidRDefault="00000000" w:rsidRPr="00000000" w14:paraId="0000003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0.1</w:t>
      </w:r>
    </w:p>
    <w:p w:rsidR="00000000" w:rsidDel="00000000" w:rsidP="00000000" w:rsidRDefault="00000000" w:rsidRPr="00000000" w14:paraId="0000003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0.6</w:t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Unsure/do not know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visualization types (bar charts, histograms, scatter plots)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  <w:tab/>
        <w:t xml:space="preserve">To visualize a poll that asks for participants’ favorite color, I should use a:</w:t>
      </w:r>
    </w:p>
    <w:p w:rsidR="00000000" w:rsidDel="00000000" w:rsidP="00000000" w:rsidRDefault="00000000" w:rsidRPr="00000000" w14:paraId="0000003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Bar chart</w:t>
      </w:r>
    </w:p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Histogram</w:t>
      </w:r>
    </w:p>
    <w:p w:rsidR="00000000" w:rsidDel="00000000" w:rsidP="00000000" w:rsidRDefault="00000000" w:rsidRPr="00000000" w14:paraId="0000003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Box and whisker plot</w:t>
      </w:r>
    </w:p>
    <w:p w:rsidR="00000000" w:rsidDel="00000000" w:rsidP="00000000" w:rsidRDefault="00000000" w:rsidRPr="00000000" w14:paraId="0000003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Scatterplot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  <w:tab/>
        <w:t xml:space="preserve">Unsure/do not know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  <w:tab/>
        <w:t xml:space="preserve">To visualize the relationship between height and weight in a surveyed group, I should use a:</w:t>
      </w:r>
    </w:p>
    <w:p w:rsidR="00000000" w:rsidDel="00000000" w:rsidP="00000000" w:rsidRDefault="00000000" w:rsidRPr="00000000" w14:paraId="0000003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Bar chart</w:t>
      </w:r>
    </w:p>
    <w:p w:rsidR="00000000" w:rsidDel="00000000" w:rsidP="00000000" w:rsidRDefault="00000000" w:rsidRPr="00000000" w14:paraId="0000004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Histogram</w:t>
      </w:r>
    </w:p>
    <w:p w:rsidR="00000000" w:rsidDel="00000000" w:rsidP="00000000" w:rsidRDefault="00000000" w:rsidRPr="00000000" w14:paraId="0000004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Box and whisker plot</w:t>
      </w:r>
    </w:p>
    <w:p w:rsidR="00000000" w:rsidDel="00000000" w:rsidP="00000000" w:rsidRDefault="00000000" w:rsidRPr="00000000" w14:paraId="0000004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Scatterplot</w:t>
      </w:r>
    </w:p>
    <w:p w:rsidR="00000000" w:rsidDel="00000000" w:rsidP="00000000" w:rsidRDefault="00000000" w:rsidRPr="00000000" w14:paraId="0000004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  <w:tab/>
        <w:t xml:space="preserve">Unsure/do not know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  <w:tab/>
        <w:t xml:space="preserve">To visualize a grade distribution where students are graded on a 0 to 100% scale, I should use a:</w:t>
      </w:r>
    </w:p>
    <w:p w:rsidR="00000000" w:rsidDel="00000000" w:rsidP="00000000" w:rsidRDefault="00000000" w:rsidRPr="00000000" w14:paraId="0000004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Bar chart</w:t>
      </w:r>
    </w:p>
    <w:p w:rsidR="00000000" w:rsidDel="00000000" w:rsidP="00000000" w:rsidRDefault="00000000" w:rsidRPr="00000000" w14:paraId="0000004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Histogram</w:t>
      </w:r>
    </w:p>
    <w:p w:rsidR="00000000" w:rsidDel="00000000" w:rsidP="00000000" w:rsidRDefault="00000000" w:rsidRPr="00000000" w14:paraId="0000004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 </w:t>
        <w:tab/>
        <w:t xml:space="preserve">Box and whisker plot</w:t>
      </w:r>
    </w:p>
    <w:p w:rsidR="00000000" w:rsidDel="00000000" w:rsidP="00000000" w:rsidRDefault="00000000" w:rsidRPr="00000000" w14:paraId="0000004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  <w:tab/>
        <w:t xml:space="preserve">Scatterplot</w:t>
      </w:r>
    </w:p>
    <w:p w:rsidR="00000000" w:rsidDel="00000000" w:rsidP="00000000" w:rsidRDefault="00000000" w:rsidRPr="00000000" w14:paraId="0000004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  <w:tab/>
        <w:t xml:space="preserve">Unsure/do not know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  <w:tab/>
        <w:t xml:space="preserve">I have a GitHub account</w:t>
      </w:r>
    </w:p>
    <w:p w:rsidR="00000000" w:rsidDel="00000000" w:rsidP="00000000" w:rsidRDefault="00000000" w:rsidRPr="00000000" w14:paraId="0000004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  <w:tab/>
        <w:t xml:space="preserve">I have created a repository on GitHub</w:t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Programming &amp; Software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  <w:tab/>
        <w:t xml:space="preserve">I have used SPSS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  <w:tab/>
        <w:t xml:space="preserve">I have used SAS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  <w:tab/>
        <w:t xml:space="preserve">I have used Stata</w:t>
      </w:r>
    </w:p>
    <w:p w:rsidR="00000000" w:rsidDel="00000000" w:rsidP="00000000" w:rsidRDefault="00000000" w:rsidRPr="00000000" w14:paraId="0000005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5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  <w:tab/>
        <w:t xml:space="preserve">I have used MATLAB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5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  <w:tab/>
        <w:t xml:space="preserve">I have previously written code in the following non-R languages:</w:t>
      </w:r>
    </w:p>
    <w:p w:rsidR="00000000" w:rsidDel="00000000" w:rsidP="00000000" w:rsidRDefault="00000000" w:rsidRPr="00000000" w14:paraId="0000005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______________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  <w:tab/>
        <w:t xml:space="preserve">I have previously written code in R: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True</w:t>
      </w:r>
    </w:p>
    <w:p w:rsidR="00000000" w:rsidDel="00000000" w:rsidP="00000000" w:rsidRDefault="00000000" w:rsidRPr="00000000" w14:paraId="0000006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