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2C6" w:rsidRDefault="001132C6" w:rsidP="001132C6">
      <w:pPr>
        <w:pStyle w:val="ListParagraph"/>
      </w:pPr>
    </w:p>
    <w:p w:rsidR="001132C6" w:rsidRDefault="001132C6" w:rsidP="001132C6"/>
    <w:p w:rsidR="001132C6" w:rsidRDefault="001132C6" w:rsidP="001132C6"/>
    <w:p w:rsidR="001132C6" w:rsidRDefault="00B357AF" w:rsidP="001132C6">
      <w:r>
        <w:t xml:space="preserve">Fashion Designer | Creative Visionary | Trendsetter | Award winning women Entrepreneur 2023 | Upcoming Author | Founder of AAMAIRA </w:t>
      </w:r>
    </w:p>
    <w:p w:rsidR="00B357AF" w:rsidRDefault="00B357AF" w:rsidP="001132C6"/>
    <w:p w:rsidR="00B357AF" w:rsidRDefault="00B357AF" w:rsidP="001132C6">
      <w:pPr>
        <w:rPr>
          <w:rFonts w:ascii="Segoe UI" w:hAnsi="Segoe UI" w:cs="Segoe UI"/>
          <w:color w:val="374151"/>
        </w:rPr>
      </w:pPr>
      <w:r>
        <w:t>As a fashion designer</w:t>
      </w:r>
      <w:r w:rsidR="00D57D46">
        <w:t xml:space="preserve"> with a experience of 14+ years in this industry</w:t>
      </w:r>
      <w:r>
        <w:t xml:space="preserve"> </w:t>
      </w:r>
      <w:r w:rsidR="00D57D46">
        <w:rPr>
          <w:rFonts w:ascii="Segoe UI" w:hAnsi="Segoe UI" w:cs="Segoe UI"/>
          <w:color w:val="374151"/>
        </w:rPr>
        <w:t xml:space="preserve">&amp; having </w:t>
      </w:r>
      <w:r>
        <w:rPr>
          <w:rFonts w:ascii="Segoe UI" w:hAnsi="Segoe UI" w:cs="Segoe UI"/>
          <w:color w:val="374151"/>
        </w:rPr>
        <w:t xml:space="preserve"> a keen eye for style and trends. Leveraging a strong understanding of fabric selection, garment construction</w:t>
      </w:r>
      <w:r w:rsidR="008D796D">
        <w:rPr>
          <w:rFonts w:ascii="Segoe UI" w:hAnsi="Segoe UI" w:cs="Segoe UI"/>
          <w:color w:val="374151"/>
        </w:rPr>
        <w:t>, colour theory &amp; your emotion.</w:t>
      </w:r>
      <w:r>
        <w:rPr>
          <w:rFonts w:ascii="Segoe UI" w:hAnsi="Segoe UI" w:cs="Segoe UI"/>
          <w:color w:val="374151"/>
        </w:rPr>
        <w:t xml:space="preserve"> I create captivating designs that seamlessly blend artistic expression with commercial appeal.</w:t>
      </w:r>
    </w:p>
    <w:p w:rsidR="008D796D" w:rsidRDefault="008D796D" w:rsidP="001132C6">
      <w:pPr>
        <w:rPr>
          <w:rFonts w:ascii="Segoe UI" w:hAnsi="Segoe UI" w:cs="Segoe UI"/>
          <w:color w:val="374151"/>
        </w:rPr>
      </w:pPr>
    </w:p>
    <w:p w:rsidR="00B357AF" w:rsidRDefault="00B357AF" w:rsidP="001132C6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WHY AAMAIRA?</w:t>
      </w:r>
    </w:p>
    <w:p w:rsidR="00B357AF" w:rsidRDefault="00B357AF" w:rsidP="001132C6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AAMAIRA infuses your personal experiences with passion into your identity &amp; offering, you can bring a distinct &amp; authentic voice of</w:t>
      </w:r>
      <w:r w:rsidR="008D796D">
        <w:rPr>
          <w:rFonts w:ascii="Segoe UI" w:hAnsi="Segoe UI" w:cs="Segoe UI"/>
          <w:color w:val="374151"/>
        </w:rPr>
        <w:t xml:space="preserve"> yourself through your apparel. </w:t>
      </w:r>
      <w:r w:rsidR="008D796D">
        <w:rPr>
          <w:rFonts w:ascii="Segoe UI" w:hAnsi="Segoe UI" w:cs="Segoe UI"/>
          <w:color w:val="374151"/>
        </w:rPr>
        <w:t>As a author of my upcoming book I believe that</w:t>
      </w:r>
      <w:r w:rsidR="008D796D">
        <w:rPr>
          <w:rFonts w:ascii="Segoe UI" w:hAnsi="Segoe UI" w:cs="Segoe UI"/>
          <w:color w:val="374151"/>
        </w:rPr>
        <w:t xml:space="preserve"> </w:t>
      </w:r>
    </w:p>
    <w:p w:rsidR="008D796D" w:rsidRDefault="00D57D46" w:rsidP="001132C6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</w:p>
    <w:p w:rsidR="008D796D" w:rsidRDefault="008D796D" w:rsidP="001132C6"/>
    <w:sectPr w:rsidR="008D7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3DB1"/>
    <w:multiLevelType w:val="hybridMultilevel"/>
    <w:tmpl w:val="B93EFF1C"/>
    <w:lvl w:ilvl="0" w:tplc="BA142C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93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0A"/>
    <w:rsid w:val="001132C6"/>
    <w:rsid w:val="008D796D"/>
    <w:rsid w:val="0090140A"/>
    <w:rsid w:val="00B357AF"/>
    <w:rsid w:val="00D57D46"/>
    <w:rsid w:val="00F8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D1D5A"/>
  <w15:chartTrackingRefBased/>
  <w15:docId w15:val="{7FFFAECB-64DC-3149-B50C-5EA61009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4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01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2023-07-18T11:46:00Z</dcterms:created>
  <dcterms:modified xsi:type="dcterms:W3CDTF">2023-07-18T14:02:00Z</dcterms:modified>
</cp:coreProperties>
</file>