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ECB6F" w14:textId="77777777" w:rsidR="00187001" w:rsidRPr="00187001" w:rsidRDefault="00187001" w:rsidP="00187001">
      <w:pPr>
        <w:rPr>
          <w:b/>
          <w:bCs/>
        </w:rPr>
      </w:pPr>
      <w:r w:rsidRPr="00187001">
        <w:rPr>
          <w:b/>
          <w:bCs/>
        </w:rPr>
        <w:t>Why I Chose This Project</w:t>
      </w:r>
    </w:p>
    <w:p w14:paraId="683F4ABF" w14:textId="77777777" w:rsidR="00187001" w:rsidRPr="00187001" w:rsidRDefault="00187001" w:rsidP="00187001">
      <w:pPr>
        <w:rPr>
          <w:b/>
          <w:bCs/>
        </w:rPr>
      </w:pPr>
      <w:r w:rsidRPr="00187001">
        <w:rPr>
          <w:b/>
          <w:bCs/>
        </w:rPr>
        <w:t>My Interest in Data Analysis</w:t>
      </w:r>
    </w:p>
    <w:p w14:paraId="5F237107" w14:textId="77777777" w:rsidR="00187001" w:rsidRPr="00187001" w:rsidRDefault="00187001" w:rsidP="00187001">
      <w:pPr>
        <w:rPr>
          <w:b/>
          <w:bCs/>
        </w:rPr>
      </w:pPr>
      <w:r w:rsidRPr="00187001">
        <w:rPr>
          <w:b/>
          <w:bCs/>
        </w:rPr>
        <w:t>I decided to work on this Sales Analysis Dashboard project because I’ve always been curious about how raw data can actually tell a story. For me, data isn’t just numbers sitting in rows and columns—it’s like a puzzle waiting to be solved. I wanted to challenge myself by taking a dataset and transforming it into something meaningful that could help businesses make better decisions. This project gave me the perfect opportunity to apply my skills in Python, SQL, and Power BI while also thinking like a real-world data analyst.</w:t>
      </w:r>
    </w:p>
    <w:p w14:paraId="6DB40C1B" w14:textId="77777777" w:rsidR="00187001" w:rsidRPr="00187001" w:rsidRDefault="00187001" w:rsidP="00187001">
      <w:pPr>
        <w:rPr>
          <w:b/>
          <w:bCs/>
        </w:rPr>
      </w:pPr>
      <w:r w:rsidRPr="00187001">
        <w:rPr>
          <w:b/>
          <w:bCs/>
        </w:rPr>
        <w:t xml:space="preserve">When I started, I didn’t just want to create charts. I wanted to answer questions like: </w:t>
      </w:r>
      <w:r w:rsidRPr="00187001">
        <w:rPr>
          <w:b/>
          <w:bCs/>
          <w:i/>
          <w:iCs/>
        </w:rPr>
        <w:t>Which products are performing the best? When do customers spend the most? Are there patterns hidden in the data?</w:t>
      </w:r>
      <w:r w:rsidRPr="00187001">
        <w:rPr>
          <w:b/>
          <w:bCs/>
        </w:rPr>
        <w:t xml:space="preserve"> These questions guided my entire approach. Instead of blindly building visuals, I focused on extracting insights that actually matter. That mindset made a huge difference in how I structured the entire dashboard.</w:t>
      </w:r>
    </w:p>
    <w:p w14:paraId="63763568" w14:textId="77777777" w:rsidR="00187001" w:rsidRPr="00187001" w:rsidRDefault="00187001" w:rsidP="00187001">
      <w:pPr>
        <w:rPr>
          <w:b/>
          <w:bCs/>
        </w:rPr>
      </w:pPr>
      <w:r w:rsidRPr="00187001">
        <w:rPr>
          <w:b/>
          <w:bCs/>
        </w:rPr>
        <w:t>Importance of Business Intelligence Today</w:t>
      </w:r>
    </w:p>
    <w:p w14:paraId="48EBB68A" w14:textId="77777777" w:rsidR="00187001" w:rsidRPr="00187001" w:rsidRDefault="00187001" w:rsidP="00187001">
      <w:r w:rsidRPr="00187001">
        <w:t xml:space="preserve">Working on this project also helped me understand why </w:t>
      </w:r>
      <w:r w:rsidRPr="00187001">
        <w:rPr>
          <w:b/>
          <w:bCs/>
        </w:rPr>
        <w:t>Business Intelligence (BI)</w:t>
      </w:r>
      <w:r w:rsidRPr="00187001">
        <w:t xml:space="preserve"> is so important today. According to recent data, more than </w:t>
      </w:r>
      <w:r w:rsidRPr="00187001">
        <w:rPr>
          <w:b/>
          <w:bCs/>
        </w:rPr>
        <w:t>78% of global enterprises use BI tools</w:t>
      </w:r>
      <w:r w:rsidRPr="00187001">
        <w:t xml:space="preserve"> to support decision-making, and companies using analytics are </w:t>
      </w:r>
      <w:r w:rsidRPr="00187001">
        <w:rPr>
          <w:b/>
          <w:bCs/>
        </w:rPr>
        <w:t xml:space="preserve">23 times more likely to acquire </w:t>
      </w:r>
      <w:proofErr w:type="gramStart"/>
      <w:r w:rsidRPr="00187001">
        <w:rPr>
          <w:b/>
          <w:bCs/>
        </w:rPr>
        <w:t>customers</w:t>
      </w:r>
      <w:r w:rsidRPr="00187001">
        <w:t xml:space="preserve"> .</w:t>
      </w:r>
      <w:proofErr w:type="gramEnd"/>
      <w:r w:rsidRPr="00187001">
        <w:t xml:space="preserve"> That’s massive. It shows that data isn’t optional anymore—it’s a competitive advantage.</w:t>
      </w:r>
    </w:p>
    <w:p w14:paraId="15C6AB38" w14:textId="77777777" w:rsidR="00187001" w:rsidRPr="00187001" w:rsidRDefault="00187001" w:rsidP="00187001">
      <w:r w:rsidRPr="00187001">
        <w:t xml:space="preserve">I started seeing dashboards not just as visual tools but as decision-making systems. A good dashboard is like a cockpit in an airplane—it shows everything important in one place so you can act </w:t>
      </w:r>
      <w:proofErr w:type="gramStart"/>
      <w:r w:rsidRPr="00187001">
        <w:t>quickly .</w:t>
      </w:r>
      <w:proofErr w:type="gramEnd"/>
      <w:r w:rsidRPr="00187001">
        <w:t xml:space="preserve"> That idea really influenced how I built my dashboard. I wanted it to be simple, clear, and useful—not cluttered or confusing.</w:t>
      </w:r>
    </w:p>
    <w:p w14:paraId="63552679" w14:textId="77777777" w:rsidR="00187001" w:rsidRPr="00187001" w:rsidRDefault="00187001" w:rsidP="00187001">
      <w:pPr>
        <w:rPr>
          <w:b/>
          <w:bCs/>
        </w:rPr>
      </w:pPr>
      <w:r w:rsidRPr="00187001">
        <w:rPr>
          <w:b/>
          <w:bCs/>
        </w:rPr>
        <w:t>Understanding the Dataset</w:t>
      </w:r>
    </w:p>
    <w:p w14:paraId="54B1DF60" w14:textId="77777777" w:rsidR="00187001" w:rsidRPr="00187001" w:rsidRDefault="00187001" w:rsidP="00187001">
      <w:pPr>
        <w:rPr>
          <w:b/>
          <w:bCs/>
        </w:rPr>
      </w:pPr>
      <w:r w:rsidRPr="00187001">
        <w:rPr>
          <w:b/>
          <w:bCs/>
        </w:rPr>
        <w:t>Data Source and Structure</w:t>
      </w:r>
    </w:p>
    <w:p w14:paraId="46D34389" w14:textId="77777777" w:rsidR="00187001" w:rsidRPr="00187001" w:rsidRDefault="00187001" w:rsidP="00187001">
      <w:r w:rsidRPr="00187001">
        <w:t xml:space="preserve">The dataset I worked with included information related to </w:t>
      </w:r>
      <w:r w:rsidRPr="00187001">
        <w:rPr>
          <w:b/>
          <w:bCs/>
        </w:rPr>
        <w:t>sales transactions</w:t>
      </w:r>
      <w:r w:rsidRPr="00187001">
        <w:t xml:space="preserve">, such as order details, revenue, delivery dates, product categories, and customer </w:t>
      </w:r>
      <w:proofErr w:type="spellStart"/>
      <w:r w:rsidRPr="00187001">
        <w:t>behavior</w:t>
      </w:r>
      <w:proofErr w:type="spellEnd"/>
      <w:r w:rsidRPr="00187001">
        <w:t>. At first glance, it looked like a typical dataset—but once I started exploring it, I realized there was a lot going on beneath the surface.</w:t>
      </w:r>
    </w:p>
    <w:p w14:paraId="31D2BA8F" w14:textId="77777777" w:rsidR="00187001" w:rsidRPr="00187001" w:rsidRDefault="00187001" w:rsidP="00187001">
      <w:r w:rsidRPr="00187001">
        <w:t>There were multiple dimensions in the data, including time (months and hours), location (cities), and categories (products and occasions). This made it perfect for building a multi-layered dashboard. However, it also meant I had to be careful about how I structured the data. If the foundation isn’t strong, the insights won’t be reliable.</w:t>
      </w:r>
    </w:p>
    <w:p w14:paraId="7C4BC6FA" w14:textId="77777777" w:rsidR="00187001" w:rsidRPr="00187001" w:rsidRDefault="00187001" w:rsidP="00187001">
      <w:pPr>
        <w:rPr>
          <w:b/>
          <w:bCs/>
        </w:rPr>
      </w:pPr>
      <w:r w:rsidRPr="00187001">
        <w:rPr>
          <w:b/>
          <w:bCs/>
        </w:rPr>
        <w:t>Key Variables I Worked With</w:t>
      </w:r>
    </w:p>
    <w:p w14:paraId="021D6C85" w14:textId="77777777" w:rsidR="00187001" w:rsidRPr="00187001" w:rsidRDefault="00187001" w:rsidP="00187001">
      <w:r w:rsidRPr="00187001">
        <w:t>Some of the key variables I focused on were:</w:t>
      </w:r>
    </w:p>
    <w:p w14:paraId="3DD8DBFF" w14:textId="77777777" w:rsidR="00187001" w:rsidRPr="00187001" w:rsidRDefault="00187001" w:rsidP="00187001">
      <w:pPr>
        <w:numPr>
          <w:ilvl w:val="0"/>
          <w:numId w:val="1"/>
        </w:numPr>
      </w:pPr>
      <w:r w:rsidRPr="00187001">
        <w:t>Total orders</w:t>
      </w:r>
    </w:p>
    <w:p w14:paraId="122304F9" w14:textId="77777777" w:rsidR="00187001" w:rsidRPr="00187001" w:rsidRDefault="00187001" w:rsidP="001870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7001">
        <w:rPr>
          <w:rFonts w:ascii="Times New Roman" w:eastAsia="Times New Roman" w:hAnsi="Times New Roman" w:cs="Times New Roman"/>
          <w:kern w:val="0"/>
          <w:sz w:val="24"/>
          <w:szCs w:val="24"/>
          <w:lang w:eastAsia="en-IN"/>
          <w14:ligatures w14:val="none"/>
        </w:rPr>
        <w:t xml:space="preserve">Total revenue </w:t>
      </w:r>
    </w:p>
    <w:p w14:paraId="64827F80" w14:textId="77777777" w:rsidR="00187001" w:rsidRPr="00187001" w:rsidRDefault="00187001" w:rsidP="001870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7001">
        <w:rPr>
          <w:rFonts w:ascii="Times New Roman" w:eastAsia="Times New Roman" w:hAnsi="Times New Roman" w:cs="Times New Roman"/>
          <w:kern w:val="0"/>
          <w:sz w:val="24"/>
          <w:szCs w:val="24"/>
          <w:lang w:eastAsia="en-IN"/>
          <w14:ligatures w14:val="none"/>
        </w:rPr>
        <w:t xml:space="preserve">Average customer spending </w:t>
      </w:r>
    </w:p>
    <w:p w14:paraId="7D62306E" w14:textId="77777777" w:rsidR="00187001" w:rsidRPr="00187001" w:rsidRDefault="00187001" w:rsidP="001870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7001">
        <w:rPr>
          <w:rFonts w:ascii="Times New Roman" w:eastAsia="Times New Roman" w:hAnsi="Times New Roman" w:cs="Times New Roman"/>
          <w:kern w:val="0"/>
          <w:sz w:val="24"/>
          <w:szCs w:val="24"/>
          <w:lang w:eastAsia="en-IN"/>
          <w14:ligatures w14:val="none"/>
        </w:rPr>
        <w:t xml:space="preserve">Delivery time </w:t>
      </w:r>
    </w:p>
    <w:p w14:paraId="3AE8F17C" w14:textId="77777777" w:rsidR="00187001" w:rsidRPr="00187001" w:rsidRDefault="00187001" w:rsidP="001870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7001">
        <w:rPr>
          <w:rFonts w:ascii="Times New Roman" w:eastAsia="Times New Roman" w:hAnsi="Times New Roman" w:cs="Times New Roman"/>
          <w:kern w:val="0"/>
          <w:sz w:val="24"/>
          <w:szCs w:val="24"/>
          <w:lang w:eastAsia="en-IN"/>
          <w14:ligatures w14:val="none"/>
        </w:rPr>
        <w:t xml:space="preserve">Product categories </w:t>
      </w:r>
    </w:p>
    <w:p w14:paraId="1584EFE6" w14:textId="77777777" w:rsidR="00187001" w:rsidRPr="00187001" w:rsidRDefault="00187001" w:rsidP="001870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7001">
        <w:rPr>
          <w:rFonts w:ascii="Times New Roman" w:eastAsia="Times New Roman" w:hAnsi="Times New Roman" w:cs="Times New Roman"/>
          <w:kern w:val="0"/>
          <w:sz w:val="24"/>
          <w:szCs w:val="24"/>
          <w:lang w:eastAsia="en-IN"/>
          <w14:ligatures w14:val="none"/>
        </w:rPr>
        <w:t xml:space="preserve">Sales by occasions and cities </w:t>
      </w:r>
    </w:p>
    <w:p w14:paraId="27F419D5" w14:textId="77777777" w:rsidR="00187001" w:rsidRPr="00187001" w:rsidRDefault="00187001" w:rsidP="00187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7001">
        <w:rPr>
          <w:rFonts w:ascii="Times New Roman" w:eastAsia="Times New Roman" w:hAnsi="Times New Roman" w:cs="Times New Roman"/>
          <w:kern w:val="0"/>
          <w:sz w:val="24"/>
          <w:szCs w:val="24"/>
          <w:lang w:eastAsia="en-IN"/>
          <w14:ligatures w14:val="none"/>
        </w:rPr>
        <w:lastRenderedPageBreak/>
        <w:t xml:space="preserve">Each of these variables played a role in telling the overall story. For example, total revenue shows performance, but average spending reveals customer </w:t>
      </w:r>
      <w:proofErr w:type="spellStart"/>
      <w:r w:rsidRPr="00187001">
        <w:rPr>
          <w:rFonts w:ascii="Times New Roman" w:eastAsia="Times New Roman" w:hAnsi="Times New Roman" w:cs="Times New Roman"/>
          <w:kern w:val="0"/>
          <w:sz w:val="24"/>
          <w:szCs w:val="24"/>
          <w:lang w:eastAsia="en-IN"/>
          <w14:ligatures w14:val="none"/>
        </w:rPr>
        <w:t>behavior</w:t>
      </w:r>
      <w:proofErr w:type="spellEnd"/>
      <w:r w:rsidRPr="00187001">
        <w:rPr>
          <w:rFonts w:ascii="Times New Roman" w:eastAsia="Times New Roman" w:hAnsi="Times New Roman" w:cs="Times New Roman"/>
          <w:kern w:val="0"/>
          <w:sz w:val="24"/>
          <w:szCs w:val="24"/>
          <w:lang w:eastAsia="en-IN"/>
          <w14:ligatures w14:val="none"/>
        </w:rPr>
        <w:t>. Combining these helped me build a more complete picture instead of looking at isolated metrics.</w:t>
      </w:r>
    </w:p>
    <w:p w14:paraId="4ED200BF" w14:textId="77777777" w:rsidR="00187001" w:rsidRPr="00187001" w:rsidRDefault="00187001" w:rsidP="00187001">
      <w:pPr>
        <w:rPr>
          <w:b/>
          <w:bCs/>
        </w:rPr>
      </w:pPr>
      <w:r w:rsidRPr="00187001">
        <w:rPr>
          <w:b/>
          <w:bCs/>
        </w:rPr>
        <w:t>My Approach to Data Cleaning and Preparation</w:t>
      </w:r>
    </w:p>
    <w:p w14:paraId="69737374" w14:textId="77777777" w:rsidR="00187001" w:rsidRPr="00187001" w:rsidRDefault="00187001" w:rsidP="00187001">
      <w:pPr>
        <w:rPr>
          <w:b/>
          <w:bCs/>
        </w:rPr>
      </w:pPr>
      <w:r w:rsidRPr="00187001">
        <w:rPr>
          <w:b/>
          <w:bCs/>
        </w:rPr>
        <w:t>Handling Missing Values</w:t>
      </w:r>
    </w:p>
    <w:p w14:paraId="0D2121B4" w14:textId="77777777" w:rsidR="00187001" w:rsidRPr="00187001" w:rsidRDefault="00187001" w:rsidP="00187001">
      <w:r w:rsidRPr="00187001">
        <w:t>One of the first challenges I faced was dealing with missing and inconsistent data. Some fields had incomplete entries, which could affect calculations like average delivery time or customer spending.</w:t>
      </w:r>
    </w:p>
    <w:p w14:paraId="4B16B3D5" w14:textId="77777777" w:rsidR="00187001" w:rsidRPr="00187001" w:rsidRDefault="00187001" w:rsidP="00187001">
      <w:r w:rsidRPr="00187001">
        <w:t>Instead of ignoring these issues, I carefully handled them using appropriate techniques such as:</w:t>
      </w:r>
    </w:p>
    <w:p w14:paraId="40FDCA1F" w14:textId="77777777" w:rsidR="00187001" w:rsidRPr="00187001" w:rsidRDefault="00187001" w:rsidP="00187001">
      <w:pPr>
        <w:numPr>
          <w:ilvl w:val="0"/>
          <w:numId w:val="3"/>
        </w:numPr>
      </w:pPr>
      <w:r w:rsidRPr="00187001">
        <w:t xml:space="preserve">Filling missing values where possible </w:t>
      </w:r>
    </w:p>
    <w:p w14:paraId="633FD5A3" w14:textId="77777777" w:rsidR="00187001" w:rsidRPr="00187001" w:rsidRDefault="00187001" w:rsidP="00187001">
      <w:pPr>
        <w:numPr>
          <w:ilvl w:val="0"/>
          <w:numId w:val="3"/>
        </w:numPr>
      </w:pPr>
      <w:r w:rsidRPr="00187001">
        <w:t xml:space="preserve">Removing irrelevant or duplicate records </w:t>
      </w:r>
    </w:p>
    <w:p w14:paraId="22F3A7E8" w14:textId="77777777" w:rsidR="00187001" w:rsidRPr="00187001" w:rsidRDefault="00187001" w:rsidP="00187001">
      <w:pPr>
        <w:numPr>
          <w:ilvl w:val="0"/>
          <w:numId w:val="3"/>
        </w:numPr>
      </w:pPr>
      <w:r w:rsidRPr="00187001">
        <w:t xml:space="preserve">Standardizing formats </w:t>
      </w:r>
    </w:p>
    <w:p w14:paraId="787D3303" w14:textId="77777777" w:rsidR="00187001" w:rsidRPr="00187001" w:rsidRDefault="00187001" w:rsidP="00187001">
      <w:r w:rsidRPr="00187001">
        <w:t>This step might seem small, but it’s actually one of the most important parts of any data project. Clean data is the foundation of reliable insights.</w:t>
      </w:r>
    </w:p>
    <w:p w14:paraId="540F86B0" w14:textId="77777777" w:rsidR="00187001" w:rsidRPr="00187001" w:rsidRDefault="00187001" w:rsidP="00187001">
      <w:pPr>
        <w:rPr>
          <w:b/>
          <w:bCs/>
        </w:rPr>
      </w:pPr>
      <w:r w:rsidRPr="00187001">
        <w:rPr>
          <w:b/>
          <w:bCs/>
        </w:rPr>
        <w:t>Building the Dashboard Step by Step</w:t>
      </w:r>
    </w:p>
    <w:p w14:paraId="72AEE1C8" w14:textId="77777777" w:rsidR="00187001" w:rsidRPr="00187001" w:rsidRDefault="00187001" w:rsidP="00187001">
      <w:pPr>
        <w:rPr>
          <w:b/>
          <w:bCs/>
        </w:rPr>
      </w:pPr>
      <w:r w:rsidRPr="00187001">
        <w:rPr>
          <w:b/>
          <w:bCs/>
        </w:rPr>
        <w:t>Creating KPIs</w:t>
      </w:r>
    </w:p>
    <w:p w14:paraId="3A189950" w14:textId="77777777" w:rsidR="00187001" w:rsidRPr="00187001" w:rsidRDefault="00187001" w:rsidP="00187001">
      <w:r w:rsidRPr="00187001">
        <w:t>I started by defining the key performance indicators (KPIs) that would give a quick overview of the business:</w:t>
      </w:r>
    </w:p>
    <w:p w14:paraId="5CBE5C04" w14:textId="77777777" w:rsidR="00187001" w:rsidRPr="00187001" w:rsidRDefault="00187001" w:rsidP="00187001">
      <w:pPr>
        <w:numPr>
          <w:ilvl w:val="0"/>
          <w:numId w:val="4"/>
        </w:numPr>
      </w:pPr>
      <w:r w:rsidRPr="00187001">
        <w:t xml:space="preserve">Total Orders: 95 </w:t>
      </w:r>
    </w:p>
    <w:p w14:paraId="0DDCEA03" w14:textId="77777777" w:rsidR="00187001" w:rsidRPr="00187001" w:rsidRDefault="00187001" w:rsidP="00187001">
      <w:pPr>
        <w:numPr>
          <w:ilvl w:val="0"/>
          <w:numId w:val="4"/>
        </w:numPr>
      </w:pPr>
      <w:r w:rsidRPr="00187001">
        <w:t xml:space="preserve">Total Revenue: ₹3,13,783 </w:t>
      </w:r>
    </w:p>
    <w:p w14:paraId="6F0A1F6C" w14:textId="77777777" w:rsidR="00187001" w:rsidRPr="00187001" w:rsidRDefault="00187001" w:rsidP="00187001">
      <w:pPr>
        <w:numPr>
          <w:ilvl w:val="0"/>
          <w:numId w:val="4"/>
        </w:numPr>
      </w:pPr>
      <w:r w:rsidRPr="00187001">
        <w:t xml:space="preserve">Average Customer Spending: ₹3,302.98 </w:t>
      </w:r>
    </w:p>
    <w:p w14:paraId="7264641F" w14:textId="77777777" w:rsidR="00187001" w:rsidRPr="00187001" w:rsidRDefault="00187001" w:rsidP="00187001">
      <w:pPr>
        <w:numPr>
          <w:ilvl w:val="0"/>
          <w:numId w:val="4"/>
        </w:numPr>
      </w:pPr>
      <w:r w:rsidRPr="00187001">
        <w:t xml:space="preserve">Average Delivery Time: ~5 days </w:t>
      </w:r>
    </w:p>
    <w:p w14:paraId="1061FD10" w14:textId="77777777" w:rsidR="00187001" w:rsidRPr="00187001" w:rsidRDefault="00187001" w:rsidP="00187001">
      <w:r w:rsidRPr="00187001">
        <w:t>These KPIs act as the summary of the entire dashboard. They provide a quick snapshot before diving deeper into the data.</w:t>
      </w:r>
    </w:p>
    <w:p w14:paraId="10AA36BA" w14:textId="77777777" w:rsidR="00187001" w:rsidRPr="00187001" w:rsidRDefault="00187001" w:rsidP="00187001">
      <w:pPr>
        <w:rPr>
          <w:b/>
          <w:bCs/>
        </w:rPr>
      </w:pPr>
      <w:r w:rsidRPr="00187001">
        <w:rPr>
          <w:b/>
          <w:bCs/>
        </w:rPr>
        <w:t>Designing Visualizations</w:t>
      </w:r>
    </w:p>
    <w:p w14:paraId="6D023132" w14:textId="77777777" w:rsidR="00187001" w:rsidRPr="00187001" w:rsidRDefault="00187001" w:rsidP="00187001">
      <w:r w:rsidRPr="00187001">
        <w:t>Next, I created different visualizations to break down the data:</w:t>
      </w:r>
    </w:p>
    <w:p w14:paraId="08262AC7" w14:textId="77777777" w:rsidR="00187001" w:rsidRPr="00187001" w:rsidRDefault="00187001" w:rsidP="00187001">
      <w:pPr>
        <w:numPr>
          <w:ilvl w:val="0"/>
          <w:numId w:val="5"/>
        </w:numPr>
      </w:pPr>
      <w:r w:rsidRPr="00187001">
        <w:t xml:space="preserve">Revenue by occasions </w:t>
      </w:r>
    </w:p>
    <w:p w14:paraId="3B43BF14" w14:textId="77777777" w:rsidR="00187001" w:rsidRPr="00187001" w:rsidRDefault="00187001" w:rsidP="00187001">
      <w:pPr>
        <w:numPr>
          <w:ilvl w:val="0"/>
          <w:numId w:val="5"/>
        </w:numPr>
      </w:pPr>
      <w:r w:rsidRPr="00187001">
        <w:t xml:space="preserve">Revenue by category </w:t>
      </w:r>
    </w:p>
    <w:p w14:paraId="3106313E" w14:textId="77777777" w:rsidR="00187001" w:rsidRPr="00187001" w:rsidRDefault="00187001" w:rsidP="00187001">
      <w:pPr>
        <w:numPr>
          <w:ilvl w:val="0"/>
          <w:numId w:val="5"/>
        </w:numPr>
      </w:pPr>
      <w:r w:rsidRPr="00187001">
        <w:t xml:space="preserve">Monthly revenue trends </w:t>
      </w:r>
    </w:p>
    <w:p w14:paraId="559BDC3B" w14:textId="77777777" w:rsidR="00187001" w:rsidRPr="00187001" w:rsidRDefault="00187001" w:rsidP="00187001">
      <w:pPr>
        <w:numPr>
          <w:ilvl w:val="0"/>
          <w:numId w:val="5"/>
        </w:numPr>
      </w:pPr>
      <w:r w:rsidRPr="00187001">
        <w:t xml:space="preserve">Top products by revenue </w:t>
      </w:r>
    </w:p>
    <w:p w14:paraId="575CB2ED" w14:textId="77777777" w:rsidR="00187001" w:rsidRPr="00187001" w:rsidRDefault="00187001" w:rsidP="00187001">
      <w:pPr>
        <w:numPr>
          <w:ilvl w:val="0"/>
          <w:numId w:val="5"/>
        </w:numPr>
      </w:pPr>
      <w:r w:rsidRPr="00187001">
        <w:t xml:space="preserve">Top cities by orders </w:t>
      </w:r>
    </w:p>
    <w:p w14:paraId="1A4912BB" w14:textId="77777777" w:rsidR="00187001" w:rsidRPr="00187001" w:rsidRDefault="00187001" w:rsidP="00187001">
      <w:pPr>
        <w:numPr>
          <w:ilvl w:val="0"/>
          <w:numId w:val="5"/>
        </w:numPr>
      </w:pPr>
      <w:r w:rsidRPr="00187001">
        <w:t xml:space="preserve">Revenue by hour </w:t>
      </w:r>
    </w:p>
    <w:p w14:paraId="0060413E" w14:textId="77777777" w:rsidR="00187001" w:rsidRPr="00187001" w:rsidRDefault="00187001" w:rsidP="00187001">
      <w:r w:rsidRPr="00187001">
        <w:t>Each visualization was designed to answer a specific question. I avoided adding unnecessary charts because too much information can overwhelm users.</w:t>
      </w:r>
    </w:p>
    <w:p w14:paraId="195E5F18" w14:textId="77777777" w:rsidR="00187001" w:rsidRPr="00187001" w:rsidRDefault="00187001" w:rsidP="00187001">
      <w:pPr>
        <w:rPr>
          <w:b/>
          <w:bCs/>
        </w:rPr>
      </w:pPr>
      <w:r w:rsidRPr="00187001">
        <w:rPr>
          <w:b/>
          <w:bCs/>
        </w:rPr>
        <w:lastRenderedPageBreak/>
        <w:t>Key Insights I Discovered</w:t>
      </w:r>
    </w:p>
    <w:p w14:paraId="5472D244" w14:textId="77777777" w:rsidR="00187001" w:rsidRPr="00187001" w:rsidRDefault="00187001" w:rsidP="00187001">
      <w:pPr>
        <w:rPr>
          <w:b/>
          <w:bCs/>
        </w:rPr>
      </w:pPr>
      <w:r w:rsidRPr="00187001">
        <w:rPr>
          <w:b/>
          <w:bCs/>
        </w:rPr>
        <w:t>Revenue Trends and Patterns</w:t>
      </w:r>
    </w:p>
    <w:p w14:paraId="53F95D88" w14:textId="77777777" w:rsidR="00187001" w:rsidRPr="00187001" w:rsidRDefault="00187001" w:rsidP="00187001">
      <w:r w:rsidRPr="00187001">
        <w:t xml:space="preserve">One of the most interesting insights was how revenue varied across different occasions. Events like </w:t>
      </w:r>
      <w:r w:rsidRPr="00187001">
        <w:rPr>
          <w:b/>
          <w:bCs/>
        </w:rPr>
        <w:t>anniversaries and Raksha Bandhan generated higher revenue</w:t>
      </w:r>
      <w:r w:rsidRPr="00187001">
        <w:t>, while others like Diwali performed comparatively lower.</w:t>
      </w:r>
    </w:p>
    <w:p w14:paraId="20861AA7" w14:textId="77777777" w:rsidR="00187001" w:rsidRPr="00187001" w:rsidRDefault="00187001" w:rsidP="00187001">
      <w:r w:rsidRPr="00187001">
        <w:t>This shows that customer spending is heavily influenced by occasions. Businesses can use this information to plan marketing campaigns and promotions.</w:t>
      </w:r>
    </w:p>
    <w:p w14:paraId="065C9703" w14:textId="77777777" w:rsidR="00187001" w:rsidRPr="00187001" w:rsidRDefault="00187001" w:rsidP="00187001">
      <w:pPr>
        <w:rPr>
          <w:b/>
          <w:bCs/>
        </w:rPr>
      </w:pPr>
      <w:r w:rsidRPr="00187001">
        <w:rPr>
          <w:b/>
          <w:bCs/>
        </w:rPr>
        <w:t xml:space="preserve">Customer </w:t>
      </w:r>
      <w:proofErr w:type="spellStart"/>
      <w:r w:rsidRPr="00187001">
        <w:rPr>
          <w:b/>
          <w:bCs/>
        </w:rPr>
        <w:t>Behavior</w:t>
      </w:r>
      <w:proofErr w:type="spellEnd"/>
      <w:r w:rsidRPr="00187001">
        <w:rPr>
          <w:b/>
          <w:bCs/>
        </w:rPr>
        <w:t xml:space="preserve"> Analysis</w:t>
      </w:r>
    </w:p>
    <w:p w14:paraId="291A13C6" w14:textId="77777777" w:rsidR="00187001" w:rsidRPr="00187001" w:rsidRDefault="00187001" w:rsidP="00187001">
      <w:r w:rsidRPr="00187001">
        <w:t xml:space="preserve">Another important finding was related to customer </w:t>
      </w:r>
      <w:proofErr w:type="spellStart"/>
      <w:r w:rsidRPr="00187001">
        <w:t>behavior</w:t>
      </w:r>
      <w:proofErr w:type="spellEnd"/>
      <w:r w:rsidRPr="00187001">
        <w:t xml:space="preserve">. The average spending of </w:t>
      </w:r>
      <w:r w:rsidRPr="00187001">
        <w:rPr>
          <w:b/>
          <w:bCs/>
        </w:rPr>
        <w:t>₹3,302.98</w:t>
      </w:r>
      <w:r w:rsidRPr="00187001">
        <w:t xml:space="preserve"> indicates that customers are willing to spend a significant amount on certain products.</w:t>
      </w:r>
    </w:p>
    <w:p w14:paraId="687569EB" w14:textId="77777777" w:rsidR="00187001" w:rsidRPr="00187001" w:rsidRDefault="00187001" w:rsidP="00187001">
      <w:r w:rsidRPr="00187001">
        <w:t xml:space="preserve">I also noticed patterns in order timing. Certain hours of the day had higher activity, which suggests that businesses can optimize their operations and marketing strategies based on customer </w:t>
      </w:r>
      <w:proofErr w:type="spellStart"/>
      <w:r w:rsidRPr="00187001">
        <w:t>behavior</w:t>
      </w:r>
      <w:proofErr w:type="spellEnd"/>
      <w:r w:rsidRPr="00187001">
        <w:t>.</w:t>
      </w:r>
    </w:p>
    <w:p w14:paraId="2A24A2AB" w14:textId="77777777" w:rsidR="00187001" w:rsidRPr="00187001" w:rsidRDefault="00187001" w:rsidP="00187001">
      <w:pPr>
        <w:rPr>
          <w:b/>
          <w:bCs/>
        </w:rPr>
      </w:pPr>
      <w:r w:rsidRPr="00187001">
        <w:rPr>
          <w:b/>
          <w:bCs/>
        </w:rPr>
        <w:t>Challenges I Faced During the Project</w:t>
      </w:r>
    </w:p>
    <w:p w14:paraId="5A813FF4" w14:textId="77777777" w:rsidR="00187001" w:rsidRPr="00187001" w:rsidRDefault="00187001" w:rsidP="00187001">
      <w:pPr>
        <w:rPr>
          <w:b/>
          <w:bCs/>
        </w:rPr>
      </w:pPr>
      <w:r w:rsidRPr="00187001">
        <w:rPr>
          <w:b/>
          <w:bCs/>
        </w:rPr>
        <w:t>Data Quality Issues</w:t>
      </w:r>
    </w:p>
    <w:p w14:paraId="2B7F5892" w14:textId="77777777" w:rsidR="00187001" w:rsidRPr="00187001" w:rsidRDefault="00187001" w:rsidP="00187001">
      <w:r w:rsidRPr="00187001">
        <w:t>One of the biggest challenges was dealing with data quality. Inconsistent and incomplete data made the analysis more difficult.</w:t>
      </w:r>
    </w:p>
    <w:p w14:paraId="4F75A637" w14:textId="77777777" w:rsidR="00187001" w:rsidRPr="00187001" w:rsidRDefault="00187001" w:rsidP="00187001">
      <w:r w:rsidRPr="00187001">
        <w:t>I had to spend extra time cleaning and validating the data to ensure accuracy. This experience taught me that data preparation is just as important as analysis.</w:t>
      </w:r>
    </w:p>
    <w:p w14:paraId="6F766943" w14:textId="77777777" w:rsidR="00187001" w:rsidRPr="00187001" w:rsidRDefault="00187001" w:rsidP="00187001">
      <w:pPr>
        <w:rPr>
          <w:b/>
          <w:bCs/>
        </w:rPr>
      </w:pPr>
      <w:r w:rsidRPr="00187001">
        <w:rPr>
          <w:b/>
          <w:bCs/>
        </w:rPr>
        <w:t>Visualization Design Decisions</w:t>
      </w:r>
    </w:p>
    <w:p w14:paraId="2CB13503" w14:textId="77777777" w:rsidR="00187001" w:rsidRPr="00187001" w:rsidRDefault="00187001" w:rsidP="00187001">
      <w:r w:rsidRPr="00187001">
        <w:t>Another challenge was deciding how to present the data. It’s easy to create charts, but it’s not easy to create meaningful ones.</w:t>
      </w:r>
    </w:p>
    <w:p w14:paraId="254B8FBB" w14:textId="77777777" w:rsidR="00187001" w:rsidRPr="00187001" w:rsidRDefault="00187001" w:rsidP="00187001">
      <w:r w:rsidRPr="00187001">
        <w:t>I had to think carefully about which visualizations would best represent the data without confusing the user. Simplicity was my main focus.</w:t>
      </w:r>
    </w:p>
    <w:p w14:paraId="394463B2" w14:textId="77777777" w:rsidR="00187001" w:rsidRPr="00187001" w:rsidRDefault="00187001" w:rsidP="00187001">
      <w:pPr>
        <w:rPr>
          <w:b/>
          <w:bCs/>
        </w:rPr>
      </w:pPr>
      <w:r w:rsidRPr="00187001">
        <w:rPr>
          <w:b/>
          <w:bCs/>
        </w:rPr>
        <w:t>Conclusion</w:t>
      </w:r>
    </w:p>
    <w:p w14:paraId="0FB16D2C" w14:textId="77777777" w:rsidR="00187001" w:rsidRPr="00187001" w:rsidRDefault="00187001" w:rsidP="00187001">
      <w:r w:rsidRPr="00187001">
        <w:t>Building this Sales Analysis Dashboard was more than just a project for me—it was a learning experience that helped me understand the real value of data. I didn’t just create visuals; I built a system that turns raw data into meaningful insights.</w:t>
      </w:r>
    </w:p>
    <w:p w14:paraId="28BDE79B" w14:textId="77777777" w:rsidR="00393977" w:rsidRPr="00187001" w:rsidRDefault="00393977" w:rsidP="00187001"/>
    <w:sectPr w:rsidR="00393977" w:rsidRPr="001870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87F19"/>
    <w:multiLevelType w:val="multilevel"/>
    <w:tmpl w:val="62E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0F2C02"/>
    <w:multiLevelType w:val="multilevel"/>
    <w:tmpl w:val="0BCA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3765F4"/>
    <w:multiLevelType w:val="multilevel"/>
    <w:tmpl w:val="1C6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9545D9"/>
    <w:multiLevelType w:val="multilevel"/>
    <w:tmpl w:val="C6E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0F3CA1"/>
    <w:multiLevelType w:val="multilevel"/>
    <w:tmpl w:val="6F22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198395">
    <w:abstractNumId w:val="1"/>
  </w:num>
  <w:num w:numId="2" w16cid:durableId="21130934">
    <w:abstractNumId w:val="4"/>
  </w:num>
  <w:num w:numId="3" w16cid:durableId="1214342419">
    <w:abstractNumId w:val="2"/>
  </w:num>
  <w:num w:numId="4" w16cid:durableId="732506000">
    <w:abstractNumId w:val="0"/>
  </w:num>
  <w:num w:numId="5" w16cid:durableId="903376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001"/>
    <w:rsid w:val="00187001"/>
    <w:rsid w:val="0032150F"/>
    <w:rsid w:val="00393977"/>
    <w:rsid w:val="009F5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A2814"/>
  <w15:chartTrackingRefBased/>
  <w15:docId w15:val="{439D4FEF-13EA-463C-87AA-E9D28194D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7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7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7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7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7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0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0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001"/>
    <w:rPr>
      <w:rFonts w:eastAsiaTheme="majorEastAsia" w:cstheme="majorBidi"/>
      <w:color w:val="272727" w:themeColor="text1" w:themeTint="D8"/>
    </w:rPr>
  </w:style>
  <w:style w:type="paragraph" w:styleId="Title">
    <w:name w:val="Title"/>
    <w:basedOn w:val="Normal"/>
    <w:next w:val="Normal"/>
    <w:link w:val="TitleChar"/>
    <w:uiPriority w:val="10"/>
    <w:qFormat/>
    <w:rsid w:val="00187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001"/>
    <w:pPr>
      <w:spacing w:before="160"/>
      <w:jc w:val="center"/>
    </w:pPr>
    <w:rPr>
      <w:i/>
      <w:iCs/>
      <w:color w:val="404040" w:themeColor="text1" w:themeTint="BF"/>
    </w:rPr>
  </w:style>
  <w:style w:type="character" w:customStyle="1" w:styleId="QuoteChar">
    <w:name w:val="Quote Char"/>
    <w:basedOn w:val="DefaultParagraphFont"/>
    <w:link w:val="Quote"/>
    <w:uiPriority w:val="29"/>
    <w:rsid w:val="00187001"/>
    <w:rPr>
      <w:i/>
      <w:iCs/>
      <w:color w:val="404040" w:themeColor="text1" w:themeTint="BF"/>
    </w:rPr>
  </w:style>
  <w:style w:type="paragraph" w:styleId="ListParagraph">
    <w:name w:val="List Paragraph"/>
    <w:basedOn w:val="Normal"/>
    <w:uiPriority w:val="34"/>
    <w:qFormat/>
    <w:rsid w:val="00187001"/>
    <w:pPr>
      <w:ind w:left="720"/>
      <w:contextualSpacing/>
    </w:pPr>
  </w:style>
  <w:style w:type="character" w:styleId="IntenseEmphasis">
    <w:name w:val="Intense Emphasis"/>
    <w:basedOn w:val="DefaultParagraphFont"/>
    <w:uiPriority w:val="21"/>
    <w:qFormat/>
    <w:rsid w:val="00187001"/>
    <w:rPr>
      <w:i/>
      <w:iCs/>
      <w:color w:val="2F5496" w:themeColor="accent1" w:themeShade="BF"/>
    </w:rPr>
  </w:style>
  <w:style w:type="paragraph" w:styleId="IntenseQuote">
    <w:name w:val="Intense Quote"/>
    <w:basedOn w:val="Normal"/>
    <w:next w:val="Normal"/>
    <w:link w:val="IntenseQuoteChar"/>
    <w:uiPriority w:val="30"/>
    <w:qFormat/>
    <w:rsid w:val="00187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001"/>
    <w:rPr>
      <w:i/>
      <w:iCs/>
      <w:color w:val="2F5496" w:themeColor="accent1" w:themeShade="BF"/>
    </w:rPr>
  </w:style>
  <w:style w:type="character" w:styleId="IntenseReference">
    <w:name w:val="Intense Reference"/>
    <w:basedOn w:val="DefaultParagraphFont"/>
    <w:uiPriority w:val="32"/>
    <w:qFormat/>
    <w:rsid w:val="00187001"/>
    <w:rPr>
      <w:b/>
      <w:bCs/>
      <w:smallCaps/>
      <w:color w:val="2F5496" w:themeColor="accent1" w:themeShade="BF"/>
      <w:spacing w:val="5"/>
    </w:rPr>
  </w:style>
  <w:style w:type="paragraph" w:styleId="NormalWeb">
    <w:name w:val="Normal (Web)"/>
    <w:basedOn w:val="Normal"/>
    <w:uiPriority w:val="99"/>
    <w:semiHidden/>
    <w:unhideWhenUsed/>
    <w:rsid w:val="0018700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897</Words>
  <Characters>5118</Characters>
  <Application>Microsoft Office Word</Application>
  <DocSecurity>0</DocSecurity>
  <Lines>42</Lines>
  <Paragraphs>12</Paragraphs>
  <ScaleCrop>false</ScaleCrop>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Tiwari</dc:creator>
  <cp:keywords/>
  <dc:description/>
  <cp:lastModifiedBy>Anjali Tiwari</cp:lastModifiedBy>
  <cp:revision>2</cp:revision>
  <dcterms:created xsi:type="dcterms:W3CDTF">2026-03-29T18:21:00Z</dcterms:created>
  <dcterms:modified xsi:type="dcterms:W3CDTF">2026-03-29T18:27:00Z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7e942632-bfc1-47eb-a81f-a9c9c9fce7f1</vt:lpwstr>
  </property>
</Properties>
</file>