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djva9j6uhbpz" w:id="0"/>
      <w:bookmarkEnd w:id="0"/>
      <w:r w:rsidDel="00000000" w:rsidR="00000000" w:rsidRPr="00000000">
        <w:rPr>
          <w:b w:val="1"/>
          <w:sz w:val="34"/>
          <w:szCs w:val="34"/>
          <w:rtl w:val="0"/>
        </w:rPr>
        <w:t xml:space="preserve">Due date: 16.06</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Validation means attempting to show that your simulation program correctly represents reality, at least with respect to the quantities of interest. Validation may include comparisons between the simulation results and real-world measurements, and also plausibility checks, i.e. showing that the program produces reasonable results under certain conditions.</w:t>
      </w:r>
    </w:p>
    <w:p w:rsidR="00000000" w:rsidDel="00000000" w:rsidP="00000000" w:rsidRDefault="00000000" w:rsidRPr="00000000" w14:paraId="00000003">
      <w:pPr>
        <w:pageBreakBefore w:val="0"/>
        <w:spacing w:after="240" w:before="240" w:lineRule="auto"/>
        <w:rPr>
          <w:i w:val="1"/>
        </w:rPr>
      </w:pPr>
      <w:r w:rsidDel="00000000" w:rsidR="00000000" w:rsidRPr="00000000">
        <w:rPr>
          <w:i w:val="1"/>
          <w:rtl w:val="0"/>
        </w:rPr>
        <w:t xml:space="preserve">Goal of the presentation: Convince your client that your simulation program can be trusted.</w:t>
      </w:r>
    </w:p>
    <w:p w:rsidR="00000000" w:rsidDel="00000000" w:rsidP="00000000" w:rsidRDefault="00000000" w:rsidRPr="00000000" w14:paraId="00000004">
      <w:pPr>
        <w:pStyle w:val="Heading3"/>
        <w:keepNext w:val="0"/>
        <w:keepLines w:val="0"/>
        <w:pageBreakBefore w:val="0"/>
        <w:spacing w:before="280" w:lineRule="auto"/>
        <w:rPr>
          <w:b w:val="1"/>
          <w:color w:val="000000"/>
          <w:sz w:val="26"/>
          <w:szCs w:val="26"/>
        </w:rPr>
      </w:pPr>
      <w:bookmarkStart w:colFirst="0" w:colLast="0" w:name="_8t8t7t3zsix4" w:id="1"/>
      <w:bookmarkEnd w:id="1"/>
      <w:r w:rsidDel="00000000" w:rsidR="00000000" w:rsidRPr="00000000">
        <w:rPr>
          <w:b w:val="1"/>
          <w:color w:val="000000"/>
          <w:sz w:val="26"/>
          <w:szCs w:val="26"/>
          <w:rtl w:val="0"/>
        </w:rPr>
        <w:t xml:space="preserve">Milestone documentation:</w:t>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 ] Description, justification and results of the validation experiments</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t xml:space="preserve">[ ] Comparisons of real and simulated data, if any</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t xml:space="preserve">[ ] Any corrections made to your model or data</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t xml:space="preserve">[ ] Statement of confidence in your simulation model</w:t>
      </w:r>
    </w:p>
    <w:p w:rsidR="00000000" w:rsidDel="00000000" w:rsidP="00000000" w:rsidRDefault="00000000" w:rsidRPr="00000000" w14:paraId="00000009">
      <w:pPr>
        <w:pageBreakBefore w:val="0"/>
        <w:numPr>
          <w:ilvl w:val="0"/>
          <w:numId w:val="1"/>
        </w:numPr>
        <w:spacing w:after="240" w:before="0" w:beforeAutospacing="0" w:lineRule="auto"/>
        <w:ind w:left="720" w:hanging="360"/>
      </w:pPr>
      <w:r w:rsidDel="00000000" w:rsidR="00000000" w:rsidRPr="00000000">
        <w:rPr>
          <w:rtl w:val="0"/>
        </w:rPr>
        <w:t xml:space="preserve">[ ] Limitations on the scope of the validity</w:t>
      </w:r>
    </w:p>
    <w:p w:rsidR="00000000" w:rsidDel="00000000" w:rsidP="00000000" w:rsidRDefault="00000000" w:rsidRPr="00000000" w14:paraId="0000000A">
      <w:pPr>
        <w:pStyle w:val="Heading3"/>
        <w:keepNext w:val="0"/>
        <w:keepLines w:val="0"/>
        <w:pageBreakBefore w:val="0"/>
        <w:spacing w:before="280" w:lineRule="auto"/>
        <w:rPr>
          <w:b w:val="1"/>
          <w:color w:val="000000"/>
          <w:sz w:val="26"/>
          <w:szCs w:val="26"/>
        </w:rPr>
      </w:pPr>
      <w:bookmarkStart w:colFirst="0" w:colLast="0" w:name="_rd0abcaoqso2" w:id="2"/>
      <w:bookmarkEnd w:id="2"/>
      <w:r w:rsidDel="00000000" w:rsidR="00000000" w:rsidRPr="00000000">
        <w:rPr>
          <w:b w:val="1"/>
          <w:color w:val="000000"/>
          <w:sz w:val="26"/>
          <w:szCs w:val="26"/>
          <w:rtl w:val="0"/>
        </w:rPr>
        <w:t xml:space="preserve">"Homework" for Milestone 6: A valid simulation model</w:t>
      </w:r>
    </w:p>
    <w:p w:rsidR="00000000" w:rsidDel="00000000" w:rsidP="00000000" w:rsidRDefault="00000000" w:rsidRPr="00000000" w14:paraId="0000000B">
      <w:pPr>
        <w:pageBreakBefore w:val="0"/>
        <w:numPr>
          <w:ilvl w:val="0"/>
          <w:numId w:val="2"/>
        </w:numPr>
        <w:spacing w:after="0" w:afterAutospacing="0" w:before="240" w:lineRule="auto"/>
        <w:ind w:left="720" w:hanging="360"/>
      </w:pPr>
      <w:r w:rsidDel="00000000" w:rsidR="00000000" w:rsidRPr="00000000">
        <w:rPr>
          <w:rtl w:val="0"/>
        </w:rPr>
        <w:t xml:space="preserve">[ ] How has the program been validated?</w:t>
      </w:r>
    </w:p>
    <w:p w:rsidR="00000000" w:rsidDel="00000000" w:rsidP="00000000" w:rsidRDefault="00000000" w:rsidRPr="00000000" w14:paraId="0000000C">
      <w:pPr>
        <w:pageBreakBefore w:val="0"/>
        <w:numPr>
          <w:ilvl w:val="0"/>
          <w:numId w:val="2"/>
        </w:numPr>
        <w:spacing w:after="240" w:before="0" w:beforeAutospacing="0" w:lineRule="auto"/>
        <w:ind w:left="720" w:hanging="360"/>
      </w:pPr>
      <w:r w:rsidDel="00000000" w:rsidR="00000000" w:rsidRPr="00000000">
        <w:rPr>
          <w:rtl w:val="0"/>
        </w:rPr>
        <w:t xml:space="preserve">[ ] What changes (data, program structure, ...) had to be made due to the validation process and results?</w:t>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