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28"/>
          <w:szCs w:val="28"/>
        </w:rPr>
      </w:pPr>
      <w:bookmarkStart w:colFirst="0" w:colLast="0" w:name="_9dqx8wrq967d" w:id="0"/>
      <w:bookmarkEnd w:id="0"/>
      <w:r w:rsidDel="00000000" w:rsidR="00000000" w:rsidRPr="00000000">
        <w:rPr>
          <w:b w:val="1"/>
          <w:sz w:val="28"/>
          <w:szCs w:val="28"/>
          <w:rtl w:val="0"/>
        </w:rPr>
        <w:t xml:space="preserve">1. Specific difficulties that arose (expected or unexpected)</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The data given by the City of Magdeburg were very old to compare with the current scenario. Also there was not enough data to validate the model with. Data given by last year’s team also seemed to be unrealistic and it took us a lot of time and effort trying to fit our model with the last year’s data.</w:t>
      </w:r>
    </w:p>
    <w:p w:rsidR="00000000" w:rsidDel="00000000" w:rsidP="00000000" w:rsidRDefault="00000000" w:rsidRPr="00000000" w14:paraId="00000003">
      <w:pPr>
        <w:pageBreakBefore w:val="0"/>
        <w:spacing w:after="240" w:before="240" w:lineRule="auto"/>
        <w:rPr>
          <w:b w:val="1"/>
          <w:sz w:val="28"/>
          <w:szCs w:val="28"/>
        </w:rPr>
      </w:pPr>
      <w:r w:rsidDel="00000000" w:rsidR="00000000" w:rsidRPr="00000000">
        <w:rPr>
          <w:b w:val="1"/>
          <w:sz w:val="28"/>
          <w:szCs w:val="28"/>
          <w:rtl w:val="0"/>
        </w:rPr>
        <w:t xml:space="preserve">2. Any experiences or events of interest</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I particularly liked the way every member came together and had a fruitful discussion before the data analysis milestone about which distribution we should go forward with. Also a similar event arose just a day before the conceptual model milestone where we all had a productive discussion to debug an issue.</w:t>
      </w:r>
    </w:p>
    <w:p w:rsidR="00000000" w:rsidDel="00000000" w:rsidP="00000000" w:rsidRDefault="00000000" w:rsidRPr="00000000" w14:paraId="00000005">
      <w:pPr>
        <w:pageBreakBefore w:val="0"/>
        <w:spacing w:after="240" w:before="240" w:lineRule="auto"/>
        <w:rPr>
          <w:b w:val="1"/>
          <w:sz w:val="28"/>
          <w:szCs w:val="28"/>
        </w:rPr>
      </w:pPr>
      <w:r w:rsidDel="00000000" w:rsidR="00000000" w:rsidRPr="00000000">
        <w:rPr>
          <w:b w:val="1"/>
          <w:sz w:val="28"/>
          <w:szCs w:val="28"/>
          <w:rtl w:val="0"/>
        </w:rPr>
        <w:t xml:space="preserve">3. Evaluation of your team (leadership, organization, atmosphere, degree of cooperation, division of work,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Our team leader always acted as a “leader” and not as a “boss” to the team. Also the leader did put a lot of effort and made it easier for the team to follow throughout.</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The project on a whole was very organized with all the team members working at the same pace. Each member duly completed the work packets assigned to him/her within deadline.</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Everyone in the team was very helpful. Whenever any difficulty arose, every member in the team took responsibility and sorted out the issue.</w:t>
      </w:r>
    </w:p>
    <w:p w:rsidR="00000000" w:rsidDel="00000000" w:rsidP="00000000" w:rsidRDefault="00000000" w:rsidRPr="00000000" w14:paraId="00000009">
      <w:pPr>
        <w:pageBreakBefore w:val="0"/>
        <w:spacing w:after="240" w:before="240" w:lineRule="auto"/>
        <w:rPr>
          <w:b w:val="1"/>
          <w:sz w:val="28"/>
          <w:szCs w:val="28"/>
        </w:rPr>
      </w:pPr>
      <w:r w:rsidDel="00000000" w:rsidR="00000000" w:rsidRPr="00000000">
        <w:rPr>
          <w:b w:val="1"/>
          <w:sz w:val="28"/>
          <w:szCs w:val="28"/>
          <w:rtl w:val="0"/>
        </w:rPr>
        <w:t xml:space="preserve">4. What would you do differently next time?</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Due to the Corona crisis we were not able to collect data and validate the model on real grounds. Maybe next time I would like to have a “normal” situation. Also I would like to have the barbeque next time ;)</w:t>
      </w:r>
    </w:p>
    <w:p w:rsidR="00000000" w:rsidDel="00000000" w:rsidP="00000000" w:rsidRDefault="00000000" w:rsidRPr="00000000" w14:paraId="0000000B">
      <w:pPr>
        <w:pageBreakBefore w:val="0"/>
        <w:spacing w:after="240" w:before="240" w:lineRule="auto"/>
        <w:rPr>
          <w:b w:val="1"/>
          <w:sz w:val="28"/>
          <w:szCs w:val="28"/>
        </w:rPr>
      </w:pPr>
      <w:r w:rsidDel="00000000" w:rsidR="00000000" w:rsidRPr="00000000">
        <w:rPr>
          <w:b w:val="1"/>
          <w:sz w:val="28"/>
          <w:szCs w:val="28"/>
          <w:rtl w:val="0"/>
        </w:rPr>
        <w:t xml:space="preserve">5. What you think you learned most from the project</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Working in a team can generate new ideas and make a task to finish faster and efficiently. But it is also important to get to know the team well and learn about the strength of each member so that the task can be assigned accordingly.</w:t>
      </w:r>
    </w:p>
    <w:p w:rsidR="00000000" w:rsidDel="00000000" w:rsidP="00000000" w:rsidRDefault="00000000" w:rsidRPr="00000000" w14:paraId="0000000D">
      <w:pPr>
        <w:pageBreakBefore w:val="0"/>
        <w:spacing w:after="240" w:before="240" w:lineRule="auto"/>
        <w:rPr>
          <w:b w:val="1"/>
          <w:sz w:val="28"/>
          <w:szCs w:val="28"/>
        </w:rPr>
      </w:pPr>
      <w:r w:rsidDel="00000000" w:rsidR="00000000" w:rsidRPr="00000000">
        <w:rPr>
          <w:b w:val="1"/>
          <w:sz w:val="28"/>
          <w:szCs w:val="28"/>
          <w:rtl w:val="0"/>
        </w:rPr>
        <w:t xml:space="preserve">6. Comments on the project as a university course (style, content, coaching system, ...)</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SimProj is one of the most well organised projects. It proves to be a very nice real world application of last semester’s Simulation course. The content is structured well so that the project finishes within time.</w:t>
      </w:r>
    </w:p>
    <w:p w:rsidR="00000000" w:rsidDel="00000000" w:rsidP="00000000" w:rsidRDefault="00000000" w:rsidRPr="00000000" w14:paraId="0000000F">
      <w:pPr>
        <w:pageBreakBefore w:val="0"/>
        <w:spacing w:after="240" w:before="240" w:lineRule="auto"/>
        <w:rPr>
          <w:b w:val="1"/>
          <w:sz w:val="28"/>
          <w:szCs w:val="28"/>
        </w:rPr>
      </w:pPr>
      <w:r w:rsidDel="00000000" w:rsidR="00000000" w:rsidRPr="00000000">
        <w:rPr>
          <w:b w:val="1"/>
          <w:sz w:val="28"/>
          <w:szCs w:val="28"/>
          <w:rtl w:val="0"/>
        </w:rPr>
        <w:t xml:space="preserve">7. Any other comments you feel are important</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