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Arial" w:hAnsi="Arial" w:eastAsia="SimSun" w:cs="Arial"/>
          <w:color w:val="FF0000"/>
          <w:kern w:val="0"/>
          <w:sz w:val="43"/>
          <w:szCs w:val="43"/>
          <w:lang w:val="en-US" w:eastAsia="zh-CN" w:bidi="ar"/>
        </w:rPr>
        <w:t>Ansible Assignment – 2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Arial" w:hAnsi="Arial" w:eastAsia="SimSun" w:cs="Arial"/>
          <w:color w:val="FF0000"/>
          <w:kern w:val="0"/>
          <w:sz w:val="43"/>
          <w:szCs w:val="43"/>
          <w:lang w:val="en-US" w:eastAsia="zh-CN" w:bidi="ar"/>
        </w:rPr>
        <w:t>Data Persistence using Docker Volume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>Create 2 AWS ubuntu instance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Setup Ansible on one instance.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Setup hosts inventory file.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>Take the Spring boot application.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Containerize the Spring boot Application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6. Write an Ansible role to configure another node with following 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3"/>
          <w:szCs w:val="23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Docker Engine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3"/>
          <w:szCs w:val="23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Create Unix user and group named (demo)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3"/>
          <w:szCs w:val="23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Deploy the Spring Boot App.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7.Verify the Application by accessing it in the browser.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>Create 2 AWS ubuntu instance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>Setup ansible on one instance.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377825"/>
            <wp:effectExtent l="0" t="0" r="2540" b="3175"/>
            <wp:docPr id="1" name="Picture 1" descr="ansib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sibl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639445"/>
            <wp:effectExtent l="0" t="0" r="4445" b="8255"/>
            <wp:docPr id="6" name="Picture 6" descr="ansible 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nsible 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Setup host inventory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3625215"/>
            <wp:effectExtent l="0" t="0" r="6985" b="13335"/>
            <wp:docPr id="2" name="Picture 2" descr="ansible L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sible L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4. Take the Spring boot application.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2773045"/>
            <wp:effectExtent l="0" t="0" r="9525" b="8255"/>
            <wp:docPr id="3" name="Picture 3" descr="ansible l2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nsible l2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643505"/>
            <wp:effectExtent l="0" t="0" r="6985" b="4445"/>
            <wp:docPr id="4" name="Picture 4" descr="ansible l2 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nsible l2 4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960" cy="130810"/>
            <wp:effectExtent l="0" t="0" r="8890" b="2540"/>
            <wp:docPr id="5" name="Picture 5" descr="ansible l2 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nsible l2 4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2298700"/>
            <wp:effectExtent l="0" t="0" r="9525" b="6350"/>
            <wp:docPr id="7" name="Picture 7" descr="ansible l2 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nsible l2 4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1871980"/>
            <wp:effectExtent l="0" t="0" r="9525" b="13970"/>
            <wp:docPr id="14" name="Picture 14" descr="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eclip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>5. Containerize the Spring boot Application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14725" cy="4029075"/>
            <wp:effectExtent l="0" t="0" r="9525" b="9525"/>
            <wp:docPr id="9" name="Picture 9" descr="docker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ockerfi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960" cy="2809240"/>
            <wp:effectExtent l="0" t="0" r="8890" b="10160"/>
            <wp:docPr id="10" name="Picture 10" descr="ansible L1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nsible L1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1205865"/>
            <wp:effectExtent l="0" t="0" r="4445" b="13335"/>
            <wp:docPr id="11" name="Picture 11" descr="ansible L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nsible L1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4310" cy="369570"/>
            <wp:effectExtent l="0" t="0" r="2540" b="1143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009650"/>
            <wp:effectExtent l="0" t="0" r="8890" b="0"/>
            <wp:docPr id="13" name="Picture 13" descr="ansible l2 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nsible l2 5.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6. Write an Ansible role to configure another node with following 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3"/>
          <w:szCs w:val="23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Docker Engine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3"/>
          <w:szCs w:val="23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Create Unix user and group named (demo)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3"/>
          <w:szCs w:val="23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 xml:space="preserve">Deploy the Spring Boot App.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979805"/>
            <wp:effectExtent l="0" t="0" r="7620" b="10795"/>
            <wp:docPr id="15" name="Picture 15" descr="ansible my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nsible myro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048125"/>
            <wp:effectExtent l="0" t="0" r="9525" b="9525"/>
            <wp:docPr id="16" name="Picture 16" descr="ansible 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nsible rol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358390"/>
            <wp:effectExtent l="0" t="0" r="6985" b="3810"/>
            <wp:docPr id="17" name="Picture 17" descr="ansible ro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nsible role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76525" cy="4114800"/>
            <wp:effectExtent l="0" t="0" r="9525" b="0"/>
            <wp:docPr id="18" name="Picture 18" descr="ansible l2 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nsible l2 6.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510665"/>
            <wp:effectExtent l="0" t="0" r="2540" b="13335"/>
            <wp:docPr id="19" name="Picture 19" descr="ansible l2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nsible l2 6.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t>7.Verify the Application by accessing it in the browser.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  <w:drawing>
          <wp:inline distT="0" distB="0" distL="114300" distR="114300">
            <wp:extent cx="3486150" cy="1676400"/>
            <wp:effectExtent l="0" t="0" r="0" b="0"/>
            <wp:docPr id="20" name="Picture 20" descr="ver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verify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3C4A"/>
    <w:multiLevelType w:val="singleLevel"/>
    <w:tmpl w:val="BF203C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5A0E057"/>
    <w:multiLevelType w:val="singleLevel"/>
    <w:tmpl w:val="55A0E05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4718D"/>
    <w:rsid w:val="2E14718D"/>
    <w:rsid w:val="4660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2023-05-19T17:27:00Z</dcterms:created>
  <dc:creator>Dell</dc:creator>
  <cp:lastModifiedBy>Dell</cp:lastModifiedBy>
  <dcterms:modified xsi:type="dcterms:W3CDTF">2023-05-21T12:38:26Z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8E30FF82CFAE4B48B6E55A1279CA0C35</vt:lpwstr>
  </property>
</Properties>
</file>