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C2" w:rsidRPr="000A02C2" w:rsidRDefault="000A02C2" w:rsidP="000A02C2">
      <w:pPr>
        <w:jc w:val="center"/>
        <w:rPr>
          <w:b/>
          <w:iCs/>
          <w:sz w:val="52"/>
          <w:szCs w:val="52"/>
          <w:u w:val="single"/>
        </w:rPr>
      </w:pPr>
      <w:r w:rsidRPr="000A02C2">
        <w:rPr>
          <w:b/>
          <w:iCs/>
          <w:sz w:val="52"/>
          <w:szCs w:val="52"/>
          <w:u w:val="single"/>
        </w:rPr>
        <w:t>RETROSPECTIVE</w:t>
      </w:r>
      <w:r w:rsidRPr="000A02C2">
        <w:rPr>
          <w:b/>
          <w:sz w:val="52"/>
          <w:szCs w:val="52"/>
          <w:u w:val="single"/>
        </w:rPr>
        <w:t xml:space="preserve"> </w:t>
      </w:r>
      <w:r>
        <w:rPr>
          <w:b/>
          <w:sz w:val="52"/>
          <w:szCs w:val="52"/>
          <w:u w:val="single"/>
        </w:rPr>
        <w:t>DOCUMENT</w:t>
      </w: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:rsidR="00FD721A" w:rsidRPr="000A02C2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</w:p>
    <w:p w:rsidR="000A02C2" w:rsidRDefault="000A02C2" w:rsidP="000A02C2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  <w:u w:val="single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 xml:space="preserve">Bookshelves Automation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>Hackathon</w:t>
      </w:r>
      <w:proofErr w:type="spellEnd"/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/>
      </w:tblPr>
      <w:tblGrid>
        <w:gridCol w:w="2115"/>
        <w:gridCol w:w="2290"/>
        <w:gridCol w:w="2291"/>
        <w:gridCol w:w="2291"/>
      </w:tblGrid>
      <w:tr w:rsidR="00FD721A" w:rsidTr="006127E8">
        <w:trPr>
          <w:trHeight w:val="209"/>
        </w:trPr>
        <w:tc>
          <w:tcPr>
            <w:tcW w:w="2115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:rsidTr="006127E8">
        <w:trPr>
          <w:trHeight w:val="209"/>
        </w:trPr>
        <w:tc>
          <w:tcPr>
            <w:tcW w:w="2115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:rsidR="00FD721A" w:rsidRDefault="000C4B0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BinaryBeasts</w:t>
            </w:r>
            <w:proofErr w:type="spellEnd"/>
          </w:p>
        </w:tc>
        <w:tc>
          <w:tcPr>
            <w:tcW w:w="2291" w:type="dxa"/>
          </w:tcPr>
          <w:p w:rsidR="00FD721A" w:rsidRDefault="000C4B0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Lakshmi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Priya</w:t>
            </w:r>
            <w:proofErr w:type="spellEnd"/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:rsidTr="006127E8">
        <w:trPr>
          <w:trHeight w:val="201"/>
        </w:trPr>
        <w:tc>
          <w:tcPr>
            <w:tcW w:w="2115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:rsidR="00FD721A" w:rsidRPr="000C4B07" w:rsidRDefault="000C4B0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 w:rsidRPr="000C4B07">
              <w:rPr>
                <w:color w:val="000000"/>
                <w:sz w:val="27"/>
                <w:szCs w:val="27"/>
              </w:rPr>
              <w:t>GenC’s</w:t>
            </w:r>
            <w:proofErr w:type="spellEnd"/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</w:t>
      </w:r>
      <w:proofErr w:type="gramEnd"/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</w:t>
      </w:r>
      <w:bookmarkStart w:id="0" w:name="_GoBack"/>
      <w:bookmarkEnd w:id="0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C4B07">
        <w:rPr>
          <w:rFonts w:ascii="Times New Roman" w:hAnsi="Times New Roman" w:cs="Times New Roman"/>
          <w:color w:val="000000"/>
          <w:sz w:val="27"/>
          <w:szCs w:val="27"/>
        </w:rPr>
        <w:t>Now, we have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started to learn the Jenkins and basic implementation of Jenkins have been implemented in our Hackathon idea.</w:t>
      </w: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</w:t>
      </w:r>
      <w:r w:rsidR="000C4B07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first entry level trainees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of cognizant we need the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cognizant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 w:rsidSect="000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21A"/>
    <w:rsid w:val="00026F78"/>
    <w:rsid w:val="000A02C2"/>
    <w:rsid w:val="000C4B07"/>
    <w:rsid w:val="002471F3"/>
    <w:rsid w:val="00684D1B"/>
    <w:rsid w:val="00851361"/>
    <w:rsid w:val="00872B9A"/>
    <w:rsid w:val="00A95FE4"/>
    <w:rsid w:val="00BD1050"/>
    <w:rsid w:val="00BF2076"/>
    <w:rsid w:val="00BF2D48"/>
    <w:rsid w:val="00DC0B0A"/>
    <w:rsid w:val="00E1398A"/>
    <w:rsid w:val="00F14B10"/>
    <w:rsid w:val="00F60231"/>
    <w:rsid w:val="00FC3D41"/>
    <w:rsid w:val="00FD7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AMMU</cp:lastModifiedBy>
  <cp:revision>8</cp:revision>
  <dcterms:created xsi:type="dcterms:W3CDTF">2020-06-01T09:34:00Z</dcterms:created>
  <dcterms:modified xsi:type="dcterms:W3CDTF">2020-12-01T11:55:00Z</dcterms:modified>
</cp:coreProperties>
</file>