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46AF" w14:textId="77777777" w:rsidR="00EC3905" w:rsidRDefault="00EC3905" w:rsidP="00EC390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>7</w:t>
      </w:r>
      <w:r>
        <w:rPr>
          <w:sz w:val="24"/>
          <w:szCs w:val="24"/>
        </w:rPr>
        <w:t>-06-2023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094A701C" w14:textId="77777777" w:rsidR="00EC3905" w:rsidRDefault="00EC3905" w:rsidP="00EC3905">
      <w:pPr>
        <w:rPr>
          <w:b/>
          <w:bCs/>
          <w:sz w:val="24"/>
          <w:szCs w:val="24"/>
          <w:u w:val="single"/>
        </w:rPr>
      </w:pPr>
      <w:r w:rsidRPr="00EC3905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  <w:u w:val="single"/>
        </w:rPr>
        <w:t xml:space="preserve">Resources links and references for </w:t>
      </w:r>
      <w:r>
        <w:rPr>
          <w:b/>
          <w:bCs/>
          <w:sz w:val="24"/>
          <w:szCs w:val="24"/>
          <w:u w:val="single"/>
        </w:rPr>
        <w:t>Introduction to Natural Language Processing</w:t>
      </w:r>
    </w:p>
    <w:p w14:paraId="07BB8F0F" w14:textId="77777777" w:rsidR="00EC3905" w:rsidRPr="00EC3905" w:rsidRDefault="00EC3905" w:rsidP="00EC390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IBM: </w:t>
      </w:r>
      <w:hyperlink r:id="rId5" w:history="1">
        <w:r w:rsidRPr="00567C57">
          <w:rPr>
            <w:rStyle w:val="Hyperlink"/>
            <w:sz w:val="24"/>
            <w:szCs w:val="24"/>
          </w:rPr>
          <w:t>https://www.ibm.com/topics/natural-language-processing</w:t>
        </w:r>
      </w:hyperlink>
    </w:p>
    <w:p w14:paraId="416BDE5C" w14:textId="77777777" w:rsidR="00EC3905" w:rsidRPr="00EC3905" w:rsidRDefault="00EC3905" w:rsidP="00EC390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College class notes and PPT slides</w:t>
      </w:r>
    </w:p>
    <w:p w14:paraId="623E33D4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659B0"/>
    <w:multiLevelType w:val="hybridMultilevel"/>
    <w:tmpl w:val="08C01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1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05"/>
    <w:rsid w:val="00353763"/>
    <w:rsid w:val="007620B0"/>
    <w:rsid w:val="00EC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F39D"/>
  <w15:chartTrackingRefBased/>
  <w15:docId w15:val="{C51F3050-8EBF-4361-A996-F299794C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90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topics/natural-language-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2023-06-07T11:07:00Z</dcterms:created>
  <dcterms:modified xsi:type="dcterms:W3CDTF">2023-06-07T11:09:00Z</dcterms:modified>
</cp:coreProperties>
</file>