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EFEA" w14:textId="2B41615E" w:rsidR="00E75804" w:rsidRDefault="00E75804" w:rsidP="00E75804">
      <w:pPr>
        <w:rPr>
          <w:b/>
          <w:bCs/>
          <w:sz w:val="24"/>
          <w:szCs w:val="24"/>
        </w:rPr>
      </w:pPr>
      <w:r w:rsidRPr="002456BB"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16-05-2023</w:t>
      </w:r>
      <w:r w:rsidRPr="002456BB">
        <w:rPr>
          <w:b/>
          <w:bCs/>
          <w:sz w:val="24"/>
          <w:szCs w:val="24"/>
        </w:rPr>
        <w:t xml:space="preserve">                            </w:t>
      </w:r>
    </w:p>
    <w:p w14:paraId="6AF2D0E4" w14:textId="3BBFB88E" w:rsidR="00E75804" w:rsidRPr="00E75804" w:rsidRDefault="00E75804" w:rsidP="00E758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  <w:r w:rsidRPr="002456BB">
        <w:rPr>
          <w:b/>
          <w:bCs/>
          <w:sz w:val="24"/>
          <w:szCs w:val="24"/>
          <w:u w:val="single"/>
        </w:rPr>
        <w:t>Resources links and references for SDLC</w:t>
      </w:r>
      <w:r>
        <w:rPr>
          <w:b/>
          <w:bCs/>
          <w:sz w:val="24"/>
          <w:szCs w:val="24"/>
          <w:u w:val="single"/>
        </w:rPr>
        <w:t xml:space="preserve"> Methodologies</w:t>
      </w:r>
    </w:p>
    <w:p w14:paraId="59742AFC" w14:textId="77777777" w:rsidR="00E75804" w:rsidRDefault="00E75804" w:rsidP="00E758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5" w:history="1">
        <w:r w:rsidRPr="00B6018B">
          <w:rPr>
            <w:rStyle w:val="Hyperlink"/>
            <w:sz w:val="24"/>
            <w:szCs w:val="24"/>
          </w:rPr>
          <w:t>https://www.javatpoint.com/software-engineering-sdlc-models</w:t>
        </w:r>
      </w:hyperlink>
    </w:p>
    <w:p w14:paraId="58A1F7BD" w14:textId="77777777" w:rsidR="00E75804" w:rsidRPr="00E75804" w:rsidRDefault="00E75804" w:rsidP="00E7580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TutorialsPoint: </w:t>
      </w:r>
      <w:hyperlink r:id="rId6" w:history="1">
        <w:r w:rsidRPr="00B6018B">
          <w:rPr>
            <w:rStyle w:val="Hyperlink"/>
            <w:sz w:val="24"/>
            <w:szCs w:val="24"/>
          </w:rPr>
          <w:t>https://www.tutorialspoint.com/sdlc/sdlc_overview.htm</w:t>
        </w:r>
      </w:hyperlink>
    </w:p>
    <w:p w14:paraId="48B5AEAA" w14:textId="089EB64A" w:rsidR="00E75804" w:rsidRDefault="00E75804" w:rsidP="00E758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SoftwareTestingHelp: </w:t>
      </w:r>
      <w:hyperlink r:id="rId7" w:history="1">
        <w:r w:rsidRPr="00F93282">
          <w:rPr>
            <w:rStyle w:val="Hyperlink"/>
            <w:sz w:val="24"/>
            <w:szCs w:val="24"/>
          </w:rPr>
          <w:t>https://www.softwaretestinghelp.com/sdlc-methodologies/</w:t>
        </w:r>
      </w:hyperlink>
    </w:p>
    <w:p w14:paraId="42B84C33" w14:textId="23377E38" w:rsidR="00E75804" w:rsidRDefault="00E75804" w:rsidP="00E758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JobSeekers: </w:t>
      </w:r>
      <w:hyperlink r:id="rId8" w:history="1">
        <w:r w:rsidRPr="00F93282">
          <w:rPr>
            <w:rStyle w:val="Hyperlink"/>
            <w:sz w:val="24"/>
            <w:szCs w:val="24"/>
          </w:rPr>
          <w:t>https://www.roberthalf.com/blog/salaries-and-skills/6-basic-sdlc-methodologies-which-one-is-best</w:t>
        </w:r>
      </w:hyperlink>
    </w:p>
    <w:p w14:paraId="5C7AC7B9" w14:textId="2933B030" w:rsidR="00E75804" w:rsidRDefault="00E75804" w:rsidP="00E758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Svitla: </w:t>
      </w:r>
      <w:hyperlink r:id="rId9" w:history="1">
        <w:r w:rsidRPr="00F93282">
          <w:rPr>
            <w:rStyle w:val="Hyperlink"/>
            <w:sz w:val="24"/>
            <w:szCs w:val="24"/>
          </w:rPr>
          <w:t>https://svitla.com/blog/sdlc-methodologies#Importance%20of%20SDLC%20methodologies%20on%20a%20project</w:t>
        </w:r>
      </w:hyperlink>
      <w:r w:rsidRPr="00E75804">
        <w:rPr>
          <w:sz w:val="24"/>
          <w:szCs w:val="24"/>
        </w:rPr>
        <w:t>.</w:t>
      </w:r>
    </w:p>
    <w:p w14:paraId="354F5704" w14:textId="0F21D060" w:rsidR="00E75804" w:rsidRDefault="00E75804" w:rsidP="00E758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Simplilearn: </w:t>
      </w:r>
      <w:hyperlink r:id="rId10" w:history="1">
        <w:r w:rsidRPr="00F93282">
          <w:rPr>
            <w:rStyle w:val="Hyperlink"/>
            <w:sz w:val="24"/>
            <w:szCs w:val="24"/>
          </w:rPr>
          <w:t>https://www.youtube.com/watch?v=8eVXTyIZ1Hs</w:t>
        </w:r>
      </w:hyperlink>
    </w:p>
    <w:p w14:paraId="780F1EA2" w14:textId="69D89815" w:rsidR="00E75804" w:rsidRPr="00E75804" w:rsidRDefault="00E75804" w:rsidP="00E75804">
      <w:pPr>
        <w:ind w:left="360"/>
        <w:rPr>
          <w:sz w:val="24"/>
          <w:szCs w:val="24"/>
        </w:rPr>
      </w:pPr>
      <w:r w:rsidRPr="00E75804">
        <w:rPr>
          <w:sz w:val="24"/>
          <w:szCs w:val="24"/>
        </w:rPr>
        <w:t xml:space="preserve">    </w:t>
      </w:r>
    </w:p>
    <w:p w14:paraId="26653896" w14:textId="77777777" w:rsidR="007620B0" w:rsidRDefault="007620B0" w:rsidP="00E75804">
      <w:pPr>
        <w:ind w:left="360"/>
      </w:pPr>
    </w:p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063B"/>
    <w:multiLevelType w:val="hybridMultilevel"/>
    <w:tmpl w:val="52144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C41"/>
    <w:multiLevelType w:val="hybridMultilevel"/>
    <w:tmpl w:val="FDBE2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5498">
    <w:abstractNumId w:val="0"/>
  </w:num>
  <w:num w:numId="2" w16cid:durableId="123535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04"/>
    <w:rsid w:val="00353763"/>
    <w:rsid w:val="007620B0"/>
    <w:rsid w:val="00E7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A1D4"/>
  <w15:chartTrackingRefBased/>
  <w15:docId w15:val="{C588A926-4F2E-43A0-9B9B-8BF31EDB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erthalf.com/blog/salaries-and-skills/6-basic-sdlc-methodologies-which-one-is-b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dlc-methodolog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dlc/sdlc_overview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software-engineering-sdlc-models" TargetMode="External"/><Relationship Id="rId10" Type="http://schemas.openxmlformats.org/officeDocument/2006/relationships/hyperlink" Target="https://www.youtube.com/watch?v=8eVXTyIZ1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vitla.com/blog/sdlc-methodologies#Importance%20of%20SDLC%20methodologies%20on%20a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2023-05-16T11:44:00Z</dcterms:created>
  <dcterms:modified xsi:type="dcterms:W3CDTF">2023-05-16T11:48:00Z</dcterms:modified>
</cp:coreProperties>
</file>