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025" w:rsidRDefault="00090025" w:rsidP="00090025">
      <w:pPr>
        <w:pStyle w:val="Default"/>
      </w:pPr>
    </w:p>
    <w:p w:rsidR="00E961B1" w:rsidRDefault="00090025" w:rsidP="00E961B1">
      <w:pPr>
        <w:pStyle w:val="Default"/>
        <w:numPr>
          <w:ilvl w:val="0"/>
          <w:numId w:val="1"/>
        </w:numPr>
        <w:rPr>
          <w:sz w:val="22"/>
          <w:szCs w:val="22"/>
        </w:rPr>
      </w:pPr>
      <w:r>
        <w:rPr>
          <w:sz w:val="22"/>
          <w:szCs w:val="22"/>
        </w:rPr>
        <w:t xml:space="preserve">Examine the following normal </w:t>
      </w:r>
      <w:proofErr w:type="spellStart"/>
      <w:r>
        <w:rPr>
          <w:sz w:val="22"/>
          <w:szCs w:val="22"/>
        </w:rPr>
        <w:t>Quantile</w:t>
      </w:r>
      <w:proofErr w:type="spellEnd"/>
      <w:r>
        <w:rPr>
          <w:sz w:val="22"/>
          <w:szCs w:val="22"/>
        </w:rPr>
        <w:t xml:space="preserve"> plots carefully. Which of these plots indicates that the data</w:t>
      </w:r>
    </w:p>
    <w:p w:rsidR="00E961B1" w:rsidRDefault="00E961B1" w:rsidP="00E961B1">
      <w:pPr>
        <w:pStyle w:val="Default"/>
        <w:rPr>
          <w:sz w:val="22"/>
          <w:szCs w:val="22"/>
        </w:rPr>
      </w:pPr>
    </w:p>
    <w:p w:rsidR="00E961B1" w:rsidRDefault="00E961B1" w:rsidP="00E961B1">
      <w:pPr>
        <w:pStyle w:val="Default"/>
        <w:numPr>
          <w:ilvl w:val="0"/>
          <w:numId w:val="2"/>
        </w:numPr>
        <w:rPr>
          <w:sz w:val="22"/>
          <w:szCs w:val="22"/>
        </w:rPr>
      </w:pPr>
      <w:r>
        <w:rPr>
          <w:sz w:val="22"/>
          <w:szCs w:val="22"/>
        </w:rPr>
        <w:t xml:space="preserve"> </w:t>
      </w:r>
      <w:proofErr w:type="spellStart"/>
      <w:r>
        <w:rPr>
          <w:sz w:val="22"/>
          <w:szCs w:val="22"/>
        </w:rPr>
        <w:t>Ans</w:t>
      </w:r>
      <w:proofErr w:type="spellEnd"/>
      <w:r>
        <w:rPr>
          <w:sz w:val="22"/>
          <w:szCs w:val="22"/>
        </w:rPr>
        <w:t>= C</w:t>
      </w:r>
    </w:p>
    <w:p w:rsidR="00E961B1" w:rsidRDefault="00E961B1" w:rsidP="00E961B1">
      <w:pPr>
        <w:pStyle w:val="Default"/>
        <w:numPr>
          <w:ilvl w:val="0"/>
          <w:numId w:val="2"/>
        </w:numPr>
        <w:rPr>
          <w:sz w:val="22"/>
          <w:szCs w:val="22"/>
        </w:rPr>
      </w:pPr>
      <w:proofErr w:type="spellStart"/>
      <w:r>
        <w:rPr>
          <w:sz w:val="22"/>
          <w:szCs w:val="22"/>
        </w:rPr>
        <w:t>Ans</w:t>
      </w:r>
      <w:proofErr w:type="spellEnd"/>
      <w:r>
        <w:rPr>
          <w:sz w:val="22"/>
          <w:szCs w:val="22"/>
        </w:rPr>
        <w:t>= D</w:t>
      </w:r>
    </w:p>
    <w:p w:rsidR="00E961B1" w:rsidRDefault="00E961B1" w:rsidP="00E961B1">
      <w:pPr>
        <w:pStyle w:val="Default"/>
        <w:numPr>
          <w:ilvl w:val="0"/>
          <w:numId w:val="2"/>
        </w:numPr>
        <w:rPr>
          <w:sz w:val="22"/>
          <w:szCs w:val="22"/>
        </w:rPr>
      </w:pPr>
      <w:proofErr w:type="spellStart"/>
      <w:r>
        <w:rPr>
          <w:sz w:val="22"/>
          <w:szCs w:val="22"/>
        </w:rPr>
        <w:t>Ans</w:t>
      </w:r>
      <w:proofErr w:type="spellEnd"/>
      <w:r>
        <w:rPr>
          <w:sz w:val="22"/>
          <w:szCs w:val="22"/>
        </w:rPr>
        <w:t>= A</w:t>
      </w:r>
    </w:p>
    <w:p w:rsidR="00F65897" w:rsidRDefault="00E961B1" w:rsidP="00E961B1">
      <w:pPr>
        <w:pStyle w:val="Default"/>
        <w:numPr>
          <w:ilvl w:val="0"/>
          <w:numId w:val="2"/>
        </w:numPr>
        <w:rPr>
          <w:sz w:val="22"/>
          <w:szCs w:val="22"/>
        </w:rPr>
      </w:pPr>
      <w:r>
        <w:rPr>
          <w:sz w:val="22"/>
          <w:szCs w:val="22"/>
        </w:rPr>
        <w:t xml:space="preserve"> </w:t>
      </w:r>
      <w:proofErr w:type="spellStart"/>
      <w:r>
        <w:rPr>
          <w:sz w:val="22"/>
          <w:szCs w:val="22"/>
        </w:rPr>
        <w:t>Ans</w:t>
      </w:r>
      <w:proofErr w:type="spellEnd"/>
      <w:r>
        <w:rPr>
          <w:sz w:val="22"/>
          <w:szCs w:val="22"/>
        </w:rPr>
        <w:t>=B</w:t>
      </w:r>
    </w:p>
    <w:p w:rsidR="00F65897" w:rsidRDefault="00F65897" w:rsidP="00F65897">
      <w:pPr>
        <w:pStyle w:val="Default"/>
        <w:rPr>
          <w:sz w:val="22"/>
          <w:szCs w:val="22"/>
        </w:rPr>
      </w:pPr>
    </w:p>
    <w:p w:rsidR="00F65897" w:rsidRDefault="00F65897" w:rsidP="00F65897">
      <w:pPr>
        <w:pStyle w:val="Default"/>
        <w:rPr>
          <w:sz w:val="22"/>
          <w:szCs w:val="22"/>
        </w:rPr>
      </w:pPr>
    </w:p>
    <w:p w:rsidR="00F65897" w:rsidRDefault="00F65897" w:rsidP="00F65897">
      <w:pPr>
        <w:pStyle w:val="Default"/>
        <w:rPr>
          <w:sz w:val="22"/>
          <w:szCs w:val="22"/>
        </w:rPr>
      </w:pPr>
    </w:p>
    <w:p w:rsidR="00F65897" w:rsidRDefault="00F65897" w:rsidP="00F65897">
      <w:pPr>
        <w:pStyle w:val="Default"/>
        <w:rPr>
          <w:sz w:val="22"/>
          <w:szCs w:val="22"/>
        </w:rPr>
      </w:pPr>
      <w:bookmarkStart w:id="0" w:name="_GoBack"/>
      <w:bookmarkEnd w:id="0"/>
      <w:r>
        <w:rPr>
          <w:sz w:val="22"/>
          <w:szCs w:val="22"/>
        </w:rPr>
        <w:t xml:space="preserve">2. For each of the following statements, indicate whether it is True/False. If false, explain why. </w:t>
      </w:r>
    </w:p>
    <w:p w:rsidR="00047978" w:rsidRDefault="00047978" w:rsidP="00047978">
      <w:pPr>
        <w:pStyle w:val="Default"/>
      </w:pPr>
    </w:p>
    <w:p w:rsidR="00047978" w:rsidRDefault="00047978" w:rsidP="00047978">
      <w:pPr>
        <w:pStyle w:val="Default"/>
        <w:rPr>
          <w:sz w:val="23"/>
          <w:szCs w:val="23"/>
        </w:rPr>
      </w:pPr>
      <w:r>
        <w:rPr>
          <w:sz w:val="23"/>
          <w:szCs w:val="23"/>
        </w:rPr>
        <w:t>(</w:t>
      </w:r>
      <w:proofErr w:type="spellStart"/>
      <w:r>
        <w:rPr>
          <w:sz w:val="23"/>
          <w:szCs w:val="23"/>
        </w:rPr>
        <w:t>i</w:t>
      </w:r>
      <w:proofErr w:type="spellEnd"/>
      <w:r>
        <w:rPr>
          <w:sz w:val="23"/>
          <w:szCs w:val="23"/>
        </w:rPr>
        <w:t xml:space="preserve">) Before using a normal model for the sampling distribution of the average package weights, the manager must confirm that weights of individual packages are normally distributed. </w:t>
      </w:r>
    </w:p>
    <w:p w:rsidR="00302B71" w:rsidRDefault="00302B71" w:rsidP="00F65897">
      <w:pPr>
        <w:pStyle w:val="Default"/>
        <w:rPr>
          <w:sz w:val="22"/>
          <w:szCs w:val="22"/>
        </w:rPr>
      </w:pPr>
    </w:p>
    <w:p w:rsidR="00302B71" w:rsidRDefault="00047978" w:rsidP="00F65897">
      <w:pPr>
        <w:pStyle w:val="Default"/>
        <w:rPr>
          <w:sz w:val="22"/>
          <w:szCs w:val="22"/>
        </w:rPr>
      </w:pPr>
      <w:proofErr w:type="spellStart"/>
      <w:r>
        <w:rPr>
          <w:sz w:val="22"/>
          <w:szCs w:val="22"/>
        </w:rPr>
        <w:t>Ans</w:t>
      </w:r>
      <w:proofErr w:type="spellEnd"/>
      <w:r>
        <w:rPr>
          <w:sz w:val="22"/>
          <w:szCs w:val="22"/>
        </w:rPr>
        <w:t xml:space="preserve">= </w:t>
      </w:r>
      <w:r w:rsidR="00302B71">
        <w:rPr>
          <w:sz w:val="22"/>
          <w:szCs w:val="22"/>
        </w:rPr>
        <w:t xml:space="preserve">False, As the sample size is small (25), so here t-distribution will be applied, not normal distribution.  For any distribution with mean </w:t>
      </w:r>
      <w:r w:rsidR="00302B71" w:rsidRPr="00302B71">
        <w:rPr>
          <w:sz w:val="22"/>
          <w:szCs w:val="22"/>
        </w:rPr>
        <w:t>μ and variance σ2</w:t>
      </w:r>
      <w:r w:rsidR="00302B71">
        <w:rPr>
          <w:sz w:val="22"/>
          <w:szCs w:val="22"/>
        </w:rPr>
        <w:t xml:space="preserve">, the sampling distribution of the mean approaches a normal distribution </w:t>
      </w:r>
      <w:r w:rsidR="00302B71" w:rsidRPr="00302B71">
        <w:rPr>
          <w:sz w:val="22"/>
          <w:szCs w:val="22"/>
        </w:rPr>
        <w:t>with a mean (μ) and a variance σ2/n as n</w:t>
      </w:r>
      <w:r w:rsidR="00302B71">
        <w:rPr>
          <w:sz w:val="22"/>
          <w:szCs w:val="22"/>
        </w:rPr>
        <w:t>.</w:t>
      </w:r>
    </w:p>
    <w:p w:rsidR="00047978" w:rsidRDefault="00047978" w:rsidP="00047978">
      <w:pPr>
        <w:pStyle w:val="Default"/>
      </w:pPr>
    </w:p>
    <w:p w:rsidR="00047978" w:rsidRDefault="00047978" w:rsidP="00047978">
      <w:pPr>
        <w:pStyle w:val="Default"/>
        <w:rPr>
          <w:sz w:val="23"/>
          <w:szCs w:val="23"/>
        </w:rPr>
      </w:pPr>
      <w:r>
        <w:rPr>
          <w:sz w:val="23"/>
          <w:szCs w:val="23"/>
        </w:rPr>
        <w:t xml:space="preserve">(ii) The standard error of the daily average SE( </w:t>
      </w:r>
      <w:r>
        <w:rPr>
          <w:rFonts w:ascii="Cambria Math" w:hAnsi="Cambria Math" w:cs="Cambria Math"/>
          <w:sz w:val="22"/>
          <w:szCs w:val="22"/>
        </w:rPr>
        <w:t>̅</w:t>
      </w:r>
      <w:r>
        <w:rPr>
          <w:sz w:val="23"/>
          <w:szCs w:val="23"/>
        </w:rPr>
        <w:t xml:space="preserve">) = 1. </w:t>
      </w:r>
    </w:p>
    <w:p w:rsidR="00491B8C" w:rsidRPr="00491B8C" w:rsidRDefault="00047978" w:rsidP="00491B8C">
      <w:pPr>
        <w:pStyle w:val="HTMLPreformatted"/>
        <w:shd w:val="clear" w:color="auto" w:fill="FFFFFF"/>
        <w:wordWrap w:val="0"/>
        <w:spacing w:line="225" w:lineRule="atLeast"/>
        <w:rPr>
          <w:rFonts w:ascii="Lucida Console" w:hAnsi="Lucida Console"/>
          <w:color w:val="000000"/>
        </w:rPr>
      </w:pPr>
      <w:proofErr w:type="spellStart"/>
      <w:r>
        <w:rPr>
          <w:sz w:val="23"/>
          <w:szCs w:val="23"/>
        </w:rPr>
        <w:t>Ans</w:t>
      </w:r>
      <w:proofErr w:type="spellEnd"/>
      <w:r>
        <w:rPr>
          <w:sz w:val="23"/>
          <w:szCs w:val="23"/>
        </w:rPr>
        <w:t>=</w:t>
      </w:r>
      <w:r w:rsidR="00491B8C">
        <w:rPr>
          <w:sz w:val="23"/>
          <w:szCs w:val="23"/>
        </w:rPr>
        <w:t xml:space="preserve"> Yes, </w:t>
      </w:r>
      <w:proofErr w:type="spellStart"/>
      <w:r w:rsidR="00491B8C">
        <w:rPr>
          <w:sz w:val="23"/>
          <w:szCs w:val="23"/>
        </w:rPr>
        <w:t>its</w:t>
      </w:r>
      <w:proofErr w:type="spellEnd"/>
      <w:r w:rsidR="00491B8C">
        <w:rPr>
          <w:sz w:val="23"/>
          <w:szCs w:val="23"/>
        </w:rPr>
        <w:t xml:space="preserve"> true, </w:t>
      </w:r>
      <w:r w:rsidR="00491B8C" w:rsidRPr="00491B8C">
        <w:rPr>
          <w:rFonts w:ascii="Lucida Console" w:hAnsi="Lucida Console"/>
          <w:color w:val="0000FF"/>
        </w:rPr>
        <w:t>5/</w:t>
      </w:r>
      <w:proofErr w:type="spellStart"/>
      <w:r w:rsidR="00491B8C" w:rsidRPr="00491B8C">
        <w:rPr>
          <w:rFonts w:ascii="Lucida Console" w:hAnsi="Lucida Console"/>
          <w:color w:val="0000FF"/>
        </w:rPr>
        <w:t>sqrt</w:t>
      </w:r>
      <w:proofErr w:type="spellEnd"/>
      <w:r w:rsidR="00491B8C" w:rsidRPr="00491B8C">
        <w:rPr>
          <w:rFonts w:ascii="Lucida Console" w:hAnsi="Lucida Console"/>
          <w:color w:val="0000FF"/>
        </w:rPr>
        <w:t>(25)</w:t>
      </w:r>
      <w:r w:rsidR="00E00D92">
        <w:rPr>
          <w:rFonts w:ascii="Lucida Console" w:hAnsi="Lucida Console"/>
          <w:color w:val="0000FF"/>
        </w:rPr>
        <w:t>=1</w:t>
      </w:r>
    </w:p>
    <w:p w:rsidR="00047978" w:rsidRDefault="00047978" w:rsidP="00047978">
      <w:pPr>
        <w:pStyle w:val="Default"/>
        <w:rPr>
          <w:sz w:val="23"/>
          <w:szCs w:val="23"/>
        </w:rPr>
      </w:pPr>
    </w:p>
    <w:p w:rsidR="001A33DD" w:rsidRDefault="001A33DD" w:rsidP="001A33DD">
      <w:pPr>
        <w:pStyle w:val="Default"/>
      </w:pPr>
    </w:p>
    <w:p w:rsidR="001A33DD" w:rsidRDefault="001A33DD" w:rsidP="001A33DD">
      <w:pPr>
        <w:pStyle w:val="Default"/>
        <w:rPr>
          <w:sz w:val="22"/>
          <w:szCs w:val="22"/>
        </w:rPr>
      </w:pPr>
      <w:r>
        <w:rPr>
          <w:sz w:val="22"/>
          <w:szCs w:val="22"/>
        </w:rPr>
        <w:t xml:space="preserve">3. 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 </w:t>
      </w:r>
    </w:p>
    <w:p w:rsidR="00E0197D" w:rsidRDefault="00E0197D" w:rsidP="001A33DD">
      <w:pPr>
        <w:pStyle w:val="Default"/>
        <w:rPr>
          <w:sz w:val="22"/>
          <w:szCs w:val="22"/>
        </w:rPr>
      </w:pPr>
      <w:proofErr w:type="spellStart"/>
      <w:r>
        <w:rPr>
          <w:sz w:val="22"/>
          <w:szCs w:val="22"/>
        </w:rPr>
        <w:t>Ans</w:t>
      </w:r>
      <w:proofErr w:type="spellEnd"/>
      <w:r>
        <w:rPr>
          <w:sz w:val="22"/>
          <w:szCs w:val="22"/>
        </w:rPr>
        <w:t>= 50%</w:t>
      </w:r>
    </w:p>
    <w:p w:rsidR="00E0197D" w:rsidRDefault="00E0197D" w:rsidP="00E0197D">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 xml:space="preserve">  a1&lt;- </w:t>
      </w:r>
      <w:proofErr w:type="spellStart"/>
      <w:r>
        <w:rPr>
          <w:rStyle w:val="gghfmyibcob"/>
          <w:rFonts w:ascii="Lucida Console" w:hAnsi="Lucida Console"/>
          <w:color w:val="0000FF"/>
        </w:rPr>
        <w:t>pnorm</w:t>
      </w:r>
      <w:proofErr w:type="spellEnd"/>
      <w:r>
        <w:rPr>
          <w:rStyle w:val="gghfmyibcob"/>
          <w:rFonts w:ascii="Lucida Console" w:hAnsi="Lucida Console"/>
          <w:color w:val="0000FF"/>
        </w:rPr>
        <w:t>(45,50,40)</w:t>
      </w:r>
    </w:p>
    <w:p w:rsidR="00E0197D" w:rsidRDefault="00E0197D" w:rsidP="00E0197D">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hAnsi="Lucida Console"/>
          <w:color w:val="0000FF"/>
        </w:rPr>
        <w:t>a2&lt;-(1-pnorm(55,50,40))</w:t>
      </w:r>
    </w:p>
    <w:p w:rsidR="00D20D98" w:rsidRDefault="00D20D98" w:rsidP="00D20D98">
      <w:pPr>
        <w:pStyle w:val="Default"/>
      </w:pPr>
    </w:p>
    <w:p w:rsidR="00D20D98" w:rsidRDefault="00D20D98" w:rsidP="00D20D98">
      <w:pPr>
        <w:pStyle w:val="Default"/>
        <w:rPr>
          <w:sz w:val="22"/>
          <w:szCs w:val="22"/>
        </w:rPr>
      </w:pPr>
      <w:r>
        <w:rPr>
          <w:sz w:val="22"/>
          <w:szCs w:val="22"/>
        </w:rPr>
        <w:t xml:space="preserve">4. 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 </w:t>
      </w:r>
    </w:p>
    <w:p w:rsidR="00D20D98" w:rsidRDefault="00D20D98" w:rsidP="00D20D98">
      <w:pPr>
        <w:pStyle w:val="Default"/>
        <w:rPr>
          <w:sz w:val="22"/>
          <w:szCs w:val="22"/>
        </w:rPr>
      </w:pPr>
    </w:p>
    <w:p w:rsidR="00E0197D" w:rsidRDefault="00D20D98" w:rsidP="00805B22">
      <w:pPr>
        <w:pStyle w:val="HTMLPreformatted"/>
        <w:shd w:val="clear" w:color="auto" w:fill="FFFFFF"/>
        <w:wordWrap w:val="0"/>
        <w:spacing w:line="225" w:lineRule="atLeast"/>
        <w:rPr>
          <w:sz w:val="22"/>
          <w:szCs w:val="22"/>
        </w:rPr>
      </w:pPr>
      <w:proofErr w:type="spellStart"/>
      <w:r>
        <w:rPr>
          <w:sz w:val="22"/>
          <w:szCs w:val="22"/>
        </w:rPr>
        <w:t>Ans</w:t>
      </w:r>
      <w:proofErr w:type="spellEnd"/>
      <w:r>
        <w:rPr>
          <w:sz w:val="22"/>
          <w:szCs w:val="22"/>
        </w:rPr>
        <w:t>=</w:t>
      </w:r>
      <w:r w:rsidR="001669ED">
        <w:rPr>
          <w:sz w:val="22"/>
          <w:szCs w:val="22"/>
        </w:rPr>
        <w:t xml:space="preserve"> </w:t>
      </w:r>
      <w:r w:rsidR="004037A0">
        <w:rPr>
          <w:sz w:val="22"/>
          <w:szCs w:val="22"/>
        </w:rPr>
        <w:t>D (250)</w:t>
      </w:r>
    </w:p>
    <w:p w:rsidR="004037A0" w:rsidRDefault="004037A0" w:rsidP="004037A0">
      <w:pPr>
        <w:pStyle w:val="HTMLPreformatted"/>
        <w:shd w:val="clear" w:color="auto" w:fill="FFFFFF"/>
        <w:wordWrap w:val="0"/>
        <w:spacing w:line="225" w:lineRule="atLeast"/>
        <w:rPr>
          <w:rFonts w:ascii="Lucida Console" w:hAnsi="Lucida Console"/>
          <w:color w:val="000000"/>
        </w:rPr>
      </w:pPr>
      <w:proofErr w:type="spellStart"/>
      <w:r>
        <w:rPr>
          <w:rStyle w:val="gghfmyibcob"/>
          <w:rFonts w:ascii="Lucida Console" w:hAnsi="Lucida Console"/>
          <w:color w:val="0000FF"/>
        </w:rPr>
        <w:t>qnorm</w:t>
      </w:r>
      <w:proofErr w:type="spellEnd"/>
      <w:r>
        <w:rPr>
          <w:rStyle w:val="gghfmyibcob"/>
          <w:rFonts w:ascii="Lucida Console" w:hAnsi="Lucida Console"/>
          <w:color w:val="0000FF"/>
        </w:rPr>
        <w:t>(.05,10,40)</w:t>
      </w:r>
    </w:p>
    <w:p w:rsidR="004037A0" w:rsidRDefault="004037A0" w:rsidP="00805B22">
      <w:pPr>
        <w:pStyle w:val="HTMLPreformatted"/>
        <w:shd w:val="clear" w:color="auto" w:fill="FFFFFF"/>
        <w:wordWrap w:val="0"/>
        <w:spacing w:line="225" w:lineRule="atLeast"/>
        <w:rPr>
          <w:sz w:val="22"/>
          <w:szCs w:val="22"/>
        </w:rPr>
      </w:pPr>
    </w:p>
    <w:p w:rsidR="00047978" w:rsidRDefault="00047978" w:rsidP="00F65897">
      <w:pPr>
        <w:pStyle w:val="Default"/>
        <w:rPr>
          <w:sz w:val="22"/>
          <w:szCs w:val="22"/>
        </w:rPr>
      </w:pPr>
    </w:p>
    <w:p w:rsidR="00090025" w:rsidRDefault="00090025" w:rsidP="00F65897">
      <w:pPr>
        <w:pStyle w:val="Default"/>
        <w:rPr>
          <w:sz w:val="22"/>
          <w:szCs w:val="22"/>
        </w:rPr>
      </w:pPr>
    </w:p>
    <w:sectPr w:rsidR="00090025" w:rsidSect="000438C4">
      <w:pgSz w:w="12240" w:h="16340"/>
      <w:pgMar w:top="1153" w:right="192" w:bottom="615" w:left="175"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A6FE7"/>
    <w:multiLevelType w:val="hybridMultilevel"/>
    <w:tmpl w:val="940C21B0"/>
    <w:lvl w:ilvl="0" w:tplc="080C0232">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
    <w:nsid w:val="4B314F44"/>
    <w:multiLevelType w:val="multilevel"/>
    <w:tmpl w:val="3522A2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25212A"/>
    <w:multiLevelType w:val="hybridMultilevel"/>
    <w:tmpl w:val="E78431F8"/>
    <w:lvl w:ilvl="0" w:tplc="F16C77B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0620A"/>
    <w:rsid w:val="00047978"/>
    <w:rsid w:val="00090025"/>
    <w:rsid w:val="001669ED"/>
    <w:rsid w:val="00193DE2"/>
    <w:rsid w:val="001A33DD"/>
    <w:rsid w:val="00302B71"/>
    <w:rsid w:val="00304966"/>
    <w:rsid w:val="004037A0"/>
    <w:rsid w:val="00491B8C"/>
    <w:rsid w:val="0060620A"/>
    <w:rsid w:val="006209F7"/>
    <w:rsid w:val="00805B22"/>
    <w:rsid w:val="0086124E"/>
    <w:rsid w:val="00D20D98"/>
    <w:rsid w:val="00E00D92"/>
    <w:rsid w:val="00E0197D"/>
    <w:rsid w:val="00E961B1"/>
    <w:rsid w:val="00F65897"/>
    <w:rsid w:val="00FB159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0025"/>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491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491B8C"/>
    <w:rPr>
      <w:rFonts w:ascii="Courier New" w:eastAsia="Times New Roman" w:hAnsi="Courier New" w:cs="Courier New"/>
      <w:sz w:val="20"/>
      <w:szCs w:val="20"/>
      <w:lang w:bidi="hi-IN"/>
    </w:rPr>
  </w:style>
  <w:style w:type="character" w:customStyle="1" w:styleId="gghfmyibcob">
    <w:name w:val="gghfmyibcob"/>
    <w:basedOn w:val="DefaultParagraphFont"/>
    <w:rsid w:val="00491B8C"/>
  </w:style>
  <w:style w:type="character" w:customStyle="1" w:styleId="apple-converted-space">
    <w:name w:val="apple-converted-space"/>
    <w:basedOn w:val="DefaultParagraphFont"/>
    <w:rsid w:val="00304966"/>
  </w:style>
  <w:style w:type="character" w:customStyle="1" w:styleId="gghfmyibcpb">
    <w:name w:val="gghfmyibcpb"/>
    <w:basedOn w:val="DefaultParagraphFont"/>
    <w:rsid w:val="00E0197D"/>
  </w:style>
</w:styles>
</file>

<file path=word/webSettings.xml><?xml version="1.0" encoding="utf-8"?>
<w:webSettings xmlns:r="http://schemas.openxmlformats.org/officeDocument/2006/relationships" xmlns:w="http://schemas.openxmlformats.org/wordprocessingml/2006/main">
  <w:divs>
    <w:div w:id="407845004">
      <w:bodyDiv w:val="1"/>
      <w:marLeft w:val="0"/>
      <w:marRight w:val="0"/>
      <w:marTop w:val="0"/>
      <w:marBottom w:val="0"/>
      <w:divBdr>
        <w:top w:val="none" w:sz="0" w:space="0" w:color="auto"/>
        <w:left w:val="none" w:sz="0" w:space="0" w:color="auto"/>
        <w:bottom w:val="none" w:sz="0" w:space="0" w:color="auto"/>
        <w:right w:val="none" w:sz="0" w:space="0" w:color="auto"/>
      </w:divBdr>
    </w:div>
    <w:div w:id="687833028">
      <w:bodyDiv w:val="1"/>
      <w:marLeft w:val="0"/>
      <w:marRight w:val="0"/>
      <w:marTop w:val="0"/>
      <w:marBottom w:val="0"/>
      <w:divBdr>
        <w:top w:val="none" w:sz="0" w:space="0" w:color="auto"/>
        <w:left w:val="none" w:sz="0" w:space="0" w:color="auto"/>
        <w:bottom w:val="none" w:sz="0" w:space="0" w:color="auto"/>
        <w:right w:val="none" w:sz="0" w:space="0" w:color="auto"/>
      </w:divBdr>
    </w:div>
    <w:div w:id="1317876543">
      <w:bodyDiv w:val="1"/>
      <w:marLeft w:val="0"/>
      <w:marRight w:val="0"/>
      <w:marTop w:val="0"/>
      <w:marBottom w:val="0"/>
      <w:divBdr>
        <w:top w:val="none" w:sz="0" w:space="0" w:color="auto"/>
        <w:left w:val="none" w:sz="0" w:space="0" w:color="auto"/>
        <w:bottom w:val="none" w:sz="0" w:space="0" w:color="auto"/>
        <w:right w:val="none" w:sz="0" w:space="0" w:color="auto"/>
      </w:divBdr>
    </w:div>
    <w:div w:id="1492522298">
      <w:bodyDiv w:val="1"/>
      <w:marLeft w:val="0"/>
      <w:marRight w:val="0"/>
      <w:marTop w:val="0"/>
      <w:marBottom w:val="0"/>
      <w:divBdr>
        <w:top w:val="none" w:sz="0" w:space="0" w:color="auto"/>
        <w:left w:val="none" w:sz="0" w:space="0" w:color="auto"/>
        <w:bottom w:val="none" w:sz="0" w:space="0" w:color="auto"/>
        <w:right w:val="none" w:sz="0" w:space="0" w:color="auto"/>
      </w:divBdr>
    </w:div>
    <w:div w:id="211736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dc:creator>
  <cp:keywords/>
  <dc:description/>
  <cp:lastModifiedBy>acer</cp:lastModifiedBy>
  <cp:revision>13</cp:revision>
  <dcterms:created xsi:type="dcterms:W3CDTF">2017-05-29T20:31:00Z</dcterms:created>
  <dcterms:modified xsi:type="dcterms:W3CDTF">2017-05-31T10:08:00Z</dcterms:modified>
</cp:coreProperties>
</file>