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rFonts w:ascii="Times New Roman" w:cs="Times New Roman" w:eastAsia="Times New Roman" w:hAnsi="Times New Roman"/>
          <w:color w:val="0a0a0a"/>
          <w:sz w:val="24"/>
          <w:szCs w:val="24"/>
        </w:rPr>
      </w:pPr>
      <w:r w:rsidDel="00000000" w:rsidR="00000000" w:rsidRPr="00000000">
        <w:rPr>
          <w:rFonts w:ascii="Baloo" w:cs="Baloo" w:eastAsia="Baloo" w:hAnsi="Baloo"/>
          <w:color w:val="0a0a0a"/>
          <w:sz w:val="24"/>
          <w:szCs w:val="24"/>
          <w:rtl w:val="0"/>
        </w:rPr>
        <w:t xml:space="preserve">द्रोपदी को पांडव हस्तिनापुर में पासों के खेल में हार गये तब दुर्योधन ने छोटे भाई दुशासन को रानी द्रौपदी को दरबार में लाने के लिए कहा । तभी दुशासन द्रौपदी के पास गया और उनके बालों को पकड़ कर खींचते हुए दरबार में लेकर आया । सभी कौरवों ने मिलकर द्रौपदी का बहुत अपमान किया । दुर्योधन ने उसके बाद अपने भाई को भरी सभा में द्रौपदी का चीर हरण करने को कहा ।  दुशासन ने बिना किसी लज्जा के द्रौपदी के वस्त्र को खींचना शुरू किया परन्तु भगवान्  श्रीकृष्ण की कृपा से दुशासन कपडे खींचते - खींचते थक गया परन्तु वह रानी द्रौपदी का चिर हरण ना कर पाया ।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Balo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