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80" w:lineRule="auto"/>
        <w:jc w:val="both"/>
        <w:rPr>
          <w:color w:val="3a3a3a"/>
          <w:sz w:val="26"/>
          <w:szCs w:val="26"/>
        </w:rPr>
      </w:pPr>
      <w:sdt>
        <w:sdtPr>
          <w:tag w:val="goog_rdk_0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color w:val="3a3a3a"/>
              <w:sz w:val="26"/>
              <w:szCs w:val="26"/>
              <w:rtl w:val="0"/>
            </w:rPr>
            <w:t xml:space="preserve">बहुत समय पहले की बात है , एक लक्कड़हारा एक जंगल से गुजर रहा था । अचानक , उसकी नज़र एक पेड़ के नीचे , एक पिंजरे पर पड़ी । पास जाने पर उसे उस पिंजरे में एक चील दिखाई दी । लक्कड़हारे को चील पर बहुत दया आई और उसने वह पिंजरा खोल कर उसे आजाद कर दिया । चील दूर आकाश में उड़ गई । कुछ दिन बाद वही लक्कड़हारा एक ऊँची पहाड़ी पर , एक चट्टान पर बैठकर अपना खाना खा रहा था । उसी वक्त आकाश से एक चील आई और उसकी टोपी लेकर उड़ गई । हैरान लक्कड़हारा , उस चट्टान से नीचे उतर कर उसके पीछे भागा । जैसे ही वह पहाड़ी से नीचे उतरा , उसे पहाड़ी से चट्टान के नीचे गिरने की बहुत तेज़ आवाज़ सुनाई दी । यह वही चट्टान था जिस पर वह बैठकर खाना खा रहा था । चील ने लक्कड़हारे की जान बचाकर उसे धन्यवाद दिया था । 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NqBWdONCbKhsWBY8T3IkisI9aAA==">AMUW2mUeDQrlxfQ+mbiK64PIDAIQB8Ey8ur7LrEzthk7sg2uO5QHwift3zOy7y6Vx6QTfnrL5WKGF2b17pGCEgWoexOlcQIrVrtryZj4J4UovxVnbcQc81G6JMCJgiD/j7am+D8LeEveaGUTEcM8IPjJkCr4jdsIzA==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