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Baloo" w:cs="Baloo" w:eastAsia="Baloo" w:hAnsi="Baloo"/>
              <w:color w:val="3a3a3a"/>
              <w:sz w:val="26"/>
              <w:szCs w:val="26"/>
              <w:highlight w:val="white"/>
              <w:rtl w:val="0"/>
            </w:rPr>
            <w:t xml:space="preserve">इसलिए , उल्लू अपने मित्रों से पैसे उधार मांग कर लाया और समुद्री चिड़िया अपने कीमती गहने ले कर आई । व्यापार करने के लिए दोनों ने एक दूर का टापू चुना था । इसलिए दोनों एक जहाज में बैठकर , दूर के उस टाप की ओर चल पड़े । लेकिन , बदकिस्मती से उनका जहाज डूब गया । उल्लू और समुद्री चिड़िया की जान तो बच गई , लेकिन उनके सब पैसे और जेवर समुद्र में डूब गए । उस दिन से , उल्लू केवल रात में ही बाहर निकलता है , क्योंकि दिन में उसे अपने लेनदारों से डर लगता है । दूसरी तरफ उस दिन से ही समुद्री चिड़िया , समुद्र के ऊपर उड़ती रहती है , और समुद्र में खोए हुए अपने गहने ढूंढती है । बहुत पहले की बात है , एक राजा का अमर सिंह नामक एक बहादुर बेटा था । एक दिन राजा को विदेश जाना पड़ा । जाने से पहले उसने अपने बेटे को चाबियों का एक गुच्छा देते हुए कहा - “ बेटे , जो दरवाज़ा सुनहरी चाबियों से मिलता है</w:t>
          </w:r>
        </w:sdtContent>
      </w:sdt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>
          <w:rFonts w:ascii="Times New Roman" w:cs="Times New Roman" w:eastAsia="Times New Roman" w:hAnsi="Times New Roman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EcAKrq08iq7Ix0nhKiv1HQSd3Q==">AMUW2mX/I5PjDuAvVRpmlL8pdl+vEd31QUPeSk2q4MKJj59y7BgHBkW9lKIU1JaYSHanbHcTp01kd/exvQhdyVs8TmRMULCYEMqBd3FJPGk2UpqvGeO+GnSiCpsowCYfUUdFoXxCw1go2IB87hhbKWAc2kmMkKfhsg==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