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jc w:val="both"/>
        <w:rPr>
          <w:color w:val="202122"/>
          <w:sz w:val="21"/>
          <w:szCs w:val="21"/>
        </w:rPr>
      </w:pPr>
      <w:r w:rsidDel="00000000" w:rsidR="00000000" w:rsidRPr="00000000">
        <w:rPr>
          <w:rFonts w:ascii="Palanquin Dark" w:cs="Palanquin Dark" w:eastAsia="Palanquin Dark" w:hAnsi="Palanquin Dark"/>
          <w:color w:val="202122"/>
          <w:sz w:val="21"/>
          <w:szCs w:val="21"/>
          <w:rtl w:val="0"/>
        </w:rPr>
        <w:t xml:space="preserve">देवी मंदिर पानीपत शहर, हरियाणा में स्थित है। देवी मंदिर देवी दुर्गा को समर्पित है। यह मंदिर पानीपत शहर का मुख्य मंदिर है तथा पर्यटकों के आकर्षण का केंद्र है। यह मंदिर एक तालाब के किनारे स्थित है जोकि अब सुख गया है और इस सुखे हुए तालाब में एक उपवन का निर्माण किया गया है जहां बच्चे व बुर्जग सुबह-शाम टहलने आते है। इस पार्क में नवरात्रों के दौरान रामलीला का आयोजन भी किया जाता है जोकि लगभग 100 वर्षों से किया जाता रहा है। देवी के मंदिर में सभी देवी-देवताओं कि मूर्तियां है तथा मंदिर में एक यज्ञशाला भी है। मंदिर का पुनः निर्माण किया गया है जो कि बहुत ही सुन्दर तरीके से किया गया है, जो भारतीय वास्तुकला की एक सुन्दर छवि को दर्शाता है। इस मंदिर में भक्त दर्शन के लिए लगभग पुरे भारत से आते है। ऐसा माना जाता है कि इस मंदिर का इतिहास लगभग 250 वर्ष पुराना है इस मंदिर का निर्माण 18वीं शाताब्दी में किया गया था।</w:t>
      </w:r>
    </w:p>
    <w:p w:rsidR="00000000" w:rsidDel="00000000" w:rsidP="00000000" w:rsidRDefault="00000000" w:rsidRPr="00000000" w14:paraId="00000002">
      <w:pPr>
        <w:shd w:fill="ffffff" w:val="clear"/>
        <w:spacing w:after="100" w:before="100" w:lineRule="auto"/>
        <w:jc w:val="both"/>
        <w:rPr>
          <w:color w:val="202122"/>
          <w:sz w:val="21"/>
          <w:szCs w:val="21"/>
        </w:rPr>
      </w:pPr>
      <w:r w:rsidDel="00000000" w:rsidR="00000000" w:rsidRPr="00000000">
        <w:rPr>
          <w:rtl w:val="0"/>
        </w:rPr>
      </w:r>
    </w:p>
    <w:p w:rsidR="00000000" w:rsidDel="00000000" w:rsidP="00000000" w:rsidRDefault="00000000" w:rsidRPr="00000000" w14:paraId="00000003">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पर्यटकों :पर्यटक</w:t>
      </w:r>
    </w:p>
    <w:p w:rsidR="00000000" w:rsidDel="00000000" w:rsidP="00000000" w:rsidRDefault="00000000" w:rsidRPr="00000000" w14:paraId="00000004">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सुखे:सुख </w:t>
      </w:r>
    </w:p>
    <w:p w:rsidR="00000000" w:rsidDel="00000000" w:rsidP="00000000" w:rsidRDefault="00000000" w:rsidRPr="00000000" w14:paraId="00000005">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बच्चे :</w:t>
      </w:r>
      <w:r w:rsidDel="00000000" w:rsidR="00000000" w:rsidRPr="00000000">
        <w:rPr>
          <w:rFonts w:ascii="Baloo" w:cs="Baloo" w:eastAsia="Baloo" w:hAnsi="Baloo"/>
          <w:sz w:val="24"/>
          <w:szCs w:val="24"/>
          <w:rtl w:val="0"/>
        </w:rPr>
        <w:t xml:space="preserve">बच्चा</w:t>
      </w:r>
    </w:p>
    <w:p w:rsidR="00000000" w:rsidDel="00000000" w:rsidP="00000000" w:rsidRDefault="00000000" w:rsidRPr="00000000" w14:paraId="00000006">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टहलने :</w:t>
      </w:r>
      <w:r w:rsidDel="00000000" w:rsidR="00000000" w:rsidRPr="00000000">
        <w:rPr>
          <w:rFonts w:ascii="Baloo" w:cs="Baloo" w:eastAsia="Baloo" w:hAnsi="Baloo"/>
          <w:sz w:val="24"/>
          <w:szCs w:val="24"/>
          <w:rtl w:val="0"/>
        </w:rPr>
        <w:t xml:space="preserve">टहलना</w:t>
      </w:r>
    </w:p>
    <w:p w:rsidR="00000000" w:rsidDel="00000000" w:rsidP="00000000" w:rsidRDefault="00000000" w:rsidRPr="00000000" w14:paraId="00000007">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नवरात्रों:</w:t>
      </w:r>
      <w:r w:rsidDel="00000000" w:rsidR="00000000" w:rsidRPr="00000000">
        <w:rPr>
          <w:rFonts w:ascii="Baloo" w:cs="Baloo" w:eastAsia="Baloo" w:hAnsi="Baloo"/>
          <w:sz w:val="24"/>
          <w:szCs w:val="24"/>
          <w:rtl w:val="0"/>
        </w:rPr>
        <w:t xml:space="preserve">नवरात्रि</w:t>
      </w:r>
    </w:p>
    <w:p w:rsidR="00000000" w:rsidDel="00000000" w:rsidP="00000000" w:rsidRDefault="00000000" w:rsidRPr="00000000" w14:paraId="00000008">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वर्षों:वर्ष</w:t>
      </w:r>
    </w:p>
    <w:p w:rsidR="00000000" w:rsidDel="00000000" w:rsidP="00000000" w:rsidRDefault="00000000" w:rsidRPr="00000000" w14:paraId="00000009">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देवी-देवताओं:देवी-देवता</w:t>
      </w:r>
    </w:p>
    <w:p w:rsidR="00000000" w:rsidDel="00000000" w:rsidP="00000000" w:rsidRDefault="00000000" w:rsidRPr="00000000" w14:paraId="0000000A">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मूर्तियां:मूर्ति</w:t>
      </w:r>
    </w:p>
    <w:p w:rsidR="00000000" w:rsidDel="00000000" w:rsidP="00000000" w:rsidRDefault="00000000" w:rsidRPr="00000000" w14:paraId="0000000B">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तरीके :</w:t>
      </w:r>
      <w:r w:rsidDel="00000000" w:rsidR="00000000" w:rsidRPr="00000000">
        <w:rPr>
          <w:rFonts w:ascii="Baloo" w:cs="Baloo" w:eastAsia="Baloo" w:hAnsi="Baloo"/>
          <w:sz w:val="24"/>
          <w:szCs w:val="24"/>
          <w:rtl w:val="0"/>
        </w:rPr>
        <w:t xml:space="preserve">तरीका</w:t>
      </w:r>
    </w:p>
    <w:p w:rsidR="00000000" w:rsidDel="00000000" w:rsidP="00000000" w:rsidRDefault="00000000" w:rsidRPr="00000000" w14:paraId="0000000C">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आते :</w:t>
      </w:r>
      <w:r w:rsidDel="00000000" w:rsidR="00000000" w:rsidRPr="00000000">
        <w:rPr>
          <w:rFonts w:ascii="Baloo" w:cs="Baloo" w:eastAsia="Baloo" w:hAnsi="Baloo"/>
          <w:sz w:val="24"/>
          <w:szCs w:val="24"/>
          <w:rtl w:val="0"/>
        </w:rPr>
        <w:t xml:space="preserve">आना </w:t>
      </w:r>
    </w:p>
    <w:p w:rsidR="00000000" w:rsidDel="00000000" w:rsidP="00000000" w:rsidRDefault="00000000" w:rsidRPr="00000000" w14:paraId="0000000D">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देवी_NNP मंदिर_NNP पानीपत_NNP शहर_NN हरियाणा_NNP स्थित_VA है_VA। देवी_NNP मंदिर_NNP देवी_NNP दुर्गा_NNP समर्पित_VA है_VA। मंदिर_NNP पानीपत_NNP शहर_NN मुख्य_NN मंदिर_NN तथा_CC पर्यटक_NN आकर्षण_NN केंद्र_NN है_VA। मंदिर_NNP एक_QO तालाब_NN किनारा_NN स्थित_VA जोकि_CC अब_RP सुख_NN सुख_NN तालाब_NN एक_QO उपवन_NN निर्माण_NN बच्चा_NN बुर्जग_NN सुबह-शाम_NN टहलना_VA आना_VA है_VA। पार्क_NN नवरात्रि_NN दौरान_PSP रामलीला_NNP आयोजन_NN जाता_VA जोकि_CC लगभग_RP 100_QO वर्ष_NN जाता_VA है_VA। देवी_NN मंदिर_NN देवी-देवता_NN मूर्ति_NN तथा_CC मंदिर_NN एक_QO यज्ञशाला_NN है_VA। मंदिर_NN पुनः_RP निर्माण_NN सुन्दर_NN तरीका_NN भारतीय_JJ वास्तुकला_NN एक_QO सुन्दर_NN छवि_NN दर्शाता_VA है_VA। मंदिर_NNP भक्त_NN दर्शन_NN लगभग_RP पुरे_QT भारत_NN आना_VA है_VA। ऐसा_DM माना_VA जाता_VA मंदिर_NNP इतिहास_NN लगभग_RP 250_QO वर्ष_NN पुराना_JJ मंदिर_NN निर्माण_NN 18वीं_JJ शाताब्दी_NN था_VA</w:t>
      </w:r>
    </w:p>
    <w:p w:rsidR="00000000" w:rsidDel="00000000" w:rsidP="00000000" w:rsidRDefault="00000000" w:rsidRPr="00000000" w14:paraId="0000000F">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पर्यटक:यात्री</w:t>
      </w:r>
    </w:p>
    <w:p w:rsidR="00000000" w:rsidDel="00000000" w:rsidP="00000000" w:rsidRDefault="00000000" w:rsidRPr="00000000" w14:paraId="00000011">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आकर्षण:प्रभाव</w:t>
      </w:r>
    </w:p>
    <w:p w:rsidR="00000000" w:rsidDel="00000000" w:rsidP="00000000" w:rsidRDefault="00000000" w:rsidRPr="00000000" w14:paraId="00000012">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किनारा:तट</w:t>
      </w:r>
    </w:p>
    <w:p w:rsidR="00000000" w:rsidDel="00000000" w:rsidP="00000000" w:rsidRDefault="00000000" w:rsidRPr="00000000" w14:paraId="00000014">
      <w:pPr>
        <w:shd w:fill="ffffff" w:val="clear"/>
        <w:spacing w:after="100" w:before="10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सुन्दर:खूबसूरत</w:t>
      </w:r>
    </w:p>
    <w:p w:rsidR="00000000" w:rsidDel="00000000" w:rsidP="00000000" w:rsidRDefault="00000000" w:rsidRPr="00000000" w14:paraId="00000015">
      <w:pPr>
        <w:shd w:fill="ffffff" w:val="clear"/>
        <w:spacing w:after="100" w:before="100" w:lineRule="auto"/>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6">
      <w:pPr>
        <w:shd w:fill="ffffff" w:val="clear"/>
        <w:spacing w:after="100" w:before="100" w:lineRule="auto"/>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7">
      <w:pPr>
        <w:shd w:fill="ffffff" w:val="clear"/>
        <w:spacing w:after="100" w:before="100" w:lineRule="auto"/>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8">
      <w:pPr>
        <w:shd w:fill="ffffff" w:val="clear"/>
        <w:spacing w:after="100" w:before="100" w:lineRule="auto"/>
        <w:jc w:val="both"/>
        <w:rPr>
          <w:color w:val="202122"/>
          <w:sz w:val="21"/>
          <w:szCs w:val="21"/>
        </w:rPr>
      </w:pPr>
      <w:r w:rsidDel="00000000" w:rsidR="00000000" w:rsidRPr="00000000">
        <w:rPr>
          <w:rtl w:val="0"/>
        </w:rPr>
      </w:r>
    </w:p>
    <w:p w:rsidR="00000000" w:rsidDel="00000000" w:rsidP="00000000" w:rsidRDefault="00000000" w:rsidRPr="00000000" w14:paraId="00000019">
      <w:pPr>
        <w:shd w:fill="ffffff" w:val="clear"/>
        <w:spacing w:after="100" w:before="100" w:lineRule="auto"/>
        <w:jc w:val="both"/>
        <w:rPr>
          <w:color w:val="202122"/>
          <w:sz w:val="21"/>
          <w:szCs w:val="21"/>
        </w:rPr>
      </w:pPr>
      <w:r w:rsidDel="00000000" w:rsidR="00000000" w:rsidRPr="00000000">
        <w:rPr>
          <w:rtl w:val="0"/>
        </w:rPr>
      </w:r>
    </w:p>
    <w:p w:rsidR="00000000" w:rsidDel="00000000" w:rsidP="00000000" w:rsidRDefault="00000000" w:rsidRPr="00000000" w14:paraId="0000001A">
      <w:pPr>
        <w:shd w:fill="ffffff" w:val="clear"/>
        <w:spacing w:after="100" w:before="100" w:lineRule="auto"/>
        <w:jc w:val="both"/>
        <w:rPr>
          <w:rFonts w:ascii="Roboto" w:cs="Roboto" w:eastAsia="Roboto" w:hAnsi="Roboto"/>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