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Fonts w:ascii="Palanquin Dark" w:cs="Palanquin Dark" w:eastAsia="Palanquin Dark" w:hAnsi="Palanquin Dark"/>
          <w:color w:val="202122"/>
          <w:sz w:val="21"/>
          <w:szCs w:val="21"/>
          <w:highlight w:val="white"/>
          <w:rtl w:val="0"/>
        </w:rPr>
        <w:t xml:space="preserve">अमृतसर का इतिहास गौरवमयी है। यह अपनी संस्कृति और लड़ाइयों के लिए बहुत प्रसिद्ध रहा है। अमृतसर अनेक त्रासदियों और दर्दनाक घटनाओं का गवाह रहा है। भारतीय स्वतंत्रता संग्राम का सबसे बड़ा नरसंहार अमृतसर के जलियांवाला बाग में ही हुआ था। इसके बाद भारत पाकिस्तान के बीच जो बंटवारा हुआ उस समय भी अमृतसर में बड़ा हत्याकांड हुआ। यहीं नहीं अफगान और मुगल शासकों ने इसके ऊपर अनेक आक्रमण किए और इसको बर्बाद कर दिया। इसके बावजूद सिक्खों ने अपने दृढ संकल्प और मजबूत इच्छाशक्ति से दोबारा इसको बसाया। हालांकि अमृतसर में समय के साथ काफी बदलाव आए हैं लेकिन आज भी अमृतसर की गरिमा बरकरार है।</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