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दंडकारण्य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देवताओं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असुरों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बीच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भीषण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युद्ध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हुआ।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अपनी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रानी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कैकई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ले 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इंद्र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सहायता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गए।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युद्ध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शक्तिशाली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शंभर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घायल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अचेत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हो 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गिर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पड़े।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कैकई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तुरंत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युद्ध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स्थल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निकाल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लियाऔर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बचा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प्रसन्न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हुए।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उन्होंने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वरदान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देने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वचन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दिया। 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सालों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बाद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अयोध्या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राजकाज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बेटों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सौंपने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निश्चय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किया।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अगला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बनाना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चाहते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थे।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दुष्ट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दासी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मंथरा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कैकई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भड़का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बोली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निर्णय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क्योंकि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भरत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अधिक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योग्य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इसलिए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राज्याभिषेक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भरत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होना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चाहिए। उत्तर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बेटे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समान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भरत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आदर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मंथरा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समझाया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बनने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बाद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शक्तिशाली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जाएगा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बाकी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सब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अधीन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रहना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पड़ेगा।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तरह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मंथरा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विष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घोल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याद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दिलाया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वरदान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दानों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मांगने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मंथरा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कुचक्र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फस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वरदान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मांग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पहला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भरत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राज्य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अभिषेक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दूसरा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14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साल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बनवास। 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वनवास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समाचार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सुनते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महल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पूरी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अयोध्या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नगरी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उदासी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छा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थी।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अयोध्या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प्रजा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दुखी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हुई।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कैकई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मिलने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पहुंच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गए।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पिता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थका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मांडा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उदास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देखा।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समझ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समस्या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एकमात्र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समाधान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कैकई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मांग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पूरी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करते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हुए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अयोध्या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निकल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67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4867E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VWMrvfZgl9Qqd3hieNZltBXlxQ==">AMUW2mWbKdEyH2gVsXxW4/lFJW2QA9nqrI5EUUqP90Zi8frGL84JvoYBaDIFKdALvINheQSGICf6T6+GzOXv8Cj543d9+O5IDUQTSYKyjuHrC1kFmUUkQDQ=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2023-02-21T18:36:00Z</dcterms:created>
  <dc:creator>Aniket wadkar</dc:creator>
</cp:coreProperties>
</file>