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C638C" w14:textId="09F9C27E" w:rsidR="00CA7952" w:rsidRPr="00E518B5" w:rsidRDefault="00561A63" w:rsidP="00E518B5">
      <w:pPr>
        <w:widowControl w:val="0"/>
        <w:autoSpaceDE w:val="0"/>
        <w:autoSpaceDN w:val="0"/>
        <w:adjustRightInd w:val="0"/>
        <w:jc w:val="both"/>
        <w:rPr>
          <w:rFonts w:ascii="Lucida Sans Unicode" w:hAnsi="Lucida Sans Unicode" w:cs="Lucida Sans Unicode"/>
          <w:sz w:val="22"/>
          <w:szCs w:val="22"/>
        </w:rPr>
      </w:pPr>
      <w:r w:rsidRPr="00E518B5">
        <w:rPr>
          <w:rFonts w:ascii="Lucida Sans Unicode" w:hAnsi="Lucida Sans Unicode" w:cs="Lucida Sans Unicode"/>
          <w:sz w:val="22"/>
          <w:szCs w:val="22"/>
        </w:rPr>
        <w:t>We would like to thank the referees</w:t>
      </w:r>
      <w:r w:rsidR="00D6714A" w:rsidRPr="00E518B5">
        <w:rPr>
          <w:rFonts w:ascii="Lucida Sans Unicode" w:hAnsi="Lucida Sans Unicode" w:cs="Lucida Sans Unicode"/>
          <w:sz w:val="22"/>
          <w:szCs w:val="22"/>
        </w:rPr>
        <w:t xml:space="preserve"> of Physical Review B for considering our paper for submission and giving us valuable suggestions. We have complied with the suggestions, and here is the summary of the improvements we have made to the</w:t>
      </w:r>
      <w:r w:rsidR="00397107" w:rsidRPr="00E518B5">
        <w:rPr>
          <w:rFonts w:ascii="Lucida Sans Unicode" w:hAnsi="Lucida Sans Unicode" w:cs="Lucida Sans Unicode"/>
          <w:sz w:val="22"/>
          <w:szCs w:val="22"/>
        </w:rPr>
        <w:t xml:space="preserve"> </w:t>
      </w:r>
      <w:r w:rsidRPr="00E518B5">
        <w:rPr>
          <w:rFonts w:ascii="Lucida Sans Unicode" w:hAnsi="Lucida Sans Unicode" w:cs="Lucida Sans Unicode"/>
          <w:sz w:val="22"/>
          <w:szCs w:val="22"/>
        </w:rPr>
        <w:t>p</w:t>
      </w:r>
      <w:r w:rsidR="00D6714A" w:rsidRPr="00E518B5">
        <w:rPr>
          <w:rFonts w:ascii="Lucida Sans Unicode" w:hAnsi="Lucida Sans Unicode" w:cs="Lucida Sans Unicode"/>
          <w:sz w:val="22"/>
          <w:szCs w:val="22"/>
        </w:rPr>
        <w:t>aper</w:t>
      </w:r>
      <w:r w:rsidRPr="00E518B5">
        <w:rPr>
          <w:rFonts w:ascii="Lucida Sans Unicode" w:hAnsi="Lucida Sans Unicode" w:cs="Lucida Sans Unicode"/>
          <w:sz w:val="22"/>
          <w:szCs w:val="22"/>
        </w:rPr>
        <w:t xml:space="preserve"> an</w:t>
      </w:r>
      <w:r w:rsidR="00E518B5">
        <w:rPr>
          <w:rFonts w:ascii="Lucida Sans Unicode" w:hAnsi="Lucida Sans Unicode" w:cs="Lucida Sans Unicode"/>
          <w:sz w:val="22"/>
          <w:szCs w:val="22"/>
        </w:rPr>
        <w:t>d our response to the referees (in red colour).</w:t>
      </w:r>
      <w:r w:rsidR="00E07530">
        <w:rPr>
          <w:rFonts w:ascii="Lucida Sans Unicode" w:hAnsi="Lucida Sans Unicode" w:cs="Lucida Sans Unicode"/>
          <w:sz w:val="22"/>
          <w:szCs w:val="22"/>
        </w:rPr>
        <w:t xml:space="preserve"> Wherever changes have been made in the manuscript they are highlighted in red.</w:t>
      </w:r>
    </w:p>
    <w:p w14:paraId="027BFEAF" w14:textId="77777777" w:rsidR="004E7382" w:rsidRDefault="00E518B5" w:rsidP="004E7382">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shd w:val="clear" w:color="auto" w:fill="FFFFFF"/>
        </w:rPr>
        <w:t>-----------------------------------------------------------------</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Report of the First Referee -- BT13108/Talapatra</w:t>
      </w:r>
    </w:p>
    <w:p w14:paraId="4A5A9848" w14:textId="41D66DA7" w:rsidR="00E518B5" w:rsidRPr="00E518B5" w:rsidRDefault="00E518B5" w:rsidP="004E7382">
      <w:pPr>
        <w:jc w:val="both"/>
        <w:rPr>
          <w:rFonts w:ascii="Lucida Sans Unicode" w:eastAsia="Times New Roman" w:hAnsi="Lucida Sans Unicode" w:cs="Lucida Sans Unicode"/>
          <w:color w:val="222222"/>
          <w:sz w:val="22"/>
          <w:szCs w:val="22"/>
        </w:rPr>
      </w:pPr>
      <w:r w:rsidRPr="00E518B5">
        <w:rPr>
          <w:rFonts w:ascii="Lucida Sans Unicode" w:eastAsia="Times New Roman" w:hAnsi="Lucida Sans Unicode" w:cs="Lucida Sans Unicode"/>
          <w:color w:val="222222"/>
          <w:sz w:val="22"/>
          <w:szCs w:val="22"/>
          <w:shd w:val="clear" w:color="auto" w:fill="FFFFFF"/>
        </w:rPr>
        <w:t>-----------------------------------------------------------------</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This paper presents a rigorous high-throughput exploration of the</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phase stability of novel classes of candidate MAX phases.</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This is a fantastic paper which really demonstrates the power of such</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an approach. For once, high-throughput methods are used without</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ignoring the effect of temperature and by considering the possibility</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solid solutions. The paper also includes some attempts at identifying</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a physical basis for the trends in stability that were uncovered.</w:t>
      </w:r>
      <w:r w:rsidRPr="00E518B5">
        <w:rPr>
          <w:rFonts w:ascii="Lucida Sans Unicode" w:eastAsia="Times New Roman" w:hAnsi="Lucida Sans Unicode" w:cs="Lucida Sans Unicode"/>
          <w:color w:val="222222"/>
          <w:sz w:val="22"/>
          <w:szCs w:val="22"/>
        </w:rPr>
        <w:br/>
      </w:r>
    </w:p>
    <w:p w14:paraId="1EBC69AD" w14:textId="77777777" w:rsidR="00E518B5" w:rsidRPr="00E518B5" w:rsidRDefault="00E518B5" w:rsidP="00E518B5">
      <w:pPr>
        <w:rPr>
          <w:rFonts w:ascii="Lucida Sans Unicode" w:eastAsia="Times New Roman" w:hAnsi="Lucida Sans Unicode" w:cs="Lucida Sans Unicode"/>
          <w:color w:val="FF0000"/>
          <w:sz w:val="22"/>
          <w:szCs w:val="22"/>
        </w:rPr>
      </w:pPr>
      <w:r w:rsidRPr="00E518B5">
        <w:rPr>
          <w:rFonts w:ascii="Lucida Sans Unicode" w:hAnsi="Lucida Sans Unicode" w:cs="Lucida Sans Unicode"/>
          <w:color w:val="FF0000"/>
          <w:sz w:val="22"/>
          <w:szCs w:val="22"/>
        </w:rPr>
        <w:t>We thank Referee # 1 for his appreciation of the work.</w:t>
      </w:r>
    </w:p>
    <w:p w14:paraId="314F15DE" w14:textId="77777777" w:rsidR="00E518B5" w:rsidRDefault="00E518B5" w:rsidP="00CA7952">
      <w:pPr>
        <w:rPr>
          <w:rFonts w:ascii="Lucida Sans Unicode" w:eastAsia="Times New Roman" w:hAnsi="Lucida Sans Unicode" w:cs="Lucida Sans Unicode"/>
          <w:color w:val="222222"/>
          <w:sz w:val="22"/>
          <w:szCs w:val="22"/>
        </w:rPr>
      </w:pPr>
    </w:p>
    <w:p w14:paraId="40F8B6F5" w14:textId="77777777" w:rsidR="006B72C8"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shd w:val="clear" w:color="auto" w:fill="FFFFFF"/>
        </w:rPr>
        <w:t>I only have a few minor comments:</w:t>
      </w:r>
    </w:p>
    <w:p w14:paraId="47B942CA" w14:textId="3FF1CBA5" w:rsidR="00E518B5"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1) Perhaps better explain how the transition temperatures were</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approximated. In particular, i</w:t>
      </w:r>
      <w:r>
        <w:rPr>
          <w:rFonts w:ascii="Lucida Sans Unicode" w:eastAsia="Times New Roman" w:hAnsi="Lucida Sans Unicode" w:cs="Lucida Sans Unicode"/>
          <w:color w:val="222222"/>
          <w:sz w:val="22"/>
          <w:szCs w:val="22"/>
          <w:shd w:val="clear" w:color="auto" w:fill="FFFFFF"/>
        </w:rPr>
        <w:t>n Equation (3), what is Delta H</w:t>
      </w:r>
      <w:r w:rsidRPr="00E518B5">
        <w:rPr>
          <w:rFonts w:ascii="Lucida Sans Unicode" w:eastAsia="Times New Roman" w:hAnsi="Lucida Sans Unicode" w:cs="Lucida Sans Unicode"/>
          <w:color w:val="222222"/>
          <w:sz w:val="22"/>
          <w:szCs w:val="22"/>
          <w:shd w:val="clear" w:color="auto" w:fill="FFFFFF"/>
          <w:vertAlign w:val="subscript"/>
        </w:rPr>
        <w:t>f</w:t>
      </w:r>
      <w:r w:rsidRPr="00E518B5">
        <w:rPr>
          <w:rFonts w:ascii="Lucida Sans Unicode" w:eastAsia="Times New Roman" w:hAnsi="Lucida Sans Unicode" w:cs="Lucida Sans Unicode"/>
          <w:color w:val="222222"/>
          <w:sz w:val="22"/>
          <w:szCs w:val="22"/>
          <w:shd w:val="clear" w:color="auto" w:fill="FFFFFF"/>
        </w:rPr>
        <w:t>? Is</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it the formation energy of the ordered phase, of the disordered phase</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or of their difference? Perhaps just write down the free energy of</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each competing phase and state which equality between them is used to</w:t>
      </w:r>
      <w:r w:rsidR="006B72C8">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define each transition temperature.</w:t>
      </w:r>
    </w:p>
    <w:p w14:paraId="7A2A39CF" w14:textId="77777777" w:rsidR="006B72C8" w:rsidRDefault="006B72C8" w:rsidP="008D007C">
      <w:pPr>
        <w:rPr>
          <w:rFonts w:ascii="Lucida Sans Unicode" w:eastAsia="Times New Roman" w:hAnsi="Lucida Sans Unicode" w:cs="Lucida Sans Unicode"/>
          <w:color w:val="222222"/>
          <w:sz w:val="22"/>
          <w:szCs w:val="22"/>
          <w:shd w:val="clear" w:color="auto" w:fill="FFFFFF"/>
        </w:rPr>
      </w:pPr>
    </w:p>
    <w:p w14:paraId="2E393376" w14:textId="64CA0ABB" w:rsidR="006B72C8" w:rsidRDefault="006B72C8" w:rsidP="006B72C8">
      <w:pPr>
        <w:jc w:val="both"/>
        <w:rPr>
          <w:rFonts w:ascii="Lucida Sans Unicode" w:eastAsia="Times New Roman" w:hAnsi="Lucida Sans Unicode" w:cs="Lucida Sans Unicode"/>
          <w:color w:val="222222"/>
          <w:sz w:val="22"/>
          <w:szCs w:val="22"/>
        </w:rPr>
      </w:pPr>
      <w:r w:rsidRPr="006B72C8">
        <w:rPr>
          <w:rFonts w:ascii="Lucida Sans Unicode" w:eastAsia="Times New Roman" w:hAnsi="Lucida Sans Unicode" w:cs="Lucida Sans Unicode"/>
          <w:color w:val="FF0000"/>
          <w:sz w:val="22"/>
          <w:szCs w:val="22"/>
          <w:shd w:val="clear" w:color="auto" w:fill="FFFFFF"/>
        </w:rPr>
        <w:t>The critical temperatures are calculated fo</w:t>
      </w:r>
      <w:r>
        <w:rPr>
          <w:rFonts w:ascii="Lucida Sans Unicode" w:eastAsia="Times New Roman" w:hAnsi="Lucida Sans Unicode" w:cs="Lucida Sans Unicode"/>
          <w:color w:val="FF0000"/>
          <w:sz w:val="22"/>
          <w:szCs w:val="22"/>
          <w:shd w:val="clear" w:color="auto" w:fill="FFFFFF"/>
        </w:rPr>
        <w:t>r the particular compositions (</w:t>
      </w:r>
      <w:r w:rsidR="00123FFA">
        <w:rPr>
          <w:rFonts w:ascii="Lucida Sans Unicode" w:eastAsia="Times New Roman" w:hAnsi="Lucida Sans Unicode" w:cs="Lucida Sans Unicode"/>
          <w:color w:val="FF0000"/>
          <w:sz w:val="22"/>
          <w:szCs w:val="22"/>
          <w:shd w:val="clear" w:color="auto" w:fill="FFFFFF"/>
        </w:rPr>
        <w:t>50%). Here</w:t>
      </w:r>
      <w:r w:rsidRPr="006B72C8">
        <w:rPr>
          <w:rFonts w:ascii="Lucida Sans Unicode" w:eastAsia="Times New Roman" w:hAnsi="Lucida Sans Unicode" w:cs="Lucida Sans Unicode"/>
          <w:color w:val="FF0000"/>
          <w:sz w:val="22"/>
          <w:szCs w:val="22"/>
          <w:shd w:val="clear" w:color="auto" w:fill="FFFFFF"/>
        </w:rPr>
        <w:t xml:space="preserve"> the </w:t>
      </w:r>
      <w:r w:rsidRPr="006B72C8">
        <w:rPr>
          <w:rFonts w:ascii="Lucida Sans Unicode" w:eastAsia="Times New Roman" w:hAnsi="Lucida Sans Unicode" w:cs="Lucida Sans Unicode"/>
          <w:color w:val="FF0000"/>
          <w:sz w:val="22"/>
          <w:szCs w:val="22"/>
          <w:shd w:val="clear" w:color="auto" w:fill="FFFFFF"/>
        </w:rPr>
        <w:sym w:font="Symbol" w:char="F044"/>
      </w:r>
      <w:r w:rsidRPr="006B72C8">
        <w:rPr>
          <w:rFonts w:ascii="Lucida Sans Unicode" w:eastAsia="Times New Roman" w:hAnsi="Lucida Sans Unicode" w:cs="Lucida Sans Unicode"/>
          <w:color w:val="FF0000"/>
          <w:sz w:val="22"/>
          <w:szCs w:val="22"/>
          <w:shd w:val="clear" w:color="auto" w:fill="FFFFFF"/>
        </w:rPr>
        <w:t>H</w:t>
      </w:r>
      <w:r w:rsidRPr="006B72C8">
        <w:rPr>
          <w:rFonts w:ascii="Lucida Sans Unicode" w:eastAsia="Times New Roman" w:hAnsi="Lucida Sans Unicode" w:cs="Lucida Sans Unicode"/>
          <w:color w:val="FF0000"/>
          <w:sz w:val="22"/>
          <w:szCs w:val="22"/>
          <w:shd w:val="clear" w:color="auto" w:fill="FFFFFF"/>
          <w:vertAlign w:val="subscript"/>
        </w:rPr>
        <w:t xml:space="preserve">f </w:t>
      </w:r>
      <w:r w:rsidRPr="006B72C8">
        <w:rPr>
          <w:rFonts w:ascii="Lucida Sans Unicode" w:eastAsia="Times New Roman" w:hAnsi="Lucida Sans Unicode" w:cs="Lucida Sans Unicode"/>
          <w:color w:val="FF0000"/>
          <w:sz w:val="22"/>
          <w:szCs w:val="22"/>
          <w:shd w:val="clear" w:color="auto" w:fill="FFFFFF"/>
        </w:rPr>
        <w:t>refers to the formation energy of th</w:t>
      </w:r>
      <w:r>
        <w:rPr>
          <w:rFonts w:ascii="Lucida Sans Unicode" w:eastAsia="Times New Roman" w:hAnsi="Lucida Sans Unicode" w:cs="Lucida Sans Unicode"/>
          <w:color w:val="FF0000"/>
          <w:sz w:val="22"/>
          <w:szCs w:val="22"/>
          <w:shd w:val="clear" w:color="auto" w:fill="FFFFFF"/>
        </w:rPr>
        <w:t>e particular composition</w:t>
      </w:r>
      <w:r w:rsidR="00123FFA">
        <w:rPr>
          <w:rFonts w:ascii="Lucida Sans Unicode" w:eastAsia="Times New Roman" w:hAnsi="Lucida Sans Unicode" w:cs="Lucida Sans Unicode"/>
          <w:color w:val="FF0000"/>
          <w:sz w:val="22"/>
          <w:szCs w:val="22"/>
          <w:shd w:val="clear" w:color="auto" w:fill="FFFFFF"/>
        </w:rPr>
        <w:t xml:space="preserve"> w.r.t the end-members</w:t>
      </w:r>
      <w:r>
        <w:rPr>
          <w:rFonts w:ascii="Lucida Sans Unicode" w:eastAsia="Times New Roman" w:hAnsi="Lucida Sans Unicode" w:cs="Lucida Sans Unicode"/>
          <w:color w:val="FF0000"/>
          <w:sz w:val="22"/>
          <w:szCs w:val="22"/>
          <w:shd w:val="clear" w:color="auto" w:fill="FFFFFF"/>
        </w:rPr>
        <w:t xml:space="preserve"> and is used to obtain the</w:t>
      </w:r>
      <w:r w:rsidRPr="006B72C8">
        <w:rPr>
          <w:rFonts w:ascii="Lucida Sans Unicode" w:eastAsia="Times New Roman" w:hAnsi="Lucida Sans Unicode" w:cs="Lucida Sans Unicode"/>
          <w:color w:val="FF0000"/>
          <w:sz w:val="22"/>
          <w:szCs w:val="22"/>
          <w:shd w:val="clear" w:color="auto" w:fill="FFFFFF"/>
        </w:rPr>
        <w:t xml:space="preserve"> corresponding solid solution temperature. We intend it to to indicate a crude approximation of the solid solution temperature for the individual composition and as such it does not include the effect of the competing phases.</w:t>
      </w:r>
      <w:r>
        <w:rPr>
          <w:rFonts w:ascii="Lucida Sans Unicode" w:eastAsia="Times New Roman" w:hAnsi="Lucida Sans Unicode" w:cs="Lucida Sans Unicode"/>
          <w:color w:val="FF0000"/>
          <w:sz w:val="22"/>
          <w:szCs w:val="22"/>
          <w:shd w:val="clear" w:color="auto" w:fill="FFFFFF"/>
        </w:rPr>
        <w:t xml:space="preserve"> The manuscript has been modified to explain this more clearly</w:t>
      </w:r>
      <w:r w:rsidR="00E07530">
        <w:rPr>
          <w:rFonts w:ascii="Lucida Sans Unicode" w:eastAsia="Times New Roman" w:hAnsi="Lucida Sans Unicode" w:cs="Lucida Sans Unicode"/>
          <w:color w:val="FF0000"/>
          <w:sz w:val="22"/>
          <w:szCs w:val="22"/>
          <w:shd w:val="clear" w:color="auto" w:fill="FFFFFF"/>
        </w:rPr>
        <w:t>.</w:t>
      </w:r>
      <w:r w:rsidR="00675905">
        <w:rPr>
          <w:rFonts w:ascii="Lucida Sans Unicode" w:eastAsia="Times New Roman" w:hAnsi="Lucida Sans Unicode" w:cs="Lucida Sans Unicode"/>
          <w:color w:val="FF0000"/>
          <w:sz w:val="22"/>
          <w:szCs w:val="22"/>
          <w:shd w:val="clear" w:color="auto" w:fill="FFFFFF"/>
        </w:rPr>
        <w:t>(Section IV.A)</w:t>
      </w:r>
    </w:p>
    <w:p w14:paraId="329FC75E" w14:textId="77777777" w:rsidR="00E518B5" w:rsidRPr="00E518B5" w:rsidRDefault="00E518B5" w:rsidP="00E518B5">
      <w:pPr>
        <w:jc w:val="both"/>
        <w:rPr>
          <w:rFonts w:ascii="Lucida Sans Unicode" w:eastAsia="Times New Roman" w:hAnsi="Lucida Sans Unicode" w:cs="Lucida Sans Unicode"/>
          <w:color w:val="222222"/>
          <w:sz w:val="22"/>
          <w:szCs w:val="22"/>
          <w:shd w:val="clear" w:color="auto" w:fill="FFFFFF"/>
        </w:rPr>
      </w:pPr>
    </w:p>
    <w:p w14:paraId="527D0290" w14:textId="21A87966" w:rsidR="006B72C8"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shd w:val="clear" w:color="auto" w:fill="FFFFFF"/>
        </w:rPr>
        <w:t>2) It would be useful, for the experimental audience, to mention some</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of the limitations of the calculations, namely, the use of a perfectly</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random solution approximation and the omission of the effect of</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lattice vibrations. These limitations are understandable given the</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number of</w:t>
      </w:r>
      <w:r w:rsidR="006B72C8">
        <w:rPr>
          <w:rFonts w:ascii="Lucida Sans Unicode" w:eastAsia="Times New Roman" w:hAnsi="Lucida Sans Unicode" w:cs="Lucida Sans Unicode"/>
          <w:color w:val="222222"/>
          <w:sz w:val="22"/>
          <w:szCs w:val="22"/>
          <w:shd w:val="clear" w:color="auto" w:fill="FFFFFF"/>
        </w:rPr>
        <w:t xml:space="preserve"> systems considered, of course, </w:t>
      </w:r>
      <w:r w:rsidRPr="00E518B5">
        <w:rPr>
          <w:rFonts w:ascii="Lucida Sans Unicode" w:eastAsia="Times New Roman" w:hAnsi="Lucida Sans Unicode" w:cs="Lucida Sans Unicode"/>
          <w:color w:val="222222"/>
          <w:sz w:val="22"/>
          <w:szCs w:val="22"/>
          <w:shd w:val="clear" w:color="auto" w:fill="FFFFFF"/>
        </w:rPr>
        <w:t>but they should be mentioned.</w:t>
      </w:r>
    </w:p>
    <w:p w14:paraId="69B18987" w14:textId="1D8597ED" w:rsidR="008D007C" w:rsidRDefault="00E518B5" w:rsidP="006B72C8">
      <w:pPr>
        <w:jc w:val="both"/>
        <w:rPr>
          <w:rFonts w:ascii="Lucida Sans Unicode" w:eastAsia="Times New Roman" w:hAnsi="Lucida Sans Unicode" w:cs="Lucida Sans Unicode"/>
          <w:color w:val="222222"/>
          <w:sz w:val="22"/>
          <w:szCs w:val="22"/>
        </w:rPr>
      </w:pPr>
      <w:r w:rsidRPr="00E518B5">
        <w:rPr>
          <w:rFonts w:ascii="Lucida Sans Unicode" w:eastAsia="Times New Roman" w:hAnsi="Lucida Sans Unicode" w:cs="Lucida Sans Unicode"/>
          <w:color w:val="222222"/>
          <w:sz w:val="22"/>
          <w:szCs w:val="22"/>
        </w:rPr>
        <w:lastRenderedPageBreak/>
        <w:br/>
      </w:r>
      <w:r w:rsidR="008D007C" w:rsidRPr="006B72C8">
        <w:rPr>
          <w:rFonts w:ascii="Lucida Sans Unicode" w:eastAsia="Times New Roman" w:hAnsi="Lucida Sans Unicode" w:cs="Lucida Sans Unicode"/>
          <w:color w:val="FF0000"/>
          <w:sz w:val="22"/>
          <w:szCs w:val="22"/>
        </w:rPr>
        <w:t>The manuscript has been modified and we have pointed out the</w:t>
      </w:r>
      <w:r w:rsidR="00403D18">
        <w:rPr>
          <w:rFonts w:ascii="Lucida Sans Unicode" w:eastAsia="Times New Roman" w:hAnsi="Lucida Sans Unicode" w:cs="Lucida Sans Unicode"/>
          <w:color w:val="FF0000"/>
          <w:sz w:val="22"/>
          <w:szCs w:val="22"/>
        </w:rPr>
        <w:t xml:space="preserve"> fact that </w:t>
      </w:r>
      <w:r w:rsidR="00B20B71">
        <w:rPr>
          <w:rFonts w:ascii="Lucida Sans Unicode" w:eastAsia="Times New Roman" w:hAnsi="Lucida Sans Unicode" w:cs="Lucida Sans Unicode"/>
          <w:color w:val="FF0000"/>
          <w:sz w:val="22"/>
          <w:szCs w:val="22"/>
        </w:rPr>
        <w:t xml:space="preserve">the calculations are 0K calculations and do not consider temperature effects or vibrational effects </w:t>
      </w:r>
      <w:r w:rsidR="00675905">
        <w:rPr>
          <w:rFonts w:ascii="Lucida Sans Unicode" w:eastAsia="Times New Roman" w:hAnsi="Lucida Sans Unicode" w:cs="Lucida Sans Unicode"/>
          <w:color w:val="FF0000"/>
          <w:sz w:val="22"/>
          <w:szCs w:val="22"/>
          <w:shd w:val="clear" w:color="auto" w:fill="FFFFFF"/>
        </w:rPr>
        <w:t>(Section IV)</w:t>
      </w:r>
    </w:p>
    <w:p w14:paraId="1CCC5217" w14:textId="5AF5E785" w:rsidR="00E518B5" w:rsidRDefault="00E518B5" w:rsidP="00E518B5">
      <w:pPr>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3) Suggestion: For the most promising system, it may be worth</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calculating a phase diagram. Within a random solution approximation,</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it should be easy. A simple Monte Carlo run could also be</w:t>
      </w:r>
      <w:r>
        <w:rPr>
          <w:rFonts w:ascii="Lucida Sans Unicode" w:eastAsia="Times New Roman" w:hAnsi="Lucida Sans Unicode" w:cs="Lucida Sans Unicode"/>
          <w:color w:val="222222"/>
          <w:sz w:val="22"/>
          <w:szCs w:val="22"/>
        </w:rPr>
        <w:t xml:space="preserve"> </w:t>
      </w:r>
      <w:r w:rsidRPr="00E518B5">
        <w:rPr>
          <w:rFonts w:ascii="Lucida Sans Unicode" w:eastAsia="Times New Roman" w:hAnsi="Lucida Sans Unicode" w:cs="Lucida Sans Unicode"/>
          <w:color w:val="222222"/>
          <w:sz w:val="22"/>
          <w:szCs w:val="22"/>
          <w:shd w:val="clear" w:color="auto" w:fill="FFFFFF"/>
        </w:rPr>
        <w:t>straightforward.</w:t>
      </w:r>
    </w:p>
    <w:p w14:paraId="7A2DBCA6" w14:textId="77777777" w:rsidR="00E518B5" w:rsidRDefault="00E518B5" w:rsidP="00E518B5">
      <w:pPr>
        <w:rPr>
          <w:rFonts w:ascii="Lucida Sans Unicode" w:eastAsia="Times New Roman" w:hAnsi="Lucida Sans Unicode" w:cs="Lucida Sans Unicode"/>
          <w:color w:val="222222"/>
          <w:sz w:val="22"/>
          <w:szCs w:val="22"/>
          <w:shd w:val="clear" w:color="auto" w:fill="FFFFFF"/>
        </w:rPr>
      </w:pPr>
    </w:p>
    <w:p w14:paraId="1BDE88FC" w14:textId="77777777" w:rsidR="00E07530" w:rsidRDefault="00E518B5" w:rsidP="006B72C8">
      <w:pPr>
        <w:jc w:val="both"/>
        <w:rPr>
          <w:rFonts w:ascii="Lucida Sans Unicode" w:eastAsia="Times New Roman" w:hAnsi="Lucida Sans Unicode" w:cs="Lucida Sans Unicode"/>
          <w:color w:val="FF0000"/>
          <w:sz w:val="22"/>
          <w:szCs w:val="22"/>
          <w:shd w:val="clear" w:color="auto" w:fill="FFFFFF"/>
        </w:rPr>
      </w:pPr>
      <w:r w:rsidRPr="00E518B5">
        <w:rPr>
          <w:rFonts w:ascii="Lucida Sans Unicode" w:eastAsia="Times New Roman" w:hAnsi="Lucida Sans Unicode" w:cs="Lucida Sans Unicode"/>
          <w:color w:val="FF0000"/>
          <w:sz w:val="22"/>
          <w:szCs w:val="22"/>
          <w:shd w:val="clear" w:color="auto" w:fill="FFFFFF"/>
        </w:rPr>
        <w:t>Calculation of a phase diagram is the next logical step in this work. We have just completed a work (by the second author of this paper) in which we have carried out a complete finite temperature phase diagram calculation (taking into account all experimental and theoretical competitive phases) by building on the current work. It is a comprehensive work and in our opinion merits a full paper and hence we do not include it in this work.</w:t>
      </w:r>
    </w:p>
    <w:p w14:paraId="4BE35EF3" w14:textId="22FEE35F" w:rsidR="006B72C8" w:rsidRPr="006B72C8" w:rsidRDefault="00E518B5" w:rsidP="006B72C8">
      <w:pPr>
        <w:jc w:val="both"/>
        <w:rPr>
          <w:rFonts w:ascii="Lucida Sans Unicode" w:eastAsia="Times New Roman" w:hAnsi="Lucida Sans Unicode" w:cs="Lucida Sans Unicode"/>
          <w:color w:val="222222"/>
          <w:sz w:val="22"/>
          <w:szCs w:val="22"/>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4) Minor issues:</w:t>
      </w:r>
    </w:p>
    <w:p w14:paraId="28C3E3E8" w14:textId="508D0347" w:rsidR="003937F0"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a) On pp. 26-27, it is not completely clear if Ti_{1/3}Zr_{2/3}</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decomposes. On the one hand, a "decomposition reaction" is given in</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(7), on the other hand it is stated that it "will not decompose".</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Also, the term "relatively stable" is a bit ambiguous.</w:t>
      </w:r>
    </w:p>
    <w:p w14:paraId="0A6F955A" w14:textId="77777777" w:rsidR="003937F0" w:rsidRDefault="003937F0" w:rsidP="00E518B5">
      <w:pPr>
        <w:rPr>
          <w:rFonts w:ascii="Lucida Sans Unicode" w:eastAsia="Times New Roman" w:hAnsi="Lucida Sans Unicode" w:cs="Lucida Sans Unicode"/>
          <w:color w:val="222222"/>
          <w:sz w:val="22"/>
          <w:szCs w:val="22"/>
          <w:shd w:val="clear" w:color="auto" w:fill="FFFFFF"/>
        </w:rPr>
      </w:pPr>
    </w:p>
    <w:p w14:paraId="4CC3A08C" w14:textId="276589AE" w:rsidR="006B72C8" w:rsidRDefault="003937F0" w:rsidP="006B72C8">
      <w:pPr>
        <w:jc w:val="both"/>
        <w:rPr>
          <w:rFonts w:ascii="Lucida Sans Unicode" w:eastAsia="Times New Roman" w:hAnsi="Lucida Sans Unicode" w:cs="Lucida Sans Unicode"/>
          <w:color w:val="FF0000"/>
          <w:sz w:val="22"/>
          <w:szCs w:val="22"/>
        </w:rPr>
      </w:pPr>
      <w:r w:rsidRPr="003937F0">
        <w:rPr>
          <w:rFonts w:ascii="Lucida Sans Unicode" w:eastAsia="Times New Roman" w:hAnsi="Lucida Sans Unicode" w:cs="Lucida Sans Unicode"/>
          <w:color w:val="FF0000"/>
          <w:sz w:val="22"/>
          <w:szCs w:val="22"/>
          <w:shd w:val="clear" w:color="auto" w:fill="FFFFFF"/>
        </w:rPr>
        <w:t xml:space="preserve">In Equation (7) we present a </w:t>
      </w:r>
      <w:r w:rsidRPr="003041F5">
        <w:rPr>
          <w:rFonts w:ascii="Lucida Sans Unicode" w:eastAsia="Times New Roman" w:hAnsi="Lucida Sans Unicode" w:cs="Lucida Sans Unicode"/>
          <w:b/>
          <w:i/>
          <w:color w:val="FF0000"/>
          <w:sz w:val="22"/>
          <w:szCs w:val="22"/>
          <w:shd w:val="clear" w:color="auto" w:fill="FFFFFF"/>
        </w:rPr>
        <w:t>possible</w:t>
      </w:r>
      <w:r w:rsidRPr="003937F0">
        <w:rPr>
          <w:rFonts w:ascii="Lucida Sans Unicode" w:eastAsia="Times New Roman" w:hAnsi="Lucida Sans Unicode" w:cs="Lucida Sans Unicode"/>
          <w:color w:val="FF0000"/>
          <w:sz w:val="22"/>
          <w:szCs w:val="22"/>
          <w:shd w:val="clear" w:color="auto" w:fill="FFFFFF"/>
        </w:rPr>
        <w:t xml:space="preserve"> decomposition reaction based on the OQMD </w:t>
      </w:r>
      <w:r>
        <w:rPr>
          <w:rFonts w:ascii="Lucida Sans Unicode" w:eastAsia="Times New Roman" w:hAnsi="Lucida Sans Unicode" w:cs="Lucida Sans Unicode"/>
          <w:color w:val="FF0000"/>
          <w:sz w:val="22"/>
          <w:szCs w:val="22"/>
          <w:shd w:val="clear" w:color="auto" w:fill="FFFFFF"/>
        </w:rPr>
        <w:t>database. However, we show that it is not energetically favorable, since the energy of Ti</w:t>
      </w:r>
      <w:r w:rsidRPr="003937F0">
        <w:rPr>
          <w:rFonts w:ascii="Lucida Sans Unicode" w:eastAsia="Times New Roman" w:hAnsi="Lucida Sans Unicode" w:cs="Lucida Sans Unicode"/>
          <w:color w:val="FF0000"/>
          <w:sz w:val="22"/>
          <w:szCs w:val="22"/>
          <w:shd w:val="clear" w:color="auto" w:fill="FFFFFF"/>
          <w:vertAlign w:val="subscript"/>
        </w:rPr>
        <w:t>1/3</w:t>
      </w:r>
      <w:r>
        <w:rPr>
          <w:rFonts w:ascii="Lucida Sans Unicode" w:eastAsia="Times New Roman" w:hAnsi="Lucida Sans Unicode" w:cs="Lucida Sans Unicode"/>
          <w:color w:val="FF0000"/>
          <w:sz w:val="22"/>
          <w:szCs w:val="22"/>
          <w:shd w:val="clear" w:color="auto" w:fill="FFFFFF"/>
        </w:rPr>
        <w:t>Zr</w:t>
      </w:r>
      <w:r w:rsidRPr="00E518B5">
        <w:rPr>
          <w:rFonts w:ascii="Lucida Sans Unicode" w:eastAsia="Times New Roman" w:hAnsi="Lucida Sans Unicode" w:cs="Lucida Sans Unicode"/>
          <w:color w:val="FF0000"/>
          <w:sz w:val="22"/>
          <w:szCs w:val="22"/>
          <w:shd w:val="clear" w:color="auto" w:fill="FFFFFF"/>
          <w:vertAlign w:val="subscript"/>
        </w:rPr>
        <w:t>2/3</w:t>
      </w:r>
      <w:r>
        <w:rPr>
          <w:rFonts w:ascii="Lucida Sans Unicode" w:eastAsia="Times New Roman" w:hAnsi="Lucida Sans Unicode" w:cs="Lucida Sans Unicode"/>
          <w:color w:val="FF0000"/>
          <w:sz w:val="22"/>
          <w:szCs w:val="22"/>
          <w:shd w:val="clear" w:color="auto" w:fill="FFFFFF"/>
        </w:rPr>
        <w:t xml:space="preserve"> is more negative than that of the products. Hence we say that it will not decompose. We use the term ‘relatively stable’ because we are aware that this is only one possible decomposition reaction and others may be possible. Additionally, there may be other unknown competitive phases which we cannot take into account. Hence, in order to be completely correct and not make a false claim, we use the terminology ‘relatively stable’. In the manuscript, we have rephrased the paragraph to make our meaning clearer.</w:t>
      </w:r>
      <w:r w:rsidR="008D007C">
        <w:rPr>
          <w:rFonts w:ascii="Lucida Sans Unicode" w:eastAsia="Times New Roman" w:hAnsi="Lucida Sans Unicode" w:cs="Lucida Sans Unicode"/>
          <w:color w:val="FF0000"/>
          <w:sz w:val="22"/>
          <w:szCs w:val="22"/>
          <w:shd w:val="clear" w:color="auto" w:fill="FFFFFF"/>
        </w:rPr>
        <w:t xml:space="preserve"> </w:t>
      </w:r>
    </w:p>
    <w:p w14:paraId="43C58B60" w14:textId="0CB99EB0" w:rsidR="003937F0" w:rsidRPr="003937F0" w:rsidRDefault="00E518B5" w:rsidP="006B72C8">
      <w:pPr>
        <w:jc w:val="both"/>
        <w:rPr>
          <w:rFonts w:ascii="Lucida Sans Unicode" w:eastAsia="Times New Roman" w:hAnsi="Lucida Sans Unicode" w:cs="Lucida Sans Unicode"/>
          <w:color w:val="FF0000"/>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b) Equation (1) looks a bit strange. Why the "[=]" or "~"?</w:t>
      </w:r>
    </w:p>
    <w:p w14:paraId="412CD2F9" w14:textId="387C3C56" w:rsidR="003937F0" w:rsidRPr="003937F0" w:rsidRDefault="003937F0" w:rsidP="006B72C8">
      <w:pPr>
        <w:jc w:val="both"/>
        <w:rPr>
          <w:rFonts w:ascii="Lucida Sans Unicode" w:eastAsia="Times New Roman" w:hAnsi="Lucida Sans Unicode" w:cs="Lucida Sans Unicode"/>
          <w:color w:val="FF0000"/>
          <w:sz w:val="22"/>
          <w:szCs w:val="22"/>
          <w:shd w:val="clear" w:color="auto" w:fill="FFFFFF"/>
        </w:rPr>
      </w:pPr>
      <w:r w:rsidRPr="003937F0">
        <w:rPr>
          <w:rFonts w:ascii="Lucida Sans Unicode" w:eastAsia="Times New Roman" w:hAnsi="Lucida Sans Unicode" w:cs="Lucida Sans Unicode"/>
          <w:color w:val="FF0000"/>
          <w:sz w:val="22"/>
          <w:szCs w:val="22"/>
          <w:shd w:val="clear" w:color="auto" w:fill="FFFFFF"/>
        </w:rPr>
        <w:t>We thank the reviewer for pointing out this typographical error which unfortunately escaped our notice. It has been corrected.</w:t>
      </w:r>
      <w:r w:rsidR="003041F5">
        <w:rPr>
          <w:rFonts w:ascii="Lucida Sans Unicode" w:eastAsia="Times New Roman" w:hAnsi="Lucida Sans Unicode" w:cs="Lucida Sans Unicode"/>
          <w:color w:val="FF0000"/>
          <w:sz w:val="22"/>
          <w:szCs w:val="22"/>
          <w:shd w:val="clear" w:color="auto" w:fill="FFFFFF"/>
        </w:rPr>
        <w:t xml:space="preserve"> The </w:t>
      </w:r>
      <w:r w:rsidR="003041F5" w:rsidRPr="003041F5">
        <w:rPr>
          <w:rFonts w:ascii="Lucida Sans Unicode" w:eastAsia="Times New Roman" w:hAnsi="Lucida Sans Unicode" w:cs="Lucida Sans Unicode"/>
          <w:color w:val="FF0000"/>
          <w:sz w:val="22"/>
          <w:szCs w:val="22"/>
          <w:shd w:val="clear" w:color="auto" w:fill="FFFFFF"/>
        </w:rPr>
        <w:t xml:space="preserve">"[=]" should be </w:t>
      </w:r>
      <w:r w:rsidR="003041F5">
        <w:rPr>
          <w:rFonts w:ascii="Lucida Sans Unicode" w:eastAsia="Times New Roman" w:hAnsi="Lucida Sans Unicode" w:cs="Lucida Sans Unicode"/>
          <w:color w:val="FF0000"/>
          <w:sz w:val="22"/>
          <w:szCs w:val="22"/>
          <w:shd w:val="clear" w:color="auto" w:fill="FFFFFF"/>
        </w:rPr>
        <w:t>‘</w:t>
      </w:r>
      <w:r w:rsidR="003041F5" w:rsidRPr="003041F5">
        <w:rPr>
          <w:rFonts w:ascii="Lucida Sans Unicode" w:eastAsia="Times New Roman" w:hAnsi="Lucida Sans Unicode" w:cs="Lucida Sans Unicode"/>
          <w:color w:val="FF0000"/>
          <w:sz w:val="22"/>
          <w:szCs w:val="22"/>
          <w:shd w:val="clear" w:color="auto" w:fill="FFFFFF"/>
        </w:rPr>
        <w:t>=</w:t>
      </w:r>
      <w:r w:rsidR="003041F5">
        <w:rPr>
          <w:rFonts w:ascii="Lucida Sans Unicode" w:eastAsia="Times New Roman" w:hAnsi="Lucida Sans Unicode" w:cs="Lucida Sans Unicode"/>
          <w:color w:val="FF0000"/>
          <w:sz w:val="22"/>
          <w:szCs w:val="22"/>
          <w:shd w:val="clear" w:color="auto" w:fill="FFFFFF"/>
        </w:rPr>
        <w:t>’</w:t>
      </w:r>
      <w:r w:rsidR="003041F5" w:rsidRPr="003041F5">
        <w:rPr>
          <w:rFonts w:ascii="Lucida Sans Unicode" w:eastAsia="Times New Roman" w:hAnsi="Lucida Sans Unicode" w:cs="Lucida Sans Unicode"/>
          <w:color w:val="FF0000"/>
          <w:sz w:val="22"/>
          <w:szCs w:val="22"/>
          <w:shd w:val="clear" w:color="auto" w:fill="FFFFFF"/>
        </w:rPr>
        <w:t xml:space="preserve"> and the "~" is </w:t>
      </w:r>
      <w:r w:rsidR="003041F5">
        <w:rPr>
          <w:rFonts w:ascii="Lucida Sans Unicode" w:eastAsia="Times New Roman" w:hAnsi="Lucida Sans Unicode" w:cs="Lucida Sans Unicode"/>
          <w:color w:val="FF0000"/>
          <w:sz w:val="22"/>
          <w:szCs w:val="22"/>
          <w:shd w:val="clear" w:color="auto" w:fill="FFFFFF"/>
        </w:rPr>
        <w:t>‘</w:t>
      </w:r>
      <w:r w:rsidR="003041F5" w:rsidRPr="003041F5">
        <w:rPr>
          <w:rFonts w:ascii="Lucida Sans Unicode" w:eastAsia="Times New Roman" w:hAnsi="Lucida Sans Unicode" w:cs="Lucida Sans Unicode"/>
          <w:color w:val="FF0000"/>
          <w:sz w:val="22"/>
          <w:szCs w:val="22"/>
          <w:shd w:val="clear" w:color="auto" w:fill="FFFFFF"/>
        </w:rPr>
        <w:sym w:font="Symbol" w:char="F0BB"/>
      </w:r>
      <w:r w:rsidR="003041F5">
        <w:rPr>
          <w:rFonts w:ascii="Lucida Sans Unicode" w:eastAsia="Times New Roman" w:hAnsi="Lucida Sans Unicode" w:cs="Lucida Sans Unicode"/>
          <w:color w:val="FF0000"/>
          <w:sz w:val="22"/>
          <w:szCs w:val="22"/>
          <w:shd w:val="clear" w:color="auto" w:fill="FFFFFF"/>
        </w:rPr>
        <w:t>’</w:t>
      </w:r>
      <w:r w:rsidR="003041F5" w:rsidRPr="003041F5">
        <w:rPr>
          <w:rFonts w:ascii="Lucida Sans Unicode" w:eastAsia="Times New Roman" w:hAnsi="Lucida Sans Unicode" w:cs="Lucida Sans Unicode"/>
          <w:color w:val="FF0000"/>
          <w:sz w:val="22"/>
          <w:szCs w:val="22"/>
          <w:shd w:val="clear" w:color="auto" w:fill="FFFFFF"/>
        </w:rPr>
        <w:t xml:space="preserve"> (approximately equal).</w:t>
      </w:r>
    </w:p>
    <w:p w14:paraId="049C4D95" w14:textId="48098301" w:rsidR="00D6714A" w:rsidRPr="003937F0" w:rsidRDefault="00D6714A" w:rsidP="00CA7952">
      <w:pPr>
        <w:rPr>
          <w:rFonts w:ascii="Lucida Sans Unicode" w:eastAsia="Times New Roman" w:hAnsi="Lucida Sans Unicode" w:cs="Lucida Sans Unicode"/>
          <w:sz w:val="22"/>
          <w:szCs w:val="22"/>
        </w:rPr>
      </w:pPr>
    </w:p>
    <w:p w14:paraId="64E1A4CE" w14:textId="77777777" w:rsidR="006B72C8"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shd w:val="clear" w:color="auto" w:fill="FFFFFF"/>
        </w:rPr>
        <w:t>----------------------------------------------------------------</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Report of the Second Referee -- BT13108/Talapatra</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This paper reports a very comprehensive study on the alloy</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thermodynamic properties of 42 selected MAX pseudo-binary alloy system</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on the M sublattice site. As mentioned by the authors, MAX is a broad</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class of material systems with remarkable mechanical properties,</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oxidation resistance and thermal stability. Through alloy designing,</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new stable phases with interesting properties could be discovered to</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meet the demands of different applications. However, it is not an easy</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task for experiments and computations. This work made valuable</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contributions from this aspect. Overall, this referee believes it is a</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publishable work. There are several comments.</w:t>
      </w:r>
    </w:p>
    <w:p w14:paraId="2FF398A1" w14:textId="77777777" w:rsidR="006B72C8" w:rsidRDefault="006B72C8" w:rsidP="006B72C8">
      <w:pPr>
        <w:jc w:val="both"/>
        <w:rPr>
          <w:rFonts w:ascii="Lucida Sans Unicode" w:eastAsia="Times New Roman" w:hAnsi="Lucida Sans Unicode" w:cs="Lucida Sans Unicode"/>
          <w:color w:val="222222"/>
          <w:sz w:val="22"/>
          <w:szCs w:val="22"/>
          <w:shd w:val="clear" w:color="auto" w:fill="FFFFFF"/>
        </w:rPr>
      </w:pPr>
    </w:p>
    <w:p w14:paraId="154C6920" w14:textId="1F28F3ED" w:rsidR="006B72C8" w:rsidRPr="006B72C8" w:rsidRDefault="006B72C8" w:rsidP="00E518B5">
      <w:pPr>
        <w:rPr>
          <w:rFonts w:ascii="Lucida Sans Unicode" w:eastAsia="Times New Roman" w:hAnsi="Lucida Sans Unicode" w:cs="Lucida Sans Unicode"/>
          <w:color w:val="222222"/>
          <w:sz w:val="22"/>
          <w:szCs w:val="22"/>
          <w:shd w:val="clear" w:color="auto" w:fill="FFFFFF"/>
        </w:rPr>
      </w:pPr>
      <w:r w:rsidRPr="006B72C8">
        <w:rPr>
          <w:rFonts w:ascii="Lucida Sans Unicode" w:eastAsia="Times New Roman" w:hAnsi="Lucida Sans Unicode" w:cs="Lucida Sans Unicode"/>
          <w:color w:val="FF0000"/>
          <w:sz w:val="22"/>
          <w:szCs w:val="22"/>
        </w:rPr>
        <w:t>We thank Referee # 2 for his encouraging words.</w:t>
      </w:r>
    </w:p>
    <w:p w14:paraId="357F1AF0" w14:textId="2F69B230" w:rsidR="003937F0"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(1) It is better to provide details of their CE results in the</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supporting information. For example, how much is the CV score, how</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many pair clusters were used and how many body clusters were used?</w:t>
      </w:r>
    </w:p>
    <w:p w14:paraId="2F33151B" w14:textId="77777777" w:rsidR="006B72C8" w:rsidRPr="006B72C8" w:rsidRDefault="006B72C8" w:rsidP="006B72C8">
      <w:pPr>
        <w:jc w:val="both"/>
        <w:rPr>
          <w:rFonts w:ascii="Lucida Sans Unicode" w:eastAsia="Times New Roman" w:hAnsi="Lucida Sans Unicode" w:cs="Lucida Sans Unicode"/>
          <w:color w:val="222222"/>
          <w:sz w:val="22"/>
          <w:szCs w:val="22"/>
        </w:rPr>
      </w:pPr>
    </w:p>
    <w:p w14:paraId="74BE7635" w14:textId="3F95472B" w:rsidR="006B72C8" w:rsidRDefault="003937F0" w:rsidP="006B72C8">
      <w:pPr>
        <w:jc w:val="both"/>
        <w:rPr>
          <w:rFonts w:ascii="Lucida Sans Unicode" w:eastAsia="Times New Roman" w:hAnsi="Lucida Sans Unicode" w:cs="Lucida Sans Unicode"/>
          <w:color w:val="FF0000"/>
          <w:sz w:val="22"/>
          <w:szCs w:val="22"/>
          <w:shd w:val="clear" w:color="auto" w:fill="FFFFFF"/>
        </w:rPr>
      </w:pPr>
      <w:r w:rsidRPr="003937F0">
        <w:rPr>
          <w:rFonts w:ascii="Lucida Sans Unicode" w:eastAsia="Times New Roman" w:hAnsi="Lucida Sans Unicode" w:cs="Lucida Sans Unicode"/>
          <w:color w:val="FF0000"/>
          <w:sz w:val="22"/>
          <w:szCs w:val="22"/>
          <w:shd w:val="clear" w:color="auto" w:fill="FFFFFF"/>
        </w:rPr>
        <w:t>The CV values</w:t>
      </w:r>
      <w:r w:rsidR="008E0764">
        <w:rPr>
          <w:rFonts w:ascii="Lucida Sans Unicode" w:eastAsia="Times New Roman" w:hAnsi="Lucida Sans Unicode" w:cs="Lucida Sans Unicode"/>
          <w:color w:val="FF0000"/>
          <w:sz w:val="22"/>
          <w:szCs w:val="22"/>
          <w:shd w:val="clear" w:color="auto" w:fill="FFFFFF"/>
        </w:rPr>
        <w:t xml:space="preserve"> have been tabulated in the supplementary data document. CE calculation results for all systems including </w:t>
      </w:r>
      <w:r w:rsidRPr="003937F0">
        <w:rPr>
          <w:rFonts w:ascii="Lucida Sans Unicode" w:eastAsia="Times New Roman" w:hAnsi="Lucida Sans Unicode" w:cs="Lucida Sans Unicode"/>
          <w:color w:val="FF0000"/>
          <w:sz w:val="22"/>
          <w:szCs w:val="22"/>
          <w:shd w:val="clear" w:color="auto" w:fill="FFFFFF"/>
        </w:rPr>
        <w:t xml:space="preserve">cluster information, </w:t>
      </w:r>
      <w:r w:rsidR="00BA60EA">
        <w:rPr>
          <w:rFonts w:ascii="Lucida Sans Unicode" w:eastAsia="Times New Roman" w:hAnsi="Lucida Sans Unicode" w:cs="Lucida Sans Unicode"/>
          <w:color w:val="FF0000"/>
          <w:sz w:val="22"/>
          <w:szCs w:val="22"/>
          <w:shd w:val="clear" w:color="auto" w:fill="FFFFFF"/>
        </w:rPr>
        <w:t>eci data, ground states etc. have been included as a compressed data file</w:t>
      </w:r>
      <w:r w:rsidR="00E91AD4">
        <w:rPr>
          <w:rFonts w:ascii="Lucida Sans Unicode" w:eastAsia="Times New Roman" w:hAnsi="Lucida Sans Unicode" w:cs="Lucida Sans Unicode"/>
          <w:color w:val="FF0000"/>
          <w:sz w:val="22"/>
          <w:szCs w:val="22"/>
          <w:shd w:val="clear" w:color="auto" w:fill="FFFFFF"/>
        </w:rPr>
        <w:t xml:space="preserve"> (CE_results.tar)</w:t>
      </w:r>
      <w:bookmarkStart w:id="0" w:name="_GoBack"/>
      <w:bookmarkEnd w:id="0"/>
      <w:r w:rsidR="00BA60EA">
        <w:rPr>
          <w:rFonts w:ascii="Lucida Sans Unicode" w:eastAsia="Times New Roman" w:hAnsi="Lucida Sans Unicode" w:cs="Lucida Sans Unicode"/>
          <w:color w:val="FF0000"/>
          <w:sz w:val="22"/>
          <w:szCs w:val="22"/>
          <w:shd w:val="clear" w:color="auto" w:fill="FFFFFF"/>
        </w:rPr>
        <w:t>.</w:t>
      </w:r>
      <w:r w:rsidRPr="003937F0">
        <w:rPr>
          <w:rFonts w:ascii="Lucida Sans Unicode" w:eastAsia="Times New Roman" w:hAnsi="Lucida Sans Unicode" w:cs="Lucida Sans Unicode"/>
          <w:color w:val="FF0000"/>
          <w:sz w:val="22"/>
          <w:szCs w:val="22"/>
          <w:shd w:val="clear" w:color="auto" w:fill="FFFFFF"/>
        </w:rPr>
        <w:t xml:space="preserve"> We thank the reviewer for this comment</w:t>
      </w:r>
      <w:r w:rsidR="006B72C8">
        <w:rPr>
          <w:rFonts w:ascii="Lucida Sans Unicode" w:eastAsia="Times New Roman" w:hAnsi="Lucida Sans Unicode" w:cs="Lucida Sans Unicode"/>
          <w:color w:val="FF0000"/>
          <w:sz w:val="22"/>
          <w:szCs w:val="22"/>
          <w:shd w:val="clear" w:color="auto" w:fill="FFFFFF"/>
        </w:rPr>
        <w:t xml:space="preserve">. It </w:t>
      </w:r>
      <w:r w:rsidRPr="003937F0">
        <w:rPr>
          <w:rFonts w:ascii="Lucida Sans Unicode" w:eastAsia="Times New Roman" w:hAnsi="Lucida Sans Unicode" w:cs="Lucida Sans Unicode"/>
          <w:color w:val="FF0000"/>
          <w:sz w:val="22"/>
          <w:szCs w:val="22"/>
          <w:shd w:val="clear" w:color="auto" w:fill="FFFFFF"/>
        </w:rPr>
        <w:t>definitely adds necessary detail to the work.</w:t>
      </w:r>
    </w:p>
    <w:p w14:paraId="60690761" w14:textId="5D62363F" w:rsidR="003937F0"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(2) The value of the DOS and pDOS results is not clear for this</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referee. What physical insights can be obtained?</w:t>
      </w:r>
    </w:p>
    <w:p w14:paraId="639BE6AD" w14:textId="730D8842" w:rsidR="006B72C8" w:rsidRDefault="008D007C" w:rsidP="006B72C8">
      <w:pPr>
        <w:jc w:val="both"/>
        <w:rPr>
          <w:rFonts w:ascii="Lucida Sans Unicode" w:eastAsia="Times New Roman" w:hAnsi="Lucida Sans Unicode" w:cs="Lucida Sans Unicode"/>
          <w:color w:val="FF0000"/>
          <w:sz w:val="22"/>
          <w:szCs w:val="22"/>
        </w:rPr>
      </w:pPr>
      <w:r w:rsidRPr="008D007C">
        <w:rPr>
          <w:rFonts w:ascii="Lucida Sans Unicode" w:eastAsia="Times New Roman" w:hAnsi="Lucida Sans Unicode" w:cs="Lucida Sans Unicode"/>
          <w:color w:val="FF0000"/>
          <w:sz w:val="22"/>
          <w:szCs w:val="22"/>
          <w:shd w:val="clear" w:color="auto" w:fill="FFFFFF"/>
        </w:rPr>
        <w:t>The intent of the authors was to present a systematic analysis of the difference in the DOS and pDOS of the three regimes. The DOS reflect the stability of the phases. Regime I (weak ordering) shows a shallow trough at the fermi level, corresponding to the low formation energy. In Regime II (phase separation), we see a peak in the vicinity of the fermi level corresponding to the positive formation energy (w.r.t the end members). Finally, for Regime III (strong ordering) we see a deep trough corresponding to the highl</w:t>
      </w:r>
      <w:r w:rsidR="00532B89">
        <w:rPr>
          <w:rFonts w:ascii="Lucida Sans Unicode" w:eastAsia="Times New Roman" w:hAnsi="Lucida Sans Unicode" w:cs="Lucida Sans Unicode"/>
          <w:color w:val="FF0000"/>
          <w:sz w:val="22"/>
          <w:szCs w:val="22"/>
          <w:shd w:val="clear" w:color="auto" w:fill="FFFFFF"/>
        </w:rPr>
        <w:t xml:space="preserve">y negative formation energy. This explanation has been added to the </w:t>
      </w:r>
      <w:r w:rsidRPr="008D007C">
        <w:rPr>
          <w:rFonts w:ascii="Lucida Sans Unicode" w:eastAsia="Times New Roman" w:hAnsi="Lucida Sans Unicode" w:cs="Lucida Sans Unicode"/>
          <w:color w:val="FF0000"/>
          <w:sz w:val="22"/>
          <w:szCs w:val="22"/>
          <w:shd w:val="clear" w:color="auto" w:fill="FFFFFF"/>
        </w:rPr>
        <w:t>to make the distinctions clearer.</w:t>
      </w:r>
      <w:r>
        <w:rPr>
          <w:rFonts w:ascii="Lucida Sans Unicode" w:eastAsia="Times New Roman" w:hAnsi="Lucida Sans Unicode" w:cs="Lucida Sans Unicode"/>
          <w:color w:val="FF0000"/>
          <w:sz w:val="22"/>
          <w:szCs w:val="22"/>
          <w:shd w:val="clear" w:color="auto" w:fill="FFFFFF"/>
        </w:rPr>
        <w:t xml:space="preserve"> </w:t>
      </w:r>
    </w:p>
    <w:p w14:paraId="7FD1EF29" w14:textId="21C29684" w:rsidR="00E518B5" w:rsidRDefault="00E518B5" w:rsidP="006B72C8">
      <w:pPr>
        <w:jc w:val="both"/>
        <w:rPr>
          <w:rFonts w:ascii="Lucida Sans Unicode" w:eastAsia="Times New Roman" w:hAnsi="Lucida Sans Unicode" w:cs="Lucida Sans Unicode"/>
          <w:color w:val="222222"/>
          <w:sz w:val="22"/>
          <w:szCs w:val="22"/>
          <w:shd w:val="clear" w:color="auto" w:fill="FFFFFF"/>
        </w:rPr>
      </w:pP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(3) The authors did not define the variables used in Eq. (5) and (6)</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on page 24. Also they used r_{\pi} in equation but r_pi in main text.</w:t>
      </w:r>
      <w:r w:rsidRPr="00E518B5">
        <w:rPr>
          <w:rFonts w:ascii="Lucida Sans Unicode" w:eastAsia="Times New Roman" w:hAnsi="Lucida Sans Unicode" w:cs="Lucida Sans Unicode"/>
          <w:color w:val="222222"/>
          <w:sz w:val="22"/>
          <w:szCs w:val="22"/>
        </w:rPr>
        <w:br/>
      </w:r>
      <w:r w:rsidRPr="00E518B5">
        <w:rPr>
          <w:rFonts w:ascii="Lucida Sans Unicode" w:eastAsia="Times New Roman" w:hAnsi="Lucida Sans Unicode" w:cs="Lucida Sans Unicode"/>
          <w:color w:val="222222"/>
          <w:sz w:val="22"/>
          <w:szCs w:val="22"/>
          <w:shd w:val="clear" w:color="auto" w:fill="FFFFFF"/>
        </w:rPr>
        <w:t>It is better to be consistent.</w:t>
      </w:r>
    </w:p>
    <w:p w14:paraId="520E4828" w14:textId="6CA176D9" w:rsidR="008D007C" w:rsidRPr="008D007C" w:rsidRDefault="008D007C" w:rsidP="00E518B5">
      <w:pPr>
        <w:rPr>
          <w:rFonts w:ascii="Lucida Sans Unicode" w:eastAsia="Times New Roman" w:hAnsi="Lucida Sans Unicode" w:cs="Lucida Sans Unicode"/>
          <w:color w:val="FF0000"/>
          <w:sz w:val="22"/>
          <w:szCs w:val="22"/>
          <w:shd w:val="clear" w:color="auto" w:fill="FFFFFF"/>
        </w:rPr>
      </w:pPr>
      <w:r w:rsidRPr="008D007C">
        <w:rPr>
          <w:rFonts w:ascii="Lucida Sans Unicode" w:eastAsia="Times New Roman" w:hAnsi="Lucida Sans Unicode" w:cs="Lucida Sans Unicode"/>
          <w:color w:val="FF0000"/>
          <w:sz w:val="22"/>
          <w:szCs w:val="22"/>
          <w:shd w:val="clear" w:color="auto" w:fill="FFFFFF"/>
        </w:rPr>
        <w:t>This error has been corrected. Thank you for pointing out the same.</w:t>
      </w:r>
    </w:p>
    <w:p w14:paraId="68D9DF0D" w14:textId="77777777" w:rsidR="00397107" w:rsidRPr="00E518B5" w:rsidRDefault="00397107" w:rsidP="008D007C">
      <w:pPr>
        <w:jc w:val="both"/>
        <w:rPr>
          <w:rFonts w:ascii="Lucida Sans Unicode" w:hAnsi="Lucida Sans Unicode" w:cs="Lucida Sans Unicode"/>
          <w:color w:val="C0504D" w:themeColor="accent2"/>
          <w:sz w:val="22"/>
          <w:szCs w:val="22"/>
        </w:rPr>
      </w:pPr>
    </w:p>
    <w:p w14:paraId="094ED842" w14:textId="60F6117D" w:rsidR="00397107" w:rsidRPr="008D007C" w:rsidRDefault="006B72C8" w:rsidP="008D007C">
      <w:pPr>
        <w:jc w:val="both"/>
        <w:rPr>
          <w:rFonts w:ascii="Lucida Sans Unicode" w:hAnsi="Lucida Sans Unicode" w:cs="Lucida Sans Unicode"/>
          <w:color w:val="FF0000"/>
          <w:sz w:val="22"/>
          <w:szCs w:val="22"/>
        </w:rPr>
      </w:pPr>
      <w:r>
        <w:rPr>
          <w:rFonts w:ascii="Lucida Sans Unicode" w:hAnsi="Lucida Sans Unicode" w:cs="Lucida Sans Unicode"/>
          <w:color w:val="FF0000"/>
          <w:sz w:val="22"/>
          <w:szCs w:val="22"/>
        </w:rPr>
        <w:t>The</w:t>
      </w:r>
      <w:r w:rsidR="00397107" w:rsidRPr="008D007C">
        <w:rPr>
          <w:rFonts w:ascii="Lucida Sans Unicode" w:hAnsi="Lucida Sans Unicode" w:cs="Lucida Sans Unicode"/>
          <w:color w:val="FF0000"/>
          <w:sz w:val="22"/>
          <w:szCs w:val="22"/>
        </w:rPr>
        <w:t xml:space="preserve"> authors thank </w:t>
      </w:r>
      <w:r w:rsidR="008D007C">
        <w:rPr>
          <w:rFonts w:ascii="Lucida Sans Unicode" w:hAnsi="Lucida Sans Unicode" w:cs="Lucida Sans Unicode"/>
          <w:color w:val="FF0000"/>
          <w:sz w:val="22"/>
          <w:szCs w:val="22"/>
        </w:rPr>
        <w:t>the referees</w:t>
      </w:r>
      <w:r w:rsidR="00397107" w:rsidRPr="008D007C">
        <w:rPr>
          <w:rFonts w:ascii="Lucida Sans Unicode" w:hAnsi="Lucida Sans Unicode" w:cs="Lucida Sans Unicode"/>
          <w:color w:val="FF0000"/>
          <w:sz w:val="22"/>
          <w:szCs w:val="22"/>
        </w:rPr>
        <w:t xml:space="preserve"> for </w:t>
      </w:r>
      <w:r w:rsidR="008D007C">
        <w:rPr>
          <w:rFonts w:ascii="Lucida Sans Unicode" w:hAnsi="Lucida Sans Unicode" w:cs="Lucida Sans Unicode"/>
          <w:color w:val="FF0000"/>
          <w:sz w:val="22"/>
          <w:szCs w:val="22"/>
        </w:rPr>
        <w:t>their</w:t>
      </w:r>
      <w:r w:rsidR="00397107" w:rsidRPr="008D007C">
        <w:rPr>
          <w:rFonts w:ascii="Lucida Sans Unicode" w:hAnsi="Lucida Sans Unicode" w:cs="Lucida Sans Unicode"/>
          <w:color w:val="FF0000"/>
          <w:sz w:val="22"/>
          <w:szCs w:val="22"/>
        </w:rPr>
        <w:t xml:space="preserve"> valuable suggestions. We believe they have added necessary detail and clarity to this work.</w:t>
      </w:r>
    </w:p>
    <w:sectPr w:rsidR="00397107" w:rsidRPr="008D007C" w:rsidSect="00D012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52"/>
    <w:rsid w:val="00123FFA"/>
    <w:rsid w:val="002E550B"/>
    <w:rsid w:val="003041F5"/>
    <w:rsid w:val="00341FBF"/>
    <w:rsid w:val="003937F0"/>
    <w:rsid w:val="00397107"/>
    <w:rsid w:val="003F14F3"/>
    <w:rsid w:val="00403D18"/>
    <w:rsid w:val="004E7382"/>
    <w:rsid w:val="00514333"/>
    <w:rsid w:val="00532B89"/>
    <w:rsid w:val="00561A63"/>
    <w:rsid w:val="00675905"/>
    <w:rsid w:val="00692CE1"/>
    <w:rsid w:val="006B72C8"/>
    <w:rsid w:val="007B0EF9"/>
    <w:rsid w:val="008D007C"/>
    <w:rsid w:val="008E0764"/>
    <w:rsid w:val="009F55EC"/>
    <w:rsid w:val="00A004BD"/>
    <w:rsid w:val="00A51A73"/>
    <w:rsid w:val="00B20B71"/>
    <w:rsid w:val="00B33782"/>
    <w:rsid w:val="00BA014C"/>
    <w:rsid w:val="00BA60EA"/>
    <w:rsid w:val="00CA7952"/>
    <w:rsid w:val="00CF5514"/>
    <w:rsid w:val="00D01295"/>
    <w:rsid w:val="00D26582"/>
    <w:rsid w:val="00D6714A"/>
    <w:rsid w:val="00E07530"/>
    <w:rsid w:val="00E31CEA"/>
    <w:rsid w:val="00E518B5"/>
    <w:rsid w:val="00E6144B"/>
    <w:rsid w:val="00E91AD4"/>
    <w:rsid w:val="00F1035C"/>
    <w:rsid w:val="00F4780F"/>
    <w:rsid w:val="00F87F53"/>
    <w:rsid w:val="00FB1808"/>
    <w:rsid w:val="00FB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29A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1CEA"/>
  </w:style>
  <w:style w:type="character" w:styleId="HTMLTypewriter">
    <w:name w:val="HTML Typewriter"/>
    <w:basedOn w:val="DefaultParagraphFont"/>
    <w:uiPriority w:val="99"/>
    <w:semiHidden/>
    <w:unhideWhenUsed/>
    <w:rsid w:val="00E31CEA"/>
    <w:rPr>
      <w:rFonts w:ascii="Courier" w:eastAsiaTheme="minorEastAsia" w:hAnsi="Courier" w:cs="Courier"/>
      <w:sz w:val="20"/>
      <w:szCs w:val="20"/>
    </w:rPr>
  </w:style>
  <w:style w:type="character" w:styleId="PlaceholderText">
    <w:name w:val="Placeholder Text"/>
    <w:basedOn w:val="DefaultParagraphFont"/>
    <w:uiPriority w:val="99"/>
    <w:semiHidden/>
    <w:rsid w:val="00F1035C"/>
    <w:rPr>
      <w:color w:val="808080"/>
    </w:rPr>
  </w:style>
  <w:style w:type="paragraph" w:styleId="BalloonText">
    <w:name w:val="Balloon Text"/>
    <w:basedOn w:val="Normal"/>
    <w:link w:val="BalloonTextChar"/>
    <w:uiPriority w:val="99"/>
    <w:semiHidden/>
    <w:unhideWhenUsed/>
    <w:rsid w:val="00F103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3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247539">
      <w:bodyDiv w:val="1"/>
      <w:marLeft w:val="0"/>
      <w:marRight w:val="0"/>
      <w:marTop w:val="0"/>
      <w:marBottom w:val="0"/>
      <w:divBdr>
        <w:top w:val="none" w:sz="0" w:space="0" w:color="auto"/>
        <w:left w:val="none" w:sz="0" w:space="0" w:color="auto"/>
        <w:bottom w:val="none" w:sz="0" w:space="0" w:color="auto"/>
        <w:right w:val="none" w:sz="0" w:space="0" w:color="auto"/>
      </w:divBdr>
    </w:div>
    <w:div w:id="1997301017">
      <w:bodyDiv w:val="1"/>
      <w:marLeft w:val="0"/>
      <w:marRight w:val="0"/>
      <w:marTop w:val="0"/>
      <w:marBottom w:val="0"/>
      <w:divBdr>
        <w:top w:val="none" w:sz="0" w:space="0" w:color="auto"/>
        <w:left w:val="none" w:sz="0" w:space="0" w:color="auto"/>
        <w:bottom w:val="none" w:sz="0" w:space="0" w:color="auto"/>
        <w:right w:val="none" w:sz="0" w:space="0" w:color="auto"/>
      </w:divBdr>
    </w:div>
    <w:div w:id="2105687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1029</Words>
  <Characters>5869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Talapatra</dc:creator>
  <cp:keywords/>
  <dc:description/>
  <cp:lastModifiedBy>Anjana Talapatra</cp:lastModifiedBy>
  <cp:revision>12</cp:revision>
  <dcterms:created xsi:type="dcterms:W3CDTF">2015-07-16T14:09:00Z</dcterms:created>
  <dcterms:modified xsi:type="dcterms:W3CDTF">2016-08-10T19:28:00Z</dcterms:modified>
</cp:coreProperties>
</file>