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59m22oue40b" w:id="0"/>
      <w:bookmarkEnd w:id="0"/>
      <w:r w:rsidDel="00000000" w:rsidR="00000000" w:rsidRPr="00000000">
        <w:rPr>
          <w:rtl w:val="0"/>
        </w:rPr>
        <w:t xml:space="preserve">Universal HTML Component Helpers Specification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oh67b5wolia" w:id="1"/>
      <w:bookmarkEnd w:id="1"/>
      <w:r w:rsidDel="00000000" w:rsidR="00000000" w:rsidRPr="00000000">
        <w:rPr>
          <w:rtl w:val="0"/>
        </w:rPr>
        <w:t xml:space="preserve">1. Objective &amp; Scope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specifies the complete reusable component action library covering all standard and custom HTML components. Every helper encapsulates Playwright auto-waiting, Winston logging, and resilient locator resolution, eliminating code duplication across Page Objects.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x7mdl42vvx" w:id="2"/>
      <w:bookmarkEnd w:id="2"/>
      <w:r w:rsidDel="00000000" w:rsidR="00000000" w:rsidRPr="00000000">
        <w:rPr>
          <w:rtl w:val="0"/>
        </w:rPr>
        <w:t xml:space="preserve">2. Component Category Breakdown &amp; Method Signatures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457dsbycpgv0" w:id="3"/>
      <w:bookmarkEnd w:id="3"/>
      <w:r w:rsidDel="00000000" w:rsidR="00000000" w:rsidRPr="00000000">
        <w:rPr>
          <w:rtl w:val="0"/>
        </w:rPr>
        <w:t xml:space="preserve">Category 1: Form &amp; Input Controls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Single-Line Text Box ():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FormHelper.fillInput(page: Page, labelOrPlaceholder: string, value?: string): Promise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Resolution: page.getByLabel(labelOrPlaceholder).or(page.getByPlaceholder(labelOrPlaceholder))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Multi-Line Text Area ():&lt;/div&gt;&lt;/body&gt;&lt;/html&gt;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FormHelper.fillTextArea(page: Page, labelOrPlaceholder: string, textContent?: string): Promise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Rich Text / WYSIWYG Editor ():</w:t>
      </w:r>
    </w:p>
    <w:p w:rsidR="00000000" w:rsidDel="00000000" w:rsidP="00000000" w:rsidRDefault="00000000" w:rsidRPr="00000000" w14:paraId="0000000C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FormHelper.fillContentEditable(page: Page, containerLocator: Locator, htmlOrText: string): Promise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vg1co4twnncw" w:id="4"/>
      <w:bookmarkEnd w:id="4"/>
      <w:r w:rsidDel="00000000" w:rsidR="00000000" w:rsidRPr="00000000">
        <w:rPr>
          <w:rtl w:val="0"/>
        </w:rPr>
        <w:t xml:space="preserve">Category 2: Selection &amp; Choice Controls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Checkbox ():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SelectionControls.setCheckbox(page: Page, label: string, shouldCheck?: boolean): Promise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Radio Button ():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SelectionControls.selectRadio(page: Page, optionLabel: string): Promise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Dropdown Select Menu (, ):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SelectionControls.selectDropdown(page: Page, label: string, optionText: string): Promise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Multi-Select Dropdown ():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SelectionControls.selectMultipleDropdownOptions(page: Page, label: string, optionTexts: string[]): Promise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Combobox / Autocomplete ( with ):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SelectionControls.selectFromDatalist(page: Page, inputLabel: string, optionValue: string): Promise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Toggle Switch (or styled checkbox):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SelectionControls.toggleSwitch(page: Page, switchLabel: string, targetState: boolean): Promise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3w4qm7r46nsi" w:id="5"/>
      <w:bookmarkEnd w:id="5"/>
      <w:r w:rsidDel="00000000" w:rsidR="00000000" w:rsidRPr="00000000">
        <w:rPr>
          <w:rtl w:val="0"/>
        </w:rPr>
        <w:t xml:space="preserve">Category 3: Value Adjusters &amp; Pickers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Range Slider ():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PickerControls.setRangeSliderValue(page: Page, sliderLabel: string, targetValue: number): Promise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Color Picker ():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PickerControls.setColorPickerValue(page: Page, colorPickerLabel: string, hexColorCode: string): Promise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 &amp; Time Pickers ():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PickerControls.setDateTimeInput(page: Page, inputLabel: string, formattedValue: string): Promise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Upload ():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PickerControls.uploadLocalFile(page: Page, inputLabel: string, localFilePath: string): Promise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nzdjbklbcpr5" w:id="6"/>
      <w:bookmarkEnd w:id="6"/>
      <w:r w:rsidDel="00000000" w:rsidR="00000000" w:rsidRPr="00000000">
        <w:rPr>
          <w:rtl w:val="0"/>
        </w:rPr>
        <w:t xml:space="preserve">Category 4: Buttons &amp; Form Triggers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Buttons (, ):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FormHelper.clickButton(page: Page, buttonAccessibleName: string): Promise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4fnvwspe9f9" w:id="7"/>
      <w:bookmarkEnd w:id="7"/>
      <w:r w:rsidDel="00000000" w:rsidR="00000000" w:rsidRPr="00000000">
        <w:rPr>
          <w:rtl w:val="0"/>
        </w:rPr>
        <w:t xml:space="preserve">Category 5: Overlays &amp; Disclosures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Native Modal / Dialog (, role="dialog"):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OverlayControls.handleConfirmationModal(page: Page, modalTitle: string, actionButtonName: string): Promise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Popover (popover attribute):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OverlayControls.verifyPopoverContent(page: Page, popoverTriggerName: string, expectedText: string): Promise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Accordion / Expandable Section (, ):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OverlayControls.expandAccordionSection(page: Page, summaryText: string): Promise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pzq3sbil8fnv" w:id="8"/>
      <w:bookmarkEnd w:id="8"/>
      <w:r w:rsidDel="00000000" w:rsidR="00000000" w:rsidRPr="00000000">
        <w:rPr>
          <w:rtl w:val="0"/>
        </w:rPr>
        <w:t xml:space="preserve">Category 6: Navigation &amp; Layout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Tabs (, ):</w:t>
      </w:r>
    </w:p>
    <w:p w:rsidR="00000000" w:rsidDel="00000000" w:rsidP="00000000" w:rsidRDefault="00000000" w:rsidRPr="00000000" w14:paraId="00000030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NavigationControls.switchTab(page: Page, tabAccessibleName: string): Promise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Breadcrumbs ():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NavigationControls.clickBreadcrumbLink(page: Page, breadcrumbLabel: string): Promise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Pagination Controls: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NavigationControls.navigateToPageNumber(page: Page, pageNumber: number): Promise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8w9a3wnjadxw" w:id="9"/>
      <w:bookmarkEnd w:id="9"/>
      <w:r w:rsidDel="00000000" w:rsidR="00000000" w:rsidRPr="00000000">
        <w:rPr>
          <w:rtl w:val="0"/>
        </w:rPr>
        <w:t xml:space="preserve">Category 7: Data Display &amp; Content Containers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 Tables (, 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DataDisplayControls.getTableCellValueByRowText(page: Page, tableAccessibleName: string, rowMatchText: string, columnIndex: number): Promise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DataDisplayControls.clickRowActionButton(page: Page, rowMatchText: string, actionButtonName: string): Promise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Progress Bar &amp; Gauge (, ):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Signature: DataDisplayControls.getProgressBarValue(page: Page, progressAccessibleName: string): Promise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