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F5374" w14:textId="77777777" w:rsidR="004A01F1" w:rsidRPr="00B02F6B" w:rsidRDefault="004A01F1" w:rsidP="004A01F1">
      <w:pPr>
        <w:jc w:val="center"/>
        <w:rPr>
          <w:rFonts w:asciiTheme="majorHAnsi" w:hAnsiTheme="majorHAnsi" w:cstheme="majorHAnsi"/>
          <w:b/>
          <w:bCs/>
          <w:sz w:val="24"/>
          <w:szCs w:val="24"/>
          <w:lang w:val="en-US"/>
        </w:rPr>
      </w:pPr>
      <w:r w:rsidRPr="00B02F6B">
        <w:rPr>
          <w:rFonts w:asciiTheme="majorHAnsi" w:hAnsiTheme="majorHAnsi" w:cstheme="majorHAnsi"/>
          <w:b/>
          <w:bCs/>
          <w:sz w:val="24"/>
          <w:szCs w:val="24"/>
          <w:lang w:val="en-US"/>
        </w:rPr>
        <w:t xml:space="preserve">Breast cancer prediction </w:t>
      </w:r>
    </w:p>
    <w:p w14:paraId="40EB5A67" w14:textId="5800A083" w:rsidR="004A01F1" w:rsidRPr="00B02F6B" w:rsidRDefault="004A01F1" w:rsidP="00006E81">
      <w:pPr>
        <w:jc w:val="center"/>
        <w:rPr>
          <w:rFonts w:asciiTheme="majorHAnsi" w:hAnsiTheme="majorHAnsi" w:cstheme="majorHAnsi"/>
          <w:b/>
          <w:bCs/>
          <w:sz w:val="24"/>
          <w:szCs w:val="24"/>
          <w:lang w:val="en-US"/>
        </w:rPr>
      </w:pPr>
      <w:r w:rsidRPr="00B02F6B">
        <w:rPr>
          <w:rFonts w:asciiTheme="majorHAnsi" w:hAnsiTheme="majorHAnsi" w:cstheme="majorHAnsi"/>
          <w:b/>
          <w:bCs/>
          <w:sz w:val="24"/>
          <w:szCs w:val="24"/>
          <w:lang w:val="en-US"/>
        </w:rPr>
        <w:t>(Principal Components Analysis &amp; Classification using Discriminant Analysis)</w:t>
      </w:r>
    </w:p>
    <w:p w14:paraId="33E3E065" w14:textId="46DD2C65" w:rsidR="004A01F1" w:rsidRPr="004B6228" w:rsidRDefault="004A01F1" w:rsidP="004A01F1">
      <w:pPr>
        <w:rPr>
          <w:rFonts w:cstheme="minorHAnsi"/>
          <w:b/>
          <w:bCs/>
          <w:sz w:val="24"/>
          <w:szCs w:val="24"/>
          <w:lang w:val="en-US"/>
        </w:rPr>
      </w:pPr>
      <w:r w:rsidRPr="004B6228">
        <w:rPr>
          <w:rFonts w:cstheme="minorHAnsi"/>
          <w:b/>
          <w:bCs/>
          <w:sz w:val="24"/>
          <w:szCs w:val="24"/>
          <w:lang w:val="en-US"/>
        </w:rPr>
        <w:t>Introduction</w:t>
      </w:r>
    </w:p>
    <w:p w14:paraId="2DFD04AC" w14:textId="2CB75B7C" w:rsidR="004A01F1" w:rsidRDefault="004A01F1" w:rsidP="004A01F1">
      <w:pPr>
        <w:rPr>
          <w:rFonts w:cstheme="minorHAnsi"/>
          <w:sz w:val="24"/>
          <w:szCs w:val="24"/>
          <w:lang w:val="en-US"/>
        </w:rPr>
      </w:pPr>
      <w:r>
        <w:rPr>
          <w:rFonts w:cstheme="minorHAnsi"/>
          <w:sz w:val="24"/>
          <w:szCs w:val="24"/>
          <w:lang w:val="en-US"/>
        </w:rPr>
        <w:t xml:space="preserve">The dataset used is from the UCI Machine Learning Repository. Principal Components Analysis (PCA) will be used as a data reduction technique. In addition, classifications will be made using Discriminant Analysis. </w:t>
      </w:r>
      <w:r w:rsidR="00130D15">
        <w:rPr>
          <w:rFonts w:cstheme="minorHAnsi"/>
          <w:sz w:val="24"/>
          <w:szCs w:val="24"/>
          <w:lang w:val="en-US"/>
        </w:rPr>
        <w:t xml:space="preserve">The goal of this assignment is to create a model that can predict whether a cell nucleus is benign or malignant. </w:t>
      </w:r>
    </w:p>
    <w:p w14:paraId="6B1687BF" w14:textId="113D6769" w:rsidR="004A01F1" w:rsidRPr="004B6228" w:rsidRDefault="004A01F1" w:rsidP="004A01F1">
      <w:pPr>
        <w:rPr>
          <w:rFonts w:cstheme="minorHAnsi"/>
          <w:b/>
          <w:bCs/>
          <w:sz w:val="24"/>
          <w:szCs w:val="24"/>
          <w:lang w:val="en-US"/>
        </w:rPr>
      </w:pPr>
      <w:r w:rsidRPr="004B6228">
        <w:rPr>
          <w:rFonts w:cstheme="minorHAnsi"/>
          <w:b/>
          <w:bCs/>
          <w:sz w:val="24"/>
          <w:szCs w:val="24"/>
          <w:lang w:val="en-US"/>
        </w:rPr>
        <w:t>Data set description</w:t>
      </w:r>
    </w:p>
    <w:p w14:paraId="7888EB8F" w14:textId="6AF25357" w:rsidR="00130D15" w:rsidRDefault="00130D15" w:rsidP="004A01F1">
      <w:pPr>
        <w:rPr>
          <w:rFonts w:cstheme="minorHAnsi"/>
          <w:sz w:val="24"/>
          <w:szCs w:val="24"/>
          <w:lang w:val="en-US"/>
        </w:rPr>
      </w:pPr>
      <w:r>
        <w:rPr>
          <w:rFonts w:cstheme="minorHAnsi"/>
          <w:sz w:val="24"/>
          <w:szCs w:val="24"/>
          <w:lang w:val="en-US"/>
        </w:rPr>
        <w:t>The dataset, Breast Cancer Wisconsin, contains features retained from a digitized image of a fine needle aspirate (FNA) of a breast mass. These features describe the cell nucleus’ characteristics. There are 569 observations and 32 variables, from which one variable is an ID variable. The ID variable is the diagnosis revealing whether the mass is benign or malignant</w:t>
      </w:r>
      <w:r w:rsidRPr="004B6228">
        <w:rPr>
          <w:rFonts w:cstheme="minorHAnsi"/>
          <w:sz w:val="24"/>
          <w:szCs w:val="24"/>
          <w:lang w:val="en-US"/>
        </w:rPr>
        <w:t xml:space="preserve">. </w:t>
      </w:r>
      <w:r w:rsidR="004B6228" w:rsidRPr="004B6228">
        <w:rPr>
          <w:rFonts w:cstheme="minorHAnsi"/>
          <w:sz w:val="24"/>
          <w:szCs w:val="24"/>
          <w:lang w:val="en-US"/>
        </w:rPr>
        <w:t>This leaves 30 variables that are divided in 3 groups, where 10 different characteristics are measured differently; the mean, the standard error and the ‘worst’ or largest (mean of the three largest values).  Ten real-valued features are computed for each cell nucleus:</w:t>
      </w:r>
      <w:r w:rsidR="004B6228" w:rsidRPr="004B6228">
        <w:rPr>
          <w:rFonts w:cstheme="minorHAnsi"/>
          <w:sz w:val="24"/>
          <w:szCs w:val="24"/>
          <w:lang w:val="en-US"/>
        </w:rPr>
        <w:br/>
      </w:r>
      <w:r w:rsidR="004B6228" w:rsidRPr="004B6228">
        <w:rPr>
          <w:rFonts w:cstheme="minorHAnsi"/>
          <w:sz w:val="24"/>
          <w:szCs w:val="24"/>
          <w:lang w:val="en-US"/>
        </w:rPr>
        <w:br/>
        <w:t>a) radius (mean of distances from center to points on the perimeter)</w:t>
      </w:r>
      <w:r w:rsidR="004B6228" w:rsidRPr="004B6228">
        <w:rPr>
          <w:rFonts w:cstheme="minorHAnsi"/>
          <w:sz w:val="24"/>
          <w:szCs w:val="24"/>
          <w:lang w:val="en-US"/>
        </w:rPr>
        <w:br/>
        <w:t>b) texture (standard deviation of gray-scale values)</w:t>
      </w:r>
      <w:r w:rsidR="004B6228" w:rsidRPr="004B6228">
        <w:rPr>
          <w:rFonts w:cstheme="minorHAnsi"/>
          <w:sz w:val="24"/>
          <w:szCs w:val="24"/>
          <w:lang w:val="en-US"/>
        </w:rPr>
        <w:br/>
        <w:t>c) perimeter</w:t>
      </w:r>
      <w:r w:rsidR="004B6228" w:rsidRPr="004B6228">
        <w:rPr>
          <w:rFonts w:cstheme="minorHAnsi"/>
          <w:sz w:val="24"/>
          <w:szCs w:val="24"/>
          <w:lang w:val="en-US"/>
        </w:rPr>
        <w:br/>
        <w:t>d) area</w:t>
      </w:r>
      <w:r w:rsidR="004B6228" w:rsidRPr="004B6228">
        <w:rPr>
          <w:rFonts w:cstheme="minorHAnsi"/>
          <w:sz w:val="24"/>
          <w:szCs w:val="24"/>
          <w:lang w:val="en-US"/>
        </w:rPr>
        <w:br/>
        <w:t>e) smoothness (local variation in radius lengths)</w:t>
      </w:r>
      <w:r w:rsidR="004B6228" w:rsidRPr="004B6228">
        <w:rPr>
          <w:rFonts w:cstheme="minorHAnsi"/>
          <w:sz w:val="24"/>
          <w:szCs w:val="24"/>
          <w:lang w:val="en-US"/>
        </w:rPr>
        <w:br/>
        <w:t>f) compactness (perimeter^2 / area - 1.0)</w:t>
      </w:r>
      <w:r w:rsidR="004B6228" w:rsidRPr="004B6228">
        <w:rPr>
          <w:rFonts w:cstheme="minorHAnsi"/>
          <w:sz w:val="24"/>
          <w:szCs w:val="24"/>
          <w:lang w:val="en-US"/>
        </w:rPr>
        <w:br/>
        <w:t>g) concavity (severity of concave portions of the contour)</w:t>
      </w:r>
      <w:r w:rsidR="004B6228" w:rsidRPr="004B6228">
        <w:rPr>
          <w:rFonts w:cstheme="minorHAnsi"/>
          <w:sz w:val="24"/>
          <w:szCs w:val="24"/>
          <w:lang w:val="en-US"/>
        </w:rPr>
        <w:br/>
        <w:t>h) concave points (number of concave portions of the contour)</w:t>
      </w:r>
      <w:r w:rsidR="004B6228" w:rsidRPr="004B6228">
        <w:rPr>
          <w:rFonts w:cstheme="minorHAnsi"/>
          <w:sz w:val="24"/>
          <w:szCs w:val="24"/>
          <w:lang w:val="en-US"/>
        </w:rPr>
        <w:br/>
      </w:r>
      <w:proofErr w:type="spellStart"/>
      <w:r w:rsidR="004B6228" w:rsidRPr="004B6228">
        <w:rPr>
          <w:rFonts w:cstheme="minorHAnsi"/>
          <w:sz w:val="24"/>
          <w:szCs w:val="24"/>
          <w:lang w:val="en-US"/>
        </w:rPr>
        <w:t>i</w:t>
      </w:r>
      <w:proofErr w:type="spellEnd"/>
      <w:r w:rsidR="004B6228" w:rsidRPr="004B6228">
        <w:rPr>
          <w:rFonts w:cstheme="minorHAnsi"/>
          <w:sz w:val="24"/>
          <w:szCs w:val="24"/>
          <w:lang w:val="en-US"/>
        </w:rPr>
        <w:t>) symmetry</w:t>
      </w:r>
      <w:r w:rsidR="004B6228" w:rsidRPr="004B6228">
        <w:rPr>
          <w:rFonts w:cstheme="minorHAnsi"/>
          <w:sz w:val="24"/>
          <w:szCs w:val="24"/>
          <w:lang w:val="en-US"/>
        </w:rPr>
        <w:br/>
        <w:t>j) fractal dimension ("coastline approximation" - 1)</w:t>
      </w:r>
    </w:p>
    <w:p w14:paraId="2BC56F8D" w14:textId="22044D68" w:rsidR="004B6228" w:rsidRDefault="004B6228" w:rsidP="004A01F1">
      <w:pPr>
        <w:rPr>
          <w:rFonts w:cstheme="minorHAnsi"/>
          <w:b/>
          <w:bCs/>
          <w:sz w:val="24"/>
          <w:szCs w:val="24"/>
          <w:lang w:val="en-US"/>
        </w:rPr>
      </w:pPr>
      <w:r w:rsidRPr="004B6228">
        <w:rPr>
          <w:rFonts w:cstheme="minorHAnsi"/>
          <w:b/>
          <w:bCs/>
          <w:sz w:val="24"/>
          <w:szCs w:val="24"/>
          <w:lang w:val="en-US"/>
        </w:rPr>
        <w:t>Method of analysis</w:t>
      </w:r>
    </w:p>
    <w:p w14:paraId="1A1A473E" w14:textId="2B1AAC70" w:rsidR="004B6228" w:rsidRDefault="004B6228" w:rsidP="004A01F1">
      <w:pPr>
        <w:rPr>
          <w:rFonts w:cstheme="minorHAnsi"/>
          <w:sz w:val="24"/>
          <w:szCs w:val="24"/>
          <w:lang w:val="en-US"/>
        </w:rPr>
      </w:pPr>
      <w:r>
        <w:rPr>
          <w:rFonts w:cstheme="minorHAnsi"/>
          <w:sz w:val="24"/>
          <w:szCs w:val="24"/>
          <w:lang w:val="en-US"/>
        </w:rPr>
        <w:t>PCA will help with reducing the dimensionality of the data set without compromising the data within.</w:t>
      </w:r>
      <w:r w:rsidR="0092269C">
        <w:rPr>
          <w:rFonts w:cstheme="minorHAnsi"/>
          <w:sz w:val="24"/>
          <w:szCs w:val="24"/>
          <w:lang w:val="en-US"/>
        </w:rPr>
        <w:t xml:space="preserve"> PCA works by creating linear combinations given the original data.</w:t>
      </w:r>
      <w:r>
        <w:rPr>
          <w:rFonts w:cstheme="minorHAnsi"/>
          <w:sz w:val="24"/>
          <w:szCs w:val="24"/>
          <w:lang w:val="en-US"/>
        </w:rPr>
        <w:t xml:space="preserve"> With the help of PCA I will standardize the data, calculate the eigenvectors and eigenvalues</w:t>
      </w:r>
      <w:r w:rsidR="00DD5712">
        <w:rPr>
          <w:rFonts w:cstheme="minorHAnsi"/>
          <w:sz w:val="24"/>
          <w:szCs w:val="24"/>
          <w:lang w:val="en-US"/>
        </w:rPr>
        <w:t xml:space="preserve"> with the help of a correlation matrix</w:t>
      </w:r>
      <w:r>
        <w:rPr>
          <w:rFonts w:cstheme="minorHAnsi"/>
          <w:sz w:val="24"/>
          <w:szCs w:val="24"/>
          <w:lang w:val="en-US"/>
        </w:rPr>
        <w:t>, sort these in descending order and</w:t>
      </w:r>
      <w:r w:rsidR="00DD5712">
        <w:rPr>
          <w:rFonts w:cstheme="minorHAnsi"/>
          <w:sz w:val="24"/>
          <w:szCs w:val="24"/>
          <w:lang w:val="en-US"/>
        </w:rPr>
        <w:t xml:space="preserve"> extract a suitable number of principal components</w:t>
      </w:r>
      <w:r>
        <w:rPr>
          <w:rFonts w:cstheme="minorHAnsi"/>
          <w:sz w:val="24"/>
          <w:szCs w:val="24"/>
          <w:lang w:val="en-US"/>
        </w:rPr>
        <w:t xml:space="preserve">. From there, the projection matrix will be </w:t>
      </w:r>
      <w:r w:rsidR="00187C8D">
        <w:rPr>
          <w:rFonts w:cstheme="minorHAnsi"/>
          <w:sz w:val="24"/>
          <w:szCs w:val="24"/>
          <w:lang w:val="en-US"/>
        </w:rPr>
        <w:t>constructed,</w:t>
      </w:r>
      <w:r>
        <w:rPr>
          <w:rFonts w:cstheme="minorHAnsi"/>
          <w:sz w:val="24"/>
          <w:szCs w:val="24"/>
          <w:lang w:val="en-US"/>
        </w:rPr>
        <w:t xml:space="preserve"> </w:t>
      </w:r>
      <w:r w:rsidR="00187C8D">
        <w:rPr>
          <w:rFonts w:cstheme="minorHAnsi"/>
          <w:sz w:val="24"/>
          <w:szCs w:val="24"/>
          <w:lang w:val="en-US"/>
        </w:rPr>
        <w:t xml:space="preserve">and the original data set will be transformed. While PCA helps with the reduction, </w:t>
      </w:r>
      <w:r w:rsidR="000851D6">
        <w:rPr>
          <w:rFonts w:cstheme="minorHAnsi"/>
          <w:sz w:val="24"/>
          <w:szCs w:val="24"/>
          <w:lang w:val="en-US"/>
        </w:rPr>
        <w:t>I will not use it to create a prediction model</w:t>
      </w:r>
      <w:r w:rsidR="00187C8D">
        <w:rPr>
          <w:rFonts w:cstheme="minorHAnsi"/>
          <w:sz w:val="24"/>
          <w:szCs w:val="24"/>
          <w:lang w:val="en-US"/>
        </w:rPr>
        <w:t xml:space="preserve">. The goal of this assignment is to make a model that will predict whether the extracted mass is benign or malignant, using the previously extracted principal components. </w:t>
      </w:r>
    </w:p>
    <w:p w14:paraId="39561F47" w14:textId="37FAB16C" w:rsidR="00006E81" w:rsidRDefault="00006E81" w:rsidP="004A01F1">
      <w:pPr>
        <w:rPr>
          <w:rFonts w:cstheme="minorHAnsi"/>
          <w:sz w:val="24"/>
          <w:szCs w:val="24"/>
          <w:lang w:val="en-US"/>
        </w:rPr>
      </w:pPr>
    </w:p>
    <w:p w14:paraId="277552C7" w14:textId="77777777" w:rsidR="00006E81" w:rsidRDefault="00006E81" w:rsidP="004A01F1">
      <w:pPr>
        <w:rPr>
          <w:rFonts w:cstheme="minorHAnsi"/>
          <w:sz w:val="24"/>
          <w:szCs w:val="24"/>
          <w:lang w:val="en-US"/>
        </w:rPr>
      </w:pPr>
    </w:p>
    <w:p w14:paraId="3A0B052B" w14:textId="6C18AD66" w:rsidR="00187C8D" w:rsidRPr="00BD04F2" w:rsidRDefault="00187C8D" w:rsidP="00BD04F2">
      <w:pPr>
        <w:rPr>
          <w:rFonts w:cstheme="minorHAnsi"/>
          <w:b/>
          <w:bCs/>
          <w:sz w:val="24"/>
          <w:szCs w:val="24"/>
          <w:lang w:val="en-US"/>
        </w:rPr>
      </w:pPr>
      <w:r w:rsidRPr="00BD04F2">
        <w:rPr>
          <w:rFonts w:cstheme="minorHAnsi"/>
          <w:b/>
          <w:bCs/>
          <w:sz w:val="24"/>
          <w:szCs w:val="24"/>
          <w:lang w:val="en-US"/>
        </w:rPr>
        <w:lastRenderedPageBreak/>
        <w:t>Interpretation of results</w:t>
      </w:r>
    </w:p>
    <w:p w14:paraId="7006C0EC" w14:textId="32B5F92A" w:rsidR="00187C8D" w:rsidRDefault="00187C8D" w:rsidP="004A01F1">
      <w:pPr>
        <w:rPr>
          <w:rFonts w:cstheme="minorHAnsi"/>
          <w:sz w:val="24"/>
          <w:szCs w:val="24"/>
          <w:lang w:val="en-US"/>
        </w:rPr>
      </w:pPr>
      <w:r>
        <w:rPr>
          <w:rFonts w:cstheme="minorHAnsi"/>
          <w:sz w:val="24"/>
          <w:szCs w:val="24"/>
          <w:lang w:val="en-US"/>
        </w:rPr>
        <w:t xml:space="preserve">A quick overview of the data is presented below to begin with. Since there are numerical and categorical variables, the function </w:t>
      </w:r>
      <w:r w:rsidRPr="00187C8D">
        <w:rPr>
          <w:rFonts w:cstheme="minorHAnsi"/>
          <w:b/>
          <w:bCs/>
          <w:sz w:val="24"/>
          <w:szCs w:val="24"/>
          <w:lang w:val="en-US"/>
        </w:rPr>
        <w:t>c {base}</w:t>
      </w:r>
      <w:r>
        <w:rPr>
          <w:rFonts w:cstheme="minorHAnsi"/>
          <w:b/>
          <w:bCs/>
          <w:sz w:val="24"/>
          <w:szCs w:val="24"/>
          <w:lang w:val="en-US"/>
        </w:rPr>
        <w:t xml:space="preserve"> </w:t>
      </w:r>
      <w:r>
        <w:rPr>
          <w:rFonts w:cstheme="minorHAnsi"/>
          <w:sz w:val="24"/>
          <w:szCs w:val="24"/>
          <w:lang w:val="en-US"/>
        </w:rPr>
        <w:t xml:space="preserve">is used, and the data is combined into vectors. The response variable is the diagnosis itself with Benign (B) or Malignant (M). It might be helpful to </w:t>
      </w:r>
      <w:r w:rsidR="00FD6773">
        <w:rPr>
          <w:rFonts w:cstheme="minorHAnsi"/>
          <w:sz w:val="24"/>
          <w:szCs w:val="24"/>
          <w:lang w:val="en-US"/>
        </w:rPr>
        <w:t xml:space="preserve">see </w:t>
      </w:r>
      <w:r>
        <w:rPr>
          <w:rFonts w:cstheme="minorHAnsi"/>
          <w:sz w:val="24"/>
          <w:szCs w:val="24"/>
          <w:lang w:val="en-US"/>
        </w:rPr>
        <w:t>how many observations are benign or malignant</w:t>
      </w:r>
      <w:r w:rsidR="00FD6773">
        <w:rPr>
          <w:rFonts w:cstheme="minorHAnsi"/>
          <w:sz w:val="24"/>
          <w:szCs w:val="24"/>
          <w:lang w:val="en-US"/>
        </w:rPr>
        <w:t xml:space="preserve"> using the </w:t>
      </w:r>
      <w:r w:rsidR="00FD6773" w:rsidRPr="00FD6773">
        <w:rPr>
          <w:rFonts w:cstheme="minorHAnsi"/>
          <w:b/>
          <w:bCs/>
          <w:sz w:val="24"/>
          <w:szCs w:val="24"/>
          <w:lang w:val="en-US"/>
        </w:rPr>
        <w:t>table()</w:t>
      </w:r>
      <w:r w:rsidR="00FD6773">
        <w:rPr>
          <w:rFonts w:cstheme="minorHAnsi"/>
          <w:sz w:val="24"/>
          <w:szCs w:val="24"/>
          <w:lang w:val="en-US"/>
        </w:rPr>
        <w:t xml:space="preserve"> function. </w:t>
      </w:r>
    </w:p>
    <w:p w14:paraId="13347B0B" w14:textId="77777777" w:rsidR="00FD6773" w:rsidRPr="00573538" w:rsidRDefault="00FD6773" w:rsidP="00FD6773">
      <w:pPr>
        <w:shd w:val="clear" w:color="auto" w:fill="FFFFFF"/>
        <w:spacing w:after="0" w:line="240" w:lineRule="auto"/>
        <w:rPr>
          <w:rFonts w:ascii="Courier New" w:eastAsia="Times New Roman" w:hAnsi="Courier New" w:cs="Courier New"/>
          <w:color w:val="000000"/>
          <w:sz w:val="20"/>
          <w:szCs w:val="20"/>
          <w:lang w:val="en-US" w:eastAsia="sv-SE"/>
        </w:rPr>
      </w:pPr>
      <w:r w:rsidRPr="00573538">
        <w:rPr>
          <w:rFonts w:ascii="Courier New" w:eastAsia="Times New Roman" w:hAnsi="Courier New" w:cs="Courier New"/>
          <w:color w:val="000000"/>
          <w:sz w:val="20"/>
          <w:szCs w:val="20"/>
          <w:lang w:val="en-US" w:eastAsia="sv-SE"/>
        </w:rPr>
        <w:t xml:space="preserve">B   M </w:t>
      </w:r>
    </w:p>
    <w:p w14:paraId="5F61228C" w14:textId="77777777" w:rsidR="00FD6773" w:rsidRPr="00573538" w:rsidRDefault="00FD6773" w:rsidP="00FD6773">
      <w:pPr>
        <w:shd w:val="clear" w:color="auto" w:fill="FFFFFF"/>
        <w:spacing w:after="0" w:line="240" w:lineRule="auto"/>
        <w:rPr>
          <w:rFonts w:ascii="Courier New" w:eastAsia="Times New Roman" w:hAnsi="Courier New" w:cs="Courier New"/>
          <w:color w:val="000000"/>
          <w:sz w:val="20"/>
          <w:szCs w:val="20"/>
          <w:lang w:val="en-US" w:eastAsia="sv-SE"/>
        </w:rPr>
      </w:pPr>
      <w:r w:rsidRPr="00573538">
        <w:rPr>
          <w:rFonts w:ascii="Courier New" w:eastAsia="Times New Roman" w:hAnsi="Courier New" w:cs="Courier New"/>
          <w:color w:val="FF8000"/>
          <w:sz w:val="20"/>
          <w:szCs w:val="20"/>
          <w:lang w:val="en-US" w:eastAsia="sv-SE"/>
        </w:rPr>
        <w:t>357</w:t>
      </w:r>
      <w:r w:rsidRPr="00573538">
        <w:rPr>
          <w:rFonts w:ascii="Courier New" w:eastAsia="Times New Roman" w:hAnsi="Courier New" w:cs="Courier New"/>
          <w:color w:val="000000"/>
          <w:sz w:val="20"/>
          <w:szCs w:val="20"/>
          <w:lang w:val="en-US" w:eastAsia="sv-SE"/>
        </w:rPr>
        <w:t xml:space="preserve"> </w:t>
      </w:r>
      <w:r w:rsidRPr="00573538">
        <w:rPr>
          <w:rFonts w:ascii="Courier New" w:eastAsia="Times New Roman" w:hAnsi="Courier New" w:cs="Courier New"/>
          <w:color w:val="FF8000"/>
          <w:sz w:val="20"/>
          <w:szCs w:val="20"/>
          <w:lang w:val="en-US" w:eastAsia="sv-SE"/>
        </w:rPr>
        <w:t>212</w:t>
      </w:r>
      <w:r w:rsidRPr="00573538">
        <w:rPr>
          <w:rFonts w:ascii="Courier New" w:eastAsia="Times New Roman" w:hAnsi="Courier New" w:cs="Courier New"/>
          <w:color w:val="000000"/>
          <w:sz w:val="20"/>
          <w:szCs w:val="20"/>
          <w:lang w:val="en-US" w:eastAsia="sv-SE"/>
        </w:rPr>
        <w:t xml:space="preserve"> </w:t>
      </w:r>
    </w:p>
    <w:p w14:paraId="7CB439C2" w14:textId="3643F1FC" w:rsidR="00187C8D" w:rsidRPr="00573538" w:rsidRDefault="00FD6773" w:rsidP="00FD6773">
      <w:pPr>
        <w:shd w:val="clear" w:color="auto" w:fill="FFFFFF"/>
        <w:spacing w:after="0" w:line="240" w:lineRule="auto"/>
        <w:rPr>
          <w:rFonts w:ascii="Times New Roman" w:eastAsia="Times New Roman" w:hAnsi="Times New Roman" w:cs="Times New Roman"/>
          <w:sz w:val="24"/>
          <w:szCs w:val="24"/>
          <w:lang w:val="en-US" w:eastAsia="sv-SE"/>
        </w:rPr>
      </w:pPr>
      <w:r w:rsidRPr="00573538">
        <w:rPr>
          <w:rFonts w:ascii="Courier New" w:eastAsia="Times New Roman" w:hAnsi="Courier New" w:cs="Courier New"/>
          <w:b/>
          <w:bCs/>
          <w:color w:val="000080"/>
          <w:sz w:val="20"/>
          <w:szCs w:val="20"/>
          <w:lang w:val="en-US" w:eastAsia="sv-SE"/>
        </w:rPr>
        <w:t>&gt;</w:t>
      </w:r>
      <w:r w:rsidRPr="00573538">
        <w:rPr>
          <w:rFonts w:ascii="Courier New" w:eastAsia="Times New Roman" w:hAnsi="Courier New" w:cs="Courier New"/>
          <w:color w:val="000000"/>
          <w:sz w:val="20"/>
          <w:szCs w:val="20"/>
          <w:lang w:val="en-US" w:eastAsia="sv-SE"/>
        </w:rPr>
        <w:t xml:space="preserve"> </w:t>
      </w:r>
    </w:p>
    <w:p w14:paraId="67A71554" w14:textId="76632B72" w:rsidR="00FD6773" w:rsidRPr="00573538" w:rsidRDefault="00FD6773" w:rsidP="00FD6773">
      <w:pPr>
        <w:shd w:val="clear" w:color="auto" w:fill="FFFFFF"/>
        <w:spacing w:after="0" w:line="240" w:lineRule="auto"/>
        <w:rPr>
          <w:rFonts w:ascii="Times New Roman" w:eastAsia="Times New Roman" w:hAnsi="Times New Roman" w:cs="Times New Roman"/>
          <w:sz w:val="24"/>
          <w:szCs w:val="24"/>
          <w:lang w:val="en-US" w:eastAsia="sv-SE"/>
        </w:rPr>
      </w:pPr>
    </w:p>
    <w:p w14:paraId="5586A9AD" w14:textId="0F8F8A5D" w:rsidR="0062012F" w:rsidRDefault="0062012F" w:rsidP="00FD6773">
      <w:pPr>
        <w:shd w:val="clear" w:color="auto" w:fill="FFFFFF"/>
        <w:spacing w:after="0" w:line="240" w:lineRule="auto"/>
        <w:rPr>
          <w:rFonts w:ascii="Times New Roman" w:eastAsia="Times New Roman" w:hAnsi="Times New Roman" w:cs="Times New Roman"/>
          <w:sz w:val="24"/>
          <w:szCs w:val="24"/>
          <w:lang w:val="en-US" w:eastAsia="sv-SE"/>
        </w:rPr>
      </w:pPr>
      <w:r w:rsidRPr="0062012F">
        <w:rPr>
          <w:rFonts w:ascii="Times New Roman" w:eastAsia="Times New Roman" w:hAnsi="Times New Roman" w:cs="Times New Roman"/>
          <w:sz w:val="24"/>
          <w:szCs w:val="24"/>
          <w:lang w:val="en-US" w:eastAsia="sv-SE"/>
        </w:rPr>
        <w:t>The mean of each o</w:t>
      </w:r>
      <w:r>
        <w:rPr>
          <w:rFonts w:ascii="Times New Roman" w:eastAsia="Times New Roman" w:hAnsi="Times New Roman" w:cs="Times New Roman"/>
          <w:sz w:val="24"/>
          <w:szCs w:val="24"/>
          <w:lang w:val="en-US" w:eastAsia="sv-SE"/>
        </w:rPr>
        <w:t>f the numeric columns is presented below:</w:t>
      </w:r>
    </w:p>
    <w:p w14:paraId="10BBD82F" w14:textId="77777777" w:rsidR="000E32BF" w:rsidRPr="000E32BF" w:rsidRDefault="000E32BF" w:rsidP="00FD6773">
      <w:pPr>
        <w:shd w:val="clear" w:color="auto" w:fill="FFFFFF"/>
        <w:spacing w:after="0" w:line="240" w:lineRule="auto"/>
        <w:rPr>
          <w:rFonts w:ascii="Times New Roman" w:eastAsia="Times New Roman" w:hAnsi="Times New Roman" w:cs="Times New Roman"/>
          <w:sz w:val="20"/>
          <w:szCs w:val="20"/>
          <w:lang w:val="en-US" w:eastAsia="sv-SE"/>
        </w:rPr>
      </w:pPr>
    </w:p>
    <w:p w14:paraId="3DE1C7AF" w14:textId="77777777" w:rsidR="000E32BF" w:rsidRPr="000E32BF" w:rsidRDefault="000E32BF" w:rsidP="000E32BF">
      <w:pPr>
        <w:shd w:val="clear" w:color="auto" w:fill="FFFFFF"/>
        <w:spacing w:after="0" w:line="240" w:lineRule="auto"/>
        <w:rPr>
          <w:rFonts w:ascii="Courier New" w:eastAsia="Times New Roman" w:hAnsi="Courier New" w:cs="Courier New"/>
          <w:color w:val="000000"/>
          <w:sz w:val="16"/>
          <w:szCs w:val="16"/>
          <w:lang w:val="en-US" w:eastAsia="sv-SE"/>
        </w:rPr>
      </w:pPr>
      <w:proofErr w:type="spellStart"/>
      <w:r w:rsidRPr="000E32BF">
        <w:rPr>
          <w:rFonts w:ascii="Courier New" w:eastAsia="Times New Roman" w:hAnsi="Courier New" w:cs="Courier New"/>
          <w:color w:val="000000"/>
          <w:sz w:val="16"/>
          <w:szCs w:val="16"/>
          <w:lang w:val="en-US" w:eastAsia="sv-SE"/>
        </w:rPr>
        <w:t>radius_mean</w:t>
      </w:r>
      <w:proofErr w:type="spellEnd"/>
      <w:r w:rsidRPr="000E32BF">
        <w:rPr>
          <w:rFonts w:ascii="Courier New" w:eastAsia="Times New Roman" w:hAnsi="Courier New" w:cs="Courier New"/>
          <w:color w:val="000000"/>
          <w:sz w:val="16"/>
          <w:szCs w:val="16"/>
          <w:lang w:val="en-US" w:eastAsia="sv-SE"/>
        </w:rPr>
        <w:t xml:space="preserve">           </w:t>
      </w:r>
      <w:proofErr w:type="spellStart"/>
      <w:r w:rsidRPr="000E32BF">
        <w:rPr>
          <w:rFonts w:ascii="Courier New" w:eastAsia="Times New Roman" w:hAnsi="Courier New" w:cs="Courier New"/>
          <w:color w:val="000000"/>
          <w:sz w:val="16"/>
          <w:szCs w:val="16"/>
          <w:lang w:val="en-US" w:eastAsia="sv-SE"/>
        </w:rPr>
        <w:t>texture_mean</w:t>
      </w:r>
      <w:proofErr w:type="spellEnd"/>
      <w:r w:rsidRPr="000E32BF">
        <w:rPr>
          <w:rFonts w:ascii="Courier New" w:eastAsia="Times New Roman" w:hAnsi="Courier New" w:cs="Courier New"/>
          <w:color w:val="000000"/>
          <w:sz w:val="16"/>
          <w:szCs w:val="16"/>
          <w:lang w:val="en-US" w:eastAsia="sv-SE"/>
        </w:rPr>
        <w:t xml:space="preserve">             </w:t>
      </w:r>
      <w:proofErr w:type="spellStart"/>
      <w:r w:rsidRPr="000E32BF">
        <w:rPr>
          <w:rFonts w:ascii="Courier New" w:eastAsia="Times New Roman" w:hAnsi="Courier New" w:cs="Courier New"/>
          <w:color w:val="000000"/>
          <w:sz w:val="16"/>
          <w:szCs w:val="16"/>
          <w:lang w:val="en-US" w:eastAsia="sv-SE"/>
        </w:rPr>
        <w:t>perimeter_mean</w:t>
      </w:r>
      <w:proofErr w:type="spellEnd"/>
      <w:r w:rsidRPr="000E32BF">
        <w:rPr>
          <w:rFonts w:ascii="Courier New" w:eastAsia="Times New Roman" w:hAnsi="Courier New" w:cs="Courier New"/>
          <w:color w:val="000000"/>
          <w:sz w:val="16"/>
          <w:szCs w:val="16"/>
          <w:lang w:val="en-US" w:eastAsia="sv-SE"/>
        </w:rPr>
        <w:t xml:space="preserve">     area_mea14.13  </w:t>
      </w:r>
    </w:p>
    <w:p w14:paraId="19B65C78" w14:textId="109BB865" w:rsidR="000E32BF" w:rsidRPr="000E32BF" w:rsidRDefault="000E32BF" w:rsidP="000E32BF">
      <w:pPr>
        <w:shd w:val="clear" w:color="auto" w:fill="FFFFFF"/>
        <w:spacing w:after="0" w:line="240" w:lineRule="auto"/>
        <w:rPr>
          <w:rFonts w:ascii="Courier New" w:eastAsia="Times New Roman" w:hAnsi="Courier New" w:cs="Courier New"/>
          <w:color w:val="000000"/>
          <w:sz w:val="16"/>
          <w:szCs w:val="16"/>
          <w:lang w:val="en-US" w:eastAsia="sv-SE"/>
        </w:rPr>
      </w:pPr>
      <w:r w:rsidRPr="000E32BF">
        <w:rPr>
          <w:rFonts w:ascii="Courier New" w:eastAsia="Times New Roman" w:hAnsi="Courier New" w:cs="Courier New"/>
          <w:color w:val="FF8000"/>
          <w:sz w:val="16"/>
          <w:szCs w:val="16"/>
          <w:lang w:val="en-US" w:eastAsia="sv-SE"/>
        </w:rPr>
        <w:t>14.13</w:t>
      </w:r>
      <w:r w:rsidRPr="000E32BF">
        <w:rPr>
          <w:rFonts w:ascii="Courier New" w:eastAsia="Times New Roman" w:hAnsi="Courier New" w:cs="Courier New"/>
          <w:color w:val="000000"/>
          <w:sz w:val="16"/>
          <w:szCs w:val="16"/>
          <w:lang w:val="en-US" w:eastAsia="sv-SE"/>
        </w:rPr>
        <w:t xml:space="preserve">                </w:t>
      </w:r>
      <w:r w:rsidR="00057896">
        <w:rPr>
          <w:rFonts w:ascii="Courier New" w:eastAsia="Times New Roman" w:hAnsi="Courier New" w:cs="Courier New"/>
          <w:color w:val="000000"/>
          <w:sz w:val="16"/>
          <w:szCs w:val="16"/>
          <w:lang w:val="en-US" w:eastAsia="sv-SE"/>
        </w:rPr>
        <w:t xml:space="preserve"> </w:t>
      </w:r>
      <w:r w:rsidRPr="000E32BF">
        <w:rPr>
          <w:rFonts w:ascii="Courier New" w:eastAsia="Times New Roman" w:hAnsi="Courier New" w:cs="Courier New"/>
          <w:color w:val="FF8000"/>
          <w:sz w:val="16"/>
          <w:szCs w:val="16"/>
          <w:lang w:val="en-US" w:eastAsia="sv-SE"/>
        </w:rPr>
        <w:t>19.29</w:t>
      </w:r>
      <w:r w:rsidRPr="000E32BF">
        <w:rPr>
          <w:rFonts w:ascii="Courier New" w:eastAsia="Times New Roman" w:hAnsi="Courier New" w:cs="Courier New"/>
          <w:color w:val="000000"/>
          <w:sz w:val="16"/>
          <w:szCs w:val="16"/>
          <w:lang w:val="en-US" w:eastAsia="sv-SE"/>
        </w:rPr>
        <w:t xml:space="preserve">                    </w:t>
      </w:r>
      <w:r w:rsidRPr="000E32BF">
        <w:rPr>
          <w:rFonts w:ascii="Courier New" w:eastAsia="Times New Roman" w:hAnsi="Courier New" w:cs="Courier New"/>
          <w:color w:val="FF8000"/>
          <w:sz w:val="16"/>
          <w:szCs w:val="16"/>
          <w:lang w:val="en-US" w:eastAsia="sv-SE"/>
        </w:rPr>
        <w:t>91.97</w:t>
      </w:r>
      <w:r w:rsidRPr="000E32BF">
        <w:rPr>
          <w:rFonts w:ascii="Courier New" w:eastAsia="Times New Roman" w:hAnsi="Courier New" w:cs="Courier New"/>
          <w:color w:val="000000"/>
          <w:sz w:val="16"/>
          <w:szCs w:val="16"/>
          <w:lang w:val="en-US" w:eastAsia="sv-SE"/>
        </w:rPr>
        <w:t xml:space="preserve">              </w:t>
      </w:r>
      <w:r w:rsidRPr="000E32BF">
        <w:rPr>
          <w:rFonts w:ascii="Courier New" w:eastAsia="Times New Roman" w:hAnsi="Courier New" w:cs="Courier New"/>
          <w:color w:val="FF8000"/>
          <w:sz w:val="16"/>
          <w:szCs w:val="16"/>
          <w:lang w:val="en-US" w:eastAsia="sv-SE"/>
        </w:rPr>
        <w:t>654.89</w:t>
      </w:r>
      <w:r w:rsidRPr="000E32BF">
        <w:rPr>
          <w:rFonts w:ascii="Courier New" w:eastAsia="Times New Roman" w:hAnsi="Courier New" w:cs="Courier New"/>
          <w:color w:val="000000"/>
          <w:sz w:val="16"/>
          <w:szCs w:val="16"/>
          <w:lang w:val="en-US" w:eastAsia="sv-SE"/>
        </w:rPr>
        <w:t xml:space="preserve">                 </w:t>
      </w:r>
    </w:p>
    <w:p w14:paraId="04061D8C" w14:textId="77777777" w:rsidR="000E32BF" w:rsidRPr="000E32BF" w:rsidRDefault="000E32BF" w:rsidP="000E32BF">
      <w:pPr>
        <w:shd w:val="clear" w:color="auto" w:fill="FFFFFF"/>
        <w:spacing w:after="0" w:line="240" w:lineRule="auto"/>
        <w:rPr>
          <w:rFonts w:ascii="Courier New" w:eastAsia="Times New Roman" w:hAnsi="Courier New" w:cs="Courier New"/>
          <w:color w:val="000000"/>
          <w:sz w:val="16"/>
          <w:szCs w:val="16"/>
          <w:lang w:val="en-US" w:eastAsia="sv-SE"/>
        </w:rPr>
      </w:pPr>
      <w:proofErr w:type="spellStart"/>
      <w:r w:rsidRPr="000E32BF">
        <w:rPr>
          <w:rFonts w:ascii="Courier New" w:eastAsia="Times New Roman" w:hAnsi="Courier New" w:cs="Courier New"/>
          <w:color w:val="000000"/>
          <w:sz w:val="16"/>
          <w:szCs w:val="16"/>
          <w:lang w:val="en-US" w:eastAsia="sv-SE"/>
        </w:rPr>
        <w:t>smoothness_mean</w:t>
      </w:r>
      <w:proofErr w:type="spellEnd"/>
      <w:r w:rsidRPr="000E32BF">
        <w:rPr>
          <w:rFonts w:ascii="Courier New" w:eastAsia="Times New Roman" w:hAnsi="Courier New" w:cs="Courier New"/>
          <w:color w:val="000000"/>
          <w:sz w:val="16"/>
          <w:szCs w:val="16"/>
          <w:lang w:val="en-US" w:eastAsia="sv-SE"/>
        </w:rPr>
        <w:t xml:space="preserve">       </w:t>
      </w:r>
      <w:proofErr w:type="spellStart"/>
      <w:r w:rsidRPr="000E32BF">
        <w:rPr>
          <w:rFonts w:ascii="Courier New" w:eastAsia="Times New Roman" w:hAnsi="Courier New" w:cs="Courier New"/>
          <w:color w:val="000000"/>
          <w:sz w:val="16"/>
          <w:szCs w:val="16"/>
          <w:lang w:val="en-US" w:eastAsia="sv-SE"/>
        </w:rPr>
        <w:t>compactness_mean</w:t>
      </w:r>
      <w:proofErr w:type="spellEnd"/>
      <w:r w:rsidRPr="000E32BF">
        <w:rPr>
          <w:rFonts w:ascii="Courier New" w:eastAsia="Times New Roman" w:hAnsi="Courier New" w:cs="Courier New"/>
          <w:color w:val="000000"/>
          <w:sz w:val="16"/>
          <w:szCs w:val="16"/>
          <w:lang w:val="en-US" w:eastAsia="sv-SE"/>
        </w:rPr>
        <w:t xml:space="preserve">         </w:t>
      </w:r>
      <w:proofErr w:type="spellStart"/>
      <w:r w:rsidRPr="000E32BF">
        <w:rPr>
          <w:rFonts w:ascii="Courier New" w:eastAsia="Times New Roman" w:hAnsi="Courier New" w:cs="Courier New"/>
          <w:color w:val="000000"/>
          <w:sz w:val="16"/>
          <w:szCs w:val="16"/>
          <w:lang w:val="en-US" w:eastAsia="sv-SE"/>
        </w:rPr>
        <w:t>concavity_mean</w:t>
      </w:r>
      <w:proofErr w:type="spellEnd"/>
      <w:r w:rsidRPr="000E32BF">
        <w:rPr>
          <w:rFonts w:ascii="Courier New" w:eastAsia="Times New Roman" w:hAnsi="Courier New" w:cs="Courier New"/>
          <w:color w:val="000000"/>
          <w:sz w:val="16"/>
          <w:szCs w:val="16"/>
          <w:lang w:val="en-US" w:eastAsia="sv-SE"/>
        </w:rPr>
        <w:t xml:space="preserve">     </w:t>
      </w:r>
      <w:proofErr w:type="spellStart"/>
      <w:r w:rsidRPr="000E32BF">
        <w:rPr>
          <w:rFonts w:ascii="Courier New" w:eastAsia="Times New Roman" w:hAnsi="Courier New" w:cs="Courier New"/>
          <w:color w:val="000000"/>
          <w:sz w:val="16"/>
          <w:szCs w:val="16"/>
          <w:lang w:val="en-US" w:eastAsia="sv-SE"/>
        </w:rPr>
        <w:t>concave.points_mean</w:t>
      </w:r>
      <w:proofErr w:type="spellEnd"/>
      <w:r w:rsidRPr="000E32BF">
        <w:rPr>
          <w:rFonts w:ascii="Courier New" w:eastAsia="Times New Roman" w:hAnsi="Courier New" w:cs="Courier New"/>
          <w:color w:val="000000"/>
          <w:sz w:val="16"/>
          <w:szCs w:val="16"/>
          <w:lang w:val="en-US" w:eastAsia="sv-SE"/>
        </w:rPr>
        <w:t xml:space="preserve"> </w:t>
      </w:r>
    </w:p>
    <w:p w14:paraId="79A82EF1" w14:textId="77777777" w:rsidR="000E32BF" w:rsidRPr="000E32BF" w:rsidRDefault="000E32BF" w:rsidP="000E32BF">
      <w:pPr>
        <w:shd w:val="clear" w:color="auto" w:fill="FFFFFF"/>
        <w:spacing w:after="0" w:line="240" w:lineRule="auto"/>
        <w:rPr>
          <w:rFonts w:ascii="Courier New" w:eastAsia="Times New Roman" w:hAnsi="Courier New" w:cs="Courier New"/>
          <w:color w:val="000000"/>
          <w:sz w:val="16"/>
          <w:szCs w:val="16"/>
          <w:lang w:val="en-US" w:eastAsia="sv-SE"/>
        </w:rPr>
      </w:pPr>
      <w:r w:rsidRPr="000E32BF">
        <w:rPr>
          <w:rFonts w:ascii="Courier New" w:eastAsia="Times New Roman" w:hAnsi="Courier New" w:cs="Courier New"/>
          <w:color w:val="FF8000"/>
          <w:sz w:val="16"/>
          <w:szCs w:val="16"/>
          <w:lang w:val="en-US" w:eastAsia="sv-SE"/>
        </w:rPr>
        <w:t>0.10</w:t>
      </w:r>
      <w:r w:rsidRPr="000E32BF">
        <w:rPr>
          <w:rFonts w:ascii="Courier New" w:eastAsia="Times New Roman" w:hAnsi="Courier New" w:cs="Courier New"/>
          <w:color w:val="000000"/>
          <w:sz w:val="16"/>
          <w:szCs w:val="16"/>
          <w:lang w:val="en-US" w:eastAsia="sv-SE"/>
        </w:rPr>
        <w:t xml:space="preserve">                  </w:t>
      </w:r>
      <w:r w:rsidRPr="000E32BF">
        <w:rPr>
          <w:rFonts w:ascii="Courier New" w:eastAsia="Times New Roman" w:hAnsi="Courier New" w:cs="Courier New"/>
          <w:color w:val="FF8000"/>
          <w:sz w:val="16"/>
          <w:szCs w:val="16"/>
          <w:lang w:val="en-US" w:eastAsia="sv-SE"/>
        </w:rPr>
        <w:t>0.10</w:t>
      </w:r>
      <w:r w:rsidRPr="000E32BF">
        <w:rPr>
          <w:rFonts w:ascii="Courier New" w:eastAsia="Times New Roman" w:hAnsi="Courier New" w:cs="Courier New"/>
          <w:color w:val="000000"/>
          <w:sz w:val="16"/>
          <w:szCs w:val="16"/>
          <w:lang w:val="en-US" w:eastAsia="sv-SE"/>
        </w:rPr>
        <w:t xml:space="preserve">                     </w:t>
      </w:r>
      <w:r w:rsidRPr="000E32BF">
        <w:rPr>
          <w:rFonts w:ascii="Courier New" w:eastAsia="Times New Roman" w:hAnsi="Courier New" w:cs="Courier New"/>
          <w:color w:val="FF8000"/>
          <w:sz w:val="16"/>
          <w:szCs w:val="16"/>
          <w:lang w:val="en-US" w:eastAsia="sv-SE"/>
        </w:rPr>
        <w:t>0.09</w:t>
      </w:r>
      <w:r w:rsidRPr="000E32BF">
        <w:rPr>
          <w:rFonts w:ascii="Courier New" w:eastAsia="Times New Roman" w:hAnsi="Courier New" w:cs="Courier New"/>
          <w:color w:val="000000"/>
          <w:sz w:val="16"/>
          <w:szCs w:val="16"/>
          <w:lang w:val="en-US" w:eastAsia="sv-SE"/>
        </w:rPr>
        <w:t xml:space="preserve">               </w:t>
      </w:r>
      <w:r w:rsidRPr="000E32BF">
        <w:rPr>
          <w:rFonts w:ascii="Courier New" w:eastAsia="Times New Roman" w:hAnsi="Courier New" w:cs="Courier New"/>
          <w:color w:val="FF8000"/>
          <w:sz w:val="16"/>
          <w:szCs w:val="16"/>
          <w:lang w:val="en-US" w:eastAsia="sv-SE"/>
        </w:rPr>
        <w:t>0.05</w:t>
      </w:r>
      <w:r w:rsidRPr="000E32BF">
        <w:rPr>
          <w:rFonts w:ascii="Courier New" w:eastAsia="Times New Roman" w:hAnsi="Courier New" w:cs="Courier New"/>
          <w:color w:val="000000"/>
          <w:sz w:val="16"/>
          <w:szCs w:val="16"/>
          <w:lang w:val="en-US" w:eastAsia="sv-SE"/>
        </w:rPr>
        <w:t xml:space="preserve"> </w:t>
      </w:r>
    </w:p>
    <w:p w14:paraId="441DBE66" w14:textId="77777777" w:rsidR="000E32BF" w:rsidRPr="000E32BF" w:rsidRDefault="000E32BF" w:rsidP="000E32BF">
      <w:pPr>
        <w:shd w:val="clear" w:color="auto" w:fill="FFFFFF"/>
        <w:spacing w:after="0" w:line="240" w:lineRule="auto"/>
        <w:rPr>
          <w:rFonts w:ascii="Courier New" w:eastAsia="Times New Roman" w:hAnsi="Courier New" w:cs="Courier New"/>
          <w:color w:val="000000"/>
          <w:sz w:val="16"/>
          <w:szCs w:val="16"/>
          <w:lang w:val="en-US" w:eastAsia="sv-SE"/>
        </w:rPr>
      </w:pPr>
      <w:proofErr w:type="spellStart"/>
      <w:r w:rsidRPr="000E32BF">
        <w:rPr>
          <w:rFonts w:ascii="Courier New" w:eastAsia="Times New Roman" w:hAnsi="Courier New" w:cs="Courier New"/>
          <w:color w:val="000000"/>
          <w:sz w:val="16"/>
          <w:szCs w:val="16"/>
          <w:lang w:val="en-US" w:eastAsia="sv-SE"/>
        </w:rPr>
        <w:t>symmetry_mean</w:t>
      </w:r>
      <w:proofErr w:type="spellEnd"/>
      <w:r w:rsidRPr="000E32BF">
        <w:rPr>
          <w:rFonts w:ascii="Courier New" w:eastAsia="Times New Roman" w:hAnsi="Courier New" w:cs="Courier New"/>
          <w:color w:val="000000"/>
          <w:sz w:val="16"/>
          <w:szCs w:val="16"/>
          <w:lang w:val="en-US" w:eastAsia="sv-SE"/>
        </w:rPr>
        <w:t xml:space="preserve">         </w:t>
      </w:r>
      <w:proofErr w:type="spellStart"/>
      <w:r w:rsidRPr="000E32BF">
        <w:rPr>
          <w:rFonts w:ascii="Courier New" w:eastAsia="Times New Roman" w:hAnsi="Courier New" w:cs="Courier New"/>
          <w:color w:val="000000"/>
          <w:sz w:val="16"/>
          <w:szCs w:val="16"/>
          <w:lang w:val="en-US" w:eastAsia="sv-SE"/>
        </w:rPr>
        <w:t>fractal_dimension_mean</w:t>
      </w:r>
      <w:proofErr w:type="spellEnd"/>
      <w:r w:rsidRPr="000E32BF">
        <w:rPr>
          <w:rFonts w:ascii="Courier New" w:eastAsia="Times New Roman" w:hAnsi="Courier New" w:cs="Courier New"/>
          <w:color w:val="000000"/>
          <w:sz w:val="16"/>
          <w:szCs w:val="16"/>
          <w:lang w:val="en-US" w:eastAsia="sv-SE"/>
        </w:rPr>
        <w:t xml:space="preserve">   </w:t>
      </w:r>
      <w:proofErr w:type="spellStart"/>
      <w:r w:rsidRPr="000E32BF">
        <w:rPr>
          <w:rFonts w:ascii="Courier New" w:eastAsia="Times New Roman" w:hAnsi="Courier New" w:cs="Courier New"/>
          <w:color w:val="000000"/>
          <w:sz w:val="16"/>
          <w:szCs w:val="16"/>
          <w:lang w:val="en-US" w:eastAsia="sv-SE"/>
        </w:rPr>
        <w:t>radius_se</w:t>
      </w:r>
      <w:proofErr w:type="spellEnd"/>
      <w:r w:rsidRPr="000E32BF">
        <w:rPr>
          <w:rFonts w:ascii="Courier New" w:eastAsia="Times New Roman" w:hAnsi="Courier New" w:cs="Courier New"/>
          <w:color w:val="000000"/>
          <w:sz w:val="16"/>
          <w:szCs w:val="16"/>
          <w:lang w:val="en-US" w:eastAsia="sv-SE"/>
        </w:rPr>
        <w:t xml:space="preserve">          </w:t>
      </w:r>
      <w:proofErr w:type="spellStart"/>
      <w:r w:rsidRPr="000E32BF">
        <w:rPr>
          <w:rFonts w:ascii="Courier New" w:eastAsia="Times New Roman" w:hAnsi="Courier New" w:cs="Courier New"/>
          <w:color w:val="000000"/>
          <w:sz w:val="16"/>
          <w:szCs w:val="16"/>
          <w:lang w:val="en-US" w:eastAsia="sv-SE"/>
        </w:rPr>
        <w:t>texture_se</w:t>
      </w:r>
      <w:proofErr w:type="spellEnd"/>
      <w:r w:rsidRPr="000E32BF">
        <w:rPr>
          <w:rFonts w:ascii="Courier New" w:eastAsia="Times New Roman" w:hAnsi="Courier New" w:cs="Courier New"/>
          <w:color w:val="000000"/>
          <w:sz w:val="16"/>
          <w:szCs w:val="16"/>
          <w:lang w:val="en-US" w:eastAsia="sv-SE"/>
        </w:rPr>
        <w:t xml:space="preserve"> </w:t>
      </w:r>
    </w:p>
    <w:p w14:paraId="441E29CB" w14:textId="77777777" w:rsidR="000E32BF" w:rsidRPr="000E32BF" w:rsidRDefault="000E32BF" w:rsidP="000E32BF">
      <w:pPr>
        <w:shd w:val="clear" w:color="auto" w:fill="FFFFFF"/>
        <w:spacing w:after="0" w:line="240" w:lineRule="auto"/>
        <w:rPr>
          <w:rFonts w:ascii="Courier New" w:eastAsia="Times New Roman" w:hAnsi="Courier New" w:cs="Courier New"/>
          <w:color w:val="000000"/>
          <w:sz w:val="16"/>
          <w:szCs w:val="16"/>
          <w:lang w:val="en-US" w:eastAsia="sv-SE"/>
        </w:rPr>
      </w:pPr>
      <w:r w:rsidRPr="000E32BF">
        <w:rPr>
          <w:rFonts w:ascii="Courier New" w:eastAsia="Times New Roman" w:hAnsi="Courier New" w:cs="Courier New"/>
          <w:color w:val="FF8000"/>
          <w:sz w:val="16"/>
          <w:szCs w:val="16"/>
          <w:lang w:val="en-US" w:eastAsia="sv-SE"/>
        </w:rPr>
        <w:t>0.18</w:t>
      </w:r>
      <w:r w:rsidRPr="000E32BF">
        <w:rPr>
          <w:rFonts w:ascii="Courier New" w:eastAsia="Times New Roman" w:hAnsi="Courier New" w:cs="Courier New"/>
          <w:color w:val="000000"/>
          <w:sz w:val="16"/>
          <w:szCs w:val="16"/>
          <w:lang w:val="en-US" w:eastAsia="sv-SE"/>
        </w:rPr>
        <w:t xml:space="preserve">                  </w:t>
      </w:r>
      <w:r w:rsidRPr="000E32BF">
        <w:rPr>
          <w:rFonts w:ascii="Courier New" w:eastAsia="Times New Roman" w:hAnsi="Courier New" w:cs="Courier New"/>
          <w:color w:val="FF8000"/>
          <w:sz w:val="16"/>
          <w:szCs w:val="16"/>
          <w:lang w:val="en-US" w:eastAsia="sv-SE"/>
        </w:rPr>
        <w:t>0.06</w:t>
      </w:r>
      <w:r w:rsidRPr="000E32BF">
        <w:rPr>
          <w:rFonts w:ascii="Courier New" w:eastAsia="Times New Roman" w:hAnsi="Courier New" w:cs="Courier New"/>
          <w:color w:val="000000"/>
          <w:sz w:val="16"/>
          <w:szCs w:val="16"/>
          <w:lang w:val="en-US" w:eastAsia="sv-SE"/>
        </w:rPr>
        <w:t xml:space="preserve">                     </w:t>
      </w:r>
      <w:r w:rsidRPr="000E32BF">
        <w:rPr>
          <w:rFonts w:ascii="Courier New" w:eastAsia="Times New Roman" w:hAnsi="Courier New" w:cs="Courier New"/>
          <w:color w:val="FF8000"/>
          <w:sz w:val="16"/>
          <w:szCs w:val="16"/>
          <w:lang w:val="en-US" w:eastAsia="sv-SE"/>
        </w:rPr>
        <w:t>0.41</w:t>
      </w:r>
      <w:r w:rsidRPr="000E32BF">
        <w:rPr>
          <w:rFonts w:ascii="Courier New" w:eastAsia="Times New Roman" w:hAnsi="Courier New" w:cs="Courier New"/>
          <w:color w:val="000000"/>
          <w:sz w:val="16"/>
          <w:szCs w:val="16"/>
          <w:lang w:val="en-US" w:eastAsia="sv-SE"/>
        </w:rPr>
        <w:t xml:space="preserve">               </w:t>
      </w:r>
      <w:r w:rsidRPr="000E32BF">
        <w:rPr>
          <w:rFonts w:ascii="Courier New" w:eastAsia="Times New Roman" w:hAnsi="Courier New" w:cs="Courier New"/>
          <w:color w:val="FF8000"/>
          <w:sz w:val="16"/>
          <w:szCs w:val="16"/>
          <w:lang w:val="en-US" w:eastAsia="sv-SE"/>
        </w:rPr>
        <w:t>1.22</w:t>
      </w:r>
      <w:r w:rsidRPr="000E32BF">
        <w:rPr>
          <w:rFonts w:ascii="Courier New" w:eastAsia="Times New Roman" w:hAnsi="Courier New" w:cs="Courier New"/>
          <w:color w:val="000000"/>
          <w:sz w:val="16"/>
          <w:szCs w:val="16"/>
          <w:lang w:val="en-US" w:eastAsia="sv-SE"/>
        </w:rPr>
        <w:t xml:space="preserve"> </w:t>
      </w:r>
    </w:p>
    <w:p w14:paraId="5436294F" w14:textId="77777777" w:rsidR="000E32BF" w:rsidRPr="000E32BF" w:rsidRDefault="000E32BF" w:rsidP="000E32BF">
      <w:pPr>
        <w:shd w:val="clear" w:color="auto" w:fill="FFFFFF"/>
        <w:spacing w:after="0" w:line="240" w:lineRule="auto"/>
        <w:rPr>
          <w:rFonts w:ascii="Courier New" w:eastAsia="Times New Roman" w:hAnsi="Courier New" w:cs="Courier New"/>
          <w:color w:val="000000"/>
          <w:sz w:val="16"/>
          <w:szCs w:val="16"/>
          <w:lang w:val="en-US" w:eastAsia="sv-SE"/>
        </w:rPr>
      </w:pPr>
      <w:proofErr w:type="spellStart"/>
      <w:r w:rsidRPr="000E32BF">
        <w:rPr>
          <w:rFonts w:ascii="Courier New" w:eastAsia="Times New Roman" w:hAnsi="Courier New" w:cs="Courier New"/>
          <w:color w:val="000000"/>
          <w:sz w:val="16"/>
          <w:szCs w:val="16"/>
          <w:lang w:val="en-US" w:eastAsia="sv-SE"/>
        </w:rPr>
        <w:t>perimeter_se</w:t>
      </w:r>
      <w:proofErr w:type="spellEnd"/>
      <w:r w:rsidRPr="000E32BF">
        <w:rPr>
          <w:rFonts w:ascii="Courier New" w:eastAsia="Times New Roman" w:hAnsi="Courier New" w:cs="Courier New"/>
          <w:color w:val="000000"/>
          <w:sz w:val="16"/>
          <w:szCs w:val="16"/>
          <w:lang w:val="en-US" w:eastAsia="sv-SE"/>
        </w:rPr>
        <w:t xml:space="preserve">          </w:t>
      </w:r>
      <w:proofErr w:type="spellStart"/>
      <w:r w:rsidRPr="000E32BF">
        <w:rPr>
          <w:rFonts w:ascii="Courier New" w:eastAsia="Times New Roman" w:hAnsi="Courier New" w:cs="Courier New"/>
          <w:color w:val="000000"/>
          <w:sz w:val="16"/>
          <w:szCs w:val="16"/>
          <w:lang w:val="en-US" w:eastAsia="sv-SE"/>
        </w:rPr>
        <w:t>area_se</w:t>
      </w:r>
      <w:proofErr w:type="spellEnd"/>
      <w:r w:rsidRPr="000E32BF">
        <w:rPr>
          <w:rFonts w:ascii="Courier New" w:eastAsia="Times New Roman" w:hAnsi="Courier New" w:cs="Courier New"/>
          <w:color w:val="000000"/>
          <w:sz w:val="16"/>
          <w:szCs w:val="16"/>
          <w:lang w:val="en-US" w:eastAsia="sv-SE"/>
        </w:rPr>
        <w:t xml:space="preserve">                  </w:t>
      </w:r>
      <w:proofErr w:type="spellStart"/>
      <w:r w:rsidRPr="000E32BF">
        <w:rPr>
          <w:rFonts w:ascii="Courier New" w:eastAsia="Times New Roman" w:hAnsi="Courier New" w:cs="Courier New"/>
          <w:color w:val="000000"/>
          <w:sz w:val="16"/>
          <w:szCs w:val="16"/>
          <w:lang w:val="en-US" w:eastAsia="sv-SE"/>
        </w:rPr>
        <w:t>smoothness_se</w:t>
      </w:r>
      <w:proofErr w:type="spellEnd"/>
      <w:r w:rsidRPr="000E32BF">
        <w:rPr>
          <w:rFonts w:ascii="Courier New" w:eastAsia="Times New Roman" w:hAnsi="Courier New" w:cs="Courier New"/>
          <w:color w:val="000000"/>
          <w:sz w:val="16"/>
          <w:szCs w:val="16"/>
          <w:lang w:val="en-US" w:eastAsia="sv-SE"/>
        </w:rPr>
        <w:t xml:space="preserve">      </w:t>
      </w:r>
      <w:proofErr w:type="spellStart"/>
      <w:r w:rsidRPr="000E32BF">
        <w:rPr>
          <w:rFonts w:ascii="Courier New" w:eastAsia="Times New Roman" w:hAnsi="Courier New" w:cs="Courier New"/>
          <w:color w:val="000000"/>
          <w:sz w:val="16"/>
          <w:szCs w:val="16"/>
          <w:lang w:val="en-US" w:eastAsia="sv-SE"/>
        </w:rPr>
        <w:t>compactness_se</w:t>
      </w:r>
      <w:proofErr w:type="spellEnd"/>
      <w:r w:rsidRPr="000E32BF">
        <w:rPr>
          <w:rFonts w:ascii="Courier New" w:eastAsia="Times New Roman" w:hAnsi="Courier New" w:cs="Courier New"/>
          <w:color w:val="000000"/>
          <w:sz w:val="16"/>
          <w:szCs w:val="16"/>
          <w:lang w:val="en-US" w:eastAsia="sv-SE"/>
        </w:rPr>
        <w:t xml:space="preserve"> </w:t>
      </w:r>
    </w:p>
    <w:p w14:paraId="3CDBB05D" w14:textId="77777777" w:rsidR="000E32BF" w:rsidRPr="000E32BF" w:rsidRDefault="000E32BF" w:rsidP="000E32BF">
      <w:pPr>
        <w:shd w:val="clear" w:color="auto" w:fill="FFFFFF"/>
        <w:spacing w:after="0" w:line="240" w:lineRule="auto"/>
        <w:rPr>
          <w:rFonts w:ascii="Courier New" w:eastAsia="Times New Roman" w:hAnsi="Courier New" w:cs="Courier New"/>
          <w:color w:val="000000"/>
          <w:sz w:val="16"/>
          <w:szCs w:val="16"/>
          <w:lang w:val="en-US" w:eastAsia="sv-SE"/>
        </w:rPr>
      </w:pPr>
      <w:r w:rsidRPr="000E32BF">
        <w:rPr>
          <w:rFonts w:ascii="Courier New" w:eastAsia="Times New Roman" w:hAnsi="Courier New" w:cs="Courier New"/>
          <w:color w:val="FF8000"/>
          <w:sz w:val="16"/>
          <w:szCs w:val="16"/>
          <w:lang w:val="en-US" w:eastAsia="sv-SE"/>
        </w:rPr>
        <w:t>2.87</w:t>
      </w:r>
      <w:r w:rsidRPr="000E32BF">
        <w:rPr>
          <w:rFonts w:ascii="Courier New" w:eastAsia="Times New Roman" w:hAnsi="Courier New" w:cs="Courier New"/>
          <w:color w:val="000000"/>
          <w:sz w:val="16"/>
          <w:szCs w:val="16"/>
          <w:lang w:val="en-US" w:eastAsia="sv-SE"/>
        </w:rPr>
        <w:t xml:space="preserve">                  </w:t>
      </w:r>
      <w:r w:rsidRPr="000E32BF">
        <w:rPr>
          <w:rFonts w:ascii="Courier New" w:eastAsia="Times New Roman" w:hAnsi="Courier New" w:cs="Courier New"/>
          <w:color w:val="FF8000"/>
          <w:sz w:val="16"/>
          <w:szCs w:val="16"/>
          <w:lang w:val="en-US" w:eastAsia="sv-SE"/>
        </w:rPr>
        <w:t>40.34</w:t>
      </w:r>
      <w:r w:rsidRPr="000E32BF">
        <w:rPr>
          <w:rFonts w:ascii="Courier New" w:eastAsia="Times New Roman" w:hAnsi="Courier New" w:cs="Courier New"/>
          <w:color w:val="000000"/>
          <w:sz w:val="16"/>
          <w:szCs w:val="16"/>
          <w:lang w:val="en-US" w:eastAsia="sv-SE"/>
        </w:rPr>
        <w:t xml:space="preserve">                    </w:t>
      </w:r>
      <w:r w:rsidRPr="000E32BF">
        <w:rPr>
          <w:rFonts w:ascii="Courier New" w:eastAsia="Times New Roman" w:hAnsi="Courier New" w:cs="Courier New"/>
          <w:color w:val="FF8000"/>
          <w:sz w:val="16"/>
          <w:szCs w:val="16"/>
          <w:lang w:val="en-US" w:eastAsia="sv-SE"/>
        </w:rPr>
        <w:t>0.01</w:t>
      </w:r>
      <w:r w:rsidRPr="000E32BF">
        <w:rPr>
          <w:rFonts w:ascii="Courier New" w:eastAsia="Times New Roman" w:hAnsi="Courier New" w:cs="Courier New"/>
          <w:color w:val="000000"/>
          <w:sz w:val="16"/>
          <w:szCs w:val="16"/>
          <w:lang w:val="en-US" w:eastAsia="sv-SE"/>
        </w:rPr>
        <w:t xml:space="preserve">               </w:t>
      </w:r>
      <w:r w:rsidRPr="000E32BF">
        <w:rPr>
          <w:rFonts w:ascii="Courier New" w:eastAsia="Times New Roman" w:hAnsi="Courier New" w:cs="Courier New"/>
          <w:color w:val="FF8000"/>
          <w:sz w:val="16"/>
          <w:szCs w:val="16"/>
          <w:lang w:val="en-US" w:eastAsia="sv-SE"/>
        </w:rPr>
        <w:t>0.03</w:t>
      </w:r>
      <w:r w:rsidRPr="000E32BF">
        <w:rPr>
          <w:rFonts w:ascii="Courier New" w:eastAsia="Times New Roman" w:hAnsi="Courier New" w:cs="Courier New"/>
          <w:color w:val="000000"/>
          <w:sz w:val="16"/>
          <w:szCs w:val="16"/>
          <w:lang w:val="en-US" w:eastAsia="sv-SE"/>
        </w:rPr>
        <w:t xml:space="preserve"> </w:t>
      </w:r>
    </w:p>
    <w:p w14:paraId="5309B281" w14:textId="77777777" w:rsidR="000E32BF" w:rsidRPr="000E32BF" w:rsidRDefault="000E32BF" w:rsidP="000E32BF">
      <w:pPr>
        <w:shd w:val="clear" w:color="auto" w:fill="FFFFFF"/>
        <w:spacing w:after="0" w:line="240" w:lineRule="auto"/>
        <w:rPr>
          <w:rFonts w:ascii="Courier New" w:eastAsia="Times New Roman" w:hAnsi="Courier New" w:cs="Courier New"/>
          <w:color w:val="000000"/>
          <w:sz w:val="16"/>
          <w:szCs w:val="16"/>
          <w:lang w:val="en-US" w:eastAsia="sv-SE"/>
        </w:rPr>
      </w:pPr>
      <w:proofErr w:type="spellStart"/>
      <w:r w:rsidRPr="000E32BF">
        <w:rPr>
          <w:rFonts w:ascii="Courier New" w:eastAsia="Times New Roman" w:hAnsi="Courier New" w:cs="Courier New"/>
          <w:color w:val="000000"/>
          <w:sz w:val="16"/>
          <w:szCs w:val="16"/>
          <w:lang w:val="en-US" w:eastAsia="sv-SE"/>
        </w:rPr>
        <w:t>concavity_se</w:t>
      </w:r>
      <w:proofErr w:type="spellEnd"/>
      <w:r w:rsidRPr="000E32BF">
        <w:rPr>
          <w:rFonts w:ascii="Courier New" w:eastAsia="Times New Roman" w:hAnsi="Courier New" w:cs="Courier New"/>
          <w:color w:val="000000"/>
          <w:sz w:val="16"/>
          <w:szCs w:val="16"/>
          <w:lang w:val="en-US" w:eastAsia="sv-SE"/>
        </w:rPr>
        <w:t xml:space="preserve">          </w:t>
      </w:r>
      <w:proofErr w:type="spellStart"/>
      <w:r w:rsidRPr="000E32BF">
        <w:rPr>
          <w:rFonts w:ascii="Courier New" w:eastAsia="Times New Roman" w:hAnsi="Courier New" w:cs="Courier New"/>
          <w:color w:val="000000"/>
          <w:sz w:val="16"/>
          <w:szCs w:val="16"/>
          <w:lang w:val="en-US" w:eastAsia="sv-SE"/>
        </w:rPr>
        <w:t>concave.points_se</w:t>
      </w:r>
      <w:proofErr w:type="spellEnd"/>
      <w:r w:rsidRPr="000E32BF">
        <w:rPr>
          <w:rFonts w:ascii="Courier New" w:eastAsia="Times New Roman" w:hAnsi="Courier New" w:cs="Courier New"/>
          <w:color w:val="000000"/>
          <w:sz w:val="16"/>
          <w:szCs w:val="16"/>
          <w:lang w:val="en-US" w:eastAsia="sv-SE"/>
        </w:rPr>
        <w:t xml:space="preserve">        </w:t>
      </w:r>
      <w:proofErr w:type="spellStart"/>
      <w:r w:rsidRPr="000E32BF">
        <w:rPr>
          <w:rFonts w:ascii="Courier New" w:eastAsia="Times New Roman" w:hAnsi="Courier New" w:cs="Courier New"/>
          <w:color w:val="000000"/>
          <w:sz w:val="16"/>
          <w:szCs w:val="16"/>
          <w:lang w:val="en-US" w:eastAsia="sv-SE"/>
        </w:rPr>
        <w:t>symmetry_se</w:t>
      </w:r>
      <w:proofErr w:type="spellEnd"/>
      <w:r w:rsidRPr="000E32BF">
        <w:rPr>
          <w:rFonts w:ascii="Courier New" w:eastAsia="Times New Roman" w:hAnsi="Courier New" w:cs="Courier New"/>
          <w:color w:val="000000"/>
          <w:sz w:val="16"/>
          <w:szCs w:val="16"/>
          <w:lang w:val="en-US" w:eastAsia="sv-SE"/>
        </w:rPr>
        <w:t xml:space="preserve">        </w:t>
      </w:r>
      <w:proofErr w:type="spellStart"/>
      <w:r w:rsidRPr="000E32BF">
        <w:rPr>
          <w:rFonts w:ascii="Courier New" w:eastAsia="Times New Roman" w:hAnsi="Courier New" w:cs="Courier New"/>
          <w:color w:val="000000"/>
          <w:sz w:val="16"/>
          <w:szCs w:val="16"/>
          <w:lang w:val="en-US" w:eastAsia="sv-SE"/>
        </w:rPr>
        <w:t>fractal_dimension_se</w:t>
      </w:r>
      <w:proofErr w:type="spellEnd"/>
      <w:r w:rsidRPr="000E32BF">
        <w:rPr>
          <w:rFonts w:ascii="Courier New" w:eastAsia="Times New Roman" w:hAnsi="Courier New" w:cs="Courier New"/>
          <w:color w:val="000000"/>
          <w:sz w:val="16"/>
          <w:szCs w:val="16"/>
          <w:lang w:val="en-US" w:eastAsia="sv-SE"/>
        </w:rPr>
        <w:t xml:space="preserve"> </w:t>
      </w:r>
    </w:p>
    <w:p w14:paraId="3611ED15" w14:textId="77777777" w:rsidR="000E32BF" w:rsidRPr="000E32BF" w:rsidRDefault="000E32BF" w:rsidP="000E32BF">
      <w:pPr>
        <w:shd w:val="clear" w:color="auto" w:fill="FFFFFF"/>
        <w:spacing w:after="0" w:line="240" w:lineRule="auto"/>
        <w:rPr>
          <w:rFonts w:ascii="Courier New" w:eastAsia="Times New Roman" w:hAnsi="Courier New" w:cs="Courier New"/>
          <w:color w:val="000000"/>
          <w:sz w:val="16"/>
          <w:szCs w:val="16"/>
          <w:lang w:val="en-US" w:eastAsia="sv-SE"/>
        </w:rPr>
      </w:pPr>
      <w:r w:rsidRPr="000E32BF">
        <w:rPr>
          <w:rFonts w:ascii="Courier New" w:eastAsia="Times New Roman" w:hAnsi="Courier New" w:cs="Courier New"/>
          <w:color w:val="FF8000"/>
          <w:sz w:val="16"/>
          <w:szCs w:val="16"/>
          <w:lang w:val="en-US" w:eastAsia="sv-SE"/>
        </w:rPr>
        <w:t>0.03</w:t>
      </w:r>
      <w:r w:rsidRPr="000E32BF">
        <w:rPr>
          <w:rFonts w:ascii="Courier New" w:eastAsia="Times New Roman" w:hAnsi="Courier New" w:cs="Courier New"/>
          <w:color w:val="000000"/>
          <w:sz w:val="16"/>
          <w:szCs w:val="16"/>
          <w:lang w:val="en-US" w:eastAsia="sv-SE"/>
        </w:rPr>
        <w:t xml:space="preserve">                  </w:t>
      </w:r>
      <w:r w:rsidRPr="000E32BF">
        <w:rPr>
          <w:rFonts w:ascii="Courier New" w:eastAsia="Times New Roman" w:hAnsi="Courier New" w:cs="Courier New"/>
          <w:color w:val="FF8000"/>
          <w:sz w:val="16"/>
          <w:szCs w:val="16"/>
          <w:lang w:val="en-US" w:eastAsia="sv-SE"/>
        </w:rPr>
        <w:t>0.01</w:t>
      </w:r>
      <w:r w:rsidRPr="000E32BF">
        <w:rPr>
          <w:rFonts w:ascii="Courier New" w:eastAsia="Times New Roman" w:hAnsi="Courier New" w:cs="Courier New"/>
          <w:color w:val="000000"/>
          <w:sz w:val="16"/>
          <w:szCs w:val="16"/>
          <w:lang w:val="en-US" w:eastAsia="sv-SE"/>
        </w:rPr>
        <w:t xml:space="preserve">                     </w:t>
      </w:r>
      <w:r w:rsidRPr="000E32BF">
        <w:rPr>
          <w:rFonts w:ascii="Courier New" w:eastAsia="Times New Roman" w:hAnsi="Courier New" w:cs="Courier New"/>
          <w:color w:val="FF8000"/>
          <w:sz w:val="16"/>
          <w:szCs w:val="16"/>
          <w:lang w:val="en-US" w:eastAsia="sv-SE"/>
        </w:rPr>
        <w:t>0.02</w:t>
      </w:r>
      <w:r w:rsidRPr="000E32BF">
        <w:rPr>
          <w:rFonts w:ascii="Courier New" w:eastAsia="Times New Roman" w:hAnsi="Courier New" w:cs="Courier New"/>
          <w:color w:val="000000"/>
          <w:sz w:val="16"/>
          <w:szCs w:val="16"/>
          <w:lang w:val="en-US" w:eastAsia="sv-SE"/>
        </w:rPr>
        <w:t xml:space="preserve">               </w:t>
      </w:r>
      <w:r w:rsidRPr="000E32BF">
        <w:rPr>
          <w:rFonts w:ascii="Courier New" w:eastAsia="Times New Roman" w:hAnsi="Courier New" w:cs="Courier New"/>
          <w:color w:val="FF8000"/>
          <w:sz w:val="16"/>
          <w:szCs w:val="16"/>
          <w:lang w:val="en-US" w:eastAsia="sv-SE"/>
        </w:rPr>
        <w:t>0.00</w:t>
      </w:r>
      <w:r w:rsidRPr="000E32BF">
        <w:rPr>
          <w:rFonts w:ascii="Courier New" w:eastAsia="Times New Roman" w:hAnsi="Courier New" w:cs="Courier New"/>
          <w:color w:val="000000"/>
          <w:sz w:val="16"/>
          <w:szCs w:val="16"/>
          <w:lang w:val="en-US" w:eastAsia="sv-SE"/>
        </w:rPr>
        <w:t xml:space="preserve"> </w:t>
      </w:r>
    </w:p>
    <w:p w14:paraId="68C11FE2" w14:textId="77777777" w:rsidR="000E32BF" w:rsidRPr="000E32BF" w:rsidRDefault="000E32BF" w:rsidP="000E32BF">
      <w:pPr>
        <w:shd w:val="clear" w:color="auto" w:fill="FFFFFF"/>
        <w:spacing w:after="0" w:line="240" w:lineRule="auto"/>
        <w:rPr>
          <w:rFonts w:ascii="Courier New" w:eastAsia="Times New Roman" w:hAnsi="Courier New" w:cs="Courier New"/>
          <w:color w:val="000000"/>
          <w:sz w:val="16"/>
          <w:szCs w:val="16"/>
          <w:lang w:val="en-US" w:eastAsia="sv-SE"/>
        </w:rPr>
      </w:pPr>
      <w:proofErr w:type="spellStart"/>
      <w:r w:rsidRPr="000E32BF">
        <w:rPr>
          <w:rFonts w:ascii="Courier New" w:eastAsia="Times New Roman" w:hAnsi="Courier New" w:cs="Courier New"/>
          <w:color w:val="000000"/>
          <w:sz w:val="16"/>
          <w:szCs w:val="16"/>
          <w:lang w:val="en-US" w:eastAsia="sv-SE"/>
        </w:rPr>
        <w:t>radius_worst</w:t>
      </w:r>
      <w:proofErr w:type="spellEnd"/>
      <w:r w:rsidRPr="000E32BF">
        <w:rPr>
          <w:rFonts w:ascii="Courier New" w:eastAsia="Times New Roman" w:hAnsi="Courier New" w:cs="Courier New"/>
          <w:color w:val="000000"/>
          <w:sz w:val="16"/>
          <w:szCs w:val="16"/>
          <w:lang w:val="en-US" w:eastAsia="sv-SE"/>
        </w:rPr>
        <w:t xml:space="preserve">          </w:t>
      </w:r>
      <w:proofErr w:type="spellStart"/>
      <w:r w:rsidRPr="000E32BF">
        <w:rPr>
          <w:rFonts w:ascii="Courier New" w:eastAsia="Times New Roman" w:hAnsi="Courier New" w:cs="Courier New"/>
          <w:color w:val="000000"/>
          <w:sz w:val="16"/>
          <w:szCs w:val="16"/>
          <w:lang w:val="en-US" w:eastAsia="sv-SE"/>
        </w:rPr>
        <w:t>texture_worst</w:t>
      </w:r>
      <w:proofErr w:type="spellEnd"/>
      <w:r w:rsidRPr="000E32BF">
        <w:rPr>
          <w:rFonts w:ascii="Courier New" w:eastAsia="Times New Roman" w:hAnsi="Courier New" w:cs="Courier New"/>
          <w:color w:val="000000"/>
          <w:sz w:val="16"/>
          <w:szCs w:val="16"/>
          <w:lang w:val="en-US" w:eastAsia="sv-SE"/>
        </w:rPr>
        <w:t xml:space="preserve">            </w:t>
      </w:r>
      <w:proofErr w:type="spellStart"/>
      <w:r w:rsidRPr="000E32BF">
        <w:rPr>
          <w:rFonts w:ascii="Courier New" w:eastAsia="Times New Roman" w:hAnsi="Courier New" w:cs="Courier New"/>
          <w:color w:val="000000"/>
          <w:sz w:val="16"/>
          <w:szCs w:val="16"/>
          <w:lang w:val="en-US" w:eastAsia="sv-SE"/>
        </w:rPr>
        <w:t>perimeter_worst</w:t>
      </w:r>
      <w:proofErr w:type="spellEnd"/>
      <w:r w:rsidRPr="000E32BF">
        <w:rPr>
          <w:rFonts w:ascii="Courier New" w:eastAsia="Times New Roman" w:hAnsi="Courier New" w:cs="Courier New"/>
          <w:color w:val="000000"/>
          <w:sz w:val="16"/>
          <w:szCs w:val="16"/>
          <w:lang w:val="en-US" w:eastAsia="sv-SE"/>
        </w:rPr>
        <w:t xml:space="preserve">    </w:t>
      </w:r>
      <w:proofErr w:type="spellStart"/>
      <w:r w:rsidRPr="000E32BF">
        <w:rPr>
          <w:rFonts w:ascii="Courier New" w:eastAsia="Times New Roman" w:hAnsi="Courier New" w:cs="Courier New"/>
          <w:color w:val="000000"/>
          <w:sz w:val="16"/>
          <w:szCs w:val="16"/>
          <w:lang w:val="en-US" w:eastAsia="sv-SE"/>
        </w:rPr>
        <w:t>area_worst</w:t>
      </w:r>
      <w:proofErr w:type="spellEnd"/>
      <w:r w:rsidRPr="000E32BF">
        <w:rPr>
          <w:rFonts w:ascii="Courier New" w:eastAsia="Times New Roman" w:hAnsi="Courier New" w:cs="Courier New"/>
          <w:color w:val="000000"/>
          <w:sz w:val="16"/>
          <w:szCs w:val="16"/>
          <w:lang w:val="en-US" w:eastAsia="sv-SE"/>
        </w:rPr>
        <w:t xml:space="preserve"> </w:t>
      </w:r>
    </w:p>
    <w:p w14:paraId="53F11876" w14:textId="77777777" w:rsidR="000E32BF" w:rsidRPr="000E32BF" w:rsidRDefault="000E32BF" w:rsidP="000E32BF">
      <w:pPr>
        <w:shd w:val="clear" w:color="auto" w:fill="FFFFFF"/>
        <w:spacing w:after="0" w:line="240" w:lineRule="auto"/>
        <w:rPr>
          <w:rFonts w:ascii="Courier New" w:eastAsia="Times New Roman" w:hAnsi="Courier New" w:cs="Courier New"/>
          <w:color w:val="000000"/>
          <w:sz w:val="16"/>
          <w:szCs w:val="16"/>
          <w:lang w:val="en-US" w:eastAsia="sv-SE"/>
        </w:rPr>
      </w:pPr>
      <w:r w:rsidRPr="000E32BF">
        <w:rPr>
          <w:rFonts w:ascii="Courier New" w:eastAsia="Times New Roman" w:hAnsi="Courier New" w:cs="Courier New"/>
          <w:color w:val="FF8000"/>
          <w:sz w:val="16"/>
          <w:szCs w:val="16"/>
          <w:lang w:val="en-US" w:eastAsia="sv-SE"/>
        </w:rPr>
        <w:t>16.27</w:t>
      </w:r>
      <w:r w:rsidRPr="000E32BF">
        <w:rPr>
          <w:rFonts w:ascii="Courier New" w:eastAsia="Times New Roman" w:hAnsi="Courier New" w:cs="Courier New"/>
          <w:color w:val="000000"/>
          <w:sz w:val="16"/>
          <w:szCs w:val="16"/>
          <w:lang w:val="en-US" w:eastAsia="sv-SE"/>
        </w:rPr>
        <w:t xml:space="preserve">                 </w:t>
      </w:r>
      <w:r w:rsidRPr="000E32BF">
        <w:rPr>
          <w:rFonts w:ascii="Courier New" w:eastAsia="Times New Roman" w:hAnsi="Courier New" w:cs="Courier New"/>
          <w:color w:val="FF8000"/>
          <w:sz w:val="16"/>
          <w:szCs w:val="16"/>
          <w:lang w:val="en-US" w:eastAsia="sv-SE"/>
        </w:rPr>
        <w:t>25.68</w:t>
      </w:r>
      <w:r w:rsidRPr="000E32BF">
        <w:rPr>
          <w:rFonts w:ascii="Courier New" w:eastAsia="Times New Roman" w:hAnsi="Courier New" w:cs="Courier New"/>
          <w:color w:val="000000"/>
          <w:sz w:val="16"/>
          <w:szCs w:val="16"/>
          <w:lang w:val="en-US" w:eastAsia="sv-SE"/>
        </w:rPr>
        <w:t xml:space="preserve">                    </w:t>
      </w:r>
      <w:r w:rsidRPr="000E32BF">
        <w:rPr>
          <w:rFonts w:ascii="Courier New" w:eastAsia="Times New Roman" w:hAnsi="Courier New" w:cs="Courier New"/>
          <w:color w:val="FF8000"/>
          <w:sz w:val="16"/>
          <w:szCs w:val="16"/>
          <w:lang w:val="en-US" w:eastAsia="sv-SE"/>
        </w:rPr>
        <w:t>107.26</w:t>
      </w:r>
      <w:r w:rsidRPr="000E32BF">
        <w:rPr>
          <w:rFonts w:ascii="Courier New" w:eastAsia="Times New Roman" w:hAnsi="Courier New" w:cs="Courier New"/>
          <w:color w:val="000000"/>
          <w:sz w:val="16"/>
          <w:szCs w:val="16"/>
          <w:lang w:val="en-US" w:eastAsia="sv-SE"/>
        </w:rPr>
        <w:t xml:space="preserve">             </w:t>
      </w:r>
      <w:r w:rsidRPr="000E32BF">
        <w:rPr>
          <w:rFonts w:ascii="Courier New" w:eastAsia="Times New Roman" w:hAnsi="Courier New" w:cs="Courier New"/>
          <w:color w:val="FF8000"/>
          <w:sz w:val="16"/>
          <w:szCs w:val="16"/>
          <w:lang w:val="en-US" w:eastAsia="sv-SE"/>
        </w:rPr>
        <w:t>880.58</w:t>
      </w:r>
      <w:r w:rsidRPr="000E32BF">
        <w:rPr>
          <w:rFonts w:ascii="Courier New" w:eastAsia="Times New Roman" w:hAnsi="Courier New" w:cs="Courier New"/>
          <w:color w:val="000000"/>
          <w:sz w:val="16"/>
          <w:szCs w:val="16"/>
          <w:lang w:val="en-US" w:eastAsia="sv-SE"/>
        </w:rPr>
        <w:t xml:space="preserve"> </w:t>
      </w:r>
    </w:p>
    <w:p w14:paraId="63444E44" w14:textId="77777777" w:rsidR="000E32BF" w:rsidRPr="000E32BF" w:rsidRDefault="000E32BF" w:rsidP="000E32BF">
      <w:pPr>
        <w:shd w:val="clear" w:color="auto" w:fill="FFFFFF"/>
        <w:spacing w:after="0" w:line="240" w:lineRule="auto"/>
        <w:rPr>
          <w:rFonts w:ascii="Courier New" w:eastAsia="Times New Roman" w:hAnsi="Courier New" w:cs="Courier New"/>
          <w:color w:val="000000"/>
          <w:sz w:val="16"/>
          <w:szCs w:val="16"/>
          <w:lang w:val="en-US" w:eastAsia="sv-SE"/>
        </w:rPr>
      </w:pPr>
      <w:proofErr w:type="spellStart"/>
      <w:r w:rsidRPr="000E32BF">
        <w:rPr>
          <w:rFonts w:ascii="Courier New" w:eastAsia="Times New Roman" w:hAnsi="Courier New" w:cs="Courier New"/>
          <w:color w:val="000000"/>
          <w:sz w:val="16"/>
          <w:szCs w:val="16"/>
          <w:lang w:val="en-US" w:eastAsia="sv-SE"/>
        </w:rPr>
        <w:t>smoothness_worst</w:t>
      </w:r>
      <w:proofErr w:type="spellEnd"/>
      <w:r w:rsidRPr="000E32BF">
        <w:rPr>
          <w:rFonts w:ascii="Courier New" w:eastAsia="Times New Roman" w:hAnsi="Courier New" w:cs="Courier New"/>
          <w:color w:val="000000"/>
          <w:sz w:val="16"/>
          <w:szCs w:val="16"/>
          <w:lang w:val="en-US" w:eastAsia="sv-SE"/>
        </w:rPr>
        <w:t xml:space="preserve">      </w:t>
      </w:r>
      <w:proofErr w:type="spellStart"/>
      <w:r w:rsidRPr="000E32BF">
        <w:rPr>
          <w:rFonts w:ascii="Courier New" w:eastAsia="Times New Roman" w:hAnsi="Courier New" w:cs="Courier New"/>
          <w:color w:val="000000"/>
          <w:sz w:val="16"/>
          <w:szCs w:val="16"/>
          <w:lang w:val="en-US" w:eastAsia="sv-SE"/>
        </w:rPr>
        <w:t>compactness_worst</w:t>
      </w:r>
      <w:proofErr w:type="spellEnd"/>
      <w:r w:rsidRPr="000E32BF">
        <w:rPr>
          <w:rFonts w:ascii="Courier New" w:eastAsia="Times New Roman" w:hAnsi="Courier New" w:cs="Courier New"/>
          <w:color w:val="000000"/>
          <w:sz w:val="16"/>
          <w:szCs w:val="16"/>
          <w:lang w:val="en-US" w:eastAsia="sv-SE"/>
        </w:rPr>
        <w:t xml:space="preserve">        </w:t>
      </w:r>
      <w:proofErr w:type="spellStart"/>
      <w:r w:rsidRPr="000E32BF">
        <w:rPr>
          <w:rFonts w:ascii="Courier New" w:eastAsia="Times New Roman" w:hAnsi="Courier New" w:cs="Courier New"/>
          <w:color w:val="000000"/>
          <w:sz w:val="16"/>
          <w:szCs w:val="16"/>
          <w:lang w:val="en-US" w:eastAsia="sv-SE"/>
        </w:rPr>
        <w:t>concavity_worst</w:t>
      </w:r>
      <w:proofErr w:type="spellEnd"/>
      <w:r w:rsidRPr="000E32BF">
        <w:rPr>
          <w:rFonts w:ascii="Courier New" w:eastAsia="Times New Roman" w:hAnsi="Courier New" w:cs="Courier New"/>
          <w:color w:val="000000"/>
          <w:sz w:val="16"/>
          <w:szCs w:val="16"/>
          <w:lang w:val="en-US" w:eastAsia="sv-SE"/>
        </w:rPr>
        <w:t xml:space="preserve">    </w:t>
      </w:r>
      <w:proofErr w:type="spellStart"/>
      <w:r w:rsidRPr="000E32BF">
        <w:rPr>
          <w:rFonts w:ascii="Courier New" w:eastAsia="Times New Roman" w:hAnsi="Courier New" w:cs="Courier New"/>
          <w:color w:val="000000"/>
          <w:sz w:val="16"/>
          <w:szCs w:val="16"/>
          <w:lang w:val="en-US" w:eastAsia="sv-SE"/>
        </w:rPr>
        <w:t>concave.points_worst</w:t>
      </w:r>
      <w:proofErr w:type="spellEnd"/>
      <w:r w:rsidRPr="000E32BF">
        <w:rPr>
          <w:rFonts w:ascii="Courier New" w:eastAsia="Times New Roman" w:hAnsi="Courier New" w:cs="Courier New"/>
          <w:color w:val="000000"/>
          <w:sz w:val="16"/>
          <w:szCs w:val="16"/>
          <w:lang w:val="en-US" w:eastAsia="sv-SE"/>
        </w:rPr>
        <w:t xml:space="preserve"> </w:t>
      </w:r>
    </w:p>
    <w:p w14:paraId="4E7B7A04" w14:textId="77777777" w:rsidR="000E32BF" w:rsidRPr="000E32BF" w:rsidRDefault="000E32BF" w:rsidP="000E32BF">
      <w:pPr>
        <w:shd w:val="clear" w:color="auto" w:fill="FFFFFF"/>
        <w:spacing w:after="0" w:line="240" w:lineRule="auto"/>
        <w:rPr>
          <w:rFonts w:ascii="Courier New" w:eastAsia="Times New Roman" w:hAnsi="Courier New" w:cs="Courier New"/>
          <w:color w:val="000000"/>
          <w:sz w:val="16"/>
          <w:szCs w:val="16"/>
          <w:lang w:val="en-US" w:eastAsia="sv-SE"/>
        </w:rPr>
      </w:pPr>
      <w:r w:rsidRPr="000E32BF">
        <w:rPr>
          <w:rFonts w:ascii="Courier New" w:eastAsia="Times New Roman" w:hAnsi="Courier New" w:cs="Courier New"/>
          <w:color w:val="FF8000"/>
          <w:sz w:val="16"/>
          <w:szCs w:val="16"/>
          <w:lang w:val="en-US" w:eastAsia="sv-SE"/>
        </w:rPr>
        <w:t>0.13</w:t>
      </w:r>
      <w:r w:rsidRPr="000E32BF">
        <w:rPr>
          <w:rFonts w:ascii="Courier New" w:eastAsia="Times New Roman" w:hAnsi="Courier New" w:cs="Courier New"/>
          <w:color w:val="000000"/>
          <w:sz w:val="16"/>
          <w:szCs w:val="16"/>
          <w:lang w:val="en-US" w:eastAsia="sv-SE"/>
        </w:rPr>
        <w:t xml:space="preserve">                  </w:t>
      </w:r>
      <w:r w:rsidRPr="000E32BF">
        <w:rPr>
          <w:rFonts w:ascii="Courier New" w:eastAsia="Times New Roman" w:hAnsi="Courier New" w:cs="Courier New"/>
          <w:color w:val="FF8000"/>
          <w:sz w:val="16"/>
          <w:szCs w:val="16"/>
          <w:lang w:val="en-US" w:eastAsia="sv-SE"/>
        </w:rPr>
        <w:t>0.25</w:t>
      </w:r>
      <w:r w:rsidRPr="000E32BF">
        <w:rPr>
          <w:rFonts w:ascii="Courier New" w:eastAsia="Times New Roman" w:hAnsi="Courier New" w:cs="Courier New"/>
          <w:color w:val="000000"/>
          <w:sz w:val="16"/>
          <w:szCs w:val="16"/>
          <w:lang w:val="en-US" w:eastAsia="sv-SE"/>
        </w:rPr>
        <w:t xml:space="preserve">                     </w:t>
      </w:r>
      <w:r w:rsidRPr="000E32BF">
        <w:rPr>
          <w:rFonts w:ascii="Courier New" w:eastAsia="Times New Roman" w:hAnsi="Courier New" w:cs="Courier New"/>
          <w:color w:val="FF8000"/>
          <w:sz w:val="16"/>
          <w:szCs w:val="16"/>
          <w:lang w:val="en-US" w:eastAsia="sv-SE"/>
        </w:rPr>
        <w:t>0.27</w:t>
      </w:r>
      <w:r w:rsidRPr="000E32BF">
        <w:rPr>
          <w:rFonts w:ascii="Courier New" w:eastAsia="Times New Roman" w:hAnsi="Courier New" w:cs="Courier New"/>
          <w:color w:val="000000"/>
          <w:sz w:val="16"/>
          <w:szCs w:val="16"/>
          <w:lang w:val="en-US" w:eastAsia="sv-SE"/>
        </w:rPr>
        <w:t xml:space="preserve">               </w:t>
      </w:r>
      <w:r w:rsidRPr="000E32BF">
        <w:rPr>
          <w:rFonts w:ascii="Courier New" w:eastAsia="Times New Roman" w:hAnsi="Courier New" w:cs="Courier New"/>
          <w:color w:val="FF8000"/>
          <w:sz w:val="16"/>
          <w:szCs w:val="16"/>
          <w:lang w:val="en-US" w:eastAsia="sv-SE"/>
        </w:rPr>
        <w:t>0.11</w:t>
      </w:r>
      <w:r w:rsidRPr="000E32BF">
        <w:rPr>
          <w:rFonts w:ascii="Courier New" w:eastAsia="Times New Roman" w:hAnsi="Courier New" w:cs="Courier New"/>
          <w:color w:val="000000"/>
          <w:sz w:val="16"/>
          <w:szCs w:val="16"/>
          <w:lang w:val="en-US" w:eastAsia="sv-SE"/>
        </w:rPr>
        <w:t xml:space="preserve"> </w:t>
      </w:r>
    </w:p>
    <w:p w14:paraId="7204DA32" w14:textId="77777777" w:rsidR="000E32BF" w:rsidRPr="000E32BF" w:rsidRDefault="000E32BF" w:rsidP="000E32BF">
      <w:pPr>
        <w:shd w:val="clear" w:color="auto" w:fill="FFFFFF"/>
        <w:spacing w:after="0" w:line="240" w:lineRule="auto"/>
        <w:rPr>
          <w:rFonts w:ascii="Courier New" w:eastAsia="Times New Roman" w:hAnsi="Courier New" w:cs="Courier New"/>
          <w:color w:val="000000"/>
          <w:sz w:val="16"/>
          <w:szCs w:val="16"/>
          <w:lang w:val="en-US" w:eastAsia="sv-SE"/>
        </w:rPr>
      </w:pPr>
      <w:proofErr w:type="spellStart"/>
      <w:r w:rsidRPr="000E32BF">
        <w:rPr>
          <w:rFonts w:ascii="Courier New" w:eastAsia="Times New Roman" w:hAnsi="Courier New" w:cs="Courier New"/>
          <w:color w:val="000000"/>
          <w:sz w:val="16"/>
          <w:szCs w:val="16"/>
          <w:lang w:val="en-US" w:eastAsia="sv-SE"/>
        </w:rPr>
        <w:t>symmetry_worst</w:t>
      </w:r>
      <w:proofErr w:type="spellEnd"/>
      <w:r w:rsidRPr="000E32BF">
        <w:rPr>
          <w:rFonts w:ascii="Courier New" w:eastAsia="Times New Roman" w:hAnsi="Courier New" w:cs="Courier New"/>
          <w:color w:val="000000"/>
          <w:sz w:val="16"/>
          <w:szCs w:val="16"/>
          <w:lang w:val="en-US" w:eastAsia="sv-SE"/>
        </w:rPr>
        <w:t xml:space="preserve">        </w:t>
      </w:r>
      <w:proofErr w:type="spellStart"/>
      <w:r w:rsidRPr="000E32BF">
        <w:rPr>
          <w:rFonts w:ascii="Courier New" w:eastAsia="Times New Roman" w:hAnsi="Courier New" w:cs="Courier New"/>
          <w:color w:val="000000"/>
          <w:sz w:val="16"/>
          <w:szCs w:val="16"/>
          <w:lang w:val="en-US" w:eastAsia="sv-SE"/>
        </w:rPr>
        <w:t>fractal_dimension_worst</w:t>
      </w:r>
      <w:proofErr w:type="spellEnd"/>
      <w:r w:rsidRPr="000E32BF">
        <w:rPr>
          <w:rFonts w:ascii="Courier New" w:eastAsia="Times New Roman" w:hAnsi="Courier New" w:cs="Courier New"/>
          <w:color w:val="000000"/>
          <w:sz w:val="16"/>
          <w:szCs w:val="16"/>
          <w:lang w:val="en-US" w:eastAsia="sv-SE"/>
        </w:rPr>
        <w:t xml:space="preserve"> </w:t>
      </w:r>
    </w:p>
    <w:p w14:paraId="3F339BD6" w14:textId="77777777" w:rsidR="000E32BF" w:rsidRPr="000E32BF" w:rsidRDefault="000E32BF" w:rsidP="000E32BF">
      <w:pPr>
        <w:shd w:val="clear" w:color="auto" w:fill="FFFFFF"/>
        <w:spacing w:after="0" w:line="240" w:lineRule="auto"/>
        <w:rPr>
          <w:rFonts w:ascii="Times New Roman" w:eastAsia="Times New Roman" w:hAnsi="Times New Roman" w:cs="Times New Roman"/>
          <w:sz w:val="20"/>
          <w:szCs w:val="20"/>
          <w:lang w:val="en-US" w:eastAsia="sv-SE"/>
        </w:rPr>
      </w:pPr>
      <w:r w:rsidRPr="000E32BF">
        <w:rPr>
          <w:rFonts w:ascii="Courier New" w:eastAsia="Times New Roman" w:hAnsi="Courier New" w:cs="Courier New"/>
          <w:color w:val="FF8000"/>
          <w:sz w:val="16"/>
          <w:szCs w:val="16"/>
          <w:lang w:val="en-US" w:eastAsia="sv-SE"/>
        </w:rPr>
        <w:t>0.29</w:t>
      </w:r>
      <w:r w:rsidRPr="000E32BF">
        <w:rPr>
          <w:rFonts w:ascii="Courier New" w:eastAsia="Times New Roman" w:hAnsi="Courier New" w:cs="Courier New"/>
          <w:color w:val="000000"/>
          <w:sz w:val="16"/>
          <w:szCs w:val="16"/>
          <w:lang w:val="en-US" w:eastAsia="sv-SE"/>
        </w:rPr>
        <w:t xml:space="preserve">                  </w:t>
      </w:r>
      <w:r w:rsidRPr="000E32BF">
        <w:rPr>
          <w:rFonts w:ascii="Courier New" w:eastAsia="Times New Roman" w:hAnsi="Courier New" w:cs="Courier New"/>
          <w:color w:val="FF8000"/>
          <w:sz w:val="16"/>
          <w:szCs w:val="16"/>
          <w:lang w:val="en-US" w:eastAsia="sv-SE"/>
        </w:rPr>
        <w:t>0.08</w:t>
      </w:r>
      <w:r w:rsidRPr="000E32BF">
        <w:rPr>
          <w:rFonts w:ascii="Courier New" w:eastAsia="Times New Roman" w:hAnsi="Courier New" w:cs="Courier New"/>
          <w:color w:val="000000"/>
          <w:sz w:val="16"/>
          <w:szCs w:val="16"/>
          <w:lang w:val="en-US" w:eastAsia="sv-SE"/>
        </w:rPr>
        <w:t xml:space="preserve"> </w:t>
      </w:r>
    </w:p>
    <w:p w14:paraId="633B5B4F" w14:textId="5EEF7736" w:rsidR="0062012F" w:rsidRDefault="0062012F" w:rsidP="00FD6773">
      <w:pPr>
        <w:shd w:val="clear" w:color="auto" w:fill="FFFFFF"/>
        <w:spacing w:after="0" w:line="240" w:lineRule="auto"/>
        <w:rPr>
          <w:rFonts w:ascii="Times New Roman" w:eastAsia="Times New Roman" w:hAnsi="Times New Roman" w:cs="Times New Roman"/>
          <w:sz w:val="24"/>
          <w:szCs w:val="24"/>
          <w:lang w:val="en-US" w:eastAsia="sv-SE"/>
        </w:rPr>
      </w:pPr>
    </w:p>
    <w:p w14:paraId="23BD4077" w14:textId="27565EBF" w:rsidR="00057896" w:rsidRDefault="00057896" w:rsidP="00FD6773">
      <w:pPr>
        <w:shd w:val="clear" w:color="auto" w:fill="FFFFFF"/>
        <w:spacing w:after="0" w:line="240" w:lineRule="auto"/>
        <w:rPr>
          <w:rFonts w:ascii="Times New Roman" w:eastAsia="Times New Roman" w:hAnsi="Times New Roman" w:cs="Times New Roman"/>
          <w:sz w:val="24"/>
          <w:szCs w:val="24"/>
          <w:lang w:val="en-US" w:eastAsia="sv-SE"/>
        </w:rPr>
      </w:pPr>
      <w:r>
        <w:rPr>
          <w:rFonts w:ascii="Times New Roman" w:eastAsia="Times New Roman" w:hAnsi="Times New Roman" w:cs="Times New Roman"/>
          <w:sz w:val="24"/>
          <w:szCs w:val="24"/>
          <w:lang w:val="en-US" w:eastAsia="sv-SE"/>
        </w:rPr>
        <w:t>The standard deviations of each numeric column:</w:t>
      </w:r>
    </w:p>
    <w:p w14:paraId="377D94F6" w14:textId="77777777" w:rsidR="00057896" w:rsidRDefault="00057896" w:rsidP="00FD6773">
      <w:pPr>
        <w:shd w:val="clear" w:color="auto" w:fill="FFFFFF"/>
        <w:spacing w:after="0" w:line="240" w:lineRule="auto"/>
        <w:rPr>
          <w:rFonts w:ascii="Times New Roman" w:eastAsia="Times New Roman" w:hAnsi="Times New Roman" w:cs="Times New Roman"/>
          <w:sz w:val="24"/>
          <w:szCs w:val="24"/>
          <w:lang w:val="en-US" w:eastAsia="sv-SE"/>
        </w:rPr>
      </w:pPr>
    </w:p>
    <w:p w14:paraId="378CD03E" w14:textId="77777777" w:rsidR="00057896" w:rsidRPr="00057896" w:rsidRDefault="00057896" w:rsidP="00057896">
      <w:pPr>
        <w:shd w:val="clear" w:color="auto" w:fill="FFFFFF"/>
        <w:spacing w:after="0" w:line="240" w:lineRule="auto"/>
        <w:rPr>
          <w:rFonts w:ascii="Courier New" w:eastAsia="Times New Roman" w:hAnsi="Courier New" w:cs="Courier New"/>
          <w:color w:val="000000"/>
          <w:sz w:val="16"/>
          <w:szCs w:val="16"/>
          <w:lang w:val="en-US" w:eastAsia="sv-SE"/>
        </w:rPr>
      </w:pPr>
      <w:proofErr w:type="spellStart"/>
      <w:r w:rsidRPr="00057896">
        <w:rPr>
          <w:rFonts w:ascii="Courier New" w:eastAsia="Times New Roman" w:hAnsi="Courier New" w:cs="Courier New"/>
          <w:color w:val="000000"/>
          <w:sz w:val="16"/>
          <w:szCs w:val="16"/>
          <w:lang w:val="en-US" w:eastAsia="sv-SE"/>
        </w:rPr>
        <w:t>radius_mean</w:t>
      </w:r>
      <w:proofErr w:type="spellEnd"/>
      <w:r w:rsidRPr="00057896">
        <w:rPr>
          <w:rFonts w:ascii="Courier New" w:eastAsia="Times New Roman" w:hAnsi="Courier New" w:cs="Courier New"/>
          <w:color w:val="000000"/>
          <w:sz w:val="16"/>
          <w:szCs w:val="16"/>
          <w:lang w:val="en-US" w:eastAsia="sv-SE"/>
        </w:rPr>
        <w:t xml:space="preserve">           </w:t>
      </w:r>
      <w:proofErr w:type="spellStart"/>
      <w:r w:rsidRPr="00057896">
        <w:rPr>
          <w:rFonts w:ascii="Courier New" w:eastAsia="Times New Roman" w:hAnsi="Courier New" w:cs="Courier New"/>
          <w:color w:val="000000"/>
          <w:sz w:val="16"/>
          <w:szCs w:val="16"/>
          <w:lang w:val="en-US" w:eastAsia="sv-SE"/>
        </w:rPr>
        <w:t>texture_mean</w:t>
      </w:r>
      <w:proofErr w:type="spellEnd"/>
      <w:r w:rsidRPr="00057896">
        <w:rPr>
          <w:rFonts w:ascii="Courier New" w:eastAsia="Times New Roman" w:hAnsi="Courier New" w:cs="Courier New"/>
          <w:color w:val="000000"/>
          <w:sz w:val="16"/>
          <w:szCs w:val="16"/>
          <w:lang w:val="en-US" w:eastAsia="sv-SE"/>
        </w:rPr>
        <w:t xml:space="preserve">             </w:t>
      </w:r>
      <w:proofErr w:type="spellStart"/>
      <w:r w:rsidRPr="00057896">
        <w:rPr>
          <w:rFonts w:ascii="Courier New" w:eastAsia="Times New Roman" w:hAnsi="Courier New" w:cs="Courier New"/>
          <w:color w:val="000000"/>
          <w:sz w:val="16"/>
          <w:szCs w:val="16"/>
          <w:lang w:val="en-US" w:eastAsia="sv-SE"/>
        </w:rPr>
        <w:t>perimeter_mean</w:t>
      </w:r>
      <w:proofErr w:type="spellEnd"/>
      <w:r w:rsidRPr="00057896">
        <w:rPr>
          <w:rFonts w:ascii="Courier New" w:eastAsia="Times New Roman" w:hAnsi="Courier New" w:cs="Courier New"/>
          <w:color w:val="000000"/>
          <w:sz w:val="16"/>
          <w:szCs w:val="16"/>
          <w:lang w:val="en-US" w:eastAsia="sv-SE"/>
        </w:rPr>
        <w:t xml:space="preserve">     </w:t>
      </w:r>
      <w:proofErr w:type="spellStart"/>
      <w:r w:rsidRPr="00057896">
        <w:rPr>
          <w:rFonts w:ascii="Courier New" w:eastAsia="Times New Roman" w:hAnsi="Courier New" w:cs="Courier New"/>
          <w:color w:val="000000"/>
          <w:sz w:val="16"/>
          <w:szCs w:val="16"/>
          <w:lang w:val="en-US" w:eastAsia="sv-SE"/>
        </w:rPr>
        <w:t>area_mean</w:t>
      </w:r>
      <w:proofErr w:type="spellEnd"/>
      <w:r w:rsidRPr="00057896">
        <w:rPr>
          <w:rFonts w:ascii="Courier New" w:eastAsia="Times New Roman" w:hAnsi="Courier New" w:cs="Courier New"/>
          <w:color w:val="000000"/>
          <w:sz w:val="16"/>
          <w:szCs w:val="16"/>
          <w:lang w:val="en-US" w:eastAsia="sv-SE"/>
        </w:rPr>
        <w:t xml:space="preserve"> </w:t>
      </w:r>
    </w:p>
    <w:p w14:paraId="301DB3D7" w14:textId="77777777" w:rsidR="00057896" w:rsidRPr="00057896" w:rsidRDefault="00057896" w:rsidP="00057896">
      <w:pPr>
        <w:shd w:val="clear" w:color="auto" w:fill="FFFFFF"/>
        <w:spacing w:after="0" w:line="240" w:lineRule="auto"/>
        <w:rPr>
          <w:rFonts w:ascii="Courier New" w:eastAsia="Times New Roman" w:hAnsi="Courier New" w:cs="Courier New"/>
          <w:color w:val="000000"/>
          <w:sz w:val="16"/>
          <w:szCs w:val="16"/>
          <w:lang w:val="en-US" w:eastAsia="sv-SE"/>
        </w:rPr>
      </w:pPr>
      <w:r w:rsidRPr="00057896">
        <w:rPr>
          <w:rFonts w:ascii="Courier New" w:eastAsia="Times New Roman" w:hAnsi="Courier New" w:cs="Courier New"/>
          <w:color w:val="FF8000"/>
          <w:sz w:val="16"/>
          <w:szCs w:val="16"/>
          <w:lang w:val="en-US" w:eastAsia="sv-SE"/>
        </w:rPr>
        <w:t>3.52</w:t>
      </w:r>
      <w:r w:rsidRPr="00057896">
        <w:rPr>
          <w:rFonts w:ascii="Courier New" w:eastAsia="Times New Roman" w:hAnsi="Courier New" w:cs="Courier New"/>
          <w:color w:val="000000"/>
          <w:sz w:val="16"/>
          <w:szCs w:val="16"/>
          <w:lang w:val="en-US" w:eastAsia="sv-SE"/>
        </w:rPr>
        <w:t xml:space="preserve">                  </w:t>
      </w:r>
      <w:r w:rsidRPr="00057896">
        <w:rPr>
          <w:rFonts w:ascii="Courier New" w:eastAsia="Times New Roman" w:hAnsi="Courier New" w:cs="Courier New"/>
          <w:color w:val="FF8000"/>
          <w:sz w:val="16"/>
          <w:szCs w:val="16"/>
          <w:lang w:val="en-US" w:eastAsia="sv-SE"/>
        </w:rPr>
        <w:t>4.30</w:t>
      </w:r>
      <w:r w:rsidRPr="00057896">
        <w:rPr>
          <w:rFonts w:ascii="Courier New" w:eastAsia="Times New Roman" w:hAnsi="Courier New" w:cs="Courier New"/>
          <w:color w:val="000000"/>
          <w:sz w:val="16"/>
          <w:szCs w:val="16"/>
          <w:lang w:val="en-US" w:eastAsia="sv-SE"/>
        </w:rPr>
        <w:t xml:space="preserve">                     </w:t>
      </w:r>
      <w:r w:rsidRPr="00057896">
        <w:rPr>
          <w:rFonts w:ascii="Courier New" w:eastAsia="Times New Roman" w:hAnsi="Courier New" w:cs="Courier New"/>
          <w:color w:val="FF8000"/>
          <w:sz w:val="16"/>
          <w:szCs w:val="16"/>
          <w:lang w:val="en-US" w:eastAsia="sv-SE"/>
        </w:rPr>
        <w:t>24.30</w:t>
      </w:r>
      <w:r w:rsidRPr="00057896">
        <w:rPr>
          <w:rFonts w:ascii="Courier New" w:eastAsia="Times New Roman" w:hAnsi="Courier New" w:cs="Courier New"/>
          <w:color w:val="000000"/>
          <w:sz w:val="16"/>
          <w:szCs w:val="16"/>
          <w:lang w:val="en-US" w:eastAsia="sv-SE"/>
        </w:rPr>
        <w:t xml:space="preserve">              </w:t>
      </w:r>
      <w:r w:rsidRPr="00057896">
        <w:rPr>
          <w:rFonts w:ascii="Courier New" w:eastAsia="Times New Roman" w:hAnsi="Courier New" w:cs="Courier New"/>
          <w:color w:val="FF8000"/>
          <w:sz w:val="16"/>
          <w:szCs w:val="16"/>
          <w:lang w:val="en-US" w:eastAsia="sv-SE"/>
        </w:rPr>
        <w:t>351.91</w:t>
      </w:r>
      <w:r w:rsidRPr="00057896">
        <w:rPr>
          <w:rFonts w:ascii="Courier New" w:eastAsia="Times New Roman" w:hAnsi="Courier New" w:cs="Courier New"/>
          <w:color w:val="000000"/>
          <w:sz w:val="16"/>
          <w:szCs w:val="16"/>
          <w:lang w:val="en-US" w:eastAsia="sv-SE"/>
        </w:rPr>
        <w:t xml:space="preserve"> </w:t>
      </w:r>
    </w:p>
    <w:p w14:paraId="7E89065C" w14:textId="77777777" w:rsidR="00057896" w:rsidRPr="00057896" w:rsidRDefault="00057896" w:rsidP="00057896">
      <w:pPr>
        <w:shd w:val="clear" w:color="auto" w:fill="FFFFFF"/>
        <w:spacing w:after="0" w:line="240" w:lineRule="auto"/>
        <w:rPr>
          <w:rFonts w:ascii="Courier New" w:eastAsia="Times New Roman" w:hAnsi="Courier New" w:cs="Courier New"/>
          <w:color w:val="000000"/>
          <w:sz w:val="16"/>
          <w:szCs w:val="16"/>
          <w:lang w:val="en-US" w:eastAsia="sv-SE"/>
        </w:rPr>
      </w:pPr>
      <w:proofErr w:type="spellStart"/>
      <w:r w:rsidRPr="00057896">
        <w:rPr>
          <w:rFonts w:ascii="Courier New" w:eastAsia="Times New Roman" w:hAnsi="Courier New" w:cs="Courier New"/>
          <w:color w:val="000000"/>
          <w:sz w:val="16"/>
          <w:szCs w:val="16"/>
          <w:lang w:val="en-US" w:eastAsia="sv-SE"/>
        </w:rPr>
        <w:t>smoothness_mean</w:t>
      </w:r>
      <w:proofErr w:type="spellEnd"/>
      <w:r w:rsidRPr="00057896">
        <w:rPr>
          <w:rFonts w:ascii="Courier New" w:eastAsia="Times New Roman" w:hAnsi="Courier New" w:cs="Courier New"/>
          <w:color w:val="000000"/>
          <w:sz w:val="16"/>
          <w:szCs w:val="16"/>
          <w:lang w:val="en-US" w:eastAsia="sv-SE"/>
        </w:rPr>
        <w:t xml:space="preserve">       </w:t>
      </w:r>
      <w:proofErr w:type="spellStart"/>
      <w:r w:rsidRPr="00057896">
        <w:rPr>
          <w:rFonts w:ascii="Courier New" w:eastAsia="Times New Roman" w:hAnsi="Courier New" w:cs="Courier New"/>
          <w:color w:val="000000"/>
          <w:sz w:val="16"/>
          <w:szCs w:val="16"/>
          <w:lang w:val="en-US" w:eastAsia="sv-SE"/>
        </w:rPr>
        <w:t>compactness_mean</w:t>
      </w:r>
      <w:proofErr w:type="spellEnd"/>
      <w:r w:rsidRPr="00057896">
        <w:rPr>
          <w:rFonts w:ascii="Courier New" w:eastAsia="Times New Roman" w:hAnsi="Courier New" w:cs="Courier New"/>
          <w:color w:val="000000"/>
          <w:sz w:val="16"/>
          <w:szCs w:val="16"/>
          <w:lang w:val="en-US" w:eastAsia="sv-SE"/>
        </w:rPr>
        <w:t xml:space="preserve">         </w:t>
      </w:r>
      <w:proofErr w:type="spellStart"/>
      <w:r w:rsidRPr="00057896">
        <w:rPr>
          <w:rFonts w:ascii="Courier New" w:eastAsia="Times New Roman" w:hAnsi="Courier New" w:cs="Courier New"/>
          <w:color w:val="000000"/>
          <w:sz w:val="16"/>
          <w:szCs w:val="16"/>
          <w:lang w:val="en-US" w:eastAsia="sv-SE"/>
        </w:rPr>
        <w:t>concavity_mean</w:t>
      </w:r>
      <w:proofErr w:type="spellEnd"/>
      <w:r w:rsidRPr="00057896">
        <w:rPr>
          <w:rFonts w:ascii="Courier New" w:eastAsia="Times New Roman" w:hAnsi="Courier New" w:cs="Courier New"/>
          <w:color w:val="000000"/>
          <w:sz w:val="16"/>
          <w:szCs w:val="16"/>
          <w:lang w:val="en-US" w:eastAsia="sv-SE"/>
        </w:rPr>
        <w:t xml:space="preserve">     </w:t>
      </w:r>
      <w:proofErr w:type="spellStart"/>
      <w:r w:rsidRPr="00057896">
        <w:rPr>
          <w:rFonts w:ascii="Courier New" w:eastAsia="Times New Roman" w:hAnsi="Courier New" w:cs="Courier New"/>
          <w:color w:val="000000"/>
          <w:sz w:val="16"/>
          <w:szCs w:val="16"/>
          <w:lang w:val="en-US" w:eastAsia="sv-SE"/>
        </w:rPr>
        <w:t>concave.points_mean</w:t>
      </w:r>
      <w:proofErr w:type="spellEnd"/>
      <w:r w:rsidRPr="00057896">
        <w:rPr>
          <w:rFonts w:ascii="Courier New" w:eastAsia="Times New Roman" w:hAnsi="Courier New" w:cs="Courier New"/>
          <w:color w:val="000000"/>
          <w:sz w:val="16"/>
          <w:szCs w:val="16"/>
          <w:lang w:val="en-US" w:eastAsia="sv-SE"/>
        </w:rPr>
        <w:t xml:space="preserve"> </w:t>
      </w:r>
    </w:p>
    <w:p w14:paraId="69C5EDA8" w14:textId="77777777" w:rsidR="00057896" w:rsidRPr="00057896" w:rsidRDefault="00057896" w:rsidP="00057896">
      <w:pPr>
        <w:shd w:val="clear" w:color="auto" w:fill="FFFFFF"/>
        <w:spacing w:after="0" w:line="240" w:lineRule="auto"/>
        <w:rPr>
          <w:rFonts w:ascii="Courier New" w:eastAsia="Times New Roman" w:hAnsi="Courier New" w:cs="Courier New"/>
          <w:color w:val="000000"/>
          <w:sz w:val="16"/>
          <w:szCs w:val="16"/>
          <w:lang w:val="en-US" w:eastAsia="sv-SE"/>
        </w:rPr>
      </w:pPr>
      <w:r w:rsidRPr="00057896">
        <w:rPr>
          <w:rFonts w:ascii="Courier New" w:eastAsia="Times New Roman" w:hAnsi="Courier New" w:cs="Courier New"/>
          <w:color w:val="FF8000"/>
          <w:sz w:val="16"/>
          <w:szCs w:val="16"/>
          <w:lang w:val="en-US" w:eastAsia="sv-SE"/>
        </w:rPr>
        <w:t>0.01</w:t>
      </w:r>
      <w:r w:rsidRPr="00057896">
        <w:rPr>
          <w:rFonts w:ascii="Courier New" w:eastAsia="Times New Roman" w:hAnsi="Courier New" w:cs="Courier New"/>
          <w:color w:val="000000"/>
          <w:sz w:val="16"/>
          <w:szCs w:val="16"/>
          <w:lang w:val="en-US" w:eastAsia="sv-SE"/>
        </w:rPr>
        <w:t xml:space="preserve">                  </w:t>
      </w:r>
      <w:r w:rsidRPr="00057896">
        <w:rPr>
          <w:rFonts w:ascii="Courier New" w:eastAsia="Times New Roman" w:hAnsi="Courier New" w:cs="Courier New"/>
          <w:color w:val="FF8000"/>
          <w:sz w:val="16"/>
          <w:szCs w:val="16"/>
          <w:lang w:val="en-US" w:eastAsia="sv-SE"/>
        </w:rPr>
        <w:t>0.05</w:t>
      </w:r>
      <w:r w:rsidRPr="00057896">
        <w:rPr>
          <w:rFonts w:ascii="Courier New" w:eastAsia="Times New Roman" w:hAnsi="Courier New" w:cs="Courier New"/>
          <w:color w:val="000000"/>
          <w:sz w:val="16"/>
          <w:szCs w:val="16"/>
          <w:lang w:val="en-US" w:eastAsia="sv-SE"/>
        </w:rPr>
        <w:t xml:space="preserve">                     </w:t>
      </w:r>
      <w:r w:rsidRPr="00057896">
        <w:rPr>
          <w:rFonts w:ascii="Courier New" w:eastAsia="Times New Roman" w:hAnsi="Courier New" w:cs="Courier New"/>
          <w:color w:val="FF8000"/>
          <w:sz w:val="16"/>
          <w:szCs w:val="16"/>
          <w:lang w:val="en-US" w:eastAsia="sv-SE"/>
        </w:rPr>
        <w:t>0.08</w:t>
      </w:r>
      <w:r w:rsidRPr="00057896">
        <w:rPr>
          <w:rFonts w:ascii="Courier New" w:eastAsia="Times New Roman" w:hAnsi="Courier New" w:cs="Courier New"/>
          <w:color w:val="000000"/>
          <w:sz w:val="16"/>
          <w:szCs w:val="16"/>
          <w:lang w:val="en-US" w:eastAsia="sv-SE"/>
        </w:rPr>
        <w:t xml:space="preserve">               </w:t>
      </w:r>
      <w:r w:rsidRPr="00057896">
        <w:rPr>
          <w:rFonts w:ascii="Courier New" w:eastAsia="Times New Roman" w:hAnsi="Courier New" w:cs="Courier New"/>
          <w:color w:val="FF8000"/>
          <w:sz w:val="16"/>
          <w:szCs w:val="16"/>
          <w:lang w:val="en-US" w:eastAsia="sv-SE"/>
        </w:rPr>
        <w:t>0.04</w:t>
      </w:r>
      <w:r w:rsidRPr="00057896">
        <w:rPr>
          <w:rFonts w:ascii="Courier New" w:eastAsia="Times New Roman" w:hAnsi="Courier New" w:cs="Courier New"/>
          <w:color w:val="000000"/>
          <w:sz w:val="16"/>
          <w:szCs w:val="16"/>
          <w:lang w:val="en-US" w:eastAsia="sv-SE"/>
        </w:rPr>
        <w:t xml:space="preserve"> </w:t>
      </w:r>
    </w:p>
    <w:p w14:paraId="693B3825" w14:textId="77777777" w:rsidR="00057896" w:rsidRPr="00057896" w:rsidRDefault="00057896" w:rsidP="00057896">
      <w:pPr>
        <w:shd w:val="clear" w:color="auto" w:fill="FFFFFF"/>
        <w:spacing w:after="0" w:line="240" w:lineRule="auto"/>
        <w:rPr>
          <w:rFonts w:ascii="Courier New" w:eastAsia="Times New Roman" w:hAnsi="Courier New" w:cs="Courier New"/>
          <w:color w:val="000000"/>
          <w:sz w:val="16"/>
          <w:szCs w:val="16"/>
          <w:lang w:val="en-US" w:eastAsia="sv-SE"/>
        </w:rPr>
      </w:pPr>
      <w:proofErr w:type="spellStart"/>
      <w:r w:rsidRPr="00057896">
        <w:rPr>
          <w:rFonts w:ascii="Courier New" w:eastAsia="Times New Roman" w:hAnsi="Courier New" w:cs="Courier New"/>
          <w:color w:val="000000"/>
          <w:sz w:val="16"/>
          <w:szCs w:val="16"/>
          <w:lang w:val="en-US" w:eastAsia="sv-SE"/>
        </w:rPr>
        <w:t>symmetry_mean</w:t>
      </w:r>
      <w:proofErr w:type="spellEnd"/>
      <w:r w:rsidRPr="00057896">
        <w:rPr>
          <w:rFonts w:ascii="Courier New" w:eastAsia="Times New Roman" w:hAnsi="Courier New" w:cs="Courier New"/>
          <w:color w:val="000000"/>
          <w:sz w:val="16"/>
          <w:szCs w:val="16"/>
          <w:lang w:val="en-US" w:eastAsia="sv-SE"/>
        </w:rPr>
        <w:t xml:space="preserve">         </w:t>
      </w:r>
      <w:proofErr w:type="spellStart"/>
      <w:r w:rsidRPr="00057896">
        <w:rPr>
          <w:rFonts w:ascii="Courier New" w:eastAsia="Times New Roman" w:hAnsi="Courier New" w:cs="Courier New"/>
          <w:color w:val="000000"/>
          <w:sz w:val="16"/>
          <w:szCs w:val="16"/>
          <w:lang w:val="en-US" w:eastAsia="sv-SE"/>
        </w:rPr>
        <w:t>fractal_dimension_mean</w:t>
      </w:r>
      <w:proofErr w:type="spellEnd"/>
      <w:r w:rsidRPr="00057896">
        <w:rPr>
          <w:rFonts w:ascii="Courier New" w:eastAsia="Times New Roman" w:hAnsi="Courier New" w:cs="Courier New"/>
          <w:color w:val="000000"/>
          <w:sz w:val="16"/>
          <w:szCs w:val="16"/>
          <w:lang w:val="en-US" w:eastAsia="sv-SE"/>
        </w:rPr>
        <w:t xml:space="preserve">   </w:t>
      </w:r>
      <w:proofErr w:type="spellStart"/>
      <w:r w:rsidRPr="00057896">
        <w:rPr>
          <w:rFonts w:ascii="Courier New" w:eastAsia="Times New Roman" w:hAnsi="Courier New" w:cs="Courier New"/>
          <w:color w:val="000000"/>
          <w:sz w:val="16"/>
          <w:szCs w:val="16"/>
          <w:lang w:val="en-US" w:eastAsia="sv-SE"/>
        </w:rPr>
        <w:t>radius_se</w:t>
      </w:r>
      <w:proofErr w:type="spellEnd"/>
      <w:r w:rsidRPr="00057896">
        <w:rPr>
          <w:rFonts w:ascii="Courier New" w:eastAsia="Times New Roman" w:hAnsi="Courier New" w:cs="Courier New"/>
          <w:color w:val="000000"/>
          <w:sz w:val="16"/>
          <w:szCs w:val="16"/>
          <w:lang w:val="en-US" w:eastAsia="sv-SE"/>
        </w:rPr>
        <w:t xml:space="preserve">          </w:t>
      </w:r>
      <w:proofErr w:type="spellStart"/>
      <w:r w:rsidRPr="00057896">
        <w:rPr>
          <w:rFonts w:ascii="Courier New" w:eastAsia="Times New Roman" w:hAnsi="Courier New" w:cs="Courier New"/>
          <w:color w:val="000000"/>
          <w:sz w:val="16"/>
          <w:szCs w:val="16"/>
          <w:lang w:val="en-US" w:eastAsia="sv-SE"/>
        </w:rPr>
        <w:t>texture_se</w:t>
      </w:r>
      <w:proofErr w:type="spellEnd"/>
      <w:r w:rsidRPr="00057896">
        <w:rPr>
          <w:rFonts w:ascii="Courier New" w:eastAsia="Times New Roman" w:hAnsi="Courier New" w:cs="Courier New"/>
          <w:color w:val="000000"/>
          <w:sz w:val="16"/>
          <w:szCs w:val="16"/>
          <w:lang w:val="en-US" w:eastAsia="sv-SE"/>
        </w:rPr>
        <w:t xml:space="preserve"> </w:t>
      </w:r>
    </w:p>
    <w:p w14:paraId="1FE5D5C9" w14:textId="77777777" w:rsidR="00057896" w:rsidRPr="00057896" w:rsidRDefault="00057896" w:rsidP="00057896">
      <w:pPr>
        <w:shd w:val="clear" w:color="auto" w:fill="FFFFFF"/>
        <w:spacing w:after="0" w:line="240" w:lineRule="auto"/>
        <w:rPr>
          <w:rFonts w:ascii="Courier New" w:eastAsia="Times New Roman" w:hAnsi="Courier New" w:cs="Courier New"/>
          <w:color w:val="000000"/>
          <w:sz w:val="16"/>
          <w:szCs w:val="16"/>
          <w:lang w:val="en-US" w:eastAsia="sv-SE"/>
        </w:rPr>
      </w:pPr>
      <w:r w:rsidRPr="00057896">
        <w:rPr>
          <w:rFonts w:ascii="Courier New" w:eastAsia="Times New Roman" w:hAnsi="Courier New" w:cs="Courier New"/>
          <w:color w:val="FF8000"/>
          <w:sz w:val="16"/>
          <w:szCs w:val="16"/>
          <w:lang w:val="en-US" w:eastAsia="sv-SE"/>
        </w:rPr>
        <w:t>0.03</w:t>
      </w:r>
      <w:r w:rsidRPr="00057896">
        <w:rPr>
          <w:rFonts w:ascii="Courier New" w:eastAsia="Times New Roman" w:hAnsi="Courier New" w:cs="Courier New"/>
          <w:color w:val="000000"/>
          <w:sz w:val="16"/>
          <w:szCs w:val="16"/>
          <w:lang w:val="en-US" w:eastAsia="sv-SE"/>
        </w:rPr>
        <w:t xml:space="preserve">                  </w:t>
      </w:r>
      <w:r w:rsidRPr="00057896">
        <w:rPr>
          <w:rFonts w:ascii="Courier New" w:eastAsia="Times New Roman" w:hAnsi="Courier New" w:cs="Courier New"/>
          <w:color w:val="FF8000"/>
          <w:sz w:val="16"/>
          <w:szCs w:val="16"/>
          <w:lang w:val="en-US" w:eastAsia="sv-SE"/>
        </w:rPr>
        <w:t>0.01</w:t>
      </w:r>
      <w:r w:rsidRPr="00057896">
        <w:rPr>
          <w:rFonts w:ascii="Courier New" w:eastAsia="Times New Roman" w:hAnsi="Courier New" w:cs="Courier New"/>
          <w:color w:val="000000"/>
          <w:sz w:val="16"/>
          <w:szCs w:val="16"/>
          <w:lang w:val="en-US" w:eastAsia="sv-SE"/>
        </w:rPr>
        <w:t xml:space="preserve">                     </w:t>
      </w:r>
      <w:r w:rsidRPr="00057896">
        <w:rPr>
          <w:rFonts w:ascii="Courier New" w:eastAsia="Times New Roman" w:hAnsi="Courier New" w:cs="Courier New"/>
          <w:color w:val="FF8000"/>
          <w:sz w:val="16"/>
          <w:szCs w:val="16"/>
          <w:lang w:val="en-US" w:eastAsia="sv-SE"/>
        </w:rPr>
        <w:t>0.28</w:t>
      </w:r>
      <w:r w:rsidRPr="00057896">
        <w:rPr>
          <w:rFonts w:ascii="Courier New" w:eastAsia="Times New Roman" w:hAnsi="Courier New" w:cs="Courier New"/>
          <w:color w:val="000000"/>
          <w:sz w:val="16"/>
          <w:szCs w:val="16"/>
          <w:lang w:val="en-US" w:eastAsia="sv-SE"/>
        </w:rPr>
        <w:t xml:space="preserve">               </w:t>
      </w:r>
      <w:r w:rsidRPr="00057896">
        <w:rPr>
          <w:rFonts w:ascii="Courier New" w:eastAsia="Times New Roman" w:hAnsi="Courier New" w:cs="Courier New"/>
          <w:color w:val="FF8000"/>
          <w:sz w:val="16"/>
          <w:szCs w:val="16"/>
          <w:lang w:val="en-US" w:eastAsia="sv-SE"/>
        </w:rPr>
        <w:t>0.55</w:t>
      </w:r>
      <w:r w:rsidRPr="00057896">
        <w:rPr>
          <w:rFonts w:ascii="Courier New" w:eastAsia="Times New Roman" w:hAnsi="Courier New" w:cs="Courier New"/>
          <w:color w:val="000000"/>
          <w:sz w:val="16"/>
          <w:szCs w:val="16"/>
          <w:lang w:val="en-US" w:eastAsia="sv-SE"/>
        </w:rPr>
        <w:t xml:space="preserve"> </w:t>
      </w:r>
    </w:p>
    <w:p w14:paraId="4F473A8A" w14:textId="77777777" w:rsidR="00057896" w:rsidRPr="00057896" w:rsidRDefault="00057896" w:rsidP="00057896">
      <w:pPr>
        <w:shd w:val="clear" w:color="auto" w:fill="FFFFFF"/>
        <w:spacing w:after="0" w:line="240" w:lineRule="auto"/>
        <w:rPr>
          <w:rFonts w:ascii="Courier New" w:eastAsia="Times New Roman" w:hAnsi="Courier New" w:cs="Courier New"/>
          <w:color w:val="000000"/>
          <w:sz w:val="16"/>
          <w:szCs w:val="16"/>
          <w:lang w:val="en-US" w:eastAsia="sv-SE"/>
        </w:rPr>
      </w:pPr>
      <w:proofErr w:type="spellStart"/>
      <w:r w:rsidRPr="00057896">
        <w:rPr>
          <w:rFonts w:ascii="Courier New" w:eastAsia="Times New Roman" w:hAnsi="Courier New" w:cs="Courier New"/>
          <w:color w:val="000000"/>
          <w:sz w:val="16"/>
          <w:szCs w:val="16"/>
          <w:lang w:val="en-US" w:eastAsia="sv-SE"/>
        </w:rPr>
        <w:t>perimeter_se</w:t>
      </w:r>
      <w:proofErr w:type="spellEnd"/>
      <w:r w:rsidRPr="00057896">
        <w:rPr>
          <w:rFonts w:ascii="Courier New" w:eastAsia="Times New Roman" w:hAnsi="Courier New" w:cs="Courier New"/>
          <w:color w:val="000000"/>
          <w:sz w:val="16"/>
          <w:szCs w:val="16"/>
          <w:lang w:val="en-US" w:eastAsia="sv-SE"/>
        </w:rPr>
        <w:t xml:space="preserve">          </w:t>
      </w:r>
      <w:proofErr w:type="spellStart"/>
      <w:r w:rsidRPr="00057896">
        <w:rPr>
          <w:rFonts w:ascii="Courier New" w:eastAsia="Times New Roman" w:hAnsi="Courier New" w:cs="Courier New"/>
          <w:color w:val="000000"/>
          <w:sz w:val="16"/>
          <w:szCs w:val="16"/>
          <w:lang w:val="en-US" w:eastAsia="sv-SE"/>
        </w:rPr>
        <w:t>area_se</w:t>
      </w:r>
      <w:proofErr w:type="spellEnd"/>
      <w:r w:rsidRPr="00057896">
        <w:rPr>
          <w:rFonts w:ascii="Courier New" w:eastAsia="Times New Roman" w:hAnsi="Courier New" w:cs="Courier New"/>
          <w:color w:val="000000"/>
          <w:sz w:val="16"/>
          <w:szCs w:val="16"/>
          <w:lang w:val="en-US" w:eastAsia="sv-SE"/>
        </w:rPr>
        <w:t xml:space="preserve">                  </w:t>
      </w:r>
      <w:proofErr w:type="spellStart"/>
      <w:r w:rsidRPr="00057896">
        <w:rPr>
          <w:rFonts w:ascii="Courier New" w:eastAsia="Times New Roman" w:hAnsi="Courier New" w:cs="Courier New"/>
          <w:color w:val="000000"/>
          <w:sz w:val="16"/>
          <w:szCs w:val="16"/>
          <w:lang w:val="en-US" w:eastAsia="sv-SE"/>
        </w:rPr>
        <w:t>smoothness_se</w:t>
      </w:r>
      <w:proofErr w:type="spellEnd"/>
      <w:r w:rsidRPr="00057896">
        <w:rPr>
          <w:rFonts w:ascii="Courier New" w:eastAsia="Times New Roman" w:hAnsi="Courier New" w:cs="Courier New"/>
          <w:color w:val="000000"/>
          <w:sz w:val="16"/>
          <w:szCs w:val="16"/>
          <w:lang w:val="en-US" w:eastAsia="sv-SE"/>
        </w:rPr>
        <w:t xml:space="preserve">      </w:t>
      </w:r>
      <w:proofErr w:type="spellStart"/>
      <w:r w:rsidRPr="00057896">
        <w:rPr>
          <w:rFonts w:ascii="Courier New" w:eastAsia="Times New Roman" w:hAnsi="Courier New" w:cs="Courier New"/>
          <w:color w:val="000000"/>
          <w:sz w:val="16"/>
          <w:szCs w:val="16"/>
          <w:lang w:val="en-US" w:eastAsia="sv-SE"/>
        </w:rPr>
        <w:t>compactness_se</w:t>
      </w:r>
      <w:proofErr w:type="spellEnd"/>
      <w:r w:rsidRPr="00057896">
        <w:rPr>
          <w:rFonts w:ascii="Courier New" w:eastAsia="Times New Roman" w:hAnsi="Courier New" w:cs="Courier New"/>
          <w:color w:val="000000"/>
          <w:sz w:val="16"/>
          <w:szCs w:val="16"/>
          <w:lang w:val="en-US" w:eastAsia="sv-SE"/>
        </w:rPr>
        <w:t xml:space="preserve"> </w:t>
      </w:r>
    </w:p>
    <w:p w14:paraId="7A9D94A6" w14:textId="77777777" w:rsidR="00057896" w:rsidRPr="00057896" w:rsidRDefault="00057896" w:rsidP="00057896">
      <w:pPr>
        <w:shd w:val="clear" w:color="auto" w:fill="FFFFFF"/>
        <w:spacing w:after="0" w:line="240" w:lineRule="auto"/>
        <w:rPr>
          <w:rFonts w:ascii="Courier New" w:eastAsia="Times New Roman" w:hAnsi="Courier New" w:cs="Courier New"/>
          <w:color w:val="000000"/>
          <w:sz w:val="16"/>
          <w:szCs w:val="16"/>
          <w:lang w:val="en-US" w:eastAsia="sv-SE"/>
        </w:rPr>
      </w:pPr>
      <w:r w:rsidRPr="00057896">
        <w:rPr>
          <w:rFonts w:ascii="Courier New" w:eastAsia="Times New Roman" w:hAnsi="Courier New" w:cs="Courier New"/>
          <w:color w:val="FF8000"/>
          <w:sz w:val="16"/>
          <w:szCs w:val="16"/>
          <w:lang w:val="en-US" w:eastAsia="sv-SE"/>
        </w:rPr>
        <w:t>2.02</w:t>
      </w:r>
      <w:r w:rsidRPr="00057896">
        <w:rPr>
          <w:rFonts w:ascii="Courier New" w:eastAsia="Times New Roman" w:hAnsi="Courier New" w:cs="Courier New"/>
          <w:color w:val="000000"/>
          <w:sz w:val="16"/>
          <w:szCs w:val="16"/>
          <w:lang w:val="en-US" w:eastAsia="sv-SE"/>
        </w:rPr>
        <w:t xml:space="preserve">                  </w:t>
      </w:r>
      <w:r w:rsidRPr="00057896">
        <w:rPr>
          <w:rFonts w:ascii="Courier New" w:eastAsia="Times New Roman" w:hAnsi="Courier New" w:cs="Courier New"/>
          <w:color w:val="FF8000"/>
          <w:sz w:val="16"/>
          <w:szCs w:val="16"/>
          <w:lang w:val="en-US" w:eastAsia="sv-SE"/>
        </w:rPr>
        <w:t>45.49</w:t>
      </w:r>
      <w:r w:rsidRPr="00057896">
        <w:rPr>
          <w:rFonts w:ascii="Courier New" w:eastAsia="Times New Roman" w:hAnsi="Courier New" w:cs="Courier New"/>
          <w:color w:val="000000"/>
          <w:sz w:val="16"/>
          <w:szCs w:val="16"/>
          <w:lang w:val="en-US" w:eastAsia="sv-SE"/>
        </w:rPr>
        <w:t xml:space="preserve">                    </w:t>
      </w:r>
      <w:r w:rsidRPr="00057896">
        <w:rPr>
          <w:rFonts w:ascii="Courier New" w:eastAsia="Times New Roman" w:hAnsi="Courier New" w:cs="Courier New"/>
          <w:color w:val="FF8000"/>
          <w:sz w:val="16"/>
          <w:szCs w:val="16"/>
          <w:lang w:val="en-US" w:eastAsia="sv-SE"/>
        </w:rPr>
        <w:t>0.00</w:t>
      </w:r>
      <w:r w:rsidRPr="00057896">
        <w:rPr>
          <w:rFonts w:ascii="Courier New" w:eastAsia="Times New Roman" w:hAnsi="Courier New" w:cs="Courier New"/>
          <w:color w:val="000000"/>
          <w:sz w:val="16"/>
          <w:szCs w:val="16"/>
          <w:lang w:val="en-US" w:eastAsia="sv-SE"/>
        </w:rPr>
        <w:t xml:space="preserve">               </w:t>
      </w:r>
      <w:r w:rsidRPr="00057896">
        <w:rPr>
          <w:rFonts w:ascii="Courier New" w:eastAsia="Times New Roman" w:hAnsi="Courier New" w:cs="Courier New"/>
          <w:color w:val="FF8000"/>
          <w:sz w:val="16"/>
          <w:szCs w:val="16"/>
          <w:lang w:val="en-US" w:eastAsia="sv-SE"/>
        </w:rPr>
        <w:t>0.02</w:t>
      </w:r>
      <w:r w:rsidRPr="00057896">
        <w:rPr>
          <w:rFonts w:ascii="Courier New" w:eastAsia="Times New Roman" w:hAnsi="Courier New" w:cs="Courier New"/>
          <w:color w:val="000000"/>
          <w:sz w:val="16"/>
          <w:szCs w:val="16"/>
          <w:lang w:val="en-US" w:eastAsia="sv-SE"/>
        </w:rPr>
        <w:t xml:space="preserve"> </w:t>
      </w:r>
    </w:p>
    <w:p w14:paraId="0A5CA051" w14:textId="77777777" w:rsidR="00057896" w:rsidRPr="00057896" w:rsidRDefault="00057896" w:rsidP="00057896">
      <w:pPr>
        <w:shd w:val="clear" w:color="auto" w:fill="FFFFFF"/>
        <w:spacing w:after="0" w:line="240" w:lineRule="auto"/>
        <w:rPr>
          <w:rFonts w:ascii="Courier New" w:eastAsia="Times New Roman" w:hAnsi="Courier New" w:cs="Courier New"/>
          <w:color w:val="000000"/>
          <w:sz w:val="16"/>
          <w:szCs w:val="16"/>
          <w:lang w:val="en-US" w:eastAsia="sv-SE"/>
        </w:rPr>
      </w:pPr>
      <w:proofErr w:type="spellStart"/>
      <w:r w:rsidRPr="00057896">
        <w:rPr>
          <w:rFonts w:ascii="Courier New" w:eastAsia="Times New Roman" w:hAnsi="Courier New" w:cs="Courier New"/>
          <w:color w:val="000000"/>
          <w:sz w:val="16"/>
          <w:szCs w:val="16"/>
          <w:lang w:val="en-US" w:eastAsia="sv-SE"/>
        </w:rPr>
        <w:t>concavity_se</w:t>
      </w:r>
      <w:proofErr w:type="spellEnd"/>
      <w:r w:rsidRPr="00057896">
        <w:rPr>
          <w:rFonts w:ascii="Courier New" w:eastAsia="Times New Roman" w:hAnsi="Courier New" w:cs="Courier New"/>
          <w:color w:val="000000"/>
          <w:sz w:val="16"/>
          <w:szCs w:val="16"/>
          <w:lang w:val="en-US" w:eastAsia="sv-SE"/>
        </w:rPr>
        <w:t xml:space="preserve">          </w:t>
      </w:r>
      <w:proofErr w:type="spellStart"/>
      <w:r w:rsidRPr="00057896">
        <w:rPr>
          <w:rFonts w:ascii="Courier New" w:eastAsia="Times New Roman" w:hAnsi="Courier New" w:cs="Courier New"/>
          <w:color w:val="000000"/>
          <w:sz w:val="16"/>
          <w:szCs w:val="16"/>
          <w:lang w:val="en-US" w:eastAsia="sv-SE"/>
        </w:rPr>
        <w:t>concave.points_se</w:t>
      </w:r>
      <w:proofErr w:type="spellEnd"/>
      <w:r w:rsidRPr="00057896">
        <w:rPr>
          <w:rFonts w:ascii="Courier New" w:eastAsia="Times New Roman" w:hAnsi="Courier New" w:cs="Courier New"/>
          <w:color w:val="000000"/>
          <w:sz w:val="16"/>
          <w:szCs w:val="16"/>
          <w:lang w:val="en-US" w:eastAsia="sv-SE"/>
        </w:rPr>
        <w:t xml:space="preserve">        </w:t>
      </w:r>
      <w:proofErr w:type="spellStart"/>
      <w:r w:rsidRPr="00057896">
        <w:rPr>
          <w:rFonts w:ascii="Courier New" w:eastAsia="Times New Roman" w:hAnsi="Courier New" w:cs="Courier New"/>
          <w:color w:val="000000"/>
          <w:sz w:val="16"/>
          <w:szCs w:val="16"/>
          <w:lang w:val="en-US" w:eastAsia="sv-SE"/>
        </w:rPr>
        <w:t>symmetry_se</w:t>
      </w:r>
      <w:proofErr w:type="spellEnd"/>
      <w:r w:rsidRPr="00057896">
        <w:rPr>
          <w:rFonts w:ascii="Courier New" w:eastAsia="Times New Roman" w:hAnsi="Courier New" w:cs="Courier New"/>
          <w:color w:val="000000"/>
          <w:sz w:val="16"/>
          <w:szCs w:val="16"/>
          <w:lang w:val="en-US" w:eastAsia="sv-SE"/>
        </w:rPr>
        <w:t xml:space="preserve">        </w:t>
      </w:r>
      <w:proofErr w:type="spellStart"/>
      <w:r w:rsidRPr="00057896">
        <w:rPr>
          <w:rFonts w:ascii="Courier New" w:eastAsia="Times New Roman" w:hAnsi="Courier New" w:cs="Courier New"/>
          <w:color w:val="000000"/>
          <w:sz w:val="16"/>
          <w:szCs w:val="16"/>
          <w:lang w:val="en-US" w:eastAsia="sv-SE"/>
        </w:rPr>
        <w:t>fractal_dimension_se</w:t>
      </w:r>
      <w:proofErr w:type="spellEnd"/>
      <w:r w:rsidRPr="00057896">
        <w:rPr>
          <w:rFonts w:ascii="Courier New" w:eastAsia="Times New Roman" w:hAnsi="Courier New" w:cs="Courier New"/>
          <w:color w:val="000000"/>
          <w:sz w:val="16"/>
          <w:szCs w:val="16"/>
          <w:lang w:val="en-US" w:eastAsia="sv-SE"/>
        </w:rPr>
        <w:t xml:space="preserve"> </w:t>
      </w:r>
    </w:p>
    <w:p w14:paraId="1E7EE838" w14:textId="77777777" w:rsidR="00057896" w:rsidRPr="00057896" w:rsidRDefault="00057896" w:rsidP="00057896">
      <w:pPr>
        <w:shd w:val="clear" w:color="auto" w:fill="FFFFFF"/>
        <w:spacing w:after="0" w:line="240" w:lineRule="auto"/>
        <w:rPr>
          <w:rFonts w:ascii="Courier New" w:eastAsia="Times New Roman" w:hAnsi="Courier New" w:cs="Courier New"/>
          <w:color w:val="000000"/>
          <w:sz w:val="16"/>
          <w:szCs w:val="16"/>
          <w:lang w:val="en-US" w:eastAsia="sv-SE"/>
        </w:rPr>
      </w:pPr>
      <w:r w:rsidRPr="00057896">
        <w:rPr>
          <w:rFonts w:ascii="Courier New" w:eastAsia="Times New Roman" w:hAnsi="Courier New" w:cs="Courier New"/>
          <w:color w:val="FF8000"/>
          <w:sz w:val="16"/>
          <w:szCs w:val="16"/>
          <w:lang w:val="en-US" w:eastAsia="sv-SE"/>
        </w:rPr>
        <w:t>0.03</w:t>
      </w:r>
      <w:r w:rsidRPr="00057896">
        <w:rPr>
          <w:rFonts w:ascii="Courier New" w:eastAsia="Times New Roman" w:hAnsi="Courier New" w:cs="Courier New"/>
          <w:color w:val="000000"/>
          <w:sz w:val="16"/>
          <w:szCs w:val="16"/>
          <w:lang w:val="en-US" w:eastAsia="sv-SE"/>
        </w:rPr>
        <w:t xml:space="preserve">                  </w:t>
      </w:r>
      <w:r w:rsidRPr="00057896">
        <w:rPr>
          <w:rFonts w:ascii="Courier New" w:eastAsia="Times New Roman" w:hAnsi="Courier New" w:cs="Courier New"/>
          <w:color w:val="FF8000"/>
          <w:sz w:val="16"/>
          <w:szCs w:val="16"/>
          <w:lang w:val="en-US" w:eastAsia="sv-SE"/>
        </w:rPr>
        <w:t>0.01</w:t>
      </w:r>
      <w:r w:rsidRPr="00057896">
        <w:rPr>
          <w:rFonts w:ascii="Courier New" w:eastAsia="Times New Roman" w:hAnsi="Courier New" w:cs="Courier New"/>
          <w:color w:val="000000"/>
          <w:sz w:val="16"/>
          <w:szCs w:val="16"/>
          <w:lang w:val="en-US" w:eastAsia="sv-SE"/>
        </w:rPr>
        <w:t xml:space="preserve">                     </w:t>
      </w:r>
      <w:r w:rsidRPr="00057896">
        <w:rPr>
          <w:rFonts w:ascii="Courier New" w:eastAsia="Times New Roman" w:hAnsi="Courier New" w:cs="Courier New"/>
          <w:color w:val="FF8000"/>
          <w:sz w:val="16"/>
          <w:szCs w:val="16"/>
          <w:lang w:val="en-US" w:eastAsia="sv-SE"/>
        </w:rPr>
        <w:t>0.01</w:t>
      </w:r>
      <w:r w:rsidRPr="00057896">
        <w:rPr>
          <w:rFonts w:ascii="Courier New" w:eastAsia="Times New Roman" w:hAnsi="Courier New" w:cs="Courier New"/>
          <w:color w:val="000000"/>
          <w:sz w:val="16"/>
          <w:szCs w:val="16"/>
          <w:lang w:val="en-US" w:eastAsia="sv-SE"/>
        </w:rPr>
        <w:t xml:space="preserve">               </w:t>
      </w:r>
      <w:r w:rsidRPr="00057896">
        <w:rPr>
          <w:rFonts w:ascii="Courier New" w:eastAsia="Times New Roman" w:hAnsi="Courier New" w:cs="Courier New"/>
          <w:color w:val="FF8000"/>
          <w:sz w:val="16"/>
          <w:szCs w:val="16"/>
          <w:lang w:val="en-US" w:eastAsia="sv-SE"/>
        </w:rPr>
        <w:t>0.00</w:t>
      </w:r>
      <w:r w:rsidRPr="00057896">
        <w:rPr>
          <w:rFonts w:ascii="Courier New" w:eastAsia="Times New Roman" w:hAnsi="Courier New" w:cs="Courier New"/>
          <w:color w:val="000000"/>
          <w:sz w:val="16"/>
          <w:szCs w:val="16"/>
          <w:lang w:val="en-US" w:eastAsia="sv-SE"/>
        </w:rPr>
        <w:t xml:space="preserve"> </w:t>
      </w:r>
    </w:p>
    <w:p w14:paraId="059F66F1" w14:textId="77777777" w:rsidR="00057896" w:rsidRPr="00057896" w:rsidRDefault="00057896" w:rsidP="00057896">
      <w:pPr>
        <w:shd w:val="clear" w:color="auto" w:fill="FFFFFF"/>
        <w:spacing w:after="0" w:line="240" w:lineRule="auto"/>
        <w:rPr>
          <w:rFonts w:ascii="Courier New" w:eastAsia="Times New Roman" w:hAnsi="Courier New" w:cs="Courier New"/>
          <w:color w:val="000000"/>
          <w:sz w:val="16"/>
          <w:szCs w:val="16"/>
          <w:lang w:val="en-US" w:eastAsia="sv-SE"/>
        </w:rPr>
      </w:pPr>
      <w:proofErr w:type="spellStart"/>
      <w:r w:rsidRPr="00057896">
        <w:rPr>
          <w:rFonts w:ascii="Courier New" w:eastAsia="Times New Roman" w:hAnsi="Courier New" w:cs="Courier New"/>
          <w:color w:val="000000"/>
          <w:sz w:val="16"/>
          <w:szCs w:val="16"/>
          <w:lang w:val="en-US" w:eastAsia="sv-SE"/>
        </w:rPr>
        <w:t>radius_worst</w:t>
      </w:r>
      <w:proofErr w:type="spellEnd"/>
      <w:r w:rsidRPr="00057896">
        <w:rPr>
          <w:rFonts w:ascii="Courier New" w:eastAsia="Times New Roman" w:hAnsi="Courier New" w:cs="Courier New"/>
          <w:color w:val="000000"/>
          <w:sz w:val="16"/>
          <w:szCs w:val="16"/>
          <w:lang w:val="en-US" w:eastAsia="sv-SE"/>
        </w:rPr>
        <w:t xml:space="preserve">          </w:t>
      </w:r>
      <w:proofErr w:type="spellStart"/>
      <w:r w:rsidRPr="00057896">
        <w:rPr>
          <w:rFonts w:ascii="Courier New" w:eastAsia="Times New Roman" w:hAnsi="Courier New" w:cs="Courier New"/>
          <w:color w:val="000000"/>
          <w:sz w:val="16"/>
          <w:szCs w:val="16"/>
          <w:lang w:val="en-US" w:eastAsia="sv-SE"/>
        </w:rPr>
        <w:t>texture_worst</w:t>
      </w:r>
      <w:proofErr w:type="spellEnd"/>
      <w:r w:rsidRPr="00057896">
        <w:rPr>
          <w:rFonts w:ascii="Courier New" w:eastAsia="Times New Roman" w:hAnsi="Courier New" w:cs="Courier New"/>
          <w:color w:val="000000"/>
          <w:sz w:val="16"/>
          <w:szCs w:val="16"/>
          <w:lang w:val="en-US" w:eastAsia="sv-SE"/>
        </w:rPr>
        <w:t xml:space="preserve">            </w:t>
      </w:r>
      <w:proofErr w:type="spellStart"/>
      <w:r w:rsidRPr="00057896">
        <w:rPr>
          <w:rFonts w:ascii="Courier New" w:eastAsia="Times New Roman" w:hAnsi="Courier New" w:cs="Courier New"/>
          <w:color w:val="000000"/>
          <w:sz w:val="16"/>
          <w:szCs w:val="16"/>
          <w:lang w:val="en-US" w:eastAsia="sv-SE"/>
        </w:rPr>
        <w:t>perimeter_worst</w:t>
      </w:r>
      <w:proofErr w:type="spellEnd"/>
      <w:r w:rsidRPr="00057896">
        <w:rPr>
          <w:rFonts w:ascii="Courier New" w:eastAsia="Times New Roman" w:hAnsi="Courier New" w:cs="Courier New"/>
          <w:color w:val="000000"/>
          <w:sz w:val="16"/>
          <w:szCs w:val="16"/>
          <w:lang w:val="en-US" w:eastAsia="sv-SE"/>
        </w:rPr>
        <w:t xml:space="preserve">    </w:t>
      </w:r>
      <w:proofErr w:type="spellStart"/>
      <w:r w:rsidRPr="00057896">
        <w:rPr>
          <w:rFonts w:ascii="Courier New" w:eastAsia="Times New Roman" w:hAnsi="Courier New" w:cs="Courier New"/>
          <w:color w:val="000000"/>
          <w:sz w:val="16"/>
          <w:szCs w:val="16"/>
          <w:lang w:val="en-US" w:eastAsia="sv-SE"/>
        </w:rPr>
        <w:t>area_worst</w:t>
      </w:r>
      <w:proofErr w:type="spellEnd"/>
      <w:r w:rsidRPr="00057896">
        <w:rPr>
          <w:rFonts w:ascii="Courier New" w:eastAsia="Times New Roman" w:hAnsi="Courier New" w:cs="Courier New"/>
          <w:color w:val="000000"/>
          <w:sz w:val="16"/>
          <w:szCs w:val="16"/>
          <w:lang w:val="en-US" w:eastAsia="sv-SE"/>
        </w:rPr>
        <w:t xml:space="preserve"> </w:t>
      </w:r>
    </w:p>
    <w:p w14:paraId="4F3CE0AD" w14:textId="77777777" w:rsidR="00057896" w:rsidRPr="00057896" w:rsidRDefault="00057896" w:rsidP="00057896">
      <w:pPr>
        <w:shd w:val="clear" w:color="auto" w:fill="FFFFFF"/>
        <w:spacing w:after="0" w:line="240" w:lineRule="auto"/>
        <w:rPr>
          <w:rFonts w:ascii="Courier New" w:eastAsia="Times New Roman" w:hAnsi="Courier New" w:cs="Courier New"/>
          <w:color w:val="000000"/>
          <w:sz w:val="16"/>
          <w:szCs w:val="16"/>
          <w:lang w:val="en-US" w:eastAsia="sv-SE"/>
        </w:rPr>
      </w:pPr>
      <w:r w:rsidRPr="00057896">
        <w:rPr>
          <w:rFonts w:ascii="Courier New" w:eastAsia="Times New Roman" w:hAnsi="Courier New" w:cs="Courier New"/>
          <w:color w:val="FF8000"/>
          <w:sz w:val="16"/>
          <w:szCs w:val="16"/>
          <w:lang w:val="en-US" w:eastAsia="sv-SE"/>
        </w:rPr>
        <w:t>4.83</w:t>
      </w:r>
      <w:r w:rsidRPr="00057896">
        <w:rPr>
          <w:rFonts w:ascii="Courier New" w:eastAsia="Times New Roman" w:hAnsi="Courier New" w:cs="Courier New"/>
          <w:color w:val="000000"/>
          <w:sz w:val="16"/>
          <w:szCs w:val="16"/>
          <w:lang w:val="en-US" w:eastAsia="sv-SE"/>
        </w:rPr>
        <w:t xml:space="preserve">                  </w:t>
      </w:r>
      <w:r w:rsidRPr="00057896">
        <w:rPr>
          <w:rFonts w:ascii="Courier New" w:eastAsia="Times New Roman" w:hAnsi="Courier New" w:cs="Courier New"/>
          <w:color w:val="FF8000"/>
          <w:sz w:val="16"/>
          <w:szCs w:val="16"/>
          <w:lang w:val="en-US" w:eastAsia="sv-SE"/>
        </w:rPr>
        <w:t>6.15</w:t>
      </w:r>
      <w:r w:rsidRPr="00057896">
        <w:rPr>
          <w:rFonts w:ascii="Courier New" w:eastAsia="Times New Roman" w:hAnsi="Courier New" w:cs="Courier New"/>
          <w:color w:val="000000"/>
          <w:sz w:val="16"/>
          <w:szCs w:val="16"/>
          <w:lang w:val="en-US" w:eastAsia="sv-SE"/>
        </w:rPr>
        <w:t xml:space="preserve">                     </w:t>
      </w:r>
      <w:r w:rsidRPr="00057896">
        <w:rPr>
          <w:rFonts w:ascii="Courier New" w:eastAsia="Times New Roman" w:hAnsi="Courier New" w:cs="Courier New"/>
          <w:color w:val="FF8000"/>
          <w:sz w:val="16"/>
          <w:szCs w:val="16"/>
          <w:lang w:val="en-US" w:eastAsia="sv-SE"/>
        </w:rPr>
        <w:t>33.60</w:t>
      </w:r>
      <w:r w:rsidRPr="00057896">
        <w:rPr>
          <w:rFonts w:ascii="Courier New" w:eastAsia="Times New Roman" w:hAnsi="Courier New" w:cs="Courier New"/>
          <w:color w:val="000000"/>
          <w:sz w:val="16"/>
          <w:szCs w:val="16"/>
          <w:lang w:val="en-US" w:eastAsia="sv-SE"/>
        </w:rPr>
        <w:t xml:space="preserve">              </w:t>
      </w:r>
      <w:r w:rsidRPr="00057896">
        <w:rPr>
          <w:rFonts w:ascii="Courier New" w:eastAsia="Times New Roman" w:hAnsi="Courier New" w:cs="Courier New"/>
          <w:color w:val="FF8000"/>
          <w:sz w:val="16"/>
          <w:szCs w:val="16"/>
          <w:lang w:val="en-US" w:eastAsia="sv-SE"/>
        </w:rPr>
        <w:t>569.36</w:t>
      </w:r>
      <w:r w:rsidRPr="00057896">
        <w:rPr>
          <w:rFonts w:ascii="Courier New" w:eastAsia="Times New Roman" w:hAnsi="Courier New" w:cs="Courier New"/>
          <w:color w:val="000000"/>
          <w:sz w:val="16"/>
          <w:szCs w:val="16"/>
          <w:lang w:val="en-US" w:eastAsia="sv-SE"/>
        </w:rPr>
        <w:t xml:space="preserve"> </w:t>
      </w:r>
    </w:p>
    <w:p w14:paraId="6D841E5E" w14:textId="77777777" w:rsidR="00057896" w:rsidRPr="00057896" w:rsidRDefault="00057896" w:rsidP="00057896">
      <w:pPr>
        <w:shd w:val="clear" w:color="auto" w:fill="FFFFFF"/>
        <w:spacing w:after="0" w:line="240" w:lineRule="auto"/>
        <w:rPr>
          <w:rFonts w:ascii="Courier New" w:eastAsia="Times New Roman" w:hAnsi="Courier New" w:cs="Courier New"/>
          <w:color w:val="000000"/>
          <w:sz w:val="16"/>
          <w:szCs w:val="16"/>
          <w:lang w:val="en-US" w:eastAsia="sv-SE"/>
        </w:rPr>
      </w:pPr>
      <w:proofErr w:type="spellStart"/>
      <w:r w:rsidRPr="00057896">
        <w:rPr>
          <w:rFonts w:ascii="Courier New" w:eastAsia="Times New Roman" w:hAnsi="Courier New" w:cs="Courier New"/>
          <w:color w:val="000000"/>
          <w:sz w:val="16"/>
          <w:szCs w:val="16"/>
          <w:lang w:val="en-US" w:eastAsia="sv-SE"/>
        </w:rPr>
        <w:t>smoothness_worst</w:t>
      </w:r>
      <w:proofErr w:type="spellEnd"/>
      <w:r w:rsidRPr="00057896">
        <w:rPr>
          <w:rFonts w:ascii="Courier New" w:eastAsia="Times New Roman" w:hAnsi="Courier New" w:cs="Courier New"/>
          <w:color w:val="000000"/>
          <w:sz w:val="16"/>
          <w:szCs w:val="16"/>
          <w:lang w:val="en-US" w:eastAsia="sv-SE"/>
        </w:rPr>
        <w:t xml:space="preserve">      </w:t>
      </w:r>
      <w:proofErr w:type="spellStart"/>
      <w:r w:rsidRPr="00057896">
        <w:rPr>
          <w:rFonts w:ascii="Courier New" w:eastAsia="Times New Roman" w:hAnsi="Courier New" w:cs="Courier New"/>
          <w:color w:val="000000"/>
          <w:sz w:val="16"/>
          <w:szCs w:val="16"/>
          <w:lang w:val="en-US" w:eastAsia="sv-SE"/>
        </w:rPr>
        <w:t>compactness_worst</w:t>
      </w:r>
      <w:proofErr w:type="spellEnd"/>
      <w:r w:rsidRPr="00057896">
        <w:rPr>
          <w:rFonts w:ascii="Courier New" w:eastAsia="Times New Roman" w:hAnsi="Courier New" w:cs="Courier New"/>
          <w:color w:val="000000"/>
          <w:sz w:val="16"/>
          <w:szCs w:val="16"/>
          <w:lang w:val="en-US" w:eastAsia="sv-SE"/>
        </w:rPr>
        <w:t xml:space="preserve">        </w:t>
      </w:r>
      <w:proofErr w:type="spellStart"/>
      <w:r w:rsidRPr="00057896">
        <w:rPr>
          <w:rFonts w:ascii="Courier New" w:eastAsia="Times New Roman" w:hAnsi="Courier New" w:cs="Courier New"/>
          <w:color w:val="000000"/>
          <w:sz w:val="16"/>
          <w:szCs w:val="16"/>
          <w:lang w:val="en-US" w:eastAsia="sv-SE"/>
        </w:rPr>
        <w:t>concavity_worst</w:t>
      </w:r>
      <w:proofErr w:type="spellEnd"/>
      <w:r w:rsidRPr="00057896">
        <w:rPr>
          <w:rFonts w:ascii="Courier New" w:eastAsia="Times New Roman" w:hAnsi="Courier New" w:cs="Courier New"/>
          <w:color w:val="000000"/>
          <w:sz w:val="16"/>
          <w:szCs w:val="16"/>
          <w:lang w:val="en-US" w:eastAsia="sv-SE"/>
        </w:rPr>
        <w:t xml:space="preserve">    </w:t>
      </w:r>
      <w:proofErr w:type="spellStart"/>
      <w:r w:rsidRPr="00057896">
        <w:rPr>
          <w:rFonts w:ascii="Courier New" w:eastAsia="Times New Roman" w:hAnsi="Courier New" w:cs="Courier New"/>
          <w:color w:val="000000"/>
          <w:sz w:val="16"/>
          <w:szCs w:val="16"/>
          <w:lang w:val="en-US" w:eastAsia="sv-SE"/>
        </w:rPr>
        <w:t>concave.points_worst</w:t>
      </w:r>
      <w:proofErr w:type="spellEnd"/>
      <w:r w:rsidRPr="00057896">
        <w:rPr>
          <w:rFonts w:ascii="Courier New" w:eastAsia="Times New Roman" w:hAnsi="Courier New" w:cs="Courier New"/>
          <w:color w:val="000000"/>
          <w:sz w:val="16"/>
          <w:szCs w:val="16"/>
          <w:lang w:val="en-US" w:eastAsia="sv-SE"/>
        </w:rPr>
        <w:t xml:space="preserve"> </w:t>
      </w:r>
    </w:p>
    <w:p w14:paraId="008DEDF8" w14:textId="77777777" w:rsidR="00057896" w:rsidRPr="00057896" w:rsidRDefault="00057896" w:rsidP="00057896">
      <w:pPr>
        <w:shd w:val="clear" w:color="auto" w:fill="FFFFFF"/>
        <w:spacing w:after="0" w:line="240" w:lineRule="auto"/>
        <w:rPr>
          <w:rFonts w:ascii="Courier New" w:eastAsia="Times New Roman" w:hAnsi="Courier New" w:cs="Courier New"/>
          <w:color w:val="000000"/>
          <w:sz w:val="16"/>
          <w:szCs w:val="16"/>
          <w:lang w:val="en-US" w:eastAsia="sv-SE"/>
        </w:rPr>
      </w:pPr>
      <w:r w:rsidRPr="00057896">
        <w:rPr>
          <w:rFonts w:ascii="Courier New" w:eastAsia="Times New Roman" w:hAnsi="Courier New" w:cs="Courier New"/>
          <w:color w:val="FF8000"/>
          <w:sz w:val="16"/>
          <w:szCs w:val="16"/>
          <w:lang w:val="en-US" w:eastAsia="sv-SE"/>
        </w:rPr>
        <w:t>0.02</w:t>
      </w:r>
      <w:r w:rsidRPr="00057896">
        <w:rPr>
          <w:rFonts w:ascii="Courier New" w:eastAsia="Times New Roman" w:hAnsi="Courier New" w:cs="Courier New"/>
          <w:color w:val="000000"/>
          <w:sz w:val="16"/>
          <w:szCs w:val="16"/>
          <w:lang w:val="en-US" w:eastAsia="sv-SE"/>
        </w:rPr>
        <w:t xml:space="preserve">                  </w:t>
      </w:r>
      <w:r w:rsidRPr="00057896">
        <w:rPr>
          <w:rFonts w:ascii="Courier New" w:eastAsia="Times New Roman" w:hAnsi="Courier New" w:cs="Courier New"/>
          <w:color w:val="FF8000"/>
          <w:sz w:val="16"/>
          <w:szCs w:val="16"/>
          <w:lang w:val="en-US" w:eastAsia="sv-SE"/>
        </w:rPr>
        <w:t>0.16</w:t>
      </w:r>
      <w:r w:rsidRPr="00057896">
        <w:rPr>
          <w:rFonts w:ascii="Courier New" w:eastAsia="Times New Roman" w:hAnsi="Courier New" w:cs="Courier New"/>
          <w:color w:val="000000"/>
          <w:sz w:val="16"/>
          <w:szCs w:val="16"/>
          <w:lang w:val="en-US" w:eastAsia="sv-SE"/>
        </w:rPr>
        <w:t xml:space="preserve">                     </w:t>
      </w:r>
      <w:r w:rsidRPr="00057896">
        <w:rPr>
          <w:rFonts w:ascii="Courier New" w:eastAsia="Times New Roman" w:hAnsi="Courier New" w:cs="Courier New"/>
          <w:color w:val="FF8000"/>
          <w:sz w:val="16"/>
          <w:szCs w:val="16"/>
          <w:lang w:val="en-US" w:eastAsia="sv-SE"/>
        </w:rPr>
        <w:t>0.21</w:t>
      </w:r>
      <w:r w:rsidRPr="00057896">
        <w:rPr>
          <w:rFonts w:ascii="Courier New" w:eastAsia="Times New Roman" w:hAnsi="Courier New" w:cs="Courier New"/>
          <w:color w:val="000000"/>
          <w:sz w:val="16"/>
          <w:szCs w:val="16"/>
          <w:lang w:val="en-US" w:eastAsia="sv-SE"/>
        </w:rPr>
        <w:t xml:space="preserve">               </w:t>
      </w:r>
      <w:r w:rsidRPr="00057896">
        <w:rPr>
          <w:rFonts w:ascii="Courier New" w:eastAsia="Times New Roman" w:hAnsi="Courier New" w:cs="Courier New"/>
          <w:color w:val="FF8000"/>
          <w:sz w:val="16"/>
          <w:szCs w:val="16"/>
          <w:lang w:val="en-US" w:eastAsia="sv-SE"/>
        </w:rPr>
        <w:t>0.07</w:t>
      </w:r>
      <w:r w:rsidRPr="00057896">
        <w:rPr>
          <w:rFonts w:ascii="Courier New" w:eastAsia="Times New Roman" w:hAnsi="Courier New" w:cs="Courier New"/>
          <w:color w:val="000000"/>
          <w:sz w:val="16"/>
          <w:szCs w:val="16"/>
          <w:lang w:val="en-US" w:eastAsia="sv-SE"/>
        </w:rPr>
        <w:t xml:space="preserve"> </w:t>
      </w:r>
    </w:p>
    <w:p w14:paraId="5FEEF345" w14:textId="77777777" w:rsidR="00057896" w:rsidRPr="00057896" w:rsidRDefault="00057896" w:rsidP="00057896">
      <w:pPr>
        <w:shd w:val="clear" w:color="auto" w:fill="FFFFFF"/>
        <w:spacing w:after="0" w:line="240" w:lineRule="auto"/>
        <w:rPr>
          <w:rFonts w:ascii="Courier New" w:eastAsia="Times New Roman" w:hAnsi="Courier New" w:cs="Courier New"/>
          <w:color w:val="000000"/>
          <w:sz w:val="16"/>
          <w:szCs w:val="16"/>
          <w:lang w:val="en-US" w:eastAsia="sv-SE"/>
        </w:rPr>
      </w:pPr>
      <w:proofErr w:type="spellStart"/>
      <w:r w:rsidRPr="00057896">
        <w:rPr>
          <w:rFonts w:ascii="Courier New" w:eastAsia="Times New Roman" w:hAnsi="Courier New" w:cs="Courier New"/>
          <w:color w:val="000000"/>
          <w:sz w:val="16"/>
          <w:szCs w:val="16"/>
          <w:lang w:val="en-US" w:eastAsia="sv-SE"/>
        </w:rPr>
        <w:t>symmetry_worst</w:t>
      </w:r>
      <w:proofErr w:type="spellEnd"/>
      <w:r w:rsidRPr="00057896">
        <w:rPr>
          <w:rFonts w:ascii="Courier New" w:eastAsia="Times New Roman" w:hAnsi="Courier New" w:cs="Courier New"/>
          <w:color w:val="000000"/>
          <w:sz w:val="16"/>
          <w:szCs w:val="16"/>
          <w:lang w:val="en-US" w:eastAsia="sv-SE"/>
        </w:rPr>
        <w:t xml:space="preserve">        </w:t>
      </w:r>
      <w:proofErr w:type="spellStart"/>
      <w:r w:rsidRPr="00057896">
        <w:rPr>
          <w:rFonts w:ascii="Courier New" w:eastAsia="Times New Roman" w:hAnsi="Courier New" w:cs="Courier New"/>
          <w:color w:val="000000"/>
          <w:sz w:val="16"/>
          <w:szCs w:val="16"/>
          <w:lang w:val="en-US" w:eastAsia="sv-SE"/>
        </w:rPr>
        <w:t>fractal_dimension_worst</w:t>
      </w:r>
      <w:proofErr w:type="spellEnd"/>
      <w:r w:rsidRPr="00057896">
        <w:rPr>
          <w:rFonts w:ascii="Courier New" w:eastAsia="Times New Roman" w:hAnsi="Courier New" w:cs="Courier New"/>
          <w:color w:val="000000"/>
          <w:sz w:val="16"/>
          <w:szCs w:val="16"/>
          <w:lang w:val="en-US" w:eastAsia="sv-SE"/>
        </w:rPr>
        <w:t xml:space="preserve"> </w:t>
      </w:r>
    </w:p>
    <w:p w14:paraId="6CF79666" w14:textId="77777777" w:rsidR="00057896" w:rsidRPr="00057896" w:rsidRDefault="00057896" w:rsidP="00057896">
      <w:pPr>
        <w:shd w:val="clear" w:color="auto" w:fill="FFFFFF"/>
        <w:spacing w:after="0" w:line="240" w:lineRule="auto"/>
        <w:rPr>
          <w:rFonts w:ascii="Times New Roman" w:eastAsia="Times New Roman" w:hAnsi="Times New Roman" w:cs="Times New Roman"/>
          <w:sz w:val="20"/>
          <w:szCs w:val="20"/>
          <w:lang w:val="en-US" w:eastAsia="sv-SE"/>
        </w:rPr>
      </w:pPr>
      <w:r w:rsidRPr="00057896">
        <w:rPr>
          <w:rFonts w:ascii="Courier New" w:eastAsia="Times New Roman" w:hAnsi="Courier New" w:cs="Courier New"/>
          <w:color w:val="FF8000"/>
          <w:sz w:val="16"/>
          <w:szCs w:val="16"/>
          <w:lang w:val="en-US" w:eastAsia="sv-SE"/>
        </w:rPr>
        <w:t>0.06</w:t>
      </w:r>
      <w:r w:rsidRPr="00057896">
        <w:rPr>
          <w:rFonts w:ascii="Courier New" w:eastAsia="Times New Roman" w:hAnsi="Courier New" w:cs="Courier New"/>
          <w:color w:val="000000"/>
          <w:sz w:val="16"/>
          <w:szCs w:val="16"/>
          <w:lang w:val="en-US" w:eastAsia="sv-SE"/>
        </w:rPr>
        <w:t xml:space="preserve">                  </w:t>
      </w:r>
      <w:r w:rsidRPr="00057896">
        <w:rPr>
          <w:rFonts w:ascii="Courier New" w:eastAsia="Times New Roman" w:hAnsi="Courier New" w:cs="Courier New"/>
          <w:color w:val="FF8000"/>
          <w:sz w:val="16"/>
          <w:szCs w:val="16"/>
          <w:lang w:val="en-US" w:eastAsia="sv-SE"/>
        </w:rPr>
        <w:t>0.02</w:t>
      </w:r>
      <w:r w:rsidRPr="00057896">
        <w:rPr>
          <w:rFonts w:ascii="Courier New" w:eastAsia="Times New Roman" w:hAnsi="Courier New" w:cs="Courier New"/>
          <w:color w:val="000000"/>
          <w:sz w:val="16"/>
          <w:szCs w:val="16"/>
          <w:lang w:val="en-US" w:eastAsia="sv-SE"/>
        </w:rPr>
        <w:t xml:space="preserve"> </w:t>
      </w:r>
    </w:p>
    <w:p w14:paraId="1BF3A5D0" w14:textId="77777777" w:rsidR="00057896" w:rsidRDefault="00057896" w:rsidP="00FD6773">
      <w:pPr>
        <w:shd w:val="clear" w:color="auto" w:fill="FFFFFF"/>
        <w:spacing w:after="0" w:line="240" w:lineRule="auto"/>
        <w:rPr>
          <w:rFonts w:ascii="Times New Roman" w:eastAsia="Times New Roman" w:hAnsi="Times New Roman" w:cs="Times New Roman"/>
          <w:sz w:val="24"/>
          <w:szCs w:val="24"/>
          <w:lang w:val="en-US" w:eastAsia="sv-SE"/>
        </w:rPr>
      </w:pPr>
    </w:p>
    <w:p w14:paraId="6D3EB083" w14:textId="37D46E18" w:rsidR="0062012F" w:rsidRDefault="0062012F" w:rsidP="00FD6773">
      <w:pPr>
        <w:shd w:val="clear" w:color="auto" w:fill="FFFFFF"/>
        <w:spacing w:after="0" w:line="240" w:lineRule="auto"/>
        <w:rPr>
          <w:rFonts w:ascii="Times New Roman" w:eastAsia="Times New Roman" w:hAnsi="Times New Roman" w:cs="Times New Roman"/>
          <w:sz w:val="24"/>
          <w:szCs w:val="24"/>
          <w:lang w:val="en-US" w:eastAsia="sv-SE"/>
        </w:rPr>
      </w:pPr>
    </w:p>
    <w:p w14:paraId="37F5E888" w14:textId="77777777" w:rsidR="00BD04F2" w:rsidRDefault="00BD04F2" w:rsidP="00FD6773">
      <w:pPr>
        <w:shd w:val="clear" w:color="auto" w:fill="FFFFFF"/>
        <w:spacing w:after="0" w:line="240" w:lineRule="auto"/>
        <w:rPr>
          <w:rFonts w:ascii="Times New Roman" w:eastAsia="Times New Roman" w:hAnsi="Times New Roman" w:cs="Times New Roman"/>
          <w:sz w:val="24"/>
          <w:szCs w:val="24"/>
          <w:lang w:val="en-US" w:eastAsia="sv-SE"/>
        </w:rPr>
      </w:pPr>
    </w:p>
    <w:p w14:paraId="76717A25" w14:textId="77777777" w:rsidR="00BD04F2" w:rsidRDefault="00BD04F2" w:rsidP="00FD6773">
      <w:pPr>
        <w:shd w:val="clear" w:color="auto" w:fill="FFFFFF"/>
        <w:spacing w:after="0" w:line="240" w:lineRule="auto"/>
        <w:rPr>
          <w:rFonts w:ascii="Times New Roman" w:eastAsia="Times New Roman" w:hAnsi="Times New Roman" w:cs="Times New Roman"/>
          <w:sz w:val="24"/>
          <w:szCs w:val="24"/>
          <w:lang w:val="en-US" w:eastAsia="sv-SE"/>
        </w:rPr>
      </w:pPr>
    </w:p>
    <w:p w14:paraId="7E0AD08C" w14:textId="77777777" w:rsidR="00BD04F2" w:rsidRDefault="00BD04F2" w:rsidP="00FD6773">
      <w:pPr>
        <w:shd w:val="clear" w:color="auto" w:fill="FFFFFF"/>
        <w:spacing w:after="0" w:line="240" w:lineRule="auto"/>
        <w:rPr>
          <w:rFonts w:ascii="Times New Roman" w:eastAsia="Times New Roman" w:hAnsi="Times New Roman" w:cs="Times New Roman"/>
          <w:sz w:val="24"/>
          <w:szCs w:val="24"/>
          <w:lang w:val="en-US" w:eastAsia="sv-SE"/>
        </w:rPr>
      </w:pPr>
    </w:p>
    <w:p w14:paraId="222FC826" w14:textId="77777777" w:rsidR="00BD04F2" w:rsidRDefault="00BD04F2" w:rsidP="00FD6773">
      <w:pPr>
        <w:shd w:val="clear" w:color="auto" w:fill="FFFFFF"/>
        <w:spacing w:after="0" w:line="240" w:lineRule="auto"/>
        <w:rPr>
          <w:rFonts w:ascii="Times New Roman" w:eastAsia="Times New Roman" w:hAnsi="Times New Roman" w:cs="Times New Roman"/>
          <w:sz w:val="24"/>
          <w:szCs w:val="24"/>
          <w:lang w:val="en-US" w:eastAsia="sv-SE"/>
        </w:rPr>
      </w:pPr>
    </w:p>
    <w:p w14:paraId="066E211A" w14:textId="77777777" w:rsidR="00BD04F2" w:rsidRDefault="00BD04F2" w:rsidP="00FD6773">
      <w:pPr>
        <w:shd w:val="clear" w:color="auto" w:fill="FFFFFF"/>
        <w:spacing w:after="0" w:line="240" w:lineRule="auto"/>
        <w:rPr>
          <w:rFonts w:ascii="Times New Roman" w:eastAsia="Times New Roman" w:hAnsi="Times New Roman" w:cs="Times New Roman"/>
          <w:sz w:val="24"/>
          <w:szCs w:val="24"/>
          <w:lang w:val="en-US" w:eastAsia="sv-SE"/>
        </w:rPr>
      </w:pPr>
    </w:p>
    <w:p w14:paraId="60B90F1C" w14:textId="77777777" w:rsidR="00BD04F2" w:rsidRDefault="00BD04F2" w:rsidP="00FD6773">
      <w:pPr>
        <w:shd w:val="clear" w:color="auto" w:fill="FFFFFF"/>
        <w:spacing w:after="0" w:line="240" w:lineRule="auto"/>
        <w:rPr>
          <w:rFonts w:ascii="Times New Roman" w:eastAsia="Times New Roman" w:hAnsi="Times New Roman" w:cs="Times New Roman"/>
          <w:sz w:val="24"/>
          <w:szCs w:val="24"/>
          <w:lang w:val="en-US" w:eastAsia="sv-SE"/>
        </w:rPr>
      </w:pPr>
    </w:p>
    <w:p w14:paraId="3FA7AB3D" w14:textId="77777777" w:rsidR="00BD04F2" w:rsidRDefault="00BD04F2" w:rsidP="00FD6773">
      <w:pPr>
        <w:shd w:val="clear" w:color="auto" w:fill="FFFFFF"/>
        <w:spacing w:after="0" w:line="240" w:lineRule="auto"/>
        <w:rPr>
          <w:rFonts w:ascii="Times New Roman" w:eastAsia="Times New Roman" w:hAnsi="Times New Roman" w:cs="Times New Roman"/>
          <w:sz w:val="24"/>
          <w:szCs w:val="24"/>
          <w:lang w:val="en-US" w:eastAsia="sv-SE"/>
        </w:rPr>
      </w:pPr>
    </w:p>
    <w:p w14:paraId="0CFEAD8F" w14:textId="77777777" w:rsidR="00BD04F2" w:rsidRDefault="00BD04F2" w:rsidP="00FD6773">
      <w:pPr>
        <w:shd w:val="clear" w:color="auto" w:fill="FFFFFF"/>
        <w:spacing w:after="0" w:line="240" w:lineRule="auto"/>
        <w:rPr>
          <w:rFonts w:ascii="Times New Roman" w:eastAsia="Times New Roman" w:hAnsi="Times New Roman" w:cs="Times New Roman"/>
          <w:sz w:val="24"/>
          <w:szCs w:val="24"/>
          <w:lang w:val="en-US" w:eastAsia="sv-SE"/>
        </w:rPr>
      </w:pPr>
    </w:p>
    <w:p w14:paraId="52350EFF" w14:textId="77777777" w:rsidR="00BD04F2" w:rsidRDefault="00BD04F2" w:rsidP="00FD6773">
      <w:pPr>
        <w:shd w:val="clear" w:color="auto" w:fill="FFFFFF"/>
        <w:spacing w:after="0" w:line="240" w:lineRule="auto"/>
        <w:rPr>
          <w:rFonts w:ascii="Times New Roman" w:eastAsia="Times New Roman" w:hAnsi="Times New Roman" w:cs="Times New Roman"/>
          <w:sz w:val="24"/>
          <w:szCs w:val="24"/>
          <w:lang w:val="en-US" w:eastAsia="sv-SE"/>
        </w:rPr>
      </w:pPr>
    </w:p>
    <w:p w14:paraId="3A3DA5AA" w14:textId="77777777" w:rsidR="00BD04F2" w:rsidRDefault="00BD04F2" w:rsidP="00FD6773">
      <w:pPr>
        <w:shd w:val="clear" w:color="auto" w:fill="FFFFFF"/>
        <w:spacing w:after="0" w:line="240" w:lineRule="auto"/>
        <w:rPr>
          <w:rFonts w:ascii="Times New Roman" w:eastAsia="Times New Roman" w:hAnsi="Times New Roman" w:cs="Times New Roman"/>
          <w:sz w:val="24"/>
          <w:szCs w:val="24"/>
          <w:lang w:val="en-US" w:eastAsia="sv-SE"/>
        </w:rPr>
      </w:pPr>
    </w:p>
    <w:p w14:paraId="00E9EFA3" w14:textId="77777777" w:rsidR="00BD04F2" w:rsidRDefault="00BD04F2" w:rsidP="00FD6773">
      <w:pPr>
        <w:shd w:val="clear" w:color="auto" w:fill="FFFFFF"/>
        <w:spacing w:after="0" w:line="240" w:lineRule="auto"/>
        <w:rPr>
          <w:rFonts w:ascii="Times New Roman" w:eastAsia="Times New Roman" w:hAnsi="Times New Roman" w:cs="Times New Roman"/>
          <w:sz w:val="24"/>
          <w:szCs w:val="24"/>
          <w:lang w:val="en-US" w:eastAsia="sv-SE"/>
        </w:rPr>
      </w:pPr>
    </w:p>
    <w:p w14:paraId="6C7B86A2" w14:textId="6A0946B1" w:rsidR="00573538" w:rsidRDefault="00DD5712" w:rsidP="00FD6773">
      <w:pPr>
        <w:shd w:val="clear" w:color="auto" w:fill="FFFFFF"/>
        <w:spacing w:after="0" w:line="240" w:lineRule="auto"/>
        <w:rPr>
          <w:rFonts w:ascii="Times New Roman" w:eastAsia="Times New Roman" w:hAnsi="Times New Roman" w:cs="Times New Roman"/>
          <w:sz w:val="24"/>
          <w:szCs w:val="24"/>
          <w:lang w:val="en-US" w:eastAsia="sv-SE"/>
        </w:rPr>
      </w:pPr>
      <w:r>
        <w:rPr>
          <w:rFonts w:ascii="Times New Roman" w:eastAsia="Times New Roman" w:hAnsi="Times New Roman" w:cs="Times New Roman"/>
          <w:sz w:val="24"/>
          <w:szCs w:val="24"/>
          <w:lang w:val="en-US" w:eastAsia="sv-SE"/>
        </w:rPr>
        <w:lastRenderedPageBreak/>
        <w:t xml:space="preserve">Moving on, we plot the correlation between the variables. The output below shows that a many of the variables are intercorrelated.  </w:t>
      </w:r>
    </w:p>
    <w:p w14:paraId="58A0B0BF" w14:textId="5581E84D" w:rsidR="00573538" w:rsidRDefault="00573538" w:rsidP="0092269C">
      <w:pPr>
        <w:shd w:val="clear" w:color="auto" w:fill="FFFFFF"/>
        <w:spacing w:after="0" w:line="240" w:lineRule="auto"/>
        <w:jc w:val="center"/>
        <w:rPr>
          <w:rFonts w:ascii="Times New Roman" w:eastAsia="Times New Roman" w:hAnsi="Times New Roman" w:cs="Times New Roman"/>
          <w:sz w:val="24"/>
          <w:szCs w:val="24"/>
          <w:lang w:val="en-US" w:eastAsia="sv-SE"/>
        </w:rPr>
      </w:pPr>
      <w:r>
        <w:rPr>
          <w:noProof/>
        </w:rPr>
        <w:drawing>
          <wp:inline distT="0" distB="0" distL="0" distR="0" wp14:anchorId="364613A7" wp14:editId="0020CA36">
            <wp:extent cx="2952750" cy="2657475"/>
            <wp:effectExtent l="0" t="0" r="0" b="9525"/>
            <wp:docPr id="2" name="Picture 2"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0297" cy="2664267"/>
                    </a:xfrm>
                    <a:prstGeom prst="rect">
                      <a:avLst/>
                    </a:prstGeom>
                    <a:noFill/>
                    <a:ln>
                      <a:noFill/>
                    </a:ln>
                  </pic:spPr>
                </pic:pic>
              </a:graphicData>
            </a:graphic>
          </wp:inline>
        </w:drawing>
      </w:r>
    </w:p>
    <w:p w14:paraId="3B797835" w14:textId="3C6AC3B7" w:rsidR="00573538" w:rsidRDefault="00573538" w:rsidP="00FD6773">
      <w:pPr>
        <w:shd w:val="clear" w:color="auto" w:fill="FFFFFF"/>
        <w:spacing w:after="0" w:line="240" w:lineRule="auto"/>
        <w:rPr>
          <w:rFonts w:eastAsia="Times New Roman" w:cstheme="minorHAnsi"/>
          <w:sz w:val="24"/>
          <w:szCs w:val="24"/>
          <w:lang w:val="en-US" w:eastAsia="sv-SE"/>
        </w:rPr>
      </w:pPr>
    </w:p>
    <w:p w14:paraId="33639595" w14:textId="55C1EAC8" w:rsidR="004709A9" w:rsidRPr="00BD04F2" w:rsidRDefault="004709A9" w:rsidP="00BD04F2">
      <w:pPr>
        <w:shd w:val="clear" w:color="auto" w:fill="FFFFFF"/>
        <w:spacing w:after="0" w:line="240" w:lineRule="auto"/>
        <w:rPr>
          <w:rFonts w:eastAsia="Times New Roman" w:cstheme="minorHAnsi"/>
          <w:b/>
          <w:bCs/>
          <w:sz w:val="24"/>
          <w:szCs w:val="24"/>
          <w:lang w:val="en-US" w:eastAsia="sv-SE"/>
        </w:rPr>
      </w:pPr>
      <w:r w:rsidRPr="00BD04F2">
        <w:rPr>
          <w:rFonts w:eastAsia="Times New Roman" w:cstheme="minorHAnsi"/>
          <w:b/>
          <w:bCs/>
          <w:sz w:val="24"/>
          <w:szCs w:val="24"/>
          <w:lang w:val="en-US" w:eastAsia="sv-SE"/>
        </w:rPr>
        <w:t xml:space="preserve">Principal Components Analysis </w:t>
      </w:r>
    </w:p>
    <w:p w14:paraId="0D499E3C" w14:textId="77777777" w:rsidR="004709A9" w:rsidRPr="004709A9" w:rsidRDefault="004709A9" w:rsidP="004709A9">
      <w:pPr>
        <w:shd w:val="clear" w:color="auto" w:fill="FFFFFF"/>
        <w:spacing w:after="0" w:line="240" w:lineRule="auto"/>
        <w:rPr>
          <w:rFonts w:eastAsia="Times New Roman" w:cstheme="minorHAnsi"/>
          <w:sz w:val="24"/>
          <w:szCs w:val="24"/>
          <w:lang w:val="en-US" w:eastAsia="sv-SE"/>
        </w:rPr>
      </w:pPr>
    </w:p>
    <w:p w14:paraId="66E32004" w14:textId="1033EEFA" w:rsidR="00DD5712" w:rsidRDefault="00DD5712" w:rsidP="00FD6773">
      <w:pPr>
        <w:shd w:val="clear" w:color="auto" w:fill="FFFFFF"/>
        <w:spacing w:after="0" w:line="240" w:lineRule="auto"/>
        <w:rPr>
          <w:rFonts w:eastAsia="Times New Roman" w:cstheme="minorHAnsi"/>
          <w:sz w:val="24"/>
          <w:szCs w:val="24"/>
          <w:lang w:val="en-US" w:eastAsia="sv-SE"/>
        </w:rPr>
      </w:pPr>
      <w:r>
        <w:rPr>
          <w:rFonts w:eastAsia="Times New Roman" w:cstheme="minorHAnsi"/>
          <w:sz w:val="24"/>
          <w:szCs w:val="24"/>
          <w:lang w:val="en-US" w:eastAsia="sv-SE"/>
        </w:rPr>
        <w:t>Since so many of our variables are correlated, a PCA is highly suitable for this analysis, and will help with the reduction of the data without compromising the features in the data. Below we will see how much the data can be reduced, i.e.</w:t>
      </w:r>
      <w:r w:rsidR="0092269C">
        <w:rPr>
          <w:rFonts w:eastAsia="Times New Roman" w:cstheme="minorHAnsi"/>
          <w:sz w:val="24"/>
          <w:szCs w:val="24"/>
          <w:lang w:val="en-US" w:eastAsia="sv-SE"/>
        </w:rPr>
        <w:t xml:space="preserve">, how much of the variance in the data can be explained with only a few principal components. </w:t>
      </w:r>
    </w:p>
    <w:p w14:paraId="773EB9CC" w14:textId="77777777" w:rsidR="00DD5712" w:rsidRPr="0062012F" w:rsidRDefault="00DD5712" w:rsidP="00FD6773">
      <w:pPr>
        <w:shd w:val="clear" w:color="auto" w:fill="FFFFFF"/>
        <w:spacing w:after="0" w:line="240" w:lineRule="auto"/>
        <w:rPr>
          <w:rFonts w:ascii="Times New Roman" w:eastAsia="Times New Roman" w:hAnsi="Times New Roman" w:cs="Times New Roman"/>
          <w:sz w:val="24"/>
          <w:szCs w:val="24"/>
          <w:lang w:val="en-US" w:eastAsia="sv-SE"/>
        </w:rPr>
      </w:pPr>
    </w:p>
    <w:p w14:paraId="089405DF" w14:textId="4442CD01" w:rsidR="004B6228" w:rsidRPr="00187C8D" w:rsidRDefault="00187C8D" w:rsidP="004A01F1">
      <w:pPr>
        <w:rPr>
          <w:rFonts w:cstheme="minorHAnsi"/>
          <w:sz w:val="24"/>
          <w:szCs w:val="24"/>
          <w:lang w:val="en-US"/>
        </w:rPr>
      </w:pPr>
      <w:r>
        <w:rPr>
          <w:rFonts w:cstheme="minorHAnsi"/>
          <w:sz w:val="24"/>
          <w:szCs w:val="24"/>
          <w:lang w:val="en-US"/>
        </w:rPr>
        <w:t xml:space="preserve">Using the </w:t>
      </w:r>
      <w:r w:rsidRPr="00187C8D">
        <w:rPr>
          <w:rFonts w:cstheme="minorHAnsi"/>
          <w:b/>
          <w:bCs/>
          <w:sz w:val="24"/>
          <w:szCs w:val="24"/>
          <w:lang w:val="en-US"/>
        </w:rPr>
        <w:t>prcomp()</w:t>
      </w:r>
      <w:r>
        <w:rPr>
          <w:rFonts w:cstheme="minorHAnsi"/>
          <w:b/>
          <w:bCs/>
          <w:sz w:val="24"/>
          <w:szCs w:val="24"/>
          <w:lang w:val="en-US"/>
        </w:rPr>
        <w:t xml:space="preserve"> </w:t>
      </w:r>
      <w:r>
        <w:rPr>
          <w:rFonts w:cstheme="minorHAnsi"/>
          <w:sz w:val="24"/>
          <w:szCs w:val="24"/>
          <w:lang w:val="en-US"/>
        </w:rPr>
        <w:t>function R runs a PCA on the data</w:t>
      </w:r>
      <w:r w:rsidR="0092269C">
        <w:rPr>
          <w:rFonts w:cstheme="minorHAnsi"/>
          <w:sz w:val="24"/>
          <w:szCs w:val="24"/>
          <w:lang w:val="en-US"/>
        </w:rPr>
        <w:t xml:space="preserve">, with a limitation to 10 principal components. </w:t>
      </w:r>
      <w:r>
        <w:rPr>
          <w:rFonts w:cstheme="minorHAnsi"/>
          <w:sz w:val="24"/>
          <w:szCs w:val="24"/>
          <w:lang w:val="en-US"/>
        </w:rPr>
        <w:t>The data is centered and scaled (mean-corrected and standardized). From R we get the following output:</w:t>
      </w:r>
    </w:p>
    <w:p w14:paraId="3CB9CD20" w14:textId="77777777" w:rsidR="00FD6773" w:rsidRPr="0092269C" w:rsidRDefault="00FD6773" w:rsidP="0092269C">
      <w:pPr>
        <w:shd w:val="clear" w:color="auto" w:fill="FFFFFF"/>
        <w:spacing w:after="0" w:line="240" w:lineRule="auto"/>
        <w:jc w:val="center"/>
        <w:rPr>
          <w:rFonts w:ascii="Courier New" w:eastAsia="Times New Roman" w:hAnsi="Courier New" w:cs="Courier New"/>
          <w:color w:val="000000"/>
          <w:sz w:val="16"/>
          <w:szCs w:val="16"/>
          <w:lang w:val="en-US" w:eastAsia="sv-SE"/>
        </w:rPr>
      </w:pPr>
      <w:r w:rsidRPr="0092269C">
        <w:rPr>
          <w:rFonts w:ascii="Courier New" w:eastAsia="Times New Roman" w:hAnsi="Courier New" w:cs="Courier New"/>
          <w:color w:val="000000"/>
          <w:sz w:val="16"/>
          <w:szCs w:val="16"/>
          <w:lang w:val="en-US" w:eastAsia="sv-SE"/>
        </w:rPr>
        <w:t>Importance of components</w:t>
      </w:r>
      <w:r w:rsidRPr="0092269C">
        <w:rPr>
          <w:rFonts w:ascii="Courier New" w:eastAsia="Times New Roman" w:hAnsi="Courier New" w:cs="Courier New"/>
          <w:b/>
          <w:bCs/>
          <w:color w:val="000080"/>
          <w:sz w:val="16"/>
          <w:szCs w:val="16"/>
          <w:lang w:val="en-US" w:eastAsia="sv-SE"/>
        </w:rPr>
        <w:t>:</w:t>
      </w:r>
    </w:p>
    <w:p w14:paraId="3EFF11F4" w14:textId="35C77D19" w:rsidR="00FD6773" w:rsidRPr="00FD6773" w:rsidRDefault="0092269C" w:rsidP="0092269C">
      <w:pPr>
        <w:shd w:val="clear" w:color="auto" w:fill="FFFFFF"/>
        <w:spacing w:after="0" w:line="240" w:lineRule="auto"/>
        <w:jc w:val="center"/>
        <w:rPr>
          <w:rFonts w:ascii="Courier New" w:eastAsia="Times New Roman" w:hAnsi="Courier New" w:cs="Courier New"/>
          <w:color w:val="000000"/>
          <w:sz w:val="16"/>
          <w:szCs w:val="16"/>
          <w:lang w:val="en-US" w:eastAsia="sv-SE"/>
        </w:rPr>
      </w:pPr>
      <w:r>
        <w:rPr>
          <w:rFonts w:ascii="Courier New" w:eastAsia="Times New Roman" w:hAnsi="Courier New" w:cs="Courier New"/>
          <w:color w:val="000000"/>
          <w:sz w:val="16"/>
          <w:szCs w:val="16"/>
          <w:lang w:val="en-US" w:eastAsia="sv-SE"/>
        </w:rPr>
        <w:t xml:space="preserve">                          </w:t>
      </w:r>
      <w:r w:rsidR="00FD6773" w:rsidRPr="00FD6773">
        <w:rPr>
          <w:rFonts w:ascii="Courier New" w:eastAsia="Times New Roman" w:hAnsi="Courier New" w:cs="Courier New"/>
          <w:color w:val="000000"/>
          <w:sz w:val="16"/>
          <w:szCs w:val="16"/>
          <w:lang w:val="en-US" w:eastAsia="sv-SE"/>
        </w:rPr>
        <w:t>PC1    PC2     PC3     PC4     PC5     PC6</w:t>
      </w:r>
    </w:p>
    <w:p w14:paraId="5A608280" w14:textId="4A017EF3" w:rsidR="00FD6773" w:rsidRPr="00FD6773" w:rsidRDefault="00FD6773" w:rsidP="0092269C">
      <w:pPr>
        <w:shd w:val="clear" w:color="auto" w:fill="FFFFFF"/>
        <w:spacing w:after="0" w:line="240" w:lineRule="auto"/>
        <w:jc w:val="center"/>
        <w:rPr>
          <w:rFonts w:ascii="Courier New" w:eastAsia="Times New Roman" w:hAnsi="Courier New" w:cs="Courier New"/>
          <w:color w:val="000000"/>
          <w:sz w:val="16"/>
          <w:szCs w:val="16"/>
          <w:lang w:val="en-US" w:eastAsia="sv-SE"/>
        </w:rPr>
      </w:pPr>
      <w:r w:rsidRPr="00FD6773">
        <w:rPr>
          <w:rFonts w:ascii="Courier New" w:eastAsia="Times New Roman" w:hAnsi="Courier New" w:cs="Courier New"/>
          <w:color w:val="000000"/>
          <w:sz w:val="16"/>
          <w:szCs w:val="16"/>
          <w:lang w:val="en-US" w:eastAsia="sv-SE"/>
        </w:rPr>
        <w:t xml:space="preserve">Standard deviation     </w:t>
      </w:r>
      <w:r w:rsidRPr="00FD6773">
        <w:rPr>
          <w:rFonts w:ascii="Courier New" w:eastAsia="Times New Roman" w:hAnsi="Courier New" w:cs="Courier New"/>
          <w:color w:val="FF8000"/>
          <w:sz w:val="16"/>
          <w:szCs w:val="16"/>
          <w:lang w:val="en-US" w:eastAsia="sv-SE"/>
        </w:rPr>
        <w:t>3.6444</w:t>
      </w:r>
      <w:r w:rsidRPr="00FD6773">
        <w:rPr>
          <w:rFonts w:ascii="Courier New" w:eastAsia="Times New Roman" w:hAnsi="Courier New" w:cs="Courier New"/>
          <w:color w:val="000000"/>
          <w:sz w:val="16"/>
          <w:szCs w:val="16"/>
          <w:lang w:val="en-US" w:eastAsia="sv-SE"/>
        </w:rPr>
        <w:t xml:space="preserve"> </w:t>
      </w:r>
      <w:r w:rsidRPr="00FD6773">
        <w:rPr>
          <w:rFonts w:ascii="Courier New" w:eastAsia="Times New Roman" w:hAnsi="Courier New" w:cs="Courier New"/>
          <w:color w:val="FF8000"/>
          <w:sz w:val="16"/>
          <w:szCs w:val="16"/>
          <w:lang w:val="en-US" w:eastAsia="sv-SE"/>
        </w:rPr>
        <w:t>2.3857</w:t>
      </w:r>
      <w:r w:rsidRPr="00FD6773">
        <w:rPr>
          <w:rFonts w:ascii="Courier New" w:eastAsia="Times New Roman" w:hAnsi="Courier New" w:cs="Courier New"/>
          <w:color w:val="000000"/>
          <w:sz w:val="16"/>
          <w:szCs w:val="16"/>
          <w:lang w:val="en-US" w:eastAsia="sv-SE"/>
        </w:rPr>
        <w:t xml:space="preserve"> </w:t>
      </w:r>
      <w:r w:rsidRPr="00FD6773">
        <w:rPr>
          <w:rFonts w:ascii="Courier New" w:eastAsia="Times New Roman" w:hAnsi="Courier New" w:cs="Courier New"/>
          <w:color w:val="FF8000"/>
          <w:sz w:val="16"/>
          <w:szCs w:val="16"/>
          <w:lang w:val="en-US" w:eastAsia="sv-SE"/>
        </w:rPr>
        <w:t>1.67867</w:t>
      </w:r>
      <w:r w:rsidRPr="00FD6773">
        <w:rPr>
          <w:rFonts w:ascii="Courier New" w:eastAsia="Times New Roman" w:hAnsi="Courier New" w:cs="Courier New"/>
          <w:color w:val="000000"/>
          <w:sz w:val="16"/>
          <w:szCs w:val="16"/>
          <w:lang w:val="en-US" w:eastAsia="sv-SE"/>
        </w:rPr>
        <w:t xml:space="preserve"> </w:t>
      </w:r>
      <w:r w:rsidRPr="00FD6773">
        <w:rPr>
          <w:rFonts w:ascii="Courier New" w:eastAsia="Times New Roman" w:hAnsi="Courier New" w:cs="Courier New"/>
          <w:color w:val="FF8000"/>
          <w:sz w:val="16"/>
          <w:szCs w:val="16"/>
          <w:lang w:val="en-US" w:eastAsia="sv-SE"/>
        </w:rPr>
        <w:t>1.40735</w:t>
      </w:r>
      <w:r w:rsidRPr="00FD6773">
        <w:rPr>
          <w:rFonts w:ascii="Courier New" w:eastAsia="Times New Roman" w:hAnsi="Courier New" w:cs="Courier New"/>
          <w:color w:val="000000"/>
          <w:sz w:val="16"/>
          <w:szCs w:val="16"/>
          <w:lang w:val="en-US" w:eastAsia="sv-SE"/>
        </w:rPr>
        <w:t xml:space="preserve"> </w:t>
      </w:r>
      <w:r w:rsidRPr="00FD6773">
        <w:rPr>
          <w:rFonts w:ascii="Courier New" w:eastAsia="Times New Roman" w:hAnsi="Courier New" w:cs="Courier New"/>
          <w:color w:val="FF8000"/>
          <w:sz w:val="16"/>
          <w:szCs w:val="16"/>
          <w:lang w:val="en-US" w:eastAsia="sv-SE"/>
        </w:rPr>
        <w:t>1.28403</w:t>
      </w:r>
      <w:r w:rsidRPr="00FD6773">
        <w:rPr>
          <w:rFonts w:ascii="Courier New" w:eastAsia="Times New Roman" w:hAnsi="Courier New" w:cs="Courier New"/>
          <w:color w:val="000000"/>
          <w:sz w:val="16"/>
          <w:szCs w:val="16"/>
          <w:lang w:val="en-US" w:eastAsia="sv-SE"/>
        </w:rPr>
        <w:t xml:space="preserve"> </w:t>
      </w:r>
      <w:r w:rsidRPr="00FD6773">
        <w:rPr>
          <w:rFonts w:ascii="Courier New" w:eastAsia="Times New Roman" w:hAnsi="Courier New" w:cs="Courier New"/>
          <w:color w:val="FF8000"/>
          <w:sz w:val="16"/>
          <w:szCs w:val="16"/>
          <w:lang w:val="en-US" w:eastAsia="sv-SE"/>
        </w:rPr>
        <w:t>1.09880</w:t>
      </w:r>
    </w:p>
    <w:p w14:paraId="437B3F91" w14:textId="77777777" w:rsidR="00FD6773" w:rsidRPr="00FD6773" w:rsidRDefault="00FD6773" w:rsidP="0092269C">
      <w:pPr>
        <w:shd w:val="clear" w:color="auto" w:fill="FFFFFF"/>
        <w:spacing w:after="0" w:line="240" w:lineRule="auto"/>
        <w:jc w:val="center"/>
        <w:rPr>
          <w:rFonts w:ascii="Courier New" w:eastAsia="Times New Roman" w:hAnsi="Courier New" w:cs="Courier New"/>
          <w:color w:val="000000"/>
          <w:sz w:val="16"/>
          <w:szCs w:val="16"/>
          <w:lang w:val="en-US" w:eastAsia="sv-SE"/>
        </w:rPr>
      </w:pPr>
      <w:r w:rsidRPr="00FD6773">
        <w:rPr>
          <w:rFonts w:ascii="Courier New" w:eastAsia="Times New Roman" w:hAnsi="Courier New" w:cs="Courier New"/>
          <w:color w:val="000000"/>
          <w:sz w:val="16"/>
          <w:szCs w:val="16"/>
          <w:lang w:val="en-US" w:eastAsia="sv-SE"/>
        </w:rPr>
        <w:t xml:space="preserve">Proportion of Variance </w:t>
      </w:r>
      <w:r w:rsidRPr="00FD6773">
        <w:rPr>
          <w:rFonts w:ascii="Courier New" w:eastAsia="Times New Roman" w:hAnsi="Courier New" w:cs="Courier New"/>
          <w:color w:val="FF8000"/>
          <w:sz w:val="16"/>
          <w:szCs w:val="16"/>
          <w:lang w:val="en-US" w:eastAsia="sv-SE"/>
        </w:rPr>
        <w:t>0.4427</w:t>
      </w:r>
      <w:r w:rsidRPr="00FD6773">
        <w:rPr>
          <w:rFonts w:ascii="Courier New" w:eastAsia="Times New Roman" w:hAnsi="Courier New" w:cs="Courier New"/>
          <w:color w:val="000000"/>
          <w:sz w:val="16"/>
          <w:szCs w:val="16"/>
          <w:lang w:val="en-US" w:eastAsia="sv-SE"/>
        </w:rPr>
        <w:t xml:space="preserve"> </w:t>
      </w:r>
      <w:r w:rsidRPr="00FD6773">
        <w:rPr>
          <w:rFonts w:ascii="Courier New" w:eastAsia="Times New Roman" w:hAnsi="Courier New" w:cs="Courier New"/>
          <w:color w:val="FF8000"/>
          <w:sz w:val="16"/>
          <w:szCs w:val="16"/>
          <w:lang w:val="en-US" w:eastAsia="sv-SE"/>
        </w:rPr>
        <w:t>0.1897</w:t>
      </w:r>
      <w:r w:rsidRPr="00FD6773">
        <w:rPr>
          <w:rFonts w:ascii="Courier New" w:eastAsia="Times New Roman" w:hAnsi="Courier New" w:cs="Courier New"/>
          <w:color w:val="000000"/>
          <w:sz w:val="16"/>
          <w:szCs w:val="16"/>
          <w:lang w:val="en-US" w:eastAsia="sv-SE"/>
        </w:rPr>
        <w:t xml:space="preserve"> </w:t>
      </w:r>
      <w:r w:rsidRPr="00FD6773">
        <w:rPr>
          <w:rFonts w:ascii="Courier New" w:eastAsia="Times New Roman" w:hAnsi="Courier New" w:cs="Courier New"/>
          <w:color w:val="FF8000"/>
          <w:sz w:val="16"/>
          <w:szCs w:val="16"/>
          <w:lang w:val="en-US" w:eastAsia="sv-SE"/>
        </w:rPr>
        <w:t>0.09393</w:t>
      </w:r>
      <w:r w:rsidRPr="00FD6773">
        <w:rPr>
          <w:rFonts w:ascii="Courier New" w:eastAsia="Times New Roman" w:hAnsi="Courier New" w:cs="Courier New"/>
          <w:color w:val="000000"/>
          <w:sz w:val="16"/>
          <w:szCs w:val="16"/>
          <w:lang w:val="en-US" w:eastAsia="sv-SE"/>
        </w:rPr>
        <w:t xml:space="preserve"> </w:t>
      </w:r>
      <w:r w:rsidRPr="00FD6773">
        <w:rPr>
          <w:rFonts w:ascii="Courier New" w:eastAsia="Times New Roman" w:hAnsi="Courier New" w:cs="Courier New"/>
          <w:color w:val="FF8000"/>
          <w:sz w:val="16"/>
          <w:szCs w:val="16"/>
          <w:lang w:val="en-US" w:eastAsia="sv-SE"/>
        </w:rPr>
        <w:t>0.06602</w:t>
      </w:r>
      <w:r w:rsidRPr="00FD6773">
        <w:rPr>
          <w:rFonts w:ascii="Courier New" w:eastAsia="Times New Roman" w:hAnsi="Courier New" w:cs="Courier New"/>
          <w:color w:val="000000"/>
          <w:sz w:val="16"/>
          <w:szCs w:val="16"/>
          <w:lang w:val="en-US" w:eastAsia="sv-SE"/>
        </w:rPr>
        <w:t xml:space="preserve"> </w:t>
      </w:r>
      <w:r w:rsidRPr="00FD6773">
        <w:rPr>
          <w:rFonts w:ascii="Courier New" w:eastAsia="Times New Roman" w:hAnsi="Courier New" w:cs="Courier New"/>
          <w:color w:val="FF8000"/>
          <w:sz w:val="16"/>
          <w:szCs w:val="16"/>
          <w:lang w:val="en-US" w:eastAsia="sv-SE"/>
        </w:rPr>
        <w:t>0.05496</w:t>
      </w:r>
      <w:r w:rsidRPr="00FD6773">
        <w:rPr>
          <w:rFonts w:ascii="Courier New" w:eastAsia="Times New Roman" w:hAnsi="Courier New" w:cs="Courier New"/>
          <w:color w:val="000000"/>
          <w:sz w:val="16"/>
          <w:szCs w:val="16"/>
          <w:lang w:val="en-US" w:eastAsia="sv-SE"/>
        </w:rPr>
        <w:t xml:space="preserve"> </w:t>
      </w:r>
      <w:r w:rsidRPr="00FD6773">
        <w:rPr>
          <w:rFonts w:ascii="Courier New" w:eastAsia="Times New Roman" w:hAnsi="Courier New" w:cs="Courier New"/>
          <w:color w:val="FF8000"/>
          <w:sz w:val="16"/>
          <w:szCs w:val="16"/>
          <w:lang w:val="en-US" w:eastAsia="sv-SE"/>
        </w:rPr>
        <w:t>0.04025</w:t>
      </w:r>
    </w:p>
    <w:p w14:paraId="6A427A0F" w14:textId="77777777" w:rsidR="00FD6773" w:rsidRPr="00573538" w:rsidRDefault="00FD6773" w:rsidP="0092269C">
      <w:pPr>
        <w:shd w:val="clear" w:color="auto" w:fill="FFFFFF"/>
        <w:spacing w:after="0" w:line="240" w:lineRule="auto"/>
        <w:jc w:val="center"/>
        <w:rPr>
          <w:rFonts w:ascii="Times New Roman" w:eastAsia="Times New Roman" w:hAnsi="Times New Roman" w:cs="Times New Roman"/>
          <w:sz w:val="20"/>
          <w:szCs w:val="20"/>
          <w:lang w:val="en-US" w:eastAsia="sv-SE"/>
        </w:rPr>
      </w:pPr>
      <w:r w:rsidRPr="00573538">
        <w:rPr>
          <w:rFonts w:ascii="Courier New" w:eastAsia="Times New Roman" w:hAnsi="Courier New" w:cs="Courier New"/>
          <w:color w:val="000000"/>
          <w:sz w:val="16"/>
          <w:szCs w:val="16"/>
          <w:lang w:val="en-US" w:eastAsia="sv-SE"/>
        </w:rPr>
        <w:t xml:space="preserve">Cumulative Proportion  </w:t>
      </w:r>
      <w:r w:rsidRPr="00573538">
        <w:rPr>
          <w:rFonts w:ascii="Courier New" w:eastAsia="Times New Roman" w:hAnsi="Courier New" w:cs="Courier New"/>
          <w:color w:val="FF8000"/>
          <w:sz w:val="16"/>
          <w:szCs w:val="16"/>
          <w:lang w:val="en-US" w:eastAsia="sv-SE"/>
        </w:rPr>
        <w:t>0.4427</w:t>
      </w:r>
      <w:r w:rsidRPr="00573538">
        <w:rPr>
          <w:rFonts w:ascii="Courier New" w:eastAsia="Times New Roman" w:hAnsi="Courier New" w:cs="Courier New"/>
          <w:color w:val="000000"/>
          <w:sz w:val="16"/>
          <w:szCs w:val="16"/>
          <w:lang w:val="en-US" w:eastAsia="sv-SE"/>
        </w:rPr>
        <w:t xml:space="preserve"> </w:t>
      </w:r>
      <w:r w:rsidRPr="00573538">
        <w:rPr>
          <w:rFonts w:ascii="Courier New" w:eastAsia="Times New Roman" w:hAnsi="Courier New" w:cs="Courier New"/>
          <w:color w:val="FF8000"/>
          <w:sz w:val="16"/>
          <w:szCs w:val="16"/>
          <w:lang w:val="en-US" w:eastAsia="sv-SE"/>
        </w:rPr>
        <w:t>0.6324</w:t>
      </w:r>
      <w:r w:rsidRPr="00573538">
        <w:rPr>
          <w:rFonts w:ascii="Courier New" w:eastAsia="Times New Roman" w:hAnsi="Courier New" w:cs="Courier New"/>
          <w:color w:val="000000"/>
          <w:sz w:val="16"/>
          <w:szCs w:val="16"/>
          <w:lang w:val="en-US" w:eastAsia="sv-SE"/>
        </w:rPr>
        <w:t xml:space="preserve"> </w:t>
      </w:r>
      <w:r w:rsidRPr="00573538">
        <w:rPr>
          <w:rFonts w:ascii="Courier New" w:eastAsia="Times New Roman" w:hAnsi="Courier New" w:cs="Courier New"/>
          <w:color w:val="FF8000"/>
          <w:sz w:val="16"/>
          <w:szCs w:val="16"/>
          <w:lang w:val="en-US" w:eastAsia="sv-SE"/>
        </w:rPr>
        <w:t>0.72636</w:t>
      </w:r>
      <w:r w:rsidRPr="00573538">
        <w:rPr>
          <w:rFonts w:ascii="Courier New" w:eastAsia="Times New Roman" w:hAnsi="Courier New" w:cs="Courier New"/>
          <w:color w:val="000000"/>
          <w:sz w:val="16"/>
          <w:szCs w:val="16"/>
          <w:lang w:val="en-US" w:eastAsia="sv-SE"/>
        </w:rPr>
        <w:t xml:space="preserve"> </w:t>
      </w:r>
      <w:r w:rsidRPr="00573538">
        <w:rPr>
          <w:rFonts w:ascii="Courier New" w:eastAsia="Times New Roman" w:hAnsi="Courier New" w:cs="Courier New"/>
          <w:color w:val="FF8000"/>
          <w:sz w:val="16"/>
          <w:szCs w:val="16"/>
          <w:lang w:val="en-US" w:eastAsia="sv-SE"/>
        </w:rPr>
        <w:t>0.79239</w:t>
      </w:r>
      <w:r w:rsidRPr="00573538">
        <w:rPr>
          <w:rFonts w:ascii="Courier New" w:eastAsia="Times New Roman" w:hAnsi="Courier New" w:cs="Courier New"/>
          <w:color w:val="000000"/>
          <w:sz w:val="16"/>
          <w:szCs w:val="16"/>
          <w:lang w:val="en-US" w:eastAsia="sv-SE"/>
        </w:rPr>
        <w:t xml:space="preserve"> </w:t>
      </w:r>
      <w:r w:rsidRPr="00573538">
        <w:rPr>
          <w:rFonts w:ascii="Courier New" w:eastAsia="Times New Roman" w:hAnsi="Courier New" w:cs="Courier New"/>
          <w:color w:val="FF8000"/>
          <w:sz w:val="16"/>
          <w:szCs w:val="16"/>
          <w:lang w:val="en-US" w:eastAsia="sv-SE"/>
        </w:rPr>
        <w:t>0.84734</w:t>
      </w:r>
      <w:r w:rsidRPr="00573538">
        <w:rPr>
          <w:rFonts w:ascii="Courier New" w:eastAsia="Times New Roman" w:hAnsi="Courier New" w:cs="Courier New"/>
          <w:color w:val="000000"/>
          <w:sz w:val="16"/>
          <w:szCs w:val="16"/>
          <w:lang w:val="en-US" w:eastAsia="sv-SE"/>
        </w:rPr>
        <w:t xml:space="preserve"> </w:t>
      </w:r>
      <w:r w:rsidRPr="00573538">
        <w:rPr>
          <w:rFonts w:ascii="Courier New" w:eastAsia="Times New Roman" w:hAnsi="Courier New" w:cs="Courier New"/>
          <w:color w:val="FF8000"/>
          <w:sz w:val="16"/>
          <w:szCs w:val="16"/>
          <w:lang w:val="en-US" w:eastAsia="sv-SE"/>
        </w:rPr>
        <w:t>0.88759</w:t>
      </w:r>
    </w:p>
    <w:p w14:paraId="5B5FD6AC" w14:textId="1351903B" w:rsidR="007A229E" w:rsidRPr="000E32BF" w:rsidRDefault="007A229E" w:rsidP="0092269C">
      <w:pPr>
        <w:jc w:val="center"/>
        <w:rPr>
          <w:rFonts w:asciiTheme="majorHAnsi" w:hAnsiTheme="majorHAnsi" w:cstheme="majorHAnsi"/>
          <w:sz w:val="18"/>
          <w:szCs w:val="18"/>
          <w:lang w:val="en-US"/>
        </w:rPr>
      </w:pPr>
    </w:p>
    <w:p w14:paraId="261C8DC8" w14:textId="77777777" w:rsidR="00FD6773" w:rsidRPr="00FD6773" w:rsidRDefault="00FD6773" w:rsidP="0092269C">
      <w:pPr>
        <w:shd w:val="clear" w:color="auto" w:fill="FFFFFF"/>
        <w:spacing w:after="0" w:line="240" w:lineRule="auto"/>
        <w:jc w:val="center"/>
        <w:rPr>
          <w:rFonts w:ascii="Courier New" w:eastAsia="Times New Roman" w:hAnsi="Courier New" w:cs="Courier New"/>
          <w:color w:val="000000"/>
          <w:sz w:val="16"/>
          <w:szCs w:val="16"/>
          <w:lang w:val="en-US" w:eastAsia="sv-SE"/>
        </w:rPr>
      </w:pPr>
      <w:r w:rsidRPr="00FD6773">
        <w:rPr>
          <w:rFonts w:ascii="Courier New" w:eastAsia="Times New Roman" w:hAnsi="Courier New" w:cs="Courier New"/>
          <w:color w:val="000000"/>
          <w:sz w:val="16"/>
          <w:szCs w:val="16"/>
          <w:lang w:val="en-US" w:eastAsia="sv-SE"/>
        </w:rPr>
        <w:t>Importance of components</w:t>
      </w:r>
      <w:r w:rsidRPr="00FD6773">
        <w:rPr>
          <w:rFonts w:ascii="Courier New" w:eastAsia="Times New Roman" w:hAnsi="Courier New" w:cs="Courier New"/>
          <w:b/>
          <w:bCs/>
          <w:color w:val="000080"/>
          <w:sz w:val="16"/>
          <w:szCs w:val="16"/>
          <w:lang w:val="en-US" w:eastAsia="sv-SE"/>
        </w:rPr>
        <w:t>:</w:t>
      </w:r>
    </w:p>
    <w:p w14:paraId="30780A5F" w14:textId="1797486B" w:rsidR="00FD6773" w:rsidRPr="00FD6773" w:rsidRDefault="0092269C" w:rsidP="0092269C">
      <w:pPr>
        <w:shd w:val="clear" w:color="auto" w:fill="FFFFFF"/>
        <w:spacing w:after="0" w:line="240" w:lineRule="auto"/>
        <w:jc w:val="center"/>
        <w:rPr>
          <w:rFonts w:ascii="Courier New" w:eastAsia="Times New Roman" w:hAnsi="Courier New" w:cs="Courier New"/>
          <w:color w:val="000000"/>
          <w:sz w:val="16"/>
          <w:szCs w:val="16"/>
          <w:lang w:val="en-US" w:eastAsia="sv-SE"/>
        </w:rPr>
      </w:pPr>
      <w:r>
        <w:rPr>
          <w:rFonts w:ascii="Courier New" w:eastAsia="Times New Roman" w:hAnsi="Courier New" w:cs="Courier New"/>
          <w:color w:val="000000"/>
          <w:sz w:val="16"/>
          <w:szCs w:val="16"/>
          <w:lang w:val="en-US" w:eastAsia="sv-SE"/>
        </w:rPr>
        <w:t xml:space="preserve">                            </w:t>
      </w:r>
      <w:r w:rsidR="00FD6773" w:rsidRPr="00FD6773">
        <w:rPr>
          <w:rFonts w:ascii="Courier New" w:eastAsia="Times New Roman" w:hAnsi="Courier New" w:cs="Courier New"/>
          <w:color w:val="000000"/>
          <w:sz w:val="16"/>
          <w:szCs w:val="16"/>
          <w:lang w:val="en-US" w:eastAsia="sv-SE"/>
        </w:rPr>
        <w:t>PC7     PC8    PC9    PC10</w:t>
      </w:r>
    </w:p>
    <w:p w14:paraId="0832BAC1" w14:textId="7D987394" w:rsidR="00FD6773" w:rsidRPr="00FD6773" w:rsidRDefault="00FD6773" w:rsidP="0092269C">
      <w:pPr>
        <w:shd w:val="clear" w:color="auto" w:fill="FFFFFF"/>
        <w:spacing w:after="0" w:line="240" w:lineRule="auto"/>
        <w:jc w:val="center"/>
        <w:rPr>
          <w:rFonts w:ascii="Courier New" w:eastAsia="Times New Roman" w:hAnsi="Courier New" w:cs="Courier New"/>
          <w:color w:val="000000"/>
          <w:sz w:val="16"/>
          <w:szCs w:val="16"/>
          <w:lang w:val="en-US" w:eastAsia="sv-SE"/>
        </w:rPr>
      </w:pPr>
      <w:r w:rsidRPr="00FD6773">
        <w:rPr>
          <w:rFonts w:ascii="Courier New" w:eastAsia="Times New Roman" w:hAnsi="Courier New" w:cs="Courier New"/>
          <w:color w:val="000000"/>
          <w:sz w:val="16"/>
          <w:szCs w:val="16"/>
          <w:lang w:val="en-US" w:eastAsia="sv-SE"/>
        </w:rPr>
        <w:t xml:space="preserve">Standard deviation      </w:t>
      </w:r>
      <w:r w:rsidRPr="00FD6773">
        <w:rPr>
          <w:rFonts w:ascii="Courier New" w:eastAsia="Times New Roman" w:hAnsi="Courier New" w:cs="Courier New"/>
          <w:color w:val="FF8000"/>
          <w:sz w:val="16"/>
          <w:szCs w:val="16"/>
          <w:lang w:val="en-US" w:eastAsia="sv-SE"/>
        </w:rPr>
        <w:t>0.82172</w:t>
      </w:r>
      <w:r w:rsidRPr="00FD6773">
        <w:rPr>
          <w:rFonts w:ascii="Courier New" w:eastAsia="Times New Roman" w:hAnsi="Courier New" w:cs="Courier New"/>
          <w:color w:val="000000"/>
          <w:sz w:val="16"/>
          <w:szCs w:val="16"/>
          <w:lang w:val="en-US" w:eastAsia="sv-SE"/>
        </w:rPr>
        <w:t xml:space="preserve"> </w:t>
      </w:r>
      <w:r w:rsidRPr="00FD6773">
        <w:rPr>
          <w:rFonts w:ascii="Courier New" w:eastAsia="Times New Roman" w:hAnsi="Courier New" w:cs="Courier New"/>
          <w:color w:val="FF8000"/>
          <w:sz w:val="16"/>
          <w:szCs w:val="16"/>
          <w:lang w:val="en-US" w:eastAsia="sv-SE"/>
        </w:rPr>
        <w:t>0.69037</w:t>
      </w:r>
      <w:r w:rsidRPr="00FD6773">
        <w:rPr>
          <w:rFonts w:ascii="Courier New" w:eastAsia="Times New Roman" w:hAnsi="Courier New" w:cs="Courier New"/>
          <w:color w:val="000000"/>
          <w:sz w:val="16"/>
          <w:szCs w:val="16"/>
          <w:lang w:val="en-US" w:eastAsia="sv-SE"/>
        </w:rPr>
        <w:t xml:space="preserve"> </w:t>
      </w:r>
      <w:r w:rsidRPr="00FD6773">
        <w:rPr>
          <w:rFonts w:ascii="Courier New" w:eastAsia="Times New Roman" w:hAnsi="Courier New" w:cs="Courier New"/>
          <w:color w:val="FF8000"/>
          <w:sz w:val="16"/>
          <w:szCs w:val="16"/>
          <w:lang w:val="en-US" w:eastAsia="sv-SE"/>
        </w:rPr>
        <w:t>0.6457</w:t>
      </w:r>
      <w:r w:rsidRPr="00FD6773">
        <w:rPr>
          <w:rFonts w:ascii="Courier New" w:eastAsia="Times New Roman" w:hAnsi="Courier New" w:cs="Courier New"/>
          <w:color w:val="000000"/>
          <w:sz w:val="16"/>
          <w:szCs w:val="16"/>
          <w:lang w:val="en-US" w:eastAsia="sv-SE"/>
        </w:rPr>
        <w:t xml:space="preserve"> </w:t>
      </w:r>
      <w:r w:rsidRPr="00FD6773">
        <w:rPr>
          <w:rFonts w:ascii="Courier New" w:eastAsia="Times New Roman" w:hAnsi="Courier New" w:cs="Courier New"/>
          <w:color w:val="FF8000"/>
          <w:sz w:val="16"/>
          <w:szCs w:val="16"/>
          <w:lang w:val="en-US" w:eastAsia="sv-SE"/>
        </w:rPr>
        <w:t>0.59219</w:t>
      </w:r>
    </w:p>
    <w:p w14:paraId="1D33223B" w14:textId="5C96E981" w:rsidR="00FD6773" w:rsidRPr="00FD6773" w:rsidRDefault="00FD6773" w:rsidP="0092269C">
      <w:pPr>
        <w:shd w:val="clear" w:color="auto" w:fill="FFFFFF"/>
        <w:spacing w:after="0" w:line="240" w:lineRule="auto"/>
        <w:jc w:val="center"/>
        <w:rPr>
          <w:rFonts w:ascii="Courier New" w:eastAsia="Times New Roman" w:hAnsi="Courier New" w:cs="Courier New"/>
          <w:color w:val="000000"/>
          <w:sz w:val="16"/>
          <w:szCs w:val="16"/>
          <w:lang w:val="en-US" w:eastAsia="sv-SE"/>
        </w:rPr>
      </w:pPr>
      <w:r w:rsidRPr="00FD6773">
        <w:rPr>
          <w:rFonts w:ascii="Courier New" w:eastAsia="Times New Roman" w:hAnsi="Courier New" w:cs="Courier New"/>
          <w:color w:val="000000"/>
          <w:sz w:val="16"/>
          <w:szCs w:val="16"/>
          <w:lang w:val="en-US" w:eastAsia="sv-SE"/>
        </w:rPr>
        <w:t xml:space="preserve">Proportion of Variance  </w:t>
      </w:r>
      <w:r w:rsidRPr="00FD6773">
        <w:rPr>
          <w:rFonts w:ascii="Courier New" w:eastAsia="Times New Roman" w:hAnsi="Courier New" w:cs="Courier New"/>
          <w:color w:val="FF8000"/>
          <w:sz w:val="16"/>
          <w:szCs w:val="16"/>
          <w:lang w:val="en-US" w:eastAsia="sv-SE"/>
        </w:rPr>
        <w:t>0.02251</w:t>
      </w:r>
      <w:r w:rsidRPr="00FD6773">
        <w:rPr>
          <w:rFonts w:ascii="Courier New" w:eastAsia="Times New Roman" w:hAnsi="Courier New" w:cs="Courier New"/>
          <w:color w:val="000000"/>
          <w:sz w:val="16"/>
          <w:szCs w:val="16"/>
          <w:lang w:val="en-US" w:eastAsia="sv-SE"/>
        </w:rPr>
        <w:t xml:space="preserve"> </w:t>
      </w:r>
      <w:r w:rsidRPr="00FD6773">
        <w:rPr>
          <w:rFonts w:ascii="Courier New" w:eastAsia="Times New Roman" w:hAnsi="Courier New" w:cs="Courier New"/>
          <w:color w:val="FF8000"/>
          <w:sz w:val="16"/>
          <w:szCs w:val="16"/>
          <w:lang w:val="en-US" w:eastAsia="sv-SE"/>
        </w:rPr>
        <w:t>0.01589</w:t>
      </w:r>
      <w:r w:rsidRPr="00FD6773">
        <w:rPr>
          <w:rFonts w:ascii="Courier New" w:eastAsia="Times New Roman" w:hAnsi="Courier New" w:cs="Courier New"/>
          <w:color w:val="000000"/>
          <w:sz w:val="16"/>
          <w:szCs w:val="16"/>
          <w:lang w:val="en-US" w:eastAsia="sv-SE"/>
        </w:rPr>
        <w:t xml:space="preserve"> </w:t>
      </w:r>
      <w:r w:rsidRPr="00FD6773">
        <w:rPr>
          <w:rFonts w:ascii="Courier New" w:eastAsia="Times New Roman" w:hAnsi="Courier New" w:cs="Courier New"/>
          <w:color w:val="FF8000"/>
          <w:sz w:val="16"/>
          <w:szCs w:val="16"/>
          <w:lang w:val="en-US" w:eastAsia="sv-SE"/>
        </w:rPr>
        <w:t>0.0139</w:t>
      </w:r>
      <w:r w:rsidRPr="00FD6773">
        <w:rPr>
          <w:rFonts w:ascii="Courier New" w:eastAsia="Times New Roman" w:hAnsi="Courier New" w:cs="Courier New"/>
          <w:color w:val="000000"/>
          <w:sz w:val="16"/>
          <w:szCs w:val="16"/>
          <w:lang w:val="en-US" w:eastAsia="sv-SE"/>
        </w:rPr>
        <w:t xml:space="preserve"> </w:t>
      </w:r>
      <w:r w:rsidRPr="00FD6773">
        <w:rPr>
          <w:rFonts w:ascii="Courier New" w:eastAsia="Times New Roman" w:hAnsi="Courier New" w:cs="Courier New"/>
          <w:color w:val="FF8000"/>
          <w:sz w:val="16"/>
          <w:szCs w:val="16"/>
          <w:lang w:val="en-US" w:eastAsia="sv-SE"/>
        </w:rPr>
        <w:t>0.01169</w:t>
      </w:r>
    </w:p>
    <w:p w14:paraId="4DB4FA0A" w14:textId="2488EAA2" w:rsidR="00FD6773" w:rsidRPr="00B02F6B" w:rsidRDefault="00FD6773" w:rsidP="0092269C">
      <w:pPr>
        <w:shd w:val="clear" w:color="auto" w:fill="FFFFFF"/>
        <w:spacing w:after="0" w:line="240" w:lineRule="auto"/>
        <w:jc w:val="center"/>
        <w:rPr>
          <w:rFonts w:ascii="Courier New" w:eastAsia="Times New Roman" w:hAnsi="Courier New" w:cs="Courier New"/>
          <w:color w:val="000000"/>
          <w:sz w:val="16"/>
          <w:szCs w:val="16"/>
          <w:lang w:val="en-US" w:eastAsia="sv-SE"/>
        </w:rPr>
      </w:pPr>
      <w:r w:rsidRPr="00B02F6B">
        <w:rPr>
          <w:rFonts w:ascii="Courier New" w:eastAsia="Times New Roman" w:hAnsi="Courier New" w:cs="Courier New"/>
          <w:color w:val="000000"/>
          <w:sz w:val="16"/>
          <w:szCs w:val="16"/>
          <w:lang w:val="en-US" w:eastAsia="sv-SE"/>
        </w:rPr>
        <w:t xml:space="preserve">Cumulative Proportion   </w:t>
      </w:r>
      <w:r w:rsidRPr="00B02F6B">
        <w:rPr>
          <w:rFonts w:ascii="Courier New" w:eastAsia="Times New Roman" w:hAnsi="Courier New" w:cs="Courier New"/>
          <w:color w:val="FF8000"/>
          <w:sz w:val="16"/>
          <w:szCs w:val="16"/>
          <w:lang w:val="en-US" w:eastAsia="sv-SE"/>
        </w:rPr>
        <w:t>0.91010</w:t>
      </w:r>
      <w:r w:rsidRPr="00B02F6B">
        <w:rPr>
          <w:rFonts w:ascii="Courier New" w:eastAsia="Times New Roman" w:hAnsi="Courier New" w:cs="Courier New"/>
          <w:color w:val="000000"/>
          <w:sz w:val="16"/>
          <w:szCs w:val="16"/>
          <w:lang w:val="en-US" w:eastAsia="sv-SE"/>
        </w:rPr>
        <w:t xml:space="preserve"> </w:t>
      </w:r>
      <w:r w:rsidRPr="00B02F6B">
        <w:rPr>
          <w:rFonts w:ascii="Courier New" w:eastAsia="Times New Roman" w:hAnsi="Courier New" w:cs="Courier New"/>
          <w:color w:val="FF8000"/>
          <w:sz w:val="16"/>
          <w:szCs w:val="16"/>
          <w:lang w:val="en-US" w:eastAsia="sv-SE"/>
        </w:rPr>
        <w:t>0.92598</w:t>
      </w:r>
      <w:r w:rsidRPr="00B02F6B">
        <w:rPr>
          <w:rFonts w:ascii="Courier New" w:eastAsia="Times New Roman" w:hAnsi="Courier New" w:cs="Courier New"/>
          <w:color w:val="000000"/>
          <w:sz w:val="16"/>
          <w:szCs w:val="16"/>
          <w:lang w:val="en-US" w:eastAsia="sv-SE"/>
        </w:rPr>
        <w:t xml:space="preserve"> </w:t>
      </w:r>
      <w:r w:rsidRPr="00B02F6B">
        <w:rPr>
          <w:rFonts w:ascii="Courier New" w:eastAsia="Times New Roman" w:hAnsi="Courier New" w:cs="Courier New"/>
          <w:color w:val="FF8000"/>
          <w:sz w:val="16"/>
          <w:szCs w:val="16"/>
          <w:lang w:val="en-US" w:eastAsia="sv-SE"/>
        </w:rPr>
        <w:t>0.9399</w:t>
      </w:r>
      <w:r w:rsidRPr="00B02F6B">
        <w:rPr>
          <w:rFonts w:ascii="Courier New" w:eastAsia="Times New Roman" w:hAnsi="Courier New" w:cs="Courier New"/>
          <w:color w:val="000000"/>
          <w:sz w:val="16"/>
          <w:szCs w:val="16"/>
          <w:lang w:val="en-US" w:eastAsia="sv-SE"/>
        </w:rPr>
        <w:t xml:space="preserve"> </w:t>
      </w:r>
      <w:r w:rsidRPr="00B02F6B">
        <w:rPr>
          <w:rFonts w:ascii="Courier New" w:eastAsia="Times New Roman" w:hAnsi="Courier New" w:cs="Courier New"/>
          <w:color w:val="FF8000"/>
          <w:sz w:val="16"/>
          <w:szCs w:val="16"/>
          <w:lang w:val="en-US" w:eastAsia="sv-SE"/>
        </w:rPr>
        <w:t>0.95157</w:t>
      </w:r>
    </w:p>
    <w:p w14:paraId="160E6EEA" w14:textId="42C1BB62" w:rsidR="000E32BF" w:rsidRPr="0092269C" w:rsidRDefault="000E32BF" w:rsidP="00FD6773">
      <w:pPr>
        <w:shd w:val="clear" w:color="auto" w:fill="FFFFFF"/>
        <w:spacing w:after="0" w:line="240" w:lineRule="auto"/>
        <w:rPr>
          <w:rFonts w:ascii="Courier New" w:eastAsia="Times New Roman" w:hAnsi="Courier New" w:cs="Courier New"/>
          <w:color w:val="000000"/>
          <w:sz w:val="20"/>
          <w:szCs w:val="20"/>
          <w:lang w:val="en-US" w:eastAsia="sv-SE"/>
        </w:rPr>
      </w:pPr>
    </w:p>
    <w:p w14:paraId="1D3E772B" w14:textId="006E7AED" w:rsidR="000E32BF" w:rsidRPr="0092269C" w:rsidRDefault="000E32BF" w:rsidP="00FD6773">
      <w:pPr>
        <w:shd w:val="clear" w:color="auto" w:fill="FFFFFF"/>
        <w:spacing w:after="0" w:line="240" w:lineRule="auto"/>
        <w:rPr>
          <w:rFonts w:ascii="Courier New" w:eastAsia="Times New Roman" w:hAnsi="Courier New" w:cs="Courier New"/>
          <w:color w:val="000000"/>
          <w:sz w:val="20"/>
          <w:szCs w:val="20"/>
          <w:lang w:val="en-US" w:eastAsia="sv-SE"/>
        </w:rPr>
      </w:pPr>
    </w:p>
    <w:p w14:paraId="296E8275" w14:textId="51BF7BE6" w:rsidR="000E32BF" w:rsidRDefault="0092269C" w:rsidP="00FD6773">
      <w:pPr>
        <w:shd w:val="clear" w:color="auto" w:fill="FFFFFF"/>
        <w:spacing w:after="0" w:line="240" w:lineRule="auto"/>
        <w:rPr>
          <w:rFonts w:eastAsia="Times New Roman" w:cstheme="minorHAnsi"/>
          <w:sz w:val="24"/>
          <w:szCs w:val="24"/>
          <w:lang w:val="en-US" w:eastAsia="sv-SE"/>
        </w:rPr>
      </w:pPr>
      <w:r w:rsidRPr="0092269C">
        <w:rPr>
          <w:rFonts w:eastAsia="Times New Roman" w:cstheme="minorHAnsi"/>
          <w:sz w:val="24"/>
          <w:szCs w:val="24"/>
          <w:lang w:val="en-US" w:eastAsia="sv-SE"/>
        </w:rPr>
        <w:t>One property of PCA i</w:t>
      </w:r>
      <w:r>
        <w:rPr>
          <w:rFonts w:eastAsia="Times New Roman" w:cstheme="minorHAnsi"/>
          <w:sz w:val="24"/>
          <w:szCs w:val="24"/>
          <w:lang w:val="en-US" w:eastAsia="sv-SE"/>
        </w:rPr>
        <w:t xml:space="preserve">s that it sorts the components from largest to smallest eigenvalues, which in this output are given as standard deviations, since the data was standardized. The proportion of variance tells us how much variance each component accounts for in the data, i.e., the first principal component accounts for 44% of the total variance in the data. Cumulative proportion gives the accumulated amount of the explained variance by each component, in this case the first 10 components explain 95% of total variance. </w:t>
      </w:r>
    </w:p>
    <w:p w14:paraId="3A010CE8" w14:textId="5558FEC4" w:rsidR="0092269C" w:rsidRDefault="0092269C" w:rsidP="00FD6773">
      <w:pPr>
        <w:shd w:val="clear" w:color="auto" w:fill="FFFFFF"/>
        <w:spacing w:after="0" w:line="240" w:lineRule="auto"/>
        <w:rPr>
          <w:rFonts w:eastAsia="Times New Roman" w:cstheme="minorHAnsi"/>
          <w:sz w:val="24"/>
          <w:szCs w:val="24"/>
          <w:lang w:val="en-US" w:eastAsia="sv-SE"/>
        </w:rPr>
      </w:pPr>
    </w:p>
    <w:p w14:paraId="523280EA" w14:textId="460D8D3B" w:rsidR="0092269C" w:rsidRDefault="0092269C" w:rsidP="00FD6773">
      <w:pPr>
        <w:shd w:val="clear" w:color="auto" w:fill="FFFFFF"/>
        <w:spacing w:after="0" w:line="240" w:lineRule="auto"/>
        <w:rPr>
          <w:rFonts w:eastAsia="Times New Roman" w:cstheme="minorHAnsi"/>
          <w:sz w:val="24"/>
          <w:szCs w:val="24"/>
          <w:lang w:val="en-US" w:eastAsia="sv-SE"/>
        </w:rPr>
      </w:pPr>
      <w:r>
        <w:rPr>
          <w:rFonts w:eastAsia="Times New Roman" w:cstheme="minorHAnsi"/>
          <w:sz w:val="24"/>
          <w:szCs w:val="24"/>
          <w:lang w:val="en-US" w:eastAsia="sv-SE"/>
        </w:rPr>
        <w:t xml:space="preserve">The following step will help with determining how many principal components should be used. There are several ways to go about this, one of them being the eigenvalue &gt; 1 rule (can only be used for standardized data), which states that the number of PCs used should </w:t>
      </w:r>
      <w:r>
        <w:rPr>
          <w:rFonts w:eastAsia="Times New Roman" w:cstheme="minorHAnsi"/>
          <w:sz w:val="24"/>
          <w:szCs w:val="24"/>
          <w:lang w:val="en-US" w:eastAsia="sv-SE"/>
        </w:rPr>
        <w:lastRenderedPageBreak/>
        <w:t xml:space="preserve">correspond to the number of eigenvalues greater than one. In the output above, we can see that there are 6 such eigenvalues, for PC1 to PC6. Should this method be used, PC1 to PC6 would stand for 88% of the total variance explained. </w:t>
      </w:r>
    </w:p>
    <w:p w14:paraId="06BED26A" w14:textId="0E3A7247" w:rsidR="0092269C" w:rsidRDefault="0092269C" w:rsidP="00FD6773">
      <w:pPr>
        <w:shd w:val="clear" w:color="auto" w:fill="FFFFFF"/>
        <w:spacing w:after="0" w:line="240" w:lineRule="auto"/>
        <w:rPr>
          <w:rFonts w:eastAsia="Times New Roman" w:cstheme="minorHAnsi"/>
          <w:sz w:val="24"/>
          <w:szCs w:val="24"/>
          <w:lang w:val="en-US" w:eastAsia="sv-SE"/>
        </w:rPr>
      </w:pPr>
    </w:p>
    <w:p w14:paraId="733ED08D" w14:textId="7868A826" w:rsidR="0092269C" w:rsidRPr="0092269C" w:rsidRDefault="0092269C" w:rsidP="00FD6773">
      <w:pPr>
        <w:shd w:val="clear" w:color="auto" w:fill="FFFFFF"/>
        <w:spacing w:after="0" w:line="240" w:lineRule="auto"/>
        <w:rPr>
          <w:rFonts w:eastAsia="Times New Roman" w:cstheme="minorHAnsi"/>
          <w:sz w:val="24"/>
          <w:szCs w:val="24"/>
          <w:lang w:val="en-US" w:eastAsia="sv-SE"/>
        </w:rPr>
      </w:pPr>
      <w:r>
        <w:rPr>
          <w:rFonts w:eastAsia="Times New Roman" w:cstheme="minorHAnsi"/>
          <w:sz w:val="24"/>
          <w:szCs w:val="24"/>
          <w:lang w:val="en-US" w:eastAsia="sv-SE"/>
        </w:rPr>
        <w:t xml:space="preserve">Another way is to use a scree plot and look for the elbow in the plot. Below is a scree plot for </w:t>
      </w:r>
      <w:r w:rsidR="001C6380">
        <w:rPr>
          <w:rFonts w:eastAsia="Times New Roman" w:cstheme="minorHAnsi"/>
          <w:sz w:val="24"/>
          <w:szCs w:val="24"/>
          <w:lang w:val="en-US" w:eastAsia="sv-SE"/>
        </w:rPr>
        <w:t>first 15 eigenvalues</w:t>
      </w:r>
      <w:r>
        <w:rPr>
          <w:rFonts w:eastAsia="Times New Roman" w:cstheme="minorHAnsi"/>
          <w:sz w:val="24"/>
          <w:szCs w:val="24"/>
          <w:lang w:val="en-US" w:eastAsia="sv-SE"/>
        </w:rPr>
        <w:t xml:space="preserve">, and the elbow presents itself at principal component 3. </w:t>
      </w:r>
      <w:r w:rsidR="001C6380">
        <w:rPr>
          <w:rFonts w:eastAsia="Times New Roman" w:cstheme="minorHAnsi"/>
          <w:sz w:val="24"/>
          <w:szCs w:val="24"/>
          <w:lang w:val="en-US" w:eastAsia="sv-SE"/>
        </w:rPr>
        <w:t xml:space="preserve">First three principal components would however only explain around 72% of the total variance, which is not low, but for the sake of having a more reliable model, I’ll set the limit at six principal components (88%). </w:t>
      </w:r>
    </w:p>
    <w:p w14:paraId="3B16E7CC" w14:textId="0DB6CA13" w:rsidR="00FD6773" w:rsidRDefault="001970B8" w:rsidP="001C6380">
      <w:pPr>
        <w:jc w:val="center"/>
        <w:rPr>
          <w:rFonts w:asciiTheme="majorHAnsi" w:hAnsiTheme="majorHAnsi" w:cstheme="majorHAnsi"/>
          <w:lang w:val="en-US"/>
        </w:rPr>
      </w:pPr>
      <w:r>
        <w:rPr>
          <w:noProof/>
        </w:rPr>
        <w:drawing>
          <wp:inline distT="0" distB="0" distL="0" distR="0" wp14:anchorId="61D59DE0" wp14:editId="0BEDF3F1">
            <wp:extent cx="3429000" cy="2505075"/>
            <wp:effectExtent l="0" t="0" r="0" b="9525"/>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0" cy="2505075"/>
                    </a:xfrm>
                    <a:prstGeom prst="rect">
                      <a:avLst/>
                    </a:prstGeom>
                    <a:noFill/>
                    <a:ln>
                      <a:noFill/>
                    </a:ln>
                  </pic:spPr>
                </pic:pic>
              </a:graphicData>
            </a:graphic>
          </wp:inline>
        </w:drawing>
      </w:r>
    </w:p>
    <w:p w14:paraId="3872FB1E" w14:textId="0DF4C16D" w:rsidR="001C6380" w:rsidRPr="001C6380" w:rsidRDefault="001C6380" w:rsidP="001C6380">
      <w:pPr>
        <w:rPr>
          <w:rFonts w:cstheme="minorHAnsi"/>
          <w:sz w:val="24"/>
          <w:szCs w:val="24"/>
          <w:lang w:val="en-US"/>
        </w:rPr>
      </w:pPr>
      <w:r w:rsidRPr="001C6380">
        <w:rPr>
          <w:rFonts w:cstheme="minorHAnsi"/>
          <w:sz w:val="24"/>
          <w:szCs w:val="24"/>
          <w:lang w:val="en-US"/>
        </w:rPr>
        <w:t>We could also look at the cumulative variance plot</w:t>
      </w:r>
      <w:r>
        <w:rPr>
          <w:rFonts w:cstheme="minorHAnsi"/>
          <w:sz w:val="24"/>
          <w:szCs w:val="24"/>
          <w:lang w:val="en-US"/>
        </w:rPr>
        <w:t xml:space="preserve"> below which shows that 90% of the total variance explained is set to the first six principal components. </w:t>
      </w:r>
    </w:p>
    <w:p w14:paraId="1F6184AA" w14:textId="21E141F6" w:rsidR="001970B8" w:rsidRDefault="001970B8" w:rsidP="001C6380">
      <w:pPr>
        <w:jc w:val="center"/>
        <w:rPr>
          <w:rFonts w:asciiTheme="majorHAnsi" w:hAnsiTheme="majorHAnsi" w:cstheme="majorHAnsi"/>
          <w:lang w:val="en-US"/>
        </w:rPr>
      </w:pPr>
      <w:r>
        <w:rPr>
          <w:noProof/>
        </w:rPr>
        <w:drawing>
          <wp:inline distT="0" distB="0" distL="0" distR="0" wp14:anchorId="20580100" wp14:editId="3B36016B">
            <wp:extent cx="3486150" cy="2512695"/>
            <wp:effectExtent l="0" t="0" r="0" b="1905"/>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5407" cy="2519367"/>
                    </a:xfrm>
                    <a:prstGeom prst="rect">
                      <a:avLst/>
                    </a:prstGeom>
                    <a:noFill/>
                    <a:ln>
                      <a:noFill/>
                    </a:ln>
                  </pic:spPr>
                </pic:pic>
              </a:graphicData>
            </a:graphic>
          </wp:inline>
        </w:drawing>
      </w:r>
    </w:p>
    <w:p w14:paraId="35BC9740" w14:textId="52967C61" w:rsidR="001970B8" w:rsidRDefault="001C6380" w:rsidP="004A01F1">
      <w:pPr>
        <w:rPr>
          <w:rFonts w:cstheme="minorHAnsi"/>
          <w:sz w:val="24"/>
          <w:szCs w:val="24"/>
          <w:lang w:val="en-US"/>
        </w:rPr>
      </w:pPr>
      <w:r>
        <w:rPr>
          <w:rFonts w:cstheme="minorHAnsi"/>
          <w:sz w:val="24"/>
          <w:szCs w:val="24"/>
          <w:lang w:val="en-US"/>
        </w:rPr>
        <w:t xml:space="preserve">PCA has successfully helped with reducing the dimensions of the data from 30 to 6, sacrificing only 10% of the variance. </w:t>
      </w:r>
    </w:p>
    <w:p w14:paraId="722E8062" w14:textId="7D00260F" w:rsidR="001C6380" w:rsidRDefault="001C6380" w:rsidP="004A01F1">
      <w:pPr>
        <w:rPr>
          <w:rFonts w:cstheme="minorHAnsi"/>
          <w:sz w:val="24"/>
          <w:szCs w:val="24"/>
          <w:lang w:val="en-US"/>
        </w:rPr>
      </w:pPr>
    </w:p>
    <w:p w14:paraId="09C11466" w14:textId="5C1D89BA" w:rsidR="001C6380" w:rsidRPr="001C6380" w:rsidRDefault="001C6380" w:rsidP="004A01F1">
      <w:pPr>
        <w:rPr>
          <w:rFonts w:cstheme="minorHAnsi"/>
          <w:sz w:val="24"/>
          <w:szCs w:val="24"/>
          <w:lang w:val="en-US"/>
        </w:rPr>
      </w:pPr>
      <w:r>
        <w:rPr>
          <w:rFonts w:cstheme="minorHAnsi"/>
          <w:sz w:val="24"/>
          <w:szCs w:val="24"/>
          <w:lang w:val="en-US"/>
        </w:rPr>
        <w:t xml:space="preserve">The plot below is a plot of the first two principal components and there is an obvious clustering in the upper right side of the plot. With the original goal of the assignment in </w:t>
      </w:r>
      <w:r>
        <w:rPr>
          <w:rFonts w:cstheme="minorHAnsi"/>
          <w:sz w:val="24"/>
          <w:szCs w:val="24"/>
          <w:lang w:val="en-US"/>
        </w:rPr>
        <w:lastRenderedPageBreak/>
        <w:t xml:space="preserve">mind, we want to see how much of this cluster is because of the response variable in the data, diagnosis. </w:t>
      </w:r>
    </w:p>
    <w:p w14:paraId="76436DE8" w14:textId="743980BB" w:rsidR="001970B8" w:rsidRDefault="001970B8" w:rsidP="001C6380">
      <w:pPr>
        <w:jc w:val="center"/>
        <w:rPr>
          <w:rFonts w:asciiTheme="majorHAnsi" w:hAnsiTheme="majorHAnsi" w:cstheme="majorHAnsi"/>
          <w:lang w:val="en-US"/>
        </w:rPr>
      </w:pPr>
      <w:r>
        <w:rPr>
          <w:noProof/>
        </w:rPr>
        <w:drawing>
          <wp:inline distT="0" distB="0" distL="0" distR="0" wp14:anchorId="5451AB87" wp14:editId="065F2312">
            <wp:extent cx="4076700" cy="3261360"/>
            <wp:effectExtent l="0" t="0" r="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77390" cy="3261912"/>
                    </a:xfrm>
                    <a:prstGeom prst="rect">
                      <a:avLst/>
                    </a:prstGeom>
                    <a:noFill/>
                    <a:ln>
                      <a:noFill/>
                    </a:ln>
                  </pic:spPr>
                </pic:pic>
              </a:graphicData>
            </a:graphic>
          </wp:inline>
        </w:drawing>
      </w:r>
    </w:p>
    <w:p w14:paraId="5D0C6FCE" w14:textId="62545D36" w:rsidR="001C6380" w:rsidRPr="001C6380" w:rsidRDefault="001C6380" w:rsidP="001C6380">
      <w:pPr>
        <w:rPr>
          <w:rFonts w:cstheme="minorHAnsi"/>
          <w:lang w:val="en-US"/>
        </w:rPr>
      </w:pPr>
      <w:r>
        <w:rPr>
          <w:rFonts w:cstheme="minorHAnsi"/>
          <w:lang w:val="en-US"/>
        </w:rPr>
        <w:t xml:space="preserve">Highlighting the response variable, diagnosis, and plotting it shows that </w:t>
      </w:r>
      <w:r w:rsidR="00BD04F2">
        <w:rPr>
          <w:rFonts w:cstheme="minorHAnsi"/>
          <w:lang w:val="en-US"/>
        </w:rPr>
        <w:t>most of</w:t>
      </w:r>
      <w:r>
        <w:rPr>
          <w:rFonts w:cstheme="minorHAnsi"/>
          <w:lang w:val="en-US"/>
        </w:rPr>
        <w:t xml:space="preserve"> the clustering is caused by that variable</w:t>
      </w:r>
      <w:r w:rsidR="004709A9">
        <w:rPr>
          <w:rFonts w:cstheme="minorHAnsi"/>
          <w:lang w:val="en-US"/>
        </w:rPr>
        <w:t>, with the yellow clustering being the malignant tumor and the blue clustering being the benign tumor.</w:t>
      </w:r>
    </w:p>
    <w:p w14:paraId="4507AD77" w14:textId="77777777" w:rsidR="001C6380" w:rsidRPr="001C6380" w:rsidRDefault="001C6380" w:rsidP="001C6380">
      <w:pPr>
        <w:rPr>
          <w:rFonts w:cstheme="minorHAnsi"/>
          <w:lang w:val="en-US"/>
        </w:rPr>
      </w:pPr>
    </w:p>
    <w:p w14:paraId="11B8AC58" w14:textId="4BE57304" w:rsidR="001970B8" w:rsidRDefault="001970B8" w:rsidP="001C6380">
      <w:pPr>
        <w:jc w:val="center"/>
        <w:rPr>
          <w:rFonts w:asciiTheme="majorHAnsi" w:hAnsiTheme="majorHAnsi" w:cstheme="majorHAnsi"/>
          <w:lang w:val="en-US"/>
        </w:rPr>
      </w:pPr>
      <w:r>
        <w:rPr>
          <w:noProof/>
        </w:rPr>
        <w:drawing>
          <wp:inline distT="0" distB="0" distL="0" distR="0" wp14:anchorId="00130073" wp14:editId="515C7839">
            <wp:extent cx="3581400" cy="2387600"/>
            <wp:effectExtent l="0" t="0" r="0"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81400" cy="2387600"/>
                    </a:xfrm>
                    <a:prstGeom prst="rect">
                      <a:avLst/>
                    </a:prstGeom>
                    <a:noFill/>
                    <a:ln>
                      <a:noFill/>
                    </a:ln>
                  </pic:spPr>
                </pic:pic>
              </a:graphicData>
            </a:graphic>
          </wp:inline>
        </w:drawing>
      </w:r>
    </w:p>
    <w:p w14:paraId="3C7A3DE4" w14:textId="4E92BC4E" w:rsidR="00BE03CC" w:rsidRPr="004709A9" w:rsidRDefault="00BE03CC" w:rsidP="004A01F1">
      <w:pPr>
        <w:rPr>
          <w:rFonts w:cstheme="minorHAnsi"/>
          <w:b/>
          <w:bCs/>
          <w:sz w:val="24"/>
          <w:szCs w:val="24"/>
          <w:lang w:val="en-US"/>
        </w:rPr>
      </w:pPr>
    </w:p>
    <w:p w14:paraId="30FE8B83" w14:textId="57737671" w:rsidR="00BE03CC" w:rsidRPr="00BD04F2" w:rsidRDefault="004709A9" w:rsidP="00BD04F2">
      <w:pPr>
        <w:rPr>
          <w:rFonts w:cstheme="minorHAnsi"/>
          <w:b/>
          <w:bCs/>
          <w:sz w:val="24"/>
          <w:szCs w:val="24"/>
          <w:lang w:val="en-US"/>
        </w:rPr>
      </w:pPr>
      <w:r w:rsidRPr="00BD04F2">
        <w:rPr>
          <w:rFonts w:cstheme="minorHAnsi"/>
          <w:b/>
          <w:bCs/>
          <w:sz w:val="24"/>
          <w:szCs w:val="24"/>
          <w:lang w:val="en-US"/>
        </w:rPr>
        <w:t xml:space="preserve">Linear Discriminant Analysis </w:t>
      </w:r>
    </w:p>
    <w:p w14:paraId="629A74A3" w14:textId="39DA8917" w:rsidR="00BE03CC" w:rsidRDefault="004709A9" w:rsidP="004A01F1">
      <w:pPr>
        <w:rPr>
          <w:rFonts w:cstheme="minorHAnsi"/>
          <w:sz w:val="24"/>
          <w:szCs w:val="24"/>
          <w:lang w:val="en-US"/>
        </w:rPr>
      </w:pPr>
      <w:r>
        <w:rPr>
          <w:rFonts w:cstheme="minorHAnsi"/>
          <w:sz w:val="24"/>
          <w:szCs w:val="24"/>
          <w:lang w:val="en-US"/>
        </w:rPr>
        <w:t xml:space="preserve">The goal of Linear Discriminant analysis in this assignment is to find the discriminant function that will separate our data between benign and malignant points using our previous principal components. In other words, the goal is the see at which point in size, texture and concavity of the nucleus does a tumor go from being benign to malignant. </w:t>
      </w:r>
    </w:p>
    <w:p w14:paraId="479E494C" w14:textId="3C9B1ECF" w:rsidR="00491781" w:rsidRDefault="00491781" w:rsidP="004A01F1">
      <w:pPr>
        <w:rPr>
          <w:rFonts w:cstheme="minorHAnsi"/>
          <w:sz w:val="24"/>
          <w:szCs w:val="24"/>
          <w:lang w:val="en-US"/>
        </w:rPr>
      </w:pPr>
      <w:r>
        <w:rPr>
          <w:rFonts w:cstheme="minorHAnsi"/>
          <w:sz w:val="24"/>
          <w:szCs w:val="24"/>
          <w:lang w:val="en-US"/>
        </w:rPr>
        <w:lastRenderedPageBreak/>
        <w:t>Using R, we must start by building a model using training data. A prediction is made using the test data and finally an evaluation is done using ROC, which will help by characterizing the sensitivity and specificity tradeoffs.</w:t>
      </w:r>
      <w:r>
        <w:rPr>
          <w:rStyle w:val="FootnoteReference"/>
          <w:rFonts w:cstheme="minorHAnsi"/>
          <w:sz w:val="24"/>
          <w:szCs w:val="24"/>
          <w:lang w:val="en-US"/>
        </w:rPr>
        <w:footnoteReference w:id="1"/>
      </w:r>
      <w:r>
        <w:rPr>
          <w:rFonts w:cstheme="minorHAnsi"/>
          <w:sz w:val="24"/>
          <w:szCs w:val="24"/>
          <w:lang w:val="en-US"/>
        </w:rPr>
        <w:t xml:space="preserve"> </w:t>
      </w:r>
    </w:p>
    <w:p w14:paraId="0FCA1804" w14:textId="273330B0" w:rsidR="004709A9" w:rsidRDefault="004709A9" w:rsidP="004A01F1">
      <w:pPr>
        <w:rPr>
          <w:rFonts w:cstheme="minorHAnsi"/>
          <w:sz w:val="24"/>
          <w:szCs w:val="24"/>
          <w:lang w:val="en-US"/>
        </w:rPr>
      </w:pPr>
      <w:r>
        <w:rPr>
          <w:rFonts w:cstheme="minorHAnsi"/>
          <w:sz w:val="24"/>
          <w:szCs w:val="24"/>
          <w:lang w:val="en-US"/>
        </w:rPr>
        <w:t xml:space="preserve">Firstly, we are interested in the loadings of the first six principal components we extracted earlier. These are multiplied by the scaled data, giving us principal component transformed data. </w:t>
      </w:r>
      <w:r w:rsidR="00491781">
        <w:rPr>
          <w:rFonts w:cstheme="minorHAnsi"/>
          <w:sz w:val="24"/>
          <w:szCs w:val="24"/>
          <w:lang w:val="en-US"/>
        </w:rPr>
        <w:t>Onto these transformed data, we add the diagnosis column. Using these steps, we can now define a train/test-split of the data. The data is split into 75/25, where 429 observations go into the training part, and 140 observations into the testing part. The training dataset is then used to compute the linear discriminant function. The testing dataset is then used to make a predictio</w:t>
      </w:r>
      <w:r w:rsidR="00590A7E">
        <w:rPr>
          <w:rFonts w:cstheme="minorHAnsi"/>
          <w:sz w:val="24"/>
          <w:szCs w:val="24"/>
          <w:lang w:val="en-US"/>
        </w:rPr>
        <w:t xml:space="preserve">n. </w:t>
      </w:r>
      <w:r w:rsidR="00006E81">
        <w:rPr>
          <w:rFonts w:cstheme="minorHAnsi"/>
          <w:sz w:val="24"/>
          <w:szCs w:val="24"/>
          <w:lang w:val="en-US"/>
        </w:rPr>
        <w:t>The linear discriminant function is given as:</w:t>
      </w:r>
    </w:p>
    <w:p w14:paraId="667098A4" w14:textId="57483658" w:rsidR="00006E81" w:rsidRPr="00BD04F2" w:rsidRDefault="00006E81" w:rsidP="004A01F1">
      <w:pPr>
        <w:rPr>
          <w:rFonts w:eastAsiaTheme="minorEastAsia" w:cstheme="minorHAnsi"/>
          <w:sz w:val="24"/>
          <w:szCs w:val="24"/>
          <w:lang w:val="en-US"/>
        </w:rPr>
      </w:pPr>
      <m:oMathPara>
        <m:oMath>
          <m:r>
            <w:rPr>
              <w:rFonts w:ascii="Cambria Math" w:hAnsi="Cambria Math" w:cstheme="minorHAnsi"/>
              <w:sz w:val="24"/>
              <w:szCs w:val="24"/>
              <w:lang w:val="en-US"/>
            </w:rPr>
            <m:t>-0.4785PC1+0.1808PC2+-0.2521PC3+-0.2019PC4+0.1636PC5+0.0304PC6</m:t>
          </m:r>
        </m:oMath>
      </m:oMathPara>
    </w:p>
    <w:p w14:paraId="0859C58F" w14:textId="78B503C3" w:rsidR="00BD04F2" w:rsidRPr="00BD04F2" w:rsidRDefault="00BD04F2" w:rsidP="00BD04F2">
      <w:pPr>
        <w:rPr>
          <w:rFonts w:cstheme="minorHAnsi"/>
          <w:b/>
          <w:bCs/>
          <w:sz w:val="24"/>
          <w:szCs w:val="24"/>
          <w:lang w:val="en-US"/>
        </w:rPr>
      </w:pPr>
      <w:r w:rsidRPr="00BD04F2">
        <w:rPr>
          <w:rFonts w:cstheme="minorHAnsi"/>
          <w:b/>
          <w:bCs/>
          <w:sz w:val="24"/>
          <w:szCs w:val="24"/>
          <w:lang w:val="en-US"/>
        </w:rPr>
        <w:t>Conclusion</w:t>
      </w:r>
    </w:p>
    <w:p w14:paraId="176EBDCF" w14:textId="136B8D87" w:rsidR="00590A7E" w:rsidRDefault="00590A7E" w:rsidP="000D354E">
      <w:pPr>
        <w:jc w:val="center"/>
        <w:rPr>
          <w:rFonts w:cstheme="minorHAnsi"/>
          <w:sz w:val="24"/>
          <w:szCs w:val="24"/>
          <w:lang w:val="en-US"/>
        </w:rPr>
      </w:pPr>
      <w:r>
        <w:rPr>
          <w:rFonts w:cstheme="minorHAnsi"/>
          <w:sz w:val="24"/>
          <w:szCs w:val="24"/>
          <w:lang w:val="en-US"/>
        </w:rPr>
        <w:t>In summary, the LDA is presented below in a ROC plot. Some points have additionally been added to the plot to make it more intuitive. These points are the “0% false-positives”</w:t>
      </w:r>
      <w:r w:rsidR="00481198">
        <w:rPr>
          <w:rFonts w:cstheme="minorHAnsi"/>
          <w:sz w:val="24"/>
          <w:szCs w:val="24"/>
          <w:lang w:val="en-US"/>
        </w:rPr>
        <w:t xml:space="preserve"> (blue)</w:t>
      </w:r>
      <w:r>
        <w:rPr>
          <w:rFonts w:cstheme="minorHAnsi"/>
          <w:sz w:val="24"/>
          <w:szCs w:val="24"/>
          <w:lang w:val="en-US"/>
        </w:rPr>
        <w:t>, “100% true-positives”</w:t>
      </w:r>
      <w:r w:rsidR="00481198">
        <w:rPr>
          <w:rFonts w:cstheme="minorHAnsi"/>
          <w:sz w:val="24"/>
          <w:szCs w:val="24"/>
          <w:lang w:val="en-US"/>
        </w:rPr>
        <w:t xml:space="preserve"> (orange)</w:t>
      </w:r>
      <w:r>
        <w:rPr>
          <w:rFonts w:cstheme="minorHAnsi"/>
          <w:sz w:val="24"/>
          <w:szCs w:val="24"/>
          <w:lang w:val="en-US"/>
        </w:rPr>
        <w:t>, “optimal cut-off”</w:t>
      </w:r>
      <w:r w:rsidR="00481198">
        <w:rPr>
          <w:rFonts w:cstheme="minorHAnsi"/>
          <w:sz w:val="24"/>
          <w:szCs w:val="24"/>
          <w:lang w:val="en-US"/>
        </w:rPr>
        <w:t xml:space="preserve"> (green)</w:t>
      </w:r>
      <w:r>
        <w:rPr>
          <w:rFonts w:cstheme="minorHAnsi"/>
          <w:sz w:val="24"/>
          <w:szCs w:val="24"/>
          <w:lang w:val="en-US"/>
        </w:rPr>
        <w:t xml:space="preserve"> and “perfect separation”</w:t>
      </w:r>
      <w:r w:rsidR="00481198">
        <w:rPr>
          <w:rFonts w:cstheme="minorHAnsi"/>
          <w:sz w:val="24"/>
          <w:szCs w:val="24"/>
          <w:lang w:val="en-US"/>
        </w:rPr>
        <w:t xml:space="preserve"> (yellow)</w:t>
      </w:r>
      <w:r>
        <w:rPr>
          <w:rFonts w:cstheme="minorHAnsi"/>
          <w:sz w:val="24"/>
          <w:szCs w:val="24"/>
          <w:lang w:val="en-US"/>
        </w:rPr>
        <w:t xml:space="preserve">. </w:t>
      </w:r>
      <w:r w:rsidR="000D354E">
        <w:rPr>
          <w:noProof/>
        </w:rPr>
        <w:drawing>
          <wp:inline distT="0" distB="0" distL="0" distR="0" wp14:anchorId="20213D7A" wp14:editId="36402519">
            <wp:extent cx="4486275" cy="3057525"/>
            <wp:effectExtent l="0" t="0" r="9525" b="9525"/>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86275" cy="3057525"/>
                    </a:xfrm>
                    <a:prstGeom prst="rect">
                      <a:avLst/>
                    </a:prstGeom>
                    <a:noFill/>
                    <a:ln>
                      <a:noFill/>
                    </a:ln>
                  </pic:spPr>
                </pic:pic>
              </a:graphicData>
            </a:graphic>
          </wp:inline>
        </w:drawing>
      </w:r>
    </w:p>
    <w:p w14:paraId="35BC3980" w14:textId="0F113139" w:rsidR="00481198" w:rsidRPr="004709A9" w:rsidRDefault="00481198" w:rsidP="004A01F1">
      <w:pPr>
        <w:rPr>
          <w:rFonts w:asciiTheme="majorHAnsi" w:hAnsiTheme="majorHAnsi" w:cstheme="majorHAnsi"/>
          <w:lang w:val="en-US"/>
        </w:rPr>
      </w:pPr>
      <w:r>
        <w:rPr>
          <w:rFonts w:cstheme="minorHAnsi"/>
          <w:sz w:val="24"/>
          <w:szCs w:val="24"/>
          <w:lang w:val="en-US"/>
        </w:rPr>
        <w:t xml:space="preserve">The plot shows us different options. Would we want to have a 100% true positive rate at the cost of getting some false positives? Or would we prefer 0% false positive rates at the cost of the other? This boils down to an ethical question, would we rather diagnose a healthy patient as sick (in this case having a malignant tumor), or would we rather </w:t>
      </w:r>
      <w:r w:rsidR="00F60AB8">
        <w:rPr>
          <w:rFonts w:cstheme="minorHAnsi"/>
          <w:sz w:val="24"/>
          <w:szCs w:val="24"/>
          <w:lang w:val="en-US"/>
        </w:rPr>
        <w:t xml:space="preserve">diagnose a sick person as being healthy? None of this is easy, and because of that we can’t opt for either. This means that our optimal cut of is at </w:t>
      </w:r>
      <w:r w:rsidR="00006E81">
        <w:rPr>
          <w:rFonts w:cstheme="minorHAnsi"/>
          <w:sz w:val="24"/>
          <w:szCs w:val="24"/>
          <w:lang w:val="en-US"/>
        </w:rPr>
        <w:t xml:space="preserve">the green point. The optimal point isn’t perfect, but it reduces the percentage of false positives and true positives at an equilibrium. </w:t>
      </w:r>
    </w:p>
    <w:p w14:paraId="3C6918A8" w14:textId="0B02F72A" w:rsidR="009E7FBD" w:rsidRDefault="009E7FBD" w:rsidP="004A01F1">
      <w:pPr>
        <w:rPr>
          <w:rFonts w:asciiTheme="majorHAnsi" w:hAnsiTheme="majorHAnsi" w:cstheme="majorHAnsi"/>
          <w:lang w:val="en-US"/>
        </w:rPr>
      </w:pPr>
    </w:p>
    <w:p w14:paraId="6A890DE6" w14:textId="35821CA9" w:rsidR="009E7FBD" w:rsidRDefault="009E7FBD" w:rsidP="004A01F1">
      <w:pPr>
        <w:rPr>
          <w:rFonts w:asciiTheme="majorHAnsi" w:hAnsiTheme="majorHAnsi" w:cstheme="majorHAnsi"/>
          <w:lang w:val="en-US"/>
        </w:rPr>
      </w:pPr>
    </w:p>
    <w:p w14:paraId="0CFEA2E5" w14:textId="716277F8" w:rsidR="009E7FBD" w:rsidRPr="009E7FBD" w:rsidRDefault="009E7FBD" w:rsidP="00481198">
      <w:pPr>
        <w:jc w:val="center"/>
        <w:rPr>
          <w:rFonts w:asciiTheme="majorHAnsi" w:hAnsiTheme="majorHAnsi" w:cstheme="majorHAnsi"/>
          <w:lang w:val="en-US"/>
        </w:rPr>
      </w:pPr>
    </w:p>
    <w:sectPr w:rsidR="009E7FBD" w:rsidRPr="009E7FB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577371" w14:textId="77777777" w:rsidR="00560945" w:rsidRDefault="00560945" w:rsidP="00491781">
      <w:pPr>
        <w:spacing w:after="0" w:line="240" w:lineRule="auto"/>
      </w:pPr>
      <w:r>
        <w:separator/>
      </w:r>
    </w:p>
  </w:endnote>
  <w:endnote w:type="continuationSeparator" w:id="0">
    <w:p w14:paraId="471C3F39" w14:textId="77777777" w:rsidR="00560945" w:rsidRDefault="00560945" w:rsidP="004917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16F530" w14:textId="77777777" w:rsidR="00560945" w:rsidRDefault="00560945" w:rsidP="00491781">
      <w:pPr>
        <w:spacing w:after="0" w:line="240" w:lineRule="auto"/>
      </w:pPr>
      <w:r>
        <w:separator/>
      </w:r>
    </w:p>
  </w:footnote>
  <w:footnote w:type="continuationSeparator" w:id="0">
    <w:p w14:paraId="7BEE65B1" w14:textId="77777777" w:rsidR="00560945" w:rsidRDefault="00560945" w:rsidP="00491781">
      <w:pPr>
        <w:spacing w:after="0" w:line="240" w:lineRule="auto"/>
      </w:pPr>
      <w:r>
        <w:continuationSeparator/>
      </w:r>
    </w:p>
  </w:footnote>
  <w:footnote w:id="1">
    <w:p w14:paraId="25F9D141" w14:textId="6FF9D871" w:rsidR="00491781" w:rsidRPr="00491781" w:rsidRDefault="00491781">
      <w:pPr>
        <w:pStyle w:val="FootnoteText"/>
        <w:rPr>
          <w:lang w:val="en-US"/>
        </w:rPr>
      </w:pPr>
      <w:r>
        <w:rPr>
          <w:rStyle w:val="FootnoteReference"/>
        </w:rPr>
        <w:footnoteRef/>
      </w:r>
      <w:r w:rsidRPr="00491781">
        <w:rPr>
          <w:lang w:val="en-US"/>
        </w:rPr>
        <w:t xml:space="preserve"> Because of the limitation of 6</w:t>
      </w:r>
      <w:r>
        <w:rPr>
          <w:lang w:val="en-US"/>
        </w:rPr>
        <w:t xml:space="preserve"> pages, I will briefly explain the process in R without providing output here. Output will be provided in a separate file.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14FEC"/>
    <w:multiLevelType w:val="multilevel"/>
    <w:tmpl w:val="16B0D61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53D02926"/>
    <w:multiLevelType w:val="hybridMultilevel"/>
    <w:tmpl w:val="B99E9392"/>
    <w:lvl w:ilvl="0" w:tplc="53C4129E">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56F2541F"/>
    <w:multiLevelType w:val="multilevel"/>
    <w:tmpl w:val="06C291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1F1"/>
    <w:rsid w:val="00006E81"/>
    <w:rsid w:val="00057896"/>
    <w:rsid w:val="000851D6"/>
    <w:rsid w:val="000D354E"/>
    <w:rsid w:val="000E32BF"/>
    <w:rsid w:val="00130D15"/>
    <w:rsid w:val="00187C8D"/>
    <w:rsid w:val="001970B8"/>
    <w:rsid w:val="001C6380"/>
    <w:rsid w:val="001E5FCB"/>
    <w:rsid w:val="004709A9"/>
    <w:rsid w:val="00481198"/>
    <w:rsid w:val="00483B7D"/>
    <w:rsid w:val="00491781"/>
    <w:rsid w:val="004A01F1"/>
    <w:rsid w:val="004B6228"/>
    <w:rsid w:val="004D0DE2"/>
    <w:rsid w:val="005542ED"/>
    <w:rsid w:val="00560945"/>
    <w:rsid w:val="00573538"/>
    <w:rsid w:val="00590A7E"/>
    <w:rsid w:val="0062012F"/>
    <w:rsid w:val="00753F0D"/>
    <w:rsid w:val="007A229E"/>
    <w:rsid w:val="007F1ACA"/>
    <w:rsid w:val="0092269C"/>
    <w:rsid w:val="009E7FBD"/>
    <w:rsid w:val="00A5541B"/>
    <w:rsid w:val="00B02F6B"/>
    <w:rsid w:val="00BD04F2"/>
    <w:rsid w:val="00BE03CC"/>
    <w:rsid w:val="00C575FA"/>
    <w:rsid w:val="00DD5712"/>
    <w:rsid w:val="00DE388C"/>
    <w:rsid w:val="00E51537"/>
    <w:rsid w:val="00EB1A21"/>
    <w:rsid w:val="00EE764D"/>
    <w:rsid w:val="00F60AB8"/>
    <w:rsid w:val="00FD677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23B81"/>
  <w15:chartTrackingRefBased/>
  <w15:docId w15:val="{D6A0093B-9C9D-4E4F-8C8F-DF7A2151F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7A229E"/>
    <w:rPr>
      <w:i/>
      <w:iCs/>
    </w:rPr>
  </w:style>
  <w:style w:type="paragraph" w:styleId="ListParagraph">
    <w:name w:val="List Paragraph"/>
    <w:basedOn w:val="Normal"/>
    <w:uiPriority w:val="34"/>
    <w:qFormat/>
    <w:rsid w:val="004B6228"/>
    <w:pPr>
      <w:ind w:left="720"/>
      <w:contextualSpacing/>
    </w:pPr>
  </w:style>
  <w:style w:type="character" w:customStyle="1" w:styleId="sc0">
    <w:name w:val="sc0"/>
    <w:basedOn w:val="DefaultParagraphFont"/>
    <w:rsid w:val="00FD6773"/>
    <w:rPr>
      <w:rFonts w:ascii="Courier New" w:hAnsi="Courier New" w:cs="Courier New" w:hint="default"/>
      <w:color w:val="000000"/>
      <w:sz w:val="20"/>
      <w:szCs w:val="20"/>
    </w:rPr>
  </w:style>
  <w:style w:type="character" w:customStyle="1" w:styleId="sc9">
    <w:name w:val="sc9"/>
    <w:basedOn w:val="DefaultParagraphFont"/>
    <w:rsid w:val="00FD6773"/>
    <w:rPr>
      <w:rFonts w:ascii="Courier New" w:hAnsi="Courier New" w:cs="Courier New" w:hint="default"/>
      <w:color w:val="000000"/>
      <w:sz w:val="20"/>
      <w:szCs w:val="20"/>
    </w:rPr>
  </w:style>
  <w:style w:type="character" w:customStyle="1" w:styleId="sc51">
    <w:name w:val="sc51"/>
    <w:basedOn w:val="DefaultParagraphFont"/>
    <w:rsid w:val="00FD6773"/>
    <w:rPr>
      <w:rFonts w:ascii="Courier New" w:hAnsi="Courier New" w:cs="Courier New" w:hint="default"/>
      <w:color w:val="FF8000"/>
      <w:sz w:val="20"/>
      <w:szCs w:val="20"/>
    </w:rPr>
  </w:style>
  <w:style w:type="character" w:customStyle="1" w:styleId="sc81">
    <w:name w:val="sc81"/>
    <w:basedOn w:val="DefaultParagraphFont"/>
    <w:rsid w:val="00FD6773"/>
    <w:rPr>
      <w:rFonts w:ascii="Courier New" w:hAnsi="Courier New" w:cs="Courier New" w:hint="default"/>
      <w:b/>
      <w:bCs/>
      <w:color w:val="000080"/>
      <w:sz w:val="20"/>
      <w:szCs w:val="20"/>
    </w:rPr>
  </w:style>
  <w:style w:type="character" w:customStyle="1" w:styleId="sc31">
    <w:name w:val="sc31"/>
    <w:basedOn w:val="DefaultParagraphFont"/>
    <w:rsid w:val="00BE03CC"/>
    <w:rPr>
      <w:rFonts w:ascii="Courier New" w:hAnsi="Courier New" w:cs="Courier New" w:hint="default"/>
      <w:color w:val="8000FF"/>
      <w:sz w:val="20"/>
      <w:szCs w:val="20"/>
    </w:rPr>
  </w:style>
  <w:style w:type="paragraph" w:styleId="FootnoteText">
    <w:name w:val="footnote text"/>
    <w:basedOn w:val="Normal"/>
    <w:link w:val="FootnoteTextChar"/>
    <w:uiPriority w:val="99"/>
    <w:semiHidden/>
    <w:unhideWhenUsed/>
    <w:rsid w:val="0049178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91781"/>
    <w:rPr>
      <w:sz w:val="20"/>
      <w:szCs w:val="20"/>
    </w:rPr>
  </w:style>
  <w:style w:type="character" w:styleId="FootnoteReference">
    <w:name w:val="footnote reference"/>
    <w:basedOn w:val="DefaultParagraphFont"/>
    <w:uiPriority w:val="99"/>
    <w:semiHidden/>
    <w:unhideWhenUsed/>
    <w:rsid w:val="00491781"/>
    <w:rPr>
      <w:vertAlign w:val="superscript"/>
    </w:rPr>
  </w:style>
  <w:style w:type="character" w:styleId="PlaceholderText">
    <w:name w:val="Placeholder Text"/>
    <w:basedOn w:val="DefaultParagraphFont"/>
    <w:uiPriority w:val="99"/>
    <w:semiHidden/>
    <w:rsid w:val="00006E8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879476">
      <w:bodyDiv w:val="1"/>
      <w:marLeft w:val="0"/>
      <w:marRight w:val="0"/>
      <w:marTop w:val="0"/>
      <w:marBottom w:val="0"/>
      <w:divBdr>
        <w:top w:val="none" w:sz="0" w:space="0" w:color="auto"/>
        <w:left w:val="none" w:sz="0" w:space="0" w:color="auto"/>
        <w:bottom w:val="none" w:sz="0" w:space="0" w:color="auto"/>
        <w:right w:val="none" w:sz="0" w:space="0" w:color="auto"/>
      </w:divBdr>
      <w:divsChild>
        <w:div w:id="624771354">
          <w:marLeft w:val="0"/>
          <w:marRight w:val="0"/>
          <w:marTop w:val="0"/>
          <w:marBottom w:val="0"/>
          <w:divBdr>
            <w:top w:val="none" w:sz="0" w:space="0" w:color="auto"/>
            <w:left w:val="none" w:sz="0" w:space="0" w:color="auto"/>
            <w:bottom w:val="none" w:sz="0" w:space="0" w:color="auto"/>
            <w:right w:val="none" w:sz="0" w:space="0" w:color="auto"/>
          </w:divBdr>
        </w:div>
      </w:divsChild>
    </w:div>
    <w:div w:id="238563938">
      <w:bodyDiv w:val="1"/>
      <w:marLeft w:val="0"/>
      <w:marRight w:val="0"/>
      <w:marTop w:val="0"/>
      <w:marBottom w:val="0"/>
      <w:divBdr>
        <w:top w:val="none" w:sz="0" w:space="0" w:color="auto"/>
        <w:left w:val="none" w:sz="0" w:space="0" w:color="auto"/>
        <w:bottom w:val="none" w:sz="0" w:space="0" w:color="auto"/>
        <w:right w:val="none" w:sz="0" w:space="0" w:color="auto"/>
      </w:divBdr>
      <w:divsChild>
        <w:div w:id="1643150068">
          <w:marLeft w:val="0"/>
          <w:marRight w:val="0"/>
          <w:marTop w:val="0"/>
          <w:marBottom w:val="0"/>
          <w:divBdr>
            <w:top w:val="none" w:sz="0" w:space="0" w:color="auto"/>
            <w:left w:val="none" w:sz="0" w:space="0" w:color="auto"/>
            <w:bottom w:val="none" w:sz="0" w:space="0" w:color="auto"/>
            <w:right w:val="none" w:sz="0" w:space="0" w:color="auto"/>
          </w:divBdr>
        </w:div>
      </w:divsChild>
    </w:div>
    <w:div w:id="816262337">
      <w:bodyDiv w:val="1"/>
      <w:marLeft w:val="0"/>
      <w:marRight w:val="0"/>
      <w:marTop w:val="0"/>
      <w:marBottom w:val="0"/>
      <w:divBdr>
        <w:top w:val="none" w:sz="0" w:space="0" w:color="auto"/>
        <w:left w:val="none" w:sz="0" w:space="0" w:color="auto"/>
        <w:bottom w:val="none" w:sz="0" w:space="0" w:color="auto"/>
        <w:right w:val="none" w:sz="0" w:space="0" w:color="auto"/>
      </w:divBdr>
      <w:divsChild>
        <w:div w:id="1344893854">
          <w:marLeft w:val="0"/>
          <w:marRight w:val="0"/>
          <w:marTop w:val="0"/>
          <w:marBottom w:val="0"/>
          <w:divBdr>
            <w:top w:val="none" w:sz="0" w:space="0" w:color="auto"/>
            <w:left w:val="none" w:sz="0" w:space="0" w:color="auto"/>
            <w:bottom w:val="none" w:sz="0" w:space="0" w:color="auto"/>
            <w:right w:val="none" w:sz="0" w:space="0" w:color="auto"/>
          </w:divBdr>
        </w:div>
      </w:divsChild>
    </w:div>
    <w:div w:id="911697799">
      <w:bodyDiv w:val="1"/>
      <w:marLeft w:val="0"/>
      <w:marRight w:val="0"/>
      <w:marTop w:val="0"/>
      <w:marBottom w:val="0"/>
      <w:divBdr>
        <w:top w:val="none" w:sz="0" w:space="0" w:color="auto"/>
        <w:left w:val="none" w:sz="0" w:space="0" w:color="auto"/>
        <w:bottom w:val="none" w:sz="0" w:space="0" w:color="auto"/>
        <w:right w:val="none" w:sz="0" w:space="0" w:color="auto"/>
      </w:divBdr>
      <w:divsChild>
        <w:div w:id="2139373123">
          <w:marLeft w:val="0"/>
          <w:marRight w:val="0"/>
          <w:marTop w:val="0"/>
          <w:marBottom w:val="0"/>
          <w:divBdr>
            <w:top w:val="none" w:sz="0" w:space="0" w:color="auto"/>
            <w:left w:val="none" w:sz="0" w:space="0" w:color="auto"/>
            <w:bottom w:val="none" w:sz="0" w:space="0" w:color="auto"/>
            <w:right w:val="none" w:sz="0" w:space="0" w:color="auto"/>
          </w:divBdr>
        </w:div>
      </w:divsChild>
    </w:div>
    <w:div w:id="951286928">
      <w:bodyDiv w:val="1"/>
      <w:marLeft w:val="0"/>
      <w:marRight w:val="0"/>
      <w:marTop w:val="0"/>
      <w:marBottom w:val="0"/>
      <w:divBdr>
        <w:top w:val="none" w:sz="0" w:space="0" w:color="auto"/>
        <w:left w:val="none" w:sz="0" w:space="0" w:color="auto"/>
        <w:bottom w:val="none" w:sz="0" w:space="0" w:color="auto"/>
        <w:right w:val="none" w:sz="0" w:space="0" w:color="auto"/>
      </w:divBdr>
      <w:divsChild>
        <w:div w:id="905606450">
          <w:marLeft w:val="0"/>
          <w:marRight w:val="0"/>
          <w:marTop w:val="0"/>
          <w:marBottom w:val="0"/>
          <w:divBdr>
            <w:top w:val="none" w:sz="0" w:space="0" w:color="auto"/>
            <w:left w:val="none" w:sz="0" w:space="0" w:color="auto"/>
            <w:bottom w:val="none" w:sz="0" w:space="0" w:color="auto"/>
            <w:right w:val="none" w:sz="0" w:space="0" w:color="auto"/>
          </w:divBdr>
        </w:div>
      </w:divsChild>
    </w:div>
    <w:div w:id="973021423">
      <w:bodyDiv w:val="1"/>
      <w:marLeft w:val="0"/>
      <w:marRight w:val="0"/>
      <w:marTop w:val="0"/>
      <w:marBottom w:val="0"/>
      <w:divBdr>
        <w:top w:val="none" w:sz="0" w:space="0" w:color="auto"/>
        <w:left w:val="none" w:sz="0" w:space="0" w:color="auto"/>
        <w:bottom w:val="none" w:sz="0" w:space="0" w:color="auto"/>
        <w:right w:val="none" w:sz="0" w:space="0" w:color="auto"/>
      </w:divBdr>
      <w:divsChild>
        <w:div w:id="1668287874">
          <w:marLeft w:val="0"/>
          <w:marRight w:val="0"/>
          <w:marTop w:val="0"/>
          <w:marBottom w:val="0"/>
          <w:divBdr>
            <w:top w:val="none" w:sz="0" w:space="0" w:color="auto"/>
            <w:left w:val="none" w:sz="0" w:space="0" w:color="auto"/>
            <w:bottom w:val="none" w:sz="0" w:space="0" w:color="auto"/>
            <w:right w:val="none" w:sz="0" w:space="0" w:color="auto"/>
          </w:divBdr>
        </w:div>
      </w:divsChild>
    </w:div>
    <w:div w:id="1064721241">
      <w:bodyDiv w:val="1"/>
      <w:marLeft w:val="0"/>
      <w:marRight w:val="0"/>
      <w:marTop w:val="0"/>
      <w:marBottom w:val="0"/>
      <w:divBdr>
        <w:top w:val="none" w:sz="0" w:space="0" w:color="auto"/>
        <w:left w:val="none" w:sz="0" w:space="0" w:color="auto"/>
        <w:bottom w:val="none" w:sz="0" w:space="0" w:color="auto"/>
        <w:right w:val="none" w:sz="0" w:space="0" w:color="auto"/>
      </w:divBdr>
      <w:divsChild>
        <w:div w:id="384987522">
          <w:marLeft w:val="0"/>
          <w:marRight w:val="0"/>
          <w:marTop w:val="0"/>
          <w:marBottom w:val="0"/>
          <w:divBdr>
            <w:top w:val="none" w:sz="0" w:space="0" w:color="auto"/>
            <w:left w:val="none" w:sz="0" w:space="0" w:color="auto"/>
            <w:bottom w:val="none" w:sz="0" w:space="0" w:color="auto"/>
            <w:right w:val="none" w:sz="0" w:space="0" w:color="auto"/>
          </w:divBdr>
        </w:div>
      </w:divsChild>
    </w:div>
    <w:div w:id="1162936465">
      <w:bodyDiv w:val="1"/>
      <w:marLeft w:val="0"/>
      <w:marRight w:val="0"/>
      <w:marTop w:val="0"/>
      <w:marBottom w:val="0"/>
      <w:divBdr>
        <w:top w:val="none" w:sz="0" w:space="0" w:color="auto"/>
        <w:left w:val="none" w:sz="0" w:space="0" w:color="auto"/>
        <w:bottom w:val="none" w:sz="0" w:space="0" w:color="auto"/>
        <w:right w:val="none" w:sz="0" w:space="0" w:color="auto"/>
      </w:divBdr>
      <w:divsChild>
        <w:div w:id="1386837569">
          <w:marLeft w:val="0"/>
          <w:marRight w:val="0"/>
          <w:marTop w:val="0"/>
          <w:marBottom w:val="0"/>
          <w:divBdr>
            <w:top w:val="none" w:sz="0" w:space="0" w:color="auto"/>
            <w:left w:val="none" w:sz="0" w:space="0" w:color="auto"/>
            <w:bottom w:val="none" w:sz="0" w:space="0" w:color="auto"/>
            <w:right w:val="none" w:sz="0" w:space="0" w:color="auto"/>
          </w:divBdr>
        </w:div>
      </w:divsChild>
    </w:div>
    <w:div w:id="1621106486">
      <w:bodyDiv w:val="1"/>
      <w:marLeft w:val="0"/>
      <w:marRight w:val="0"/>
      <w:marTop w:val="0"/>
      <w:marBottom w:val="0"/>
      <w:divBdr>
        <w:top w:val="none" w:sz="0" w:space="0" w:color="auto"/>
        <w:left w:val="none" w:sz="0" w:space="0" w:color="auto"/>
        <w:bottom w:val="none" w:sz="0" w:space="0" w:color="auto"/>
        <w:right w:val="none" w:sz="0" w:space="0" w:color="auto"/>
      </w:divBdr>
      <w:divsChild>
        <w:div w:id="1777675716">
          <w:marLeft w:val="0"/>
          <w:marRight w:val="0"/>
          <w:marTop w:val="0"/>
          <w:marBottom w:val="0"/>
          <w:divBdr>
            <w:top w:val="none" w:sz="0" w:space="0" w:color="auto"/>
            <w:left w:val="none" w:sz="0" w:space="0" w:color="auto"/>
            <w:bottom w:val="none" w:sz="0" w:space="0" w:color="auto"/>
            <w:right w:val="none" w:sz="0" w:space="0" w:color="auto"/>
          </w:divBdr>
        </w:div>
      </w:divsChild>
    </w:div>
    <w:div w:id="1674604103">
      <w:bodyDiv w:val="1"/>
      <w:marLeft w:val="0"/>
      <w:marRight w:val="0"/>
      <w:marTop w:val="0"/>
      <w:marBottom w:val="0"/>
      <w:divBdr>
        <w:top w:val="none" w:sz="0" w:space="0" w:color="auto"/>
        <w:left w:val="none" w:sz="0" w:space="0" w:color="auto"/>
        <w:bottom w:val="none" w:sz="0" w:space="0" w:color="auto"/>
        <w:right w:val="none" w:sz="0" w:space="0" w:color="auto"/>
      </w:divBdr>
      <w:divsChild>
        <w:div w:id="2124956482">
          <w:marLeft w:val="0"/>
          <w:marRight w:val="0"/>
          <w:marTop w:val="0"/>
          <w:marBottom w:val="0"/>
          <w:divBdr>
            <w:top w:val="none" w:sz="0" w:space="0" w:color="auto"/>
            <w:left w:val="none" w:sz="0" w:space="0" w:color="auto"/>
            <w:bottom w:val="none" w:sz="0" w:space="0" w:color="auto"/>
            <w:right w:val="none" w:sz="0" w:space="0" w:color="auto"/>
          </w:divBdr>
        </w:div>
      </w:divsChild>
    </w:div>
    <w:div w:id="1970864772">
      <w:bodyDiv w:val="1"/>
      <w:marLeft w:val="0"/>
      <w:marRight w:val="0"/>
      <w:marTop w:val="0"/>
      <w:marBottom w:val="0"/>
      <w:divBdr>
        <w:top w:val="none" w:sz="0" w:space="0" w:color="auto"/>
        <w:left w:val="none" w:sz="0" w:space="0" w:color="auto"/>
        <w:bottom w:val="none" w:sz="0" w:space="0" w:color="auto"/>
        <w:right w:val="none" w:sz="0" w:space="0" w:color="auto"/>
      </w:divBdr>
      <w:divsChild>
        <w:div w:id="1556119133">
          <w:marLeft w:val="0"/>
          <w:marRight w:val="0"/>
          <w:marTop w:val="0"/>
          <w:marBottom w:val="0"/>
          <w:divBdr>
            <w:top w:val="none" w:sz="0" w:space="0" w:color="auto"/>
            <w:left w:val="none" w:sz="0" w:space="0" w:color="auto"/>
            <w:bottom w:val="none" w:sz="0" w:space="0" w:color="auto"/>
            <w:right w:val="none" w:sz="0" w:space="0" w:color="auto"/>
          </w:divBdr>
        </w:div>
      </w:divsChild>
    </w:div>
    <w:div w:id="2014644453">
      <w:bodyDiv w:val="1"/>
      <w:marLeft w:val="0"/>
      <w:marRight w:val="0"/>
      <w:marTop w:val="0"/>
      <w:marBottom w:val="0"/>
      <w:divBdr>
        <w:top w:val="none" w:sz="0" w:space="0" w:color="auto"/>
        <w:left w:val="none" w:sz="0" w:space="0" w:color="auto"/>
        <w:bottom w:val="none" w:sz="0" w:space="0" w:color="auto"/>
        <w:right w:val="none" w:sz="0" w:space="0" w:color="auto"/>
      </w:divBdr>
      <w:divsChild>
        <w:div w:id="13323711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410CE7-8A0F-48D9-B7B4-F9118E6EA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7</Pages>
  <Words>1727</Words>
  <Characters>9155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 Nesic</dc:creator>
  <cp:keywords/>
  <dc:description/>
  <cp:lastModifiedBy>Anja Nesic</cp:lastModifiedBy>
  <cp:revision>6</cp:revision>
  <dcterms:created xsi:type="dcterms:W3CDTF">2021-10-01T16:01:00Z</dcterms:created>
  <dcterms:modified xsi:type="dcterms:W3CDTF">2021-10-01T16:34:00Z</dcterms:modified>
</cp:coreProperties>
</file>