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3FC1F79D" w:rsidR="003D2F45" w:rsidRPr="008012C2" w:rsidRDefault="003D2F45" w:rsidP="008012C2">
      <w:pPr>
        <w:pStyle w:val="Title"/>
        <w:ind w:firstLine="0"/>
        <w:rPr>
          <w:sz w:val="28"/>
          <w:szCs w:val="28"/>
        </w:rPr>
      </w:pPr>
      <w:r w:rsidRPr="003D2F45">
        <w:rPr>
          <w:sz w:val="28"/>
          <w:szCs w:val="28"/>
        </w:rPr>
        <w:t xml:space="preserve">Project </w:t>
      </w:r>
      <w:r w:rsidR="00937E7B">
        <w:rPr>
          <w:sz w:val="28"/>
          <w:szCs w:val="28"/>
        </w:rPr>
        <w:t>2</w:t>
      </w:r>
      <w:r w:rsidR="00503068">
        <w:rPr>
          <w:sz w:val="28"/>
          <w:szCs w:val="28"/>
        </w:rPr>
        <w:t>:</w:t>
      </w:r>
      <w:r w:rsidR="008012C2">
        <w:rPr>
          <w:sz w:val="28"/>
          <w:szCs w:val="28"/>
        </w:rPr>
        <w:t xml:space="preserve"> </w:t>
      </w:r>
      <w:r w:rsidR="00937E7B">
        <w:rPr>
          <w:bCs/>
          <w:sz w:val="28"/>
          <w:szCs w:val="28"/>
        </w:rPr>
        <w:t>IPL (Indian Premier League) Match Predictive Analysis</w:t>
      </w:r>
    </w:p>
    <w:p w14:paraId="16731A66" w14:textId="7059EDF7" w:rsidR="00503068" w:rsidRDefault="00C93D02"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53835A10" w14:textId="5F2A85CD" w:rsidR="003D2F45" w:rsidRPr="003D2F45" w:rsidRDefault="00937E7B"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Date: 7</w:t>
      </w:r>
      <w:r w:rsidR="00C0189A">
        <w:rPr>
          <w:rFonts w:ascii="Times New Roman" w:hAnsi="Times New Roman" w:cs="Times New Roman"/>
          <w:sz w:val="24"/>
          <w:szCs w:val="24"/>
        </w:rPr>
        <w:t>/</w:t>
      </w:r>
      <w:r w:rsidR="00F809DB">
        <w:rPr>
          <w:rFonts w:ascii="Times New Roman" w:hAnsi="Times New Roman" w:cs="Times New Roman"/>
          <w:sz w:val="24"/>
          <w:szCs w:val="24"/>
        </w:rPr>
        <w:t>22</w:t>
      </w:r>
      <w:r w:rsidR="003D2F45">
        <w:rPr>
          <w:rFonts w:ascii="Times New Roman" w:hAnsi="Times New Roman" w:cs="Times New Roman"/>
          <w:sz w:val="24"/>
          <w:szCs w:val="24"/>
        </w:rPr>
        <w:t>/</w:t>
      </w:r>
      <w:r w:rsidR="003D2F45" w:rsidRPr="003D2F45">
        <w:rPr>
          <w:rFonts w:ascii="Times New Roman" w:hAnsi="Times New Roman" w:cs="Times New Roman"/>
          <w:sz w:val="24"/>
          <w:szCs w:val="24"/>
        </w:rPr>
        <w:t>202</w:t>
      </w:r>
      <w:r w:rsidR="00C93D02">
        <w:rPr>
          <w:rFonts w:ascii="Times New Roman" w:hAnsi="Times New Roman" w:cs="Times New Roman"/>
          <w:sz w:val="24"/>
          <w:szCs w:val="24"/>
        </w:rPr>
        <w:t>3</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11C9F9FB" w:rsidR="00503068" w:rsidRDefault="00503068" w:rsidP="5748F6F8">
      <w:pPr>
        <w:spacing w:after="0"/>
        <w:rPr>
          <w:b/>
          <w:bCs/>
          <w:sz w:val="28"/>
          <w:szCs w:val="28"/>
        </w:rPr>
      </w:pPr>
    </w:p>
    <w:p w14:paraId="0C87D6AC" w14:textId="524338B5" w:rsidR="00C93D02" w:rsidRDefault="00C93D02" w:rsidP="5748F6F8">
      <w:pPr>
        <w:spacing w:after="0"/>
        <w:rPr>
          <w:b/>
          <w:bCs/>
          <w:sz w:val="28"/>
          <w:szCs w:val="28"/>
        </w:rPr>
      </w:pPr>
    </w:p>
    <w:p w14:paraId="77E368BE" w14:textId="77777777" w:rsidR="00C93D02" w:rsidRDefault="00C93D02" w:rsidP="5748F6F8">
      <w:pPr>
        <w:spacing w:after="0"/>
        <w:rPr>
          <w:b/>
          <w:bCs/>
          <w:sz w:val="28"/>
          <w:szCs w:val="28"/>
        </w:rPr>
      </w:pPr>
    </w:p>
    <w:p w14:paraId="0D1A7EAA" w14:textId="0F45289E" w:rsidR="00503068" w:rsidRDefault="00503068" w:rsidP="5748F6F8">
      <w:pPr>
        <w:spacing w:after="0"/>
        <w:rPr>
          <w:b/>
          <w:bCs/>
          <w:sz w:val="28"/>
          <w:szCs w:val="28"/>
        </w:rPr>
      </w:pPr>
    </w:p>
    <w:p w14:paraId="6B33DC0F" w14:textId="3F8E2129" w:rsidR="00937E7B" w:rsidRDefault="00937E7B" w:rsidP="5748F6F8">
      <w:pPr>
        <w:spacing w:after="0"/>
        <w:rPr>
          <w:b/>
          <w:bCs/>
          <w:sz w:val="28"/>
          <w:szCs w:val="28"/>
        </w:rPr>
      </w:pPr>
    </w:p>
    <w:p w14:paraId="4A9B0985" w14:textId="77777777" w:rsidR="00937E7B" w:rsidRDefault="00937E7B" w:rsidP="5748F6F8">
      <w:pPr>
        <w:spacing w:after="0"/>
        <w:rPr>
          <w:b/>
          <w:bCs/>
          <w:sz w:val="28"/>
          <w:szCs w:val="28"/>
        </w:rPr>
      </w:pPr>
    </w:p>
    <w:p w14:paraId="7D21BA37" w14:textId="6CE6B436" w:rsidR="00503068" w:rsidRDefault="00503068" w:rsidP="5748F6F8">
      <w:pPr>
        <w:spacing w:after="0"/>
        <w:rPr>
          <w:b/>
          <w:bCs/>
          <w:sz w:val="28"/>
          <w:szCs w:val="28"/>
        </w:rPr>
      </w:pPr>
    </w:p>
    <w:sdt>
      <w:sdtPr>
        <w:rPr>
          <w:rFonts w:asciiTheme="minorHAnsi" w:eastAsiaTheme="minorHAnsi" w:hAnsiTheme="minorHAnsi" w:cstheme="minorBidi"/>
          <w:color w:val="auto"/>
          <w:sz w:val="22"/>
          <w:szCs w:val="22"/>
        </w:rPr>
        <w:id w:val="1832793848"/>
        <w:docPartObj>
          <w:docPartGallery w:val="Table of Contents"/>
          <w:docPartUnique/>
        </w:docPartObj>
      </w:sdtPr>
      <w:sdtEndPr>
        <w:rPr>
          <w:b/>
          <w:bCs/>
          <w:noProof/>
        </w:rPr>
      </w:sdtEndPr>
      <w:sdtContent>
        <w:p w14:paraId="76D79A1F" w14:textId="4AB90270" w:rsidR="00F174D6" w:rsidRDefault="00F174D6">
          <w:pPr>
            <w:pStyle w:val="TOCHeading"/>
          </w:pPr>
          <w:r>
            <w:t>Table of Contents</w:t>
          </w:r>
        </w:p>
        <w:p w14:paraId="101E1EF3" w14:textId="4F5DE7C2" w:rsidR="000C4E0E" w:rsidRDefault="00F174D6">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40365711" w:history="1">
            <w:r w:rsidR="000C4E0E" w:rsidRPr="00787F67">
              <w:rPr>
                <w:rStyle w:val="Hyperlink"/>
                <w:b/>
                <w:bCs/>
                <w:noProof/>
              </w:rPr>
              <w:t>Business Problem</w:t>
            </w:r>
            <w:r w:rsidR="000C4E0E">
              <w:rPr>
                <w:noProof/>
                <w:webHidden/>
              </w:rPr>
              <w:tab/>
            </w:r>
            <w:r w:rsidR="000C4E0E">
              <w:rPr>
                <w:noProof/>
                <w:webHidden/>
              </w:rPr>
              <w:fldChar w:fldCharType="begin"/>
            </w:r>
            <w:r w:rsidR="000C4E0E">
              <w:rPr>
                <w:noProof/>
                <w:webHidden/>
              </w:rPr>
              <w:instrText xml:space="preserve"> PAGEREF _Toc140365711 \h </w:instrText>
            </w:r>
            <w:r w:rsidR="000C4E0E">
              <w:rPr>
                <w:noProof/>
                <w:webHidden/>
              </w:rPr>
            </w:r>
            <w:r w:rsidR="000C4E0E">
              <w:rPr>
                <w:noProof/>
                <w:webHidden/>
              </w:rPr>
              <w:fldChar w:fldCharType="separate"/>
            </w:r>
            <w:r w:rsidR="000C4E0E">
              <w:rPr>
                <w:noProof/>
                <w:webHidden/>
              </w:rPr>
              <w:t>3</w:t>
            </w:r>
            <w:r w:rsidR="000C4E0E">
              <w:rPr>
                <w:noProof/>
                <w:webHidden/>
              </w:rPr>
              <w:fldChar w:fldCharType="end"/>
            </w:r>
          </w:hyperlink>
        </w:p>
        <w:p w14:paraId="6E95FAD6" w14:textId="3AEF95CF" w:rsidR="000C4E0E" w:rsidRDefault="00000000">
          <w:pPr>
            <w:pStyle w:val="TOC2"/>
            <w:tabs>
              <w:tab w:val="right" w:leader="dot" w:pos="9350"/>
            </w:tabs>
            <w:rPr>
              <w:rFonts w:eastAsiaTheme="minorEastAsia"/>
              <w:noProof/>
              <w:sz w:val="24"/>
              <w:szCs w:val="24"/>
            </w:rPr>
          </w:pPr>
          <w:hyperlink w:anchor="_Toc140365712" w:history="1">
            <w:r w:rsidR="000C4E0E" w:rsidRPr="00787F67">
              <w:rPr>
                <w:rStyle w:val="Hyperlink"/>
                <w:b/>
                <w:bCs/>
                <w:noProof/>
              </w:rPr>
              <w:t>Background/History</w:t>
            </w:r>
            <w:r w:rsidR="000C4E0E">
              <w:rPr>
                <w:noProof/>
                <w:webHidden/>
              </w:rPr>
              <w:tab/>
            </w:r>
            <w:r w:rsidR="000C4E0E">
              <w:rPr>
                <w:noProof/>
                <w:webHidden/>
              </w:rPr>
              <w:fldChar w:fldCharType="begin"/>
            </w:r>
            <w:r w:rsidR="000C4E0E">
              <w:rPr>
                <w:noProof/>
                <w:webHidden/>
              </w:rPr>
              <w:instrText xml:space="preserve"> PAGEREF _Toc140365712 \h </w:instrText>
            </w:r>
            <w:r w:rsidR="000C4E0E">
              <w:rPr>
                <w:noProof/>
                <w:webHidden/>
              </w:rPr>
            </w:r>
            <w:r w:rsidR="000C4E0E">
              <w:rPr>
                <w:noProof/>
                <w:webHidden/>
              </w:rPr>
              <w:fldChar w:fldCharType="separate"/>
            </w:r>
            <w:r w:rsidR="000C4E0E">
              <w:rPr>
                <w:noProof/>
                <w:webHidden/>
              </w:rPr>
              <w:t>4</w:t>
            </w:r>
            <w:r w:rsidR="000C4E0E">
              <w:rPr>
                <w:noProof/>
                <w:webHidden/>
              </w:rPr>
              <w:fldChar w:fldCharType="end"/>
            </w:r>
          </w:hyperlink>
        </w:p>
        <w:p w14:paraId="0AC4C42E" w14:textId="7F202C4F" w:rsidR="000C4E0E" w:rsidRDefault="00000000">
          <w:pPr>
            <w:pStyle w:val="TOC2"/>
            <w:tabs>
              <w:tab w:val="right" w:leader="dot" w:pos="9350"/>
            </w:tabs>
            <w:rPr>
              <w:rFonts w:eastAsiaTheme="minorEastAsia"/>
              <w:noProof/>
              <w:sz w:val="24"/>
              <w:szCs w:val="24"/>
            </w:rPr>
          </w:pPr>
          <w:hyperlink w:anchor="_Toc140365713" w:history="1">
            <w:r w:rsidR="000C4E0E" w:rsidRPr="00787F67">
              <w:rPr>
                <w:rStyle w:val="Hyperlink"/>
                <w:b/>
                <w:bCs/>
                <w:noProof/>
              </w:rPr>
              <w:t>Data Explanation</w:t>
            </w:r>
            <w:r w:rsidR="000C4E0E">
              <w:rPr>
                <w:noProof/>
                <w:webHidden/>
              </w:rPr>
              <w:tab/>
            </w:r>
            <w:r w:rsidR="000C4E0E">
              <w:rPr>
                <w:noProof/>
                <w:webHidden/>
              </w:rPr>
              <w:fldChar w:fldCharType="begin"/>
            </w:r>
            <w:r w:rsidR="000C4E0E">
              <w:rPr>
                <w:noProof/>
                <w:webHidden/>
              </w:rPr>
              <w:instrText xml:space="preserve"> PAGEREF _Toc140365713 \h </w:instrText>
            </w:r>
            <w:r w:rsidR="000C4E0E">
              <w:rPr>
                <w:noProof/>
                <w:webHidden/>
              </w:rPr>
            </w:r>
            <w:r w:rsidR="000C4E0E">
              <w:rPr>
                <w:noProof/>
                <w:webHidden/>
              </w:rPr>
              <w:fldChar w:fldCharType="separate"/>
            </w:r>
            <w:r w:rsidR="000C4E0E">
              <w:rPr>
                <w:noProof/>
                <w:webHidden/>
              </w:rPr>
              <w:t>4</w:t>
            </w:r>
            <w:r w:rsidR="000C4E0E">
              <w:rPr>
                <w:noProof/>
                <w:webHidden/>
              </w:rPr>
              <w:fldChar w:fldCharType="end"/>
            </w:r>
          </w:hyperlink>
        </w:p>
        <w:p w14:paraId="39A6C37F" w14:textId="0592EDE7" w:rsidR="000C4E0E" w:rsidRDefault="00000000">
          <w:pPr>
            <w:pStyle w:val="TOC2"/>
            <w:tabs>
              <w:tab w:val="right" w:leader="dot" w:pos="9350"/>
            </w:tabs>
            <w:rPr>
              <w:rFonts w:eastAsiaTheme="minorEastAsia"/>
              <w:noProof/>
              <w:sz w:val="24"/>
              <w:szCs w:val="24"/>
            </w:rPr>
          </w:pPr>
          <w:hyperlink w:anchor="_Toc140365714" w:history="1">
            <w:r w:rsidR="000C4E0E" w:rsidRPr="00787F67">
              <w:rPr>
                <w:rStyle w:val="Hyperlink"/>
                <w:b/>
                <w:bCs/>
                <w:noProof/>
              </w:rPr>
              <w:t>Methods</w:t>
            </w:r>
            <w:r w:rsidR="000C4E0E">
              <w:rPr>
                <w:noProof/>
                <w:webHidden/>
              </w:rPr>
              <w:tab/>
            </w:r>
            <w:r w:rsidR="000C4E0E">
              <w:rPr>
                <w:noProof/>
                <w:webHidden/>
              </w:rPr>
              <w:fldChar w:fldCharType="begin"/>
            </w:r>
            <w:r w:rsidR="000C4E0E">
              <w:rPr>
                <w:noProof/>
                <w:webHidden/>
              </w:rPr>
              <w:instrText xml:space="preserve"> PAGEREF _Toc140365714 \h </w:instrText>
            </w:r>
            <w:r w:rsidR="000C4E0E">
              <w:rPr>
                <w:noProof/>
                <w:webHidden/>
              </w:rPr>
            </w:r>
            <w:r w:rsidR="000C4E0E">
              <w:rPr>
                <w:noProof/>
                <w:webHidden/>
              </w:rPr>
              <w:fldChar w:fldCharType="separate"/>
            </w:r>
            <w:r w:rsidR="000C4E0E">
              <w:rPr>
                <w:noProof/>
                <w:webHidden/>
              </w:rPr>
              <w:t>5</w:t>
            </w:r>
            <w:r w:rsidR="000C4E0E">
              <w:rPr>
                <w:noProof/>
                <w:webHidden/>
              </w:rPr>
              <w:fldChar w:fldCharType="end"/>
            </w:r>
          </w:hyperlink>
        </w:p>
        <w:p w14:paraId="4DA6AE1C" w14:textId="4017DCC2" w:rsidR="000C4E0E" w:rsidRDefault="00000000">
          <w:pPr>
            <w:pStyle w:val="TOC2"/>
            <w:tabs>
              <w:tab w:val="right" w:leader="dot" w:pos="9350"/>
            </w:tabs>
            <w:rPr>
              <w:rFonts w:eastAsiaTheme="minorEastAsia"/>
              <w:noProof/>
              <w:sz w:val="24"/>
              <w:szCs w:val="24"/>
            </w:rPr>
          </w:pPr>
          <w:hyperlink w:anchor="_Toc140365715" w:history="1">
            <w:r w:rsidR="000C4E0E" w:rsidRPr="00787F67">
              <w:rPr>
                <w:rStyle w:val="Hyperlink"/>
                <w:b/>
                <w:bCs/>
                <w:noProof/>
              </w:rPr>
              <w:t>Analysis</w:t>
            </w:r>
            <w:r w:rsidR="000C4E0E">
              <w:rPr>
                <w:noProof/>
                <w:webHidden/>
              </w:rPr>
              <w:tab/>
            </w:r>
            <w:r w:rsidR="000C4E0E">
              <w:rPr>
                <w:noProof/>
                <w:webHidden/>
              </w:rPr>
              <w:fldChar w:fldCharType="begin"/>
            </w:r>
            <w:r w:rsidR="000C4E0E">
              <w:rPr>
                <w:noProof/>
                <w:webHidden/>
              </w:rPr>
              <w:instrText xml:space="preserve"> PAGEREF _Toc140365715 \h </w:instrText>
            </w:r>
            <w:r w:rsidR="000C4E0E">
              <w:rPr>
                <w:noProof/>
                <w:webHidden/>
              </w:rPr>
            </w:r>
            <w:r w:rsidR="000C4E0E">
              <w:rPr>
                <w:noProof/>
                <w:webHidden/>
              </w:rPr>
              <w:fldChar w:fldCharType="separate"/>
            </w:r>
            <w:r w:rsidR="000C4E0E">
              <w:rPr>
                <w:noProof/>
                <w:webHidden/>
              </w:rPr>
              <w:t>5</w:t>
            </w:r>
            <w:r w:rsidR="000C4E0E">
              <w:rPr>
                <w:noProof/>
                <w:webHidden/>
              </w:rPr>
              <w:fldChar w:fldCharType="end"/>
            </w:r>
          </w:hyperlink>
        </w:p>
        <w:p w14:paraId="0E72533F" w14:textId="1F06787B" w:rsidR="000C4E0E" w:rsidRDefault="00000000">
          <w:pPr>
            <w:pStyle w:val="TOC2"/>
            <w:tabs>
              <w:tab w:val="right" w:leader="dot" w:pos="9350"/>
            </w:tabs>
            <w:rPr>
              <w:rFonts w:eastAsiaTheme="minorEastAsia"/>
              <w:noProof/>
              <w:sz w:val="24"/>
              <w:szCs w:val="24"/>
            </w:rPr>
          </w:pPr>
          <w:hyperlink w:anchor="_Toc140365716" w:history="1">
            <w:r w:rsidR="000C4E0E" w:rsidRPr="00787F67">
              <w:rPr>
                <w:rStyle w:val="Hyperlink"/>
                <w:b/>
                <w:bCs/>
                <w:noProof/>
              </w:rPr>
              <w:t>Conclusion</w:t>
            </w:r>
            <w:r w:rsidR="000C4E0E">
              <w:rPr>
                <w:noProof/>
                <w:webHidden/>
              </w:rPr>
              <w:tab/>
            </w:r>
            <w:r w:rsidR="000C4E0E">
              <w:rPr>
                <w:noProof/>
                <w:webHidden/>
              </w:rPr>
              <w:fldChar w:fldCharType="begin"/>
            </w:r>
            <w:r w:rsidR="000C4E0E">
              <w:rPr>
                <w:noProof/>
                <w:webHidden/>
              </w:rPr>
              <w:instrText xml:space="preserve"> PAGEREF _Toc140365716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52F06104" w14:textId="1D6F2975" w:rsidR="000C4E0E" w:rsidRDefault="00000000">
          <w:pPr>
            <w:pStyle w:val="TOC2"/>
            <w:tabs>
              <w:tab w:val="right" w:leader="dot" w:pos="9350"/>
            </w:tabs>
            <w:rPr>
              <w:rFonts w:eastAsiaTheme="minorEastAsia"/>
              <w:noProof/>
              <w:sz w:val="24"/>
              <w:szCs w:val="24"/>
            </w:rPr>
          </w:pPr>
          <w:hyperlink w:anchor="_Toc140365717" w:history="1">
            <w:r w:rsidR="000C4E0E" w:rsidRPr="00787F67">
              <w:rPr>
                <w:rStyle w:val="Hyperlink"/>
                <w:b/>
                <w:bCs/>
                <w:noProof/>
              </w:rPr>
              <w:t>Assumptions</w:t>
            </w:r>
            <w:r w:rsidR="000C4E0E">
              <w:rPr>
                <w:noProof/>
                <w:webHidden/>
              </w:rPr>
              <w:tab/>
            </w:r>
            <w:r w:rsidR="000C4E0E">
              <w:rPr>
                <w:noProof/>
                <w:webHidden/>
              </w:rPr>
              <w:fldChar w:fldCharType="begin"/>
            </w:r>
            <w:r w:rsidR="000C4E0E">
              <w:rPr>
                <w:noProof/>
                <w:webHidden/>
              </w:rPr>
              <w:instrText xml:space="preserve"> PAGEREF _Toc140365717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6AC6BB14" w14:textId="53E24EDC" w:rsidR="000C4E0E" w:rsidRDefault="00000000">
          <w:pPr>
            <w:pStyle w:val="TOC2"/>
            <w:tabs>
              <w:tab w:val="right" w:leader="dot" w:pos="9350"/>
            </w:tabs>
            <w:rPr>
              <w:rFonts w:eastAsiaTheme="minorEastAsia"/>
              <w:noProof/>
              <w:sz w:val="24"/>
              <w:szCs w:val="24"/>
            </w:rPr>
          </w:pPr>
          <w:hyperlink w:anchor="_Toc140365718" w:history="1">
            <w:r w:rsidR="000C4E0E" w:rsidRPr="00787F67">
              <w:rPr>
                <w:rStyle w:val="Hyperlink"/>
                <w:b/>
                <w:bCs/>
                <w:noProof/>
              </w:rPr>
              <w:t>Limitations</w:t>
            </w:r>
            <w:r w:rsidR="000C4E0E">
              <w:rPr>
                <w:noProof/>
                <w:webHidden/>
              </w:rPr>
              <w:tab/>
            </w:r>
            <w:r w:rsidR="000C4E0E">
              <w:rPr>
                <w:noProof/>
                <w:webHidden/>
              </w:rPr>
              <w:fldChar w:fldCharType="begin"/>
            </w:r>
            <w:r w:rsidR="000C4E0E">
              <w:rPr>
                <w:noProof/>
                <w:webHidden/>
              </w:rPr>
              <w:instrText xml:space="preserve"> PAGEREF _Toc140365718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6503EC4B" w14:textId="4ADB9C7A" w:rsidR="000C4E0E" w:rsidRDefault="00000000">
          <w:pPr>
            <w:pStyle w:val="TOC2"/>
            <w:tabs>
              <w:tab w:val="right" w:leader="dot" w:pos="9350"/>
            </w:tabs>
            <w:rPr>
              <w:rFonts w:eastAsiaTheme="minorEastAsia"/>
              <w:noProof/>
              <w:sz w:val="24"/>
              <w:szCs w:val="24"/>
            </w:rPr>
          </w:pPr>
          <w:hyperlink w:anchor="_Toc140365719" w:history="1">
            <w:r w:rsidR="000C4E0E" w:rsidRPr="00787F67">
              <w:rPr>
                <w:rStyle w:val="Hyperlink"/>
                <w:b/>
                <w:bCs/>
                <w:noProof/>
              </w:rPr>
              <w:t>Challenges</w:t>
            </w:r>
            <w:r w:rsidR="000C4E0E">
              <w:rPr>
                <w:noProof/>
                <w:webHidden/>
              </w:rPr>
              <w:tab/>
            </w:r>
            <w:r w:rsidR="000C4E0E">
              <w:rPr>
                <w:noProof/>
                <w:webHidden/>
              </w:rPr>
              <w:fldChar w:fldCharType="begin"/>
            </w:r>
            <w:r w:rsidR="000C4E0E">
              <w:rPr>
                <w:noProof/>
                <w:webHidden/>
              </w:rPr>
              <w:instrText xml:space="preserve"> PAGEREF _Toc140365719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628CE72A" w14:textId="59D99D71" w:rsidR="000C4E0E" w:rsidRDefault="00000000">
          <w:pPr>
            <w:pStyle w:val="TOC2"/>
            <w:tabs>
              <w:tab w:val="right" w:leader="dot" w:pos="9350"/>
            </w:tabs>
            <w:rPr>
              <w:rFonts w:eastAsiaTheme="minorEastAsia"/>
              <w:noProof/>
              <w:sz w:val="24"/>
              <w:szCs w:val="24"/>
            </w:rPr>
          </w:pPr>
          <w:hyperlink w:anchor="_Toc140365720" w:history="1">
            <w:r w:rsidR="000C4E0E" w:rsidRPr="00787F67">
              <w:rPr>
                <w:rStyle w:val="Hyperlink"/>
                <w:b/>
                <w:bCs/>
                <w:noProof/>
              </w:rPr>
              <w:t>Future Uses/Additional Applications</w:t>
            </w:r>
            <w:r w:rsidR="000C4E0E">
              <w:rPr>
                <w:noProof/>
                <w:webHidden/>
              </w:rPr>
              <w:tab/>
            </w:r>
            <w:r w:rsidR="000C4E0E">
              <w:rPr>
                <w:noProof/>
                <w:webHidden/>
              </w:rPr>
              <w:fldChar w:fldCharType="begin"/>
            </w:r>
            <w:r w:rsidR="000C4E0E">
              <w:rPr>
                <w:noProof/>
                <w:webHidden/>
              </w:rPr>
              <w:instrText xml:space="preserve"> PAGEREF _Toc140365720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528D2201" w14:textId="0AEB32B8" w:rsidR="000C4E0E" w:rsidRDefault="00000000">
          <w:pPr>
            <w:pStyle w:val="TOC2"/>
            <w:tabs>
              <w:tab w:val="right" w:leader="dot" w:pos="9350"/>
            </w:tabs>
            <w:rPr>
              <w:rFonts w:eastAsiaTheme="minorEastAsia"/>
              <w:noProof/>
              <w:sz w:val="24"/>
              <w:szCs w:val="24"/>
            </w:rPr>
          </w:pPr>
          <w:hyperlink w:anchor="_Toc140365721" w:history="1">
            <w:r w:rsidR="000C4E0E" w:rsidRPr="00787F67">
              <w:rPr>
                <w:rStyle w:val="Hyperlink"/>
                <w:b/>
                <w:bCs/>
                <w:noProof/>
              </w:rPr>
              <w:t>Recommendations</w:t>
            </w:r>
            <w:r w:rsidR="000C4E0E">
              <w:rPr>
                <w:noProof/>
                <w:webHidden/>
              </w:rPr>
              <w:tab/>
            </w:r>
            <w:r w:rsidR="000C4E0E">
              <w:rPr>
                <w:noProof/>
                <w:webHidden/>
              </w:rPr>
              <w:fldChar w:fldCharType="begin"/>
            </w:r>
            <w:r w:rsidR="000C4E0E">
              <w:rPr>
                <w:noProof/>
                <w:webHidden/>
              </w:rPr>
              <w:instrText xml:space="preserve"> PAGEREF _Toc140365721 \h </w:instrText>
            </w:r>
            <w:r w:rsidR="000C4E0E">
              <w:rPr>
                <w:noProof/>
                <w:webHidden/>
              </w:rPr>
            </w:r>
            <w:r w:rsidR="000C4E0E">
              <w:rPr>
                <w:noProof/>
                <w:webHidden/>
              </w:rPr>
              <w:fldChar w:fldCharType="separate"/>
            </w:r>
            <w:r w:rsidR="000C4E0E">
              <w:rPr>
                <w:noProof/>
                <w:webHidden/>
              </w:rPr>
              <w:t>6</w:t>
            </w:r>
            <w:r w:rsidR="000C4E0E">
              <w:rPr>
                <w:noProof/>
                <w:webHidden/>
              </w:rPr>
              <w:fldChar w:fldCharType="end"/>
            </w:r>
          </w:hyperlink>
        </w:p>
        <w:p w14:paraId="0B5E61D9" w14:textId="07438F5C" w:rsidR="000C4E0E" w:rsidRDefault="00000000">
          <w:pPr>
            <w:pStyle w:val="TOC2"/>
            <w:tabs>
              <w:tab w:val="right" w:leader="dot" w:pos="9350"/>
            </w:tabs>
            <w:rPr>
              <w:rFonts w:eastAsiaTheme="minorEastAsia"/>
              <w:noProof/>
              <w:sz w:val="24"/>
              <w:szCs w:val="24"/>
            </w:rPr>
          </w:pPr>
          <w:hyperlink w:anchor="_Toc140365722" w:history="1">
            <w:r w:rsidR="000C4E0E" w:rsidRPr="00787F67">
              <w:rPr>
                <w:rStyle w:val="Hyperlink"/>
                <w:b/>
                <w:bCs/>
                <w:noProof/>
              </w:rPr>
              <w:t>Implementation Plan</w:t>
            </w:r>
            <w:r w:rsidR="000C4E0E">
              <w:rPr>
                <w:noProof/>
                <w:webHidden/>
              </w:rPr>
              <w:tab/>
            </w:r>
            <w:r w:rsidR="000C4E0E">
              <w:rPr>
                <w:noProof/>
                <w:webHidden/>
              </w:rPr>
              <w:fldChar w:fldCharType="begin"/>
            </w:r>
            <w:r w:rsidR="000C4E0E">
              <w:rPr>
                <w:noProof/>
                <w:webHidden/>
              </w:rPr>
              <w:instrText xml:space="preserve"> PAGEREF _Toc140365722 \h </w:instrText>
            </w:r>
            <w:r w:rsidR="000C4E0E">
              <w:rPr>
                <w:noProof/>
                <w:webHidden/>
              </w:rPr>
            </w:r>
            <w:r w:rsidR="000C4E0E">
              <w:rPr>
                <w:noProof/>
                <w:webHidden/>
              </w:rPr>
              <w:fldChar w:fldCharType="separate"/>
            </w:r>
            <w:r w:rsidR="000C4E0E">
              <w:rPr>
                <w:noProof/>
                <w:webHidden/>
              </w:rPr>
              <w:t>7</w:t>
            </w:r>
            <w:r w:rsidR="000C4E0E">
              <w:rPr>
                <w:noProof/>
                <w:webHidden/>
              </w:rPr>
              <w:fldChar w:fldCharType="end"/>
            </w:r>
          </w:hyperlink>
        </w:p>
        <w:p w14:paraId="3EDC815F" w14:textId="3D9723C8" w:rsidR="000C4E0E" w:rsidRDefault="00000000">
          <w:pPr>
            <w:pStyle w:val="TOC2"/>
            <w:tabs>
              <w:tab w:val="right" w:leader="dot" w:pos="9350"/>
            </w:tabs>
            <w:rPr>
              <w:rFonts w:eastAsiaTheme="minorEastAsia"/>
              <w:noProof/>
              <w:sz w:val="24"/>
              <w:szCs w:val="24"/>
            </w:rPr>
          </w:pPr>
          <w:hyperlink w:anchor="_Toc140365723" w:history="1">
            <w:r w:rsidR="000C4E0E" w:rsidRPr="00787F67">
              <w:rPr>
                <w:rStyle w:val="Hyperlink"/>
                <w:b/>
                <w:bCs/>
                <w:noProof/>
              </w:rPr>
              <w:t>Ethical Assessment</w:t>
            </w:r>
            <w:r w:rsidR="000C4E0E">
              <w:rPr>
                <w:noProof/>
                <w:webHidden/>
              </w:rPr>
              <w:tab/>
            </w:r>
            <w:r w:rsidR="000C4E0E">
              <w:rPr>
                <w:noProof/>
                <w:webHidden/>
              </w:rPr>
              <w:fldChar w:fldCharType="begin"/>
            </w:r>
            <w:r w:rsidR="000C4E0E">
              <w:rPr>
                <w:noProof/>
                <w:webHidden/>
              </w:rPr>
              <w:instrText xml:space="preserve"> PAGEREF _Toc140365723 \h </w:instrText>
            </w:r>
            <w:r w:rsidR="000C4E0E">
              <w:rPr>
                <w:noProof/>
                <w:webHidden/>
              </w:rPr>
            </w:r>
            <w:r w:rsidR="000C4E0E">
              <w:rPr>
                <w:noProof/>
                <w:webHidden/>
              </w:rPr>
              <w:fldChar w:fldCharType="separate"/>
            </w:r>
            <w:r w:rsidR="000C4E0E">
              <w:rPr>
                <w:noProof/>
                <w:webHidden/>
              </w:rPr>
              <w:t>7</w:t>
            </w:r>
            <w:r w:rsidR="000C4E0E">
              <w:rPr>
                <w:noProof/>
                <w:webHidden/>
              </w:rPr>
              <w:fldChar w:fldCharType="end"/>
            </w:r>
          </w:hyperlink>
        </w:p>
        <w:p w14:paraId="2C5BF48D" w14:textId="192F3A1C" w:rsidR="000C4E0E" w:rsidRDefault="00000000">
          <w:pPr>
            <w:pStyle w:val="TOC2"/>
            <w:tabs>
              <w:tab w:val="right" w:leader="dot" w:pos="9350"/>
            </w:tabs>
            <w:rPr>
              <w:rFonts w:eastAsiaTheme="minorEastAsia"/>
              <w:noProof/>
              <w:sz w:val="24"/>
              <w:szCs w:val="24"/>
            </w:rPr>
          </w:pPr>
          <w:hyperlink w:anchor="_Toc140365724" w:history="1">
            <w:r w:rsidR="000C4E0E" w:rsidRPr="00787F67">
              <w:rPr>
                <w:rStyle w:val="Hyperlink"/>
                <w:b/>
                <w:bCs/>
                <w:noProof/>
              </w:rPr>
              <w:t>References</w:t>
            </w:r>
            <w:r w:rsidR="000C4E0E">
              <w:rPr>
                <w:noProof/>
                <w:webHidden/>
              </w:rPr>
              <w:tab/>
            </w:r>
            <w:r w:rsidR="000C4E0E">
              <w:rPr>
                <w:noProof/>
                <w:webHidden/>
              </w:rPr>
              <w:fldChar w:fldCharType="begin"/>
            </w:r>
            <w:r w:rsidR="000C4E0E">
              <w:rPr>
                <w:noProof/>
                <w:webHidden/>
              </w:rPr>
              <w:instrText xml:space="preserve"> PAGEREF _Toc140365724 \h </w:instrText>
            </w:r>
            <w:r w:rsidR="000C4E0E">
              <w:rPr>
                <w:noProof/>
                <w:webHidden/>
              </w:rPr>
            </w:r>
            <w:r w:rsidR="000C4E0E">
              <w:rPr>
                <w:noProof/>
                <w:webHidden/>
              </w:rPr>
              <w:fldChar w:fldCharType="separate"/>
            </w:r>
            <w:r w:rsidR="000C4E0E">
              <w:rPr>
                <w:noProof/>
                <w:webHidden/>
              </w:rPr>
              <w:t>7</w:t>
            </w:r>
            <w:r w:rsidR="000C4E0E">
              <w:rPr>
                <w:noProof/>
                <w:webHidden/>
              </w:rPr>
              <w:fldChar w:fldCharType="end"/>
            </w:r>
          </w:hyperlink>
        </w:p>
        <w:p w14:paraId="484095BE" w14:textId="5EC1934C" w:rsidR="00F174D6" w:rsidRDefault="00F174D6">
          <w:r>
            <w:rPr>
              <w:b/>
              <w:bCs/>
              <w:noProof/>
            </w:rPr>
            <w:fldChar w:fldCharType="end"/>
          </w:r>
        </w:p>
      </w:sdtContent>
    </w:sdt>
    <w:p w14:paraId="699C77EC" w14:textId="3B97D7E3" w:rsidR="00452A4A" w:rsidRDefault="00452A4A" w:rsidP="5748F6F8">
      <w:pPr>
        <w:spacing w:after="0"/>
        <w:rPr>
          <w:b/>
          <w:bCs/>
          <w:sz w:val="28"/>
          <w:szCs w:val="28"/>
        </w:rPr>
      </w:pPr>
    </w:p>
    <w:p w14:paraId="4B41F81B" w14:textId="3CD7F914" w:rsidR="00452A4A" w:rsidRDefault="00452A4A" w:rsidP="5748F6F8">
      <w:pPr>
        <w:spacing w:after="0"/>
        <w:rPr>
          <w:b/>
          <w:bCs/>
          <w:sz w:val="28"/>
          <w:szCs w:val="28"/>
        </w:rPr>
      </w:pPr>
    </w:p>
    <w:p w14:paraId="447B42DE" w14:textId="3724DBB7" w:rsidR="00452A4A" w:rsidRDefault="00452A4A" w:rsidP="5748F6F8">
      <w:pPr>
        <w:spacing w:after="0"/>
        <w:rPr>
          <w:b/>
          <w:bCs/>
          <w:sz w:val="28"/>
          <w:szCs w:val="28"/>
        </w:rPr>
      </w:pPr>
    </w:p>
    <w:p w14:paraId="1C0DBE65" w14:textId="6A789827" w:rsidR="00452A4A" w:rsidRDefault="00452A4A" w:rsidP="5748F6F8">
      <w:pPr>
        <w:spacing w:after="0"/>
        <w:rPr>
          <w:b/>
          <w:bCs/>
          <w:sz w:val="28"/>
          <w:szCs w:val="28"/>
        </w:rPr>
      </w:pPr>
    </w:p>
    <w:p w14:paraId="2F7205BB" w14:textId="7E2A48A9" w:rsidR="00452A4A" w:rsidRDefault="00452A4A" w:rsidP="5748F6F8">
      <w:pPr>
        <w:spacing w:after="0"/>
        <w:rPr>
          <w:b/>
          <w:bCs/>
          <w:sz w:val="28"/>
          <w:szCs w:val="28"/>
        </w:rPr>
      </w:pPr>
    </w:p>
    <w:p w14:paraId="37326EDC" w14:textId="236D5503" w:rsidR="00452A4A" w:rsidRDefault="00452A4A" w:rsidP="5748F6F8">
      <w:pPr>
        <w:spacing w:after="0"/>
        <w:rPr>
          <w:b/>
          <w:bCs/>
          <w:sz w:val="28"/>
          <w:szCs w:val="28"/>
        </w:rPr>
      </w:pPr>
    </w:p>
    <w:p w14:paraId="34631128" w14:textId="68B0C362" w:rsidR="00452A4A" w:rsidRDefault="00452A4A" w:rsidP="5748F6F8">
      <w:pPr>
        <w:spacing w:after="0"/>
        <w:rPr>
          <w:b/>
          <w:bCs/>
          <w:sz w:val="28"/>
          <w:szCs w:val="28"/>
        </w:rPr>
      </w:pPr>
    </w:p>
    <w:p w14:paraId="6044824E" w14:textId="3EBC0175" w:rsidR="00452A4A" w:rsidRDefault="00452A4A" w:rsidP="5748F6F8">
      <w:pPr>
        <w:spacing w:after="0"/>
        <w:rPr>
          <w:b/>
          <w:bCs/>
          <w:sz w:val="28"/>
          <w:szCs w:val="28"/>
        </w:rPr>
      </w:pPr>
    </w:p>
    <w:p w14:paraId="4D90C4BD" w14:textId="6A9FA21C" w:rsidR="00452A4A" w:rsidRDefault="00452A4A" w:rsidP="5748F6F8">
      <w:pPr>
        <w:spacing w:after="0"/>
        <w:rPr>
          <w:b/>
          <w:bCs/>
          <w:sz w:val="28"/>
          <w:szCs w:val="28"/>
        </w:rPr>
      </w:pPr>
    </w:p>
    <w:p w14:paraId="091B0795" w14:textId="056B6C94" w:rsidR="005F7DEE" w:rsidRDefault="005F7DEE" w:rsidP="5748F6F8">
      <w:pPr>
        <w:spacing w:after="0"/>
        <w:rPr>
          <w:b/>
          <w:bCs/>
          <w:sz w:val="28"/>
          <w:szCs w:val="28"/>
        </w:rPr>
      </w:pPr>
    </w:p>
    <w:p w14:paraId="05311168" w14:textId="77777777" w:rsidR="005F7DEE" w:rsidRDefault="005F7DEE" w:rsidP="5748F6F8">
      <w:pPr>
        <w:spacing w:after="0"/>
        <w:rPr>
          <w:b/>
          <w:bCs/>
          <w:sz w:val="28"/>
          <w:szCs w:val="28"/>
        </w:rPr>
      </w:pPr>
    </w:p>
    <w:p w14:paraId="2428596E" w14:textId="77777777" w:rsidR="006C4A99" w:rsidRDefault="006C4A99" w:rsidP="5748F6F8">
      <w:pPr>
        <w:spacing w:after="0"/>
        <w:rPr>
          <w:b/>
          <w:bCs/>
          <w:sz w:val="28"/>
          <w:szCs w:val="28"/>
        </w:rPr>
      </w:pPr>
    </w:p>
    <w:p w14:paraId="64B9801B" w14:textId="38C9152C" w:rsidR="00452A4A" w:rsidRDefault="00452A4A" w:rsidP="5748F6F8">
      <w:pPr>
        <w:spacing w:after="0"/>
        <w:rPr>
          <w:b/>
          <w:bCs/>
          <w:sz w:val="28"/>
          <w:szCs w:val="28"/>
        </w:rPr>
      </w:pPr>
    </w:p>
    <w:p w14:paraId="153E1B5E" w14:textId="0AACAB96" w:rsidR="00937E7B" w:rsidRDefault="00937E7B" w:rsidP="5748F6F8">
      <w:pPr>
        <w:spacing w:after="0"/>
        <w:rPr>
          <w:b/>
          <w:bCs/>
          <w:sz w:val="28"/>
          <w:szCs w:val="28"/>
        </w:rPr>
      </w:pPr>
    </w:p>
    <w:p w14:paraId="1D3F4314" w14:textId="77777777" w:rsidR="00937E7B" w:rsidRDefault="00937E7B" w:rsidP="5748F6F8">
      <w:pPr>
        <w:spacing w:after="0"/>
        <w:rPr>
          <w:b/>
          <w:bCs/>
          <w:sz w:val="28"/>
          <w:szCs w:val="28"/>
        </w:rPr>
      </w:pPr>
    </w:p>
    <w:p w14:paraId="38A69AF1" w14:textId="2760AE71" w:rsidR="00452A4A" w:rsidRDefault="00452A4A" w:rsidP="5748F6F8">
      <w:pPr>
        <w:spacing w:after="0"/>
        <w:rPr>
          <w:b/>
          <w:bCs/>
          <w:sz w:val="28"/>
          <w:szCs w:val="28"/>
        </w:rPr>
      </w:pPr>
    </w:p>
    <w:p w14:paraId="5AA35321" w14:textId="698F327B" w:rsidR="00710A0A" w:rsidRDefault="00710A0A" w:rsidP="008542F3">
      <w:pPr>
        <w:pStyle w:val="Heading2"/>
        <w:spacing w:line="360" w:lineRule="auto"/>
        <w:rPr>
          <w:b/>
          <w:bCs/>
        </w:rPr>
      </w:pPr>
      <w:bookmarkStart w:id="0" w:name="_Toc140365711"/>
      <w:r w:rsidRPr="00710A0A">
        <w:rPr>
          <w:b/>
          <w:bCs/>
        </w:rPr>
        <w:lastRenderedPageBreak/>
        <w:t>Business Problem</w:t>
      </w:r>
      <w:bookmarkEnd w:id="0"/>
    </w:p>
    <w:p w14:paraId="2AA5AC6C" w14:textId="2C378276" w:rsidR="00937E7B" w:rsidRDefault="00937E7B" w:rsidP="00937E7B">
      <w:pPr>
        <w:spacing w:line="240" w:lineRule="auto"/>
        <w:jc w:val="both"/>
      </w:pPr>
      <w:r w:rsidRPr="00BA3600">
        <w:t>The </w:t>
      </w:r>
      <w:hyperlink r:id="rId11" w:tgtFrame="_blank" w:history="1">
        <w:r w:rsidRPr="00BA3600">
          <w:t>Indian Premier League</w:t>
        </w:r>
      </w:hyperlink>
      <w:r w:rsidRPr="00BA3600">
        <w:t xml:space="preserve"> is a professional Twenty20 cricket league in India. There are 10 franchises in the league representing different cities/state in India. IPL features many international and domestic players and usually happens between march and may every year. </w:t>
      </w:r>
      <w:r>
        <w:t>IPL (Indian Premier League) is the 2</w:t>
      </w:r>
      <w:r w:rsidRPr="001407BC">
        <w:rPr>
          <w:vertAlign w:val="superscript"/>
        </w:rPr>
        <w:t>nd</w:t>
      </w:r>
      <w:r>
        <w:t xml:space="preserve"> biggest sports league in the world next to NFL in USA. This league is based on the sport – Cricket. For a better picture, here is the list of biggest sports leagues in the world.</w:t>
      </w:r>
    </w:p>
    <w:p w14:paraId="6894B465" w14:textId="77777777" w:rsidR="00937E7B" w:rsidRDefault="00937E7B" w:rsidP="00937E7B">
      <w:pPr>
        <w:spacing w:line="240" w:lineRule="auto"/>
        <w:jc w:val="both"/>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4469"/>
        <w:gridCol w:w="2204"/>
        <w:gridCol w:w="1734"/>
      </w:tblGrid>
      <w:tr w:rsidR="00937E7B" w:rsidRPr="008525FD" w14:paraId="7FEC8686" w14:textId="77777777" w:rsidTr="00FC7113">
        <w:tc>
          <w:tcPr>
            <w:tcW w:w="0" w:type="auto"/>
            <w:shd w:val="clear" w:color="auto" w:fill="F0F0F0"/>
            <w:tcMar>
              <w:top w:w="30" w:type="dxa"/>
              <w:left w:w="120" w:type="dxa"/>
              <w:bottom w:w="30" w:type="dxa"/>
              <w:right w:w="120" w:type="dxa"/>
            </w:tcMar>
            <w:vAlign w:val="center"/>
            <w:hideMark/>
          </w:tcPr>
          <w:p w14:paraId="30D469B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Rank</w:t>
            </w:r>
          </w:p>
        </w:tc>
        <w:tc>
          <w:tcPr>
            <w:tcW w:w="0" w:type="auto"/>
            <w:shd w:val="clear" w:color="auto" w:fill="F0F0F0"/>
            <w:tcMar>
              <w:top w:w="30" w:type="dxa"/>
              <w:left w:w="120" w:type="dxa"/>
              <w:bottom w:w="30" w:type="dxa"/>
              <w:right w:w="120" w:type="dxa"/>
            </w:tcMar>
            <w:vAlign w:val="center"/>
            <w:hideMark/>
          </w:tcPr>
          <w:p w14:paraId="5FE8CAC7"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Name</w:t>
            </w:r>
          </w:p>
        </w:tc>
        <w:tc>
          <w:tcPr>
            <w:tcW w:w="0" w:type="auto"/>
            <w:shd w:val="clear" w:color="auto" w:fill="F0F0F0"/>
            <w:tcMar>
              <w:top w:w="30" w:type="dxa"/>
              <w:left w:w="120" w:type="dxa"/>
              <w:bottom w:w="30" w:type="dxa"/>
              <w:right w:w="120" w:type="dxa"/>
            </w:tcMar>
            <w:vAlign w:val="center"/>
            <w:hideMark/>
          </w:tcPr>
          <w:p w14:paraId="00B815B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Country</w:t>
            </w:r>
          </w:p>
        </w:tc>
        <w:tc>
          <w:tcPr>
            <w:tcW w:w="0" w:type="auto"/>
            <w:shd w:val="clear" w:color="auto" w:fill="F0F0F0"/>
            <w:tcMar>
              <w:top w:w="30" w:type="dxa"/>
              <w:left w:w="120" w:type="dxa"/>
              <w:bottom w:w="30" w:type="dxa"/>
              <w:right w:w="120" w:type="dxa"/>
            </w:tcMar>
            <w:vAlign w:val="center"/>
            <w:hideMark/>
          </w:tcPr>
          <w:p w14:paraId="312552F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Value</w:t>
            </w:r>
          </w:p>
        </w:tc>
      </w:tr>
      <w:tr w:rsidR="00937E7B" w:rsidRPr="008525FD" w14:paraId="13F8A8E0" w14:textId="77777777" w:rsidTr="00FC7113">
        <w:tc>
          <w:tcPr>
            <w:tcW w:w="0" w:type="auto"/>
            <w:shd w:val="clear" w:color="auto" w:fill="FFFFFF"/>
            <w:tcMar>
              <w:top w:w="30" w:type="dxa"/>
              <w:left w:w="120" w:type="dxa"/>
              <w:bottom w:w="30" w:type="dxa"/>
              <w:right w:w="120" w:type="dxa"/>
            </w:tcMar>
            <w:vAlign w:val="center"/>
            <w:hideMark/>
          </w:tcPr>
          <w:p w14:paraId="2FF1C23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w:t>
            </w:r>
          </w:p>
        </w:tc>
        <w:tc>
          <w:tcPr>
            <w:tcW w:w="0" w:type="auto"/>
            <w:shd w:val="clear" w:color="auto" w:fill="FFFFFF"/>
            <w:tcMar>
              <w:top w:w="30" w:type="dxa"/>
              <w:left w:w="120" w:type="dxa"/>
              <w:bottom w:w="30" w:type="dxa"/>
              <w:right w:w="120" w:type="dxa"/>
            </w:tcMar>
            <w:vAlign w:val="center"/>
            <w:hideMark/>
          </w:tcPr>
          <w:p w14:paraId="68B5BAF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Football League</w:t>
            </w:r>
          </w:p>
        </w:tc>
        <w:tc>
          <w:tcPr>
            <w:tcW w:w="0" w:type="auto"/>
            <w:shd w:val="clear" w:color="auto" w:fill="FFFFFF"/>
            <w:tcMar>
              <w:top w:w="30" w:type="dxa"/>
              <w:left w:w="120" w:type="dxa"/>
              <w:bottom w:w="30" w:type="dxa"/>
              <w:right w:w="120" w:type="dxa"/>
            </w:tcMar>
            <w:vAlign w:val="center"/>
            <w:hideMark/>
          </w:tcPr>
          <w:p w14:paraId="1ED3360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27CD8F2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$16 billion</w:t>
            </w:r>
          </w:p>
        </w:tc>
      </w:tr>
      <w:tr w:rsidR="00937E7B" w:rsidRPr="008525FD" w14:paraId="31D89B8E" w14:textId="77777777" w:rsidTr="00FC7113">
        <w:tc>
          <w:tcPr>
            <w:tcW w:w="0" w:type="auto"/>
            <w:shd w:val="clear" w:color="auto" w:fill="F0F0F0"/>
            <w:tcMar>
              <w:top w:w="30" w:type="dxa"/>
              <w:left w:w="120" w:type="dxa"/>
              <w:bottom w:w="30" w:type="dxa"/>
              <w:right w:w="120" w:type="dxa"/>
            </w:tcMar>
            <w:vAlign w:val="center"/>
            <w:hideMark/>
          </w:tcPr>
          <w:p w14:paraId="4573629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w:t>
            </w:r>
          </w:p>
        </w:tc>
        <w:tc>
          <w:tcPr>
            <w:tcW w:w="0" w:type="auto"/>
            <w:shd w:val="clear" w:color="auto" w:fill="F0F0F0"/>
            <w:tcMar>
              <w:top w:w="30" w:type="dxa"/>
              <w:left w:w="120" w:type="dxa"/>
              <w:bottom w:w="30" w:type="dxa"/>
              <w:right w:w="120" w:type="dxa"/>
            </w:tcMar>
            <w:vAlign w:val="center"/>
            <w:hideMark/>
          </w:tcPr>
          <w:p w14:paraId="7699B35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Indian Premier League</w:t>
            </w:r>
          </w:p>
        </w:tc>
        <w:tc>
          <w:tcPr>
            <w:tcW w:w="0" w:type="auto"/>
            <w:shd w:val="clear" w:color="auto" w:fill="F0F0F0"/>
            <w:tcMar>
              <w:top w:w="30" w:type="dxa"/>
              <w:left w:w="120" w:type="dxa"/>
              <w:bottom w:w="30" w:type="dxa"/>
              <w:right w:w="120" w:type="dxa"/>
            </w:tcMar>
            <w:vAlign w:val="center"/>
            <w:hideMark/>
          </w:tcPr>
          <w:p w14:paraId="0182CA5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w:t>
            </w:r>
          </w:p>
        </w:tc>
        <w:tc>
          <w:tcPr>
            <w:tcW w:w="0" w:type="auto"/>
            <w:shd w:val="clear" w:color="auto" w:fill="F0F0F0"/>
            <w:tcMar>
              <w:top w:w="30" w:type="dxa"/>
              <w:left w:w="120" w:type="dxa"/>
              <w:bottom w:w="30" w:type="dxa"/>
              <w:right w:w="120" w:type="dxa"/>
            </w:tcMar>
            <w:vAlign w:val="center"/>
            <w:hideMark/>
          </w:tcPr>
          <w:p w14:paraId="1198E6B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937E7B" w:rsidRPr="008525FD" w14:paraId="644A9B57" w14:textId="77777777" w:rsidTr="00FC7113">
        <w:tc>
          <w:tcPr>
            <w:tcW w:w="0" w:type="auto"/>
            <w:shd w:val="clear" w:color="auto" w:fill="FFFFFF"/>
            <w:tcMar>
              <w:top w:w="30" w:type="dxa"/>
              <w:left w:w="120" w:type="dxa"/>
              <w:bottom w:w="30" w:type="dxa"/>
              <w:right w:w="120" w:type="dxa"/>
            </w:tcMar>
            <w:vAlign w:val="center"/>
            <w:hideMark/>
          </w:tcPr>
          <w:p w14:paraId="5DD47315"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3.</w:t>
            </w:r>
          </w:p>
        </w:tc>
        <w:tc>
          <w:tcPr>
            <w:tcW w:w="0" w:type="auto"/>
            <w:shd w:val="clear" w:color="auto" w:fill="FFFFFF"/>
            <w:tcMar>
              <w:top w:w="30" w:type="dxa"/>
              <w:left w:w="120" w:type="dxa"/>
              <w:bottom w:w="30" w:type="dxa"/>
              <w:right w:w="120" w:type="dxa"/>
            </w:tcMar>
            <w:vAlign w:val="center"/>
            <w:hideMark/>
          </w:tcPr>
          <w:p w14:paraId="3A4FE2AE"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Major League Baseball</w:t>
            </w:r>
          </w:p>
        </w:tc>
        <w:tc>
          <w:tcPr>
            <w:tcW w:w="0" w:type="auto"/>
            <w:shd w:val="clear" w:color="auto" w:fill="FFFFFF"/>
            <w:tcMar>
              <w:top w:w="30" w:type="dxa"/>
              <w:left w:w="120" w:type="dxa"/>
              <w:bottom w:w="30" w:type="dxa"/>
              <w:right w:w="120" w:type="dxa"/>
            </w:tcMar>
            <w:vAlign w:val="center"/>
            <w:hideMark/>
          </w:tcPr>
          <w:p w14:paraId="25B7FA8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1E1344F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937E7B" w:rsidRPr="008525FD" w14:paraId="607BF650" w14:textId="77777777" w:rsidTr="00FC7113">
        <w:tc>
          <w:tcPr>
            <w:tcW w:w="0" w:type="auto"/>
            <w:shd w:val="clear" w:color="auto" w:fill="F0F0F0"/>
            <w:tcMar>
              <w:top w:w="30" w:type="dxa"/>
              <w:left w:w="120" w:type="dxa"/>
              <w:bottom w:w="30" w:type="dxa"/>
              <w:right w:w="120" w:type="dxa"/>
            </w:tcMar>
            <w:vAlign w:val="center"/>
            <w:hideMark/>
          </w:tcPr>
          <w:p w14:paraId="1D3634F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w:t>
            </w:r>
          </w:p>
        </w:tc>
        <w:tc>
          <w:tcPr>
            <w:tcW w:w="0" w:type="auto"/>
            <w:shd w:val="clear" w:color="auto" w:fill="F0F0F0"/>
            <w:tcMar>
              <w:top w:w="30" w:type="dxa"/>
              <w:left w:w="120" w:type="dxa"/>
              <w:bottom w:w="30" w:type="dxa"/>
              <w:right w:w="120" w:type="dxa"/>
            </w:tcMar>
            <w:vAlign w:val="center"/>
            <w:hideMark/>
          </w:tcPr>
          <w:p w14:paraId="439BCCB0"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Basketball Association</w:t>
            </w:r>
          </w:p>
        </w:tc>
        <w:tc>
          <w:tcPr>
            <w:tcW w:w="0" w:type="auto"/>
            <w:shd w:val="clear" w:color="auto" w:fill="F0F0F0"/>
            <w:tcMar>
              <w:top w:w="30" w:type="dxa"/>
              <w:left w:w="120" w:type="dxa"/>
              <w:bottom w:w="30" w:type="dxa"/>
              <w:right w:w="120" w:type="dxa"/>
            </w:tcMar>
            <w:vAlign w:val="center"/>
            <w:hideMark/>
          </w:tcPr>
          <w:p w14:paraId="4B0862A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1BBDEEB9"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 billion</w:t>
            </w:r>
          </w:p>
        </w:tc>
      </w:tr>
      <w:tr w:rsidR="00937E7B" w:rsidRPr="008525FD" w14:paraId="45258E52" w14:textId="77777777" w:rsidTr="00FC7113">
        <w:tc>
          <w:tcPr>
            <w:tcW w:w="0" w:type="auto"/>
            <w:shd w:val="clear" w:color="auto" w:fill="FFFFFF"/>
            <w:tcMar>
              <w:top w:w="30" w:type="dxa"/>
              <w:left w:w="120" w:type="dxa"/>
              <w:bottom w:w="30" w:type="dxa"/>
              <w:right w:w="120" w:type="dxa"/>
            </w:tcMar>
            <w:vAlign w:val="center"/>
            <w:hideMark/>
          </w:tcPr>
          <w:p w14:paraId="0EA5435E"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w:t>
            </w:r>
          </w:p>
        </w:tc>
        <w:tc>
          <w:tcPr>
            <w:tcW w:w="0" w:type="auto"/>
            <w:shd w:val="clear" w:color="auto" w:fill="FFFFFF"/>
            <w:tcMar>
              <w:top w:w="30" w:type="dxa"/>
              <w:left w:w="120" w:type="dxa"/>
              <w:bottom w:w="30" w:type="dxa"/>
              <w:right w:w="120" w:type="dxa"/>
            </w:tcMar>
            <w:vAlign w:val="center"/>
            <w:hideMark/>
          </w:tcPr>
          <w:p w14:paraId="75161AA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English Premier League</w:t>
            </w:r>
          </w:p>
        </w:tc>
        <w:tc>
          <w:tcPr>
            <w:tcW w:w="0" w:type="auto"/>
            <w:shd w:val="clear" w:color="auto" w:fill="FFFFFF"/>
            <w:tcMar>
              <w:top w:w="30" w:type="dxa"/>
              <w:left w:w="120" w:type="dxa"/>
              <w:bottom w:w="30" w:type="dxa"/>
              <w:right w:w="120" w:type="dxa"/>
            </w:tcMar>
            <w:vAlign w:val="center"/>
            <w:hideMark/>
          </w:tcPr>
          <w:p w14:paraId="6C08762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England</w:t>
            </w:r>
          </w:p>
        </w:tc>
        <w:tc>
          <w:tcPr>
            <w:tcW w:w="0" w:type="auto"/>
            <w:shd w:val="clear" w:color="auto" w:fill="FFFFFF"/>
            <w:tcMar>
              <w:top w:w="30" w:type="dxa"/>
              <w:left w:w="120" w:type="dxa"/>
              <w:bottom w:w="30" w:type="dxa"/>
              <w:right w:w="120" w:type="dxa"/>
            </w:tcMar>
            <w:vAlign w:val="center"/>
            <w:hideMark/>
          </w:tcPr>
          <w:p w14:paraId="1BA9336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$5.3 billion</w:t>
            </w:r>
          </w:p>
        </w:tc>
      </w:tr>
      <w:tr w:rsidR="00937E7B" w:rsidRPr="008525FD" w14:paraId="15A43C71" w14:textId="77777777" w:rsidTr="00FC7113">
        <w:tc>
          <w:tcPr>
            <w:tcW w:w="0" w:type="auto"/>
            <w:shd w:val="clear" w:color="auto" w:fill="F0F0F0"/>
            <w:tcMar>
              <w:top w:w="30" w:type="dxa"/>
              <w:left w:w="120" w:type="dxa"/>
              <w:bottom w:w="30" w:type="dxa"/>
              <w:right w:w="120" w:type="dxa"/>
            </w:tcMar>
            <w:vAlign w:val="center"/>
            <w:hideMark/>
          </w:tcPr>
          <w:p w14:paraId="4CD1B77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6.</w:t>
            </w:r>
          </w:p>
        </w:tc>
        <w:tc>
          <w:tcPr>
            <w:tcW w:w="0" w:type="auto"/>
            <w:shd w:val="clear" w:color="auto" w:fill="F0F0F0"/>
            <w:tcMar>
              <w:top w:w="30" w:type="dxa"/>
              <w:left w:w="120" w:type="dxa"/>
              <w:bottom w:w="30" w:type="dxa"/>
              <w:right w:w="120" w:type="dxa"/>
            </w:tcMar>
            <w:vAlign w:val="center"/>
            <w:hideMark/>
          </w:tcPr>
          <w:p w14:paraId="2477CAE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Hockey League</w:t>
            </w:r>
          </w:p>
        </w:tc>
        <w:tc>
          <w:tcPr>
            <w:tcW w:w="0" w:type="auto"/>
            <w:shd w:val="clear" w:color="auto" w:fill="F0F0F0"/>
            <w:tcMar>
              <w:top w:w="30" w:type="dxa"/>
              <w:left w:w="120" w:type="dxa"/>
              <w:bottom w:w="30" w:type="dxa"/>
              <w:right w:w="120" w:type="dxa"/>
            </w:tcMar>
            <w:vAlign w:val="center"/>
            <w:hideMark/>
          </w:tcPr>
          <w:p w14:paraId="22B02A75"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5B598DD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$4.8 billion</w:t>
            </w:r>
          </w:p>
        </w:tc>
      </w:tr>
      <w:tr w:rsidR="00937E7B" w:rsidRPr="008525FD" w14:paraId="328266A7" w14:textId="77777777" w:rsidTr="00FC7113">
        <w:tc>
          <w:tcPr>
            <w:tcW w:w="0" w:type="auto"/>
            <w:shd w:val="clear" w:color="auto" w:fill="FFFFFF"/>
            <w:tcMar>
              <w:top w:w="30" w:type="dxa"/>
              <w:left w:w="120" w:type="dxa"/>
              <w:bottom w:w="30" w:type="dxa"/>
              <w:right w:w="120" w:type="dxa"/>
            </w:tcMar>
            <w:vAlign w:val="center"/>
            <w:hideMark/>
          </w:tcPr>
          <w:p w14:paraId="58AF76C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7.</w:t>
            </w:r>
          </w:p>
        </w:tc>
        <w:tc>
          <w:tcPr>
            <w:tcW w:w="0" w:type="auto"/>
            <w:shd w:val="clear" w:color="auto" w:fill="FFFFFF"/>
            <w:tcMar>
              <w:top w:w="30" w:type="dxa"/>
              <w:left w:w="120" w:type="dxa"/>
              <w:bottom w:w="30" w:type="dxa"/>
              <w:right w:w="120" w:type="dxa"/>
            </w:tcMar>
            <w:vAlign w:val="center"/>
            <w:hideMark/>
          </w:tcPr>
          <w:p w14:paraId="5E6C347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La Liga Santander</w:t>
            </w:r>
          </w:p>
        </w:tc>
        <w:tc>
          <w:tcPr>
            <w:tcW w:w="0" w:type="auto"/>
            <w:shd w:val="clear" w:color="auto" w:fill="FFFFFF"/>
            <w:tcMar>
              <w:top w:w="30" w:type="dxa"/>
              <w:left w:w="120" w:type="dxa"/>
              <w:bottom w:w="30" w:type="dxa"/>
              <w:right w:w="120" w:type="dxa"/>
            </w:tcMar>
            <w:vAlign w:val="center"/>
            <w:hideMark/>
          </w:tcPr>
          <w:p w14:paraId="78267FD7"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Spain</w:t>
            </w:r>
          </w:p>
        </w:tc>
        <w:tc>
          <w:tcPr>
            <w:tcW w:w="0" w:type="auto"/>
            <w:shd w:val="clear" w:color="auto" w:fill="FFFFFF"/>
            <w:tcMar>
              <w:top w:w="30" w:type="dxa"/>
              <w:left w:w="120" w:type="dxa"/>
              <w:bottom w:w="30" w:type="dxa"/>
              <w:right w:w="120" w:type="dxa"/>
            </w:tcMar>
            <w:vAlign w:val="center"/>
            <w:hideMark/>
          </w:tcPr>
          <w:p w14:paraId="7803528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$4.5 billion</w:t>
            </w:r>
          </w:p>
        </w:tc>
      </w:tr>
      <w:tr w:rsidR="00937E7B" w:rsidRPr="008525FD" w14:paraId="5953AE12" w14:textId="77777777" w:rsidTr="00FC7113">
        <w:tc>
          <w:tcPr>
            <w:tcW w:w="0" w:type="auto"/>
            <w:shd w:val="clear" w:color="auto" w:fill="F0F0F0"/>
            <w:tcMar>
              <w:top w:w="30" w:type="dxa"/>
              <w:left w:w="120" w:type="dxa"/>
              <w:bottom w:w="30" w:type="dxa"/>
              <w:right w:w="120" w:type="dxa"/>
            </w:tcMar>
            <w:vAlign w:val="center"/>
            <w:hideMark/>
          </w:tcPr>
          <w:p w14:paraId="4FA8EB82"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w:t>
            </w:r>
          </w:p>
        </w:tc>
        <w:tc>
          <w:tcPr>
            <w:tcW w:w="0" w:type="auto"/>
            <w:shd w:val="clear" w:color="auto" w:fill="F0F0F0"/>
            <w:tcMar>
              <w:top w:w="30" w:type="dxa"/>
              <w:left w:w="120" w:type="dxa"/>
              <w:bottom w:w="30" w:type="dxa"/>
              <w:right w:w="120" w:type="dxa"/>
            </w:tcMar>
            <w:vAlign w:val="center"/>
            <w:hideMark/>
          </w:tcPr>
          <w:p w14:paraId="1E5FC813"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Bundesliga</w:t>
            </w:r>
          </w:p>
        </w:tc>
        <w:tc>
          <w:tcPr>
            <w:tcW w:w="0" w:type="auto"/>
            <w:shd w:val="clear" w:color="auto" w:fill="F0F0F0"/>
            <w:tcMar>
              <w:top w:w="30" w:type="dxa"/>
              <w:left w:w="120" w:type="dxa"/>
              <w:bottom w:w="30" w:type="dxa"/>
              <w:right w:w="120" w:type="dxa"/>
            </w:tcMar>
            <w:vAlign w:val="center"/>
            <w:hideMark/>
          </w:tcPr>
          <w:p w14:paraId="5B8B3F5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Germany</w:t>
            </w:r>
          </w:p>
        </w:tc>
        <w:tc>
          <w:tcPr>
            <w:tcW w:w="0" w:type="auto"/>
            <w:shd w:val="clear" w:color="auto" w:fill="F0F0F0"/>
            <w:tcMar>
              <w:top w:w="30" w:type="dxa"/>
              <w:left w:w="120" w:type="dxa"/>
              <w:bottom w:w="30" w:type="dxa"/>
              <w:right w:w="120" w:type="dxa"/>
            </w:tcMar>
            <w:vAlign w:val="center"/>
            <w:hideMark/>
          </w:tcPr>
          <w:p w14:paraId="0808EC0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$4.3 billion</w:t>
            </w:r>
          </w:p>
        </w:tc>
      </w:tr>
      <w:tr w:rsidR="00937E7B" w:rsidRPr="008525FD" w14:paraId="483F50E6" w14:textId="77777777" w:rsidTr="00FC7113">
        <w:tc>
          <w:tcPr>
            <w:tcW w:w="0" w:type="auto"/>
            <w:shd w:val="clear" w:color="auto" w:fill="FFFFFF"/>
            <w:tcMar>
              <w:top w:w="30" w:type="dxa"/>
              <w:left w:w="120" w:type="dxa"/>
              <w:bottom w:w="30" w:type="dxa"/>
              <w:right w:w="120" w:type="dxa"/>
            </w:tcMar>
            <w:vAlign w:val="center"/>
            <w:hideMark/>
          </w:tcPr>
          <w:p w14:paraId="7A49C71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9.</w:t>
            </w:r>
          </w:p>
        </w:tc>
        <w:tc>
          <w:tcPr>
            <w:tcW w:w="0" w:type="auto"/>
            <w:shd w:val="clear" w:color="auto" w:fill="FFFFFF"/>
            <w:tcMar>
              <w:top w:w="30" w:type="dxa"/>
              <w:left w:w="120" w:type="dxa"/>
              <w:bottom w:w="30" w:type="dxa"/>
              <w:right w:w="120" w:type="dxa"/>
            </w:tcMar>
            <w:vAlign w:val="center"/>
            <w:hideMark/>
          </w:tcPr>
          <w:p w14:paraId="7B67ECC2"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Serie A</w:t>
            </w:r>
          </w:p>
        </w:tc>
        <w:tc>
          <w:tcPr>
            <w:tcW w:w="0" w:type="auto"/>
            <w:shd w:val="clear" w:color="auto" w:fill="FFFFFF"/>
            <w:tcMar>
              <w:top w:w="30" w:type="dxa"/>
              <w:left w:w="120" w:type="dxa"/>
              <w:bottom w:w="30" w:type="dxa"/>
              <w:right w:w="120" w:type="dxa"/>
            </w:tcMar>
            <w:vAlign w:val="center"/>
            <w:hideMark/>
          </w:tcPr>
          <w:p w14:paraId="5CF2D73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Italy</w:t>
            </w:r>
          </w:p>
        </w:tc>
        <w:tc>
          <w:tcPr>
            <w:tcW w:w="0" w:type="auto"/>
            <w:shd w:val="clear" w:color="auto" w:fill="FFFFFF"/>
            <w:tcMar>
              <w:top w:w="30" w:type="dxa"/>
              <w:left w:w="120" w:type="dxa"/>
              <w:bottom w:w="30" w:type="dxa"/>
              <w:right w:w="120" w:type="dxa"/>
            </w:tcMar>
            <w:vAlign w:val="center"/>
            <w:hideMark/>
          </w:tcPr>
          <w:p w14:paraId="6B376C3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$2.3 billion</w:t>
            </w:r>
          </w:p>
        </w:tc>
      </w:tr>
      <w:tr w:rsidR="00937E7B" w:rsidRPr="008525FD" w14:paraId="04B29512" w14:textId="77777777" w:rsidTr="00FC7113">
        <w:tc>
          <w:tcPr>
            <w:tcW w:w="0" w:type="auto"/>
            <w:shd w:val="clear" w:color="auto" w:fill="F0F0F0"/>
            <w:tcMar>
              <w:top w:w="30" w:type="dxa"/>
              <w:left w:w="120" w:type="dxa"/>
              <w:bottom w:w="30" w:type="dxa"/>
              <w:right w:w="120" w:type="dxa"/>
            </w:tcMar>
            <w:vAlign w:val="center"/>
            <w:hideMark/>
          </w:tcPr>
          <w:p w14:paraId="400F560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w:t>
            </w:r>
          </w:p>
        </w:tc>
        <w:tc>
          <w:tcPr>
            <w:tcW w:w="0" w:type="auto"/>
            <w:shd w:val="clear" w:color="auto" w:fill="F0F0F0"/>
            <w:tcMar>
              <w:top w:w="30" w:type="dxa"/>
              <w:left w:w="120" w:type="dxa"/>
              <w:bottom w:w="30" w:type="dxa"/>
              <w:right w:w="120" w:type="dxa"/>
            </w:tcMar>
            <w:vAlign w:val="center"/>
            <w:hideMark/>
          </w:tcPr>
          <w:p w14:paraId="2763450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UEFA Champions League</w:t>
            </w:r>
          </w:p>
        </w:tc>
        <w:tc>
          <w:tcPr>
            <w:tcW w:w="0" w:type="auto"/>
            <w:shd w:val="clear" w:color="auto" w:fill="F0F0F0"/>
            <w:tcMar>
              <w:top w:w="30" w:type="dxa"/>
              <w:left w:w="120" w:type="dxa"/>
              <w:bottom w:w="30" w:type="dxa"/>
              <w:right w:w="120" w:type="dxa"/>
            </w:tcMar>
            <w:vAlign w:val="center"/>
            <w:hideMark/>
          </w:tcPr>
          <w:p w14:paraId="265BB6C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Switzerland</w:t>
            </w:r>
          </w:p>
        </w:tc>
        <w:tc>
          <w:tcPr>
            <w:tcW w:w="0" w:type="auto"/>
            <w:shd w:val="clear" w:color="auto" w:fill="F0F0F0"/>
            <w:tcMar>
              <w:top w:w="30" w:type="dxa"/>
              <w:left w:w="120" w:type="dxa"/>
              <w:bottom w:w="30" w:type="dxa"/>
              <w:right w:w="120" w:type="dxa"/>
            </w:tcMar>
            <w:vAlign w:val="center"/>
            <w:hideMark/>
          </w:tcPr>
          <w:p w14:paraId="27806BC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 billion</w:t>
            </w:r>
          </w:p>
        </w:tc>
      </w:tr>
    </w:tbl>
    <w:p w14:paraId="520D91BB" w14:textId="77777777" w:rsidR="00937E7B" w:rsidRDefault="00937E7B" w:rsidP="00937E7B">
      <w:pPr>
        <w:spacing w:line="480" w:lineRule="auto"/>
        <w:jc w:val="both"/>
      </w:pPr>
      <w:r>
        <w:tab/>
      </w:r>
    </w:p>
    <w:p w14:paraId="6D9C83A1" w14:textId="77777777" w:rsidR="00937E7B" w:rsidRDefault="00937E7B" w:rsidP="00937E7B">
      <w:pPr>
        <w:spacing w:line="240" w:lineRule="auto"/>
        <w:jc w:val="both"/>
      </w:pPr>
      <w:r>
        <w:t>IPL has only started in 2008 and it is already one of the fastest growing sports leagues in the world taking 2</w:t>
      </w:r>
      <w:r w:rsidRPr="00836CC3">
        <w:rPr>
          <w:vertAlign w:val="superscript"/>
        </w:rPr>
        <w:t>nd</w:t>
      </w:r>
      <w:r>
        <w:t xml:space="preserve"> spot recently. The viewership and revenue have been in an uptrend too. Data Analytics has been a part of sports entertainment for a long time. As a sports enthusiast, I am curious to build a predictive analysis model to predict the winning team in an IPL match/tournament using various available stats available for all seasons (2008-2022). </w:t>
      </w:r>
      <w:r>
        <w:tab/>
      </w:r>
    </w:p>
    <w:p w14:paraId="587EAE00" w14:textId="77777777" w:rsidR="00C0189A" w:rsidRDefault="00C0189A" w:rsidP="008542F3">
      <w:pPr>
        <w:pStyle w:val="Heading2"/>
        <w:spacing w:line="360" w:lineRule="auto"/>
        <w:rPr>
          <w:b/>
          <w:bCs/>
        </w:rPr>
      </w:pPr>
    </w:p>
    <w:p w14:paraId="76C483F6" w14:textId="41DD4D6F" w:rsidR="00DD57E3" w:rsidRDefault="00B35699" w:rsidP="008542F3">
      <w:pPr>
        <w:pStyle w:val="Heading2"/>
        <w:spacing w:line="360" w:lineRule="auto"/>
        <w:rPr>
          <w:b/>
          <w:bCs/>
        </w:rPr>
      </w:pPr>
      <w:bookmarkStart w:id="1" w:name="_Toc140365712"/>
      <w:r>
        <w:rPr>
          <w:b/>
          <w:bCs/>
        </w:rPr>
        <w:t>Background/History</w:t>
      </w:r>
      <w:bookmarkEnd w:id="1"/>
    </w:p>
    <w:p w14:paraId="2F6C132A" w14:textId="3BF46BC0" w:rsidR="00273218" w:rsidRDefault="00130695" w:rsidP="00273218">
      <w:r w:rsidRPr="00130695">
        <w:t xml:space="preserve">Since the </w:t>
      </w:r>
      <w:r>
        <w:t>launch</w:t>
      </w:r>
      <w:r w:rsidRPr="00130695">
        <w:t xml:space="preserve"> of the IPL in 2008, it has attracted viewers all around the globe. </w:t>
      </w:r>
      <w:r w:rsidR="00C55731">
        <w:t>Great</w:t>
      </w:r>
      <w:r w:rsidRPr="00130695">
        <w:t xml:space="preserve"> level of uncertainty and </w:t>
      </w:r>
      <w:r w:rsidR="00C55731">
        <w:t>crunch matches</w:t>
      </w:r>
      <w:r w:rsidRPr="00130695">
        <w:t xml:space="preserve"> has urged fans to watch </w:t>
      </w:r>
      <w:r w:rsidR="00C55731">
        <w:t>and increase view count</w:t>
      </w:r>
      <w:r w:rsidRPr="00130695">
        <w:t xml:space="preserve">. Within a short </w:t>
      </w:r>
      <w:r w:rsidR="00C55731">
        <w:t>span</w:t>
      </w:r>
      <w:r w:rsidRPr="00130695">
        <w:t xml:space="preserve">, IPL has become the highest revenue generating league of cricket. </w:t>
      </w:r>
      <w:r w:rsidR="0036038E">
        <w:t xml:space="preserve">Per the stats, the IPL is currently #2 league in the world next to NFL in USA. </w:t>
      </w:r>
      <w:r w:rsidRPr="00130695">
        <w:t xml:space="preserve">In a cricket match, we might have seen the </w:t>
      </w:r>
      <w:r w:rsidR="00C55731">
        <w:t xml:space="preserve">small prediction ticker on screen </w:t>
      </w:r>
      <w:r w:rsidRPr="00130695">
        <w:t xml:space="preserve">showing the probability of the team winning based on the current match situation. </w:t>
      </w:r>
      <w:r w:rsidR="00C55731">
        <w:t xml:space="preserve">This is where the data analytics and data science </w:t>
      </w:r>
      <w:r w:rsidR="0036038E">
        <w:t>come</w:t>
      </w:r>
      <w:r w:rsidR="00C55731">
        <w:t xml:space="preserve"> into </w:t>
      </w:r>
      <w:r w:rsidR="007F18BD">
        <w:t>play,</w:t>
      </w:r>
      <w:r w:rsidR="00C55731">
        <w:t xml:space="preserve"> and we plan to build a prediction model for the same.</w:t>
      </w:r>
    </w:p>
    <w:p w14:paraId="60277BED" w14:textId="77777777" w:rsidR="0036038E" w:rsidRPr="00273218" w:rsidRDefault="0036038E" w:rsidP="00273218"/>
    <w:p w14:paraId="0537BC1B" w14:textId="02D4FDDB" w:rsidR="00FB0DDA" w:rsidRDefault="00615186" w:rsidP="008542F3">
      <w:pPr>
        <w:pStyle w:val="Heading2"/>
        <w:spacing w:before="0" w:line="360" w:lineRule="auto"/>
        <w:rPr>
          <w:b/>
          <w:bCs/>
        </w:rPr>
      </w:pPr>
      <w:bookmarkStart w:id="2" w:name="_Toc140365713"/>
      <w:r w:rsidRPr="00615186">
        <w:rPr>
          <w:b/>
          <w:bCs/>
        </w:rPr>
        <w:t>Data</w:t>
      </w:r>
      <w:r w:rsidR="00FC44B3">
        <w:rPr>
          <w:b/>
          <w:bCs/>
        </w:rPr>
        <w:t xml:space="preserve"> Explanation</w:t>
      </w:r>
      <w:bookmarkEnd w:id="2"/>
    </w:p>
    <w:p w14:paraId="7AD6F7B8" w14:textId="77777777" w:rsidR="0086223B" w:rsidRDefault="0086223B" w:rsidP="0086223B">
      <w:pPr>
        <w:spacing w:before="240" w:line="480" w:lineRule="auto"/>
        <w:jc w:val="both"/>
      </w:pPr>
      <w:r>
        <w:t xml:space="preserve">The datasets are extracted from Kaggle website. </w:t>
      </w:r>
    </w:p>
    <w:p w14:paraId="23EA5218" w14:textId="77777777" w:rsidR="0086223B" w:rsidRDefault="00000000" w:rsidP="0086223B">
      <w:pPr>
        <w:spacing w:before="240" w:line="480" w:lineRule="auto"/>
        <w:jc w:val="both"/>
      </w:pPr>
      <w:hyperlink r:id="rId12" w:history="1">
        <w:r w:rsidR="0086223B" w:rsidRPr="007F18BD">
          <w:t>https://www.kaggle.com/datasets/rajsengo/indian-premier-league-ipl-all-seasons?resource=download&amp;select=all_season_summary.csv</w:t>
        </w:r>
      </w:hyperlink>
    </w:p>
    <w:p w14:paraId="6F5C2D1F" w14:textId="77777777" w:rsidR="0086223B" w:rsidRPr="007F18BD" w:rsidRDefault="0086223B" w:rsidP="007F18BD">
      <w:pPr>
        <w:pStyle w:val="NormalWeb"/>
        <w:spacing w:before="0" w:beforeAutospacing="0" w:after="0" w:afterAutospacing="0"/>
        <w:textAlignment w:val="baseline"/>
        <w:rPr>
          <w:rFonts w:asciiTheme="minorHAnsi" w:eastAsiaTheme="minorHAnsi" w:hAnsiTheme="minorHAnsi" w:cstheme="minorBidi"/>
          <w:sz w:val="22"/>
          <w:szCs w:val="22"/>
          <w:lang w:bidi="ar-SA"/>
        </w:rPr>
      </w:pPr>
      <w:r w:rsidRPr="007F18BD">
        <w:rPr>
          <w:rFonts w:asciiTheme="minorHAnsi" w:eastAsiaTheme="minorHAnsi" w:hAnsiTheme="minorHAnsi" w:cstheme="minorBidi"/>
          <w:sz w:val="22"/>
          <w:szCs w:val="22"/>
          <w:lang w:bidi="ar-SA"/>
        </w:rPr>
        <w:t>Source: </w:t>
      </w:r>
      <w:hyperlink r:id="rId13" w:tgtFrame="_blank" w:history="1">
        <w:r w:rsidRPr="007F18BD">
          <w:rPr>
            <w:rFonts w:asciiTheme="minorHAnsi" w:eastAsiaTheme="minorHAnsi" w:hAnsiTheme="minorHAnsi" w:cstheme="minorBidi"/>
            <w:sz w:val="22"/>
            <w:szCs w:val="22"/>
            <w:lang w:bidi="ar-SA"/>
          </w:rPr>
          <w:t>https://www.espncricinfo.com/</w:t>
        </w:r>
      </w:hyperlink>
    </w:p>
    <w:p w14:paraId="3E3BE643" w14:textId="77777777" w:rsidR="0086223B" w:rsidRPr="00BA3600" w:rsidRDefault="0086223B" w:rsidP="007F18BD">
      <w:pPr>
        <w:pStyle w:val="NormalWeb"/>
        <w:spacing w:before="0" w:beforeAutospacing="0" w:after="0" w:afterAutospacing="0"/>
        <w:textAlignment w:val="baseline"/>
        <w:rPr>
          <w:rFonts w:asciiTheme="minorHAnsi" w:eastAsiaTheme="minorHAnsi" w:hAnsiTheme="minorHAnsi" w:cstheme="minorBidi"/>
          <w:sz w:val="22"/>
          <w:szCs w:val="22"/>
          <w:lang w:bidi="ar-SA"/>
        </w:rPr>
      </w:pPr>
      <w:r w:rsidRPr="007F18BD">
        <w:rPr>
          <w:rFonts w:asciiTheme="minorHAnsi" w:eastAsiaTheme="minorHAnsi" w:hAnsiTheme="minorHAnsi" w:cstheme="minorBidi"/>
          <w:sz w:val="22"/>
          <w:szCs w:val="22"/>
          <w:lang w:bidi="ar-SA"/>
        </w:rPr>
        <w:br/>
      </w:r>
      <w:r w:rsidRPr="00BA3600">
        <w:rPr>
          <w:rFonts w:asciiTheme="minorHAnsi" w:eastAsiaTheme="minorHAnsi" w:hAnsiTheme="minorHAnsi" w:cstheme="minorBidi"/>
          <w:sz w:val="22"/>
          <w:szCs w:val="22"/>
          <w:lang w:bidi="ar-SA"/>
        </w:rPr>
        <w:t>Data has been scraped and transformed into following files. The data provided in match level summary as well as ball-by-ball details format for all matches from 2008 till 202</w:t>
      </w:r>
      <w:r>
        <w:rPr>
          <w:rFonts w:asciiTheme="minorHAnsi" w:eastAsiaTheme="minorHAnsi" w:hAnsiTheme="minorHAnsi" w:cstheme="minorBidi"/>
          <w:sz w:val="22"/>
          <w:szCs w:val="22"/>
          <w:lang w:bidi="ar-SA"/>
        </w:rPr>
        <w:t>2</w:t>
      </w:r>
      <w:r w:rsidRPr="00BA3600">
        <w:rPr>
          <w:rFonts w:asciiTheme="minorHAnsi" w:eastAsiaTheme="minorHAnsi" w:hAnsiTheme="minorHAnsi" w:cstheme="minorBidi"/>
          <w:sz w:val="22"/>
          <w:szCs w:val="22"/>
          <w:lang w:bidi="ar-SA"/>
        </w:rPr>
        <w:t xml:space="preserve"> season</w:t>
      </w:r>
      <w:r>
        <w:rPr>
          <w:rFonts w:asciiTheme="minorHAnsi" w:eastAsiaTheme="minorHAnsi" w:hAnsiTheme="minorHAnsi" w:cstheme="minorBidi"/>
          <w:sz w:val="22"/>
          <w:szCs w:val="22"/>
          <w:lang w:bidi="ar-SA"/>
        </w:rPr>
        <w:t>.</w:t>
      </w:r>
      <w:r w:rsidRPr="00BA3600">
        <w:rPr>
          <w:rFonts w:asciiTheme="minorHAnsi" w:eastAsiaTheme="minorHAnsi" w:hAnsiTheme="minorHAnsi" w:cstheme="minorBidi"/>
          <w:sz w:val="22"/>
          <w:szCs w:val="22"/>
          <w:lang w:bidi="ar-SA"/>
        </w:rPr>
        <w:br/>
      </w:r>
    </w:p>
    <w:p w14:paraId="1AFD76AD" w14:textId="77777777" w:rsidR="0086223B" w:rsidRPr="00BA3600" w:rsidRDefault="0086223B" w:rsidP="0086223B">
      <w:pPr>
        <w:numPr>
          <w:ilvl w:val="0"/>
          <w:numId w:val="20"/>
        </w:numPr>
        <w:spacing w:before="120" w:after="120" w:line="240" w:lineRule="auto"/>
        <w:textAlignment w:val="baseline"/>
      </w:pPr>
      <w:r w:rsidRPr="00BA3600">
        <w:t>all_season_summary.csv - Summary of all matches across all seasons</w:t>
      </w:r>
    </w:p>
    <w:p w14:paraId="08BE98A0" w14:textId="77777777" w:rsidR="0086223B" w:rsidRPr="00BA3600" w:rsidRDefault="0086223B" w:rsidP="0086223B">
      <w:pPr>
        <w:numPr>
          <w:ilvl w:val="0"/>
          <w:numId w:val="20"/>
        </w:numPr>
        <w:spacing w:before="120" w:after="120" w:line="240" w:lineRule="auto"/>
        <w:textAlignment w:val="baseline"/>
      </w:pPr>
      <w:r w:rsidRPr="00BA3600">
        <w:t>all_season_details.csv - Ball-by-ball details of all matches across all seasons</w:t>
      </w:r>
    </w:p>
    <w:p w14:paraId="12F1FA6F" w14:textId="77777777" w:rsidR="0086223B" w:rsidRPr="00BA3600" w:rsidRDefault="0086223B" w:rsidP="0086223B">
      <w:pPr>
        <w:numPr>
          <w:ilvl w:val="0"/>
          <w:numId w:val="20"/>
        </w:numPr>
        <w:spacing w:before="120" w:after="120" w:line="240" w:lineRule="auto"/>
        <w:textAlignment w:val="baseline"/>
      </w:pPr>
      <w:r w:rsidRPr="00BA3600">
        <w:t>all_season_batting_card.csv - Batting performance of players, all matches across all seasons</w:t>
      </w:r>
    </w:p>
    <w:p w14:paraId="682132AA" w14:textId="77777777" w:rsidR="0086223B" w:rsidRPr="00BA3600" w:rsidRDefault="0086223B" w:rsidP="0086223B">
      <w:pPr>
        <w:numPr>
          <w:ilvl w:val="0"/>
          <w:numId w:val="20"/>
        </w:numPr>
        <w:spacing w:before="120" w:after="120" w:line="240" w:lineRule="auto"/>
        <w:textAlignment w:val="baseline"/>
      </w:pPr>
      <w:r w:rsidRPr="00BA3600">
        <w:t>all_season_bowling_card.csv - Bowling performance of players, all matches across all seasons</w:t>
      </w:r>
    </w:p>
    <w:p w14:paraId="5CA18264" w14:textId="77777777" w:rsidR="0086223B" w:rsidRDefault="0086223B" w:rsidP="0086223B">
      <w:pPr>
        <w:numPr>
          <w:ilvl w:val="0"/>
          <w:numId w:val="20"/>
        </w:numPr>
        <w:spacing w:before="120" w:after="120" w:line="240" w:lineRule="auto"/>
        <w:textAlignment w:val="baseline"/>
      </w:pPr>
      <w:r w:rsidRPr="00BA3600">
        <w:t>points_table.csv - Overall points table of teams across seasons</w:t>
      </w:r>
    </w:p>
    <w:p w14:paraId="3B141FFA" w14:textId="77777777" w:rsidR="0086223B" w:rsidRDefault="0086223B" w:rsidP="0086223B">
      <w:pPr>
        <w:spacing w:before="120" w:after="120" w:line="240" w:lineRule="auto"/>
        <w:textAlignment w:val="baseline"/>
      </w:pPr>
    </w:p>
    <w:p w14:paraId="0E1B9802" w14:textId="77777777" w:rsidR="0086223B" w:rsidRPr="00BA3600" w:rsidRDefault="0086223B" w:rsidP="0086223B">
      <w:pPr>
        <w:spacing w:before="120" w:after="120" w:line="240" w:lineRule="auto"/>
        <w:textAlignment w:val="baseline"/>
      </w:pPr>
      <w:r>
        <w:t>The main dataset to be used in this model is “all_season_summary.csv” which has about 45 columns and 958 records summarizing every single match from the beginning of season (2008 – 2022).</w:t>
      </w:r>
    </w:p>
    <w:p w14:paraId="53A34491" w14:textId="77777777" w:rsidR="0086223B" w:rsidRDefault="0086223B" w:rsidP="0086223B">
      <w:pPr>
        <w:rPr>
          <w:b/>
          <w:bCs/>
        </w:rPr>
      </w:pPr>
    </w:p>
    <w:p w14:paraId="62E5B6E0" w14:textId="77777777" w:rsidR="006C4A99" w:rsidRDefault="006C4A99" w:rsidP="006C4A99">
      <w:pPr>
        <w:spacing w:before="240" w:line="240" w:lineRule="auto"/>
        <w:jc w:val="both"/>
      </w:pPr>
    </w:p>
    <w:p w14:paraId="0B2055CE" w14:textId="67C509DF" w:rsidR="004A7941" w:rsidRPr="00AB77D8" w:rsidRDefault="004A7941" w:rsidP="008B21B2">
      <w:pPr>
        <w:pStyle w:val="Heading2"/>
        <w:spacing w:before="0" w:line="360" w:lineRule="auto"/>
        <w:rPr>
          <w:b/>
          <w:bCs/>
        </w:rPr>
      </w:pPr>
      <w:bookmarkStart w:id="3" w:name="_Toc140365714"/>
      <w:r w:rsidRPr="00AB77D8">
        <w:rPr>
          <w:b/>
          <w:bCs/>
        </w:rPr>
        <w:lastRenderedPageBreak/>
        <w:t>Methods</w:t>
      </w:r>
      <w:bookmarkEnd w:id="3"/>
    </w:p>
    <w:p w14:paraId="62BC8353" w14:textId="4C4BC26C" w:rsidR="007F18BD" w:rsidRDefault="007F18BD" w:rsidP="007F18BD">
      <w:pPr>
        <w:spacing w:after="0" w:line="240" w:lineRule="auto"/>
        <w:jc w:val="both"/>
      </w:pPr>
      <w:r>
        <w:t xml:space="preserve">Below algorithms or model techniques will be utilized on the dataset to determine which features are related to our target variable “winner”. </w:t>
      </w:r>
      <w:r w:rsidRPr="0075280A">
        <w:t>Since the output of winner prediction is a categorical value, the problem which we are trying to solve is a Classification problem.</w:t>
      </w:r>
    </w:p>
    <w:p w14:paraId="116E8B3E" w14:textId="77777777" w:rsidR="007F18BD" w:rsidRDefault="007F18BD" w:rsidP="007F18BD">
      <w:pPr>
        <w:spacing w:after="0" w:line="240" w:lineRule="auto"/>
        <w:jc w:val="both"/>
      </w:pPr>
    </w:p>
    <w:p w14:paraId="7506E2B6" w14:textId="77777777" w:rsidR="007F18BD" w:rsidRDefault="007F18BD" w:rsidP="007F18BD">
      <w:pPr>
        <w:pStyle w:val="ListParagraph"/>
        <w:numPr>
          <w:ilvl w:val="0"/>
          <w:numId w:val="5"/>
        </w:numPr>
        <w:spacing w:line="240" w:lineRule="auto"/>
      </w:pPr>
      <w:r>
        <w:t>Logistic Regression</w:t>
      </w:r>
    </w:p>
    <w:p w14:paraId="24345EF9" w14:textId="77777777" w:rsidR="007F18BD" w:rsidRDefault="007F18BD" w:rsidP="007F18BD">
      <w:pPr>
        <w:pStyle w:val="ListParagraph"/>
        <w:numPr>
          <w:ilvl w:val="0"/>
          <w:numId w:val="5"/>
        </w:numPr>
        <w:spacing w:line="240" w:lineRule="auto"/>
      </w:pPr>
      <w:r>
        <w:t>Random Forest</w:t>
      </w:r>
    </w:p>
    <w:p w14:paraId="082C3DDE" w14:textId="77777777" w:rsidR="007F18BD" w:rsidRDefault="007F18BD" w:rsidP="007F18BD">
      <w:pPr>
        <w:pStyle w:val="ListParagraph"/>
        <w:numPr>
          <w:ilvl w:val="0"/>
          <w:numId w:val="5"/>
        </w:numPr>
        <w:spacing w:line="240" w:lineRule="auto"/>
      </w:pPr>
      <w:r>
        <w:t>Decision Tree</w:t>
      </w:r>
    </w:p>
    <w:p w14:paraId="244E2519" w14:textId="77777777" w:rsidR="007F18BD" w:rsidRDefault="007F18BD" w:rsidP="007F18BD">
      <w:pPr>
        <w:pStyle w:val="ListParagraph"/>
        <w:numPr>
          <w:ilvl w:val="0"/>
          <w:numId w:val="5"/>
        </w:numPr>
        <w:spacing w:line="240" w:lineRule="auto"/>
      </w:pPr>
      <w:r>
        <w:t>Support Vector Machine (SVM) Classifier</w:t>
      </w:r>
    </w:p>
    <w:p w14:paraId="64F1F371" w14:textId="77777777" w:rsidR="007F18BD" w:rsidRDefault="007F18BD" w:rsidP="007F18BD">
      <w:pPr>
        <w:pStyle w:val="ListParagraph"/>
        <w:numPr>
          <w:ilvl w:val="0"/>
          <w:numId w:val="5"/>
        </w:numPr>
        <w:spacing w:line="240" w:lineRule="auto"/>
      </w:pPr>
      <w:r>
        <w:t>K-fold (if required)</w:t>
      </w:r>
    </w:p>
    <w:p w14:paraId="1BA9631B" w14:textId="77777777" w:rsidR="007F18BD" w:rsidRDefault="007F18BD" w:rsidP="007F18BD">
      <w:pPr>
        <w:spacing w:after="0" w:line="240" w:lineRule="auto"/>
        <w:jc w:val="both"/>
      </w:pPr>
    </w:p>
    <w:p w14:paraId="31151B35" w14:textId="4E97411A" w:rsidR="007F18BD" w:rsidRDefault="007F18BD" w:rsidP="007F18BD">
      <w:pPr>
        <w:spacing w:after="0" w:line="240" w:lineRule="auto"/>
        <w:jc w:val="both"/>
      </w:pPr>
      <w:r>
        <w:t>Logistic regression is a statistical analysis method used to predict a binary outcome such as yes or no based on prior observation of the data set. Here, “Purchase” feature present in the dataset has only binary values and will be used as target for the model. This model falls under supervised learning as the data is well labelled and has a target variable, a column in the data representing values to predict from other columns in the data. Under supervised learning, this dataset falls under c</w:t>
      </w:r>
      <w:r w:rsidRPr="003A1422">
        <w:t>lassification model</w:t>
      </w:r>
      <w:r>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t>two</w:t>
      </w:r>
      <w:r w:rsidRPr="003A1422">
        <w:t xml:space="preserve"> categories</w:t>
      </w:r>
      <w:r>
        <w:t>: one having purchase as “Yes” and “No”.</w:t>
      </w:r>
      <w:r w:rsidRPr="00757949">
        <w:t xml:space="preserve"> Decision tree builds classification or regression models in the form of a tree structure. It breaks down a dataset into smaller and smaller subsets while at the same time an associated decision tree is incrementally developed. </w:t>
      </w:r>
      <w:proofErr w:type="gramStart"/>
      <w:r w:rsidRPr="00757949">
        <w:t>The final result</w:t>
      </w:r>
      <w:proofErr w:type="gramEnd"/>
      <w:r w:rsidRPr="00757949">
        <w:t xml:space="preserve"> is a tree with decision nodes and leaf nodes.</w:t>
      </w:r>
    </w:p>
    <w:p w14:paraId="11C17BFA" w14:textId="77777777" w:rsidR="007F18BD" w:rsidRDefault="007F18BD" w:rsidP="007F18BD">
      <w:pPr>
        <w:spacing w:after="0" w:line="240" w:lineRule="auto"/>
        <w:jc w:val="both"/>
      </w:pPr>
      <w:r w:rsidRPr="007B6E2D">
        <w:t xml:space="preserve">Random forests or random decision forests is an ensemble learning method for classification, regression and other tasks that operates by constructing a multitude of decision trees at training time. </w:t>
      </w:r>
    </w:p>
    <w:p w14:paraId="46BDD061" w14:textId="77777777" w:rsidR="007F18BD" w:rsidRDefault="007F18BD" w:rsidP="007F18BD">
      <w:pPr>
        <w:spacing w:after="0" w:line="240" w:lineRule="auto"/>
        <w:jc w:val="both"/>
      </w:pPr>
      <w:r w:rsidRPr="00E54FF3">
        <w:t>Support vector machines so called as SVM is a </w:t>
      </w:r>
      <w:r w:rsidRPr="00E54FF3">
        <w:rPr>
          <w:i/>
          <w:iCs/>
        </w:rPr>
        <w:t>supervised learning algorithm</w:t>
      </w:r>
      <w:r w:rsidRPr="00E54FF3">
        <w:t> which can be used for classification and regression problems as support vector classification (SVC) and support vector regression (SVR). It is used for smaller dataset as it takes too long to process. In this set, we will be focusing on SVC.</w:t>
      </w:r>
    </w:p>
    <w:p w14:paraId="7AEFF9AB" w14:textId="77777777" w:rsidR="007F18BD" w:rsidRDefault="007F18BD" w:rsidP="007F18BD">
      <w:pPr>
        <w:spacing w:after="0" w:line="480" w:lineRule="auto"/>
        <w:jc w:val="both"/>
      </w:pPr>
    </w:p>
    <w:p w14:paraId="5C22AE26" w14:textId="397FC0D2" w:rsidR="00A429C2" w:rsidRDefault="00A429C2" w:rsidP="00EF7030">
      <w:pPr>
        <w:spacing w:after="0" w:line="360" w:lineRule="auto"/>
        <w:jc w:val="both"/>
      </w:pPr>
    </w:p>
    <w:p w14:paraId="2E255AB8" w14:textId="77777777" w:rsidR="00A429C2" w:rsidRPr="00AB77D8" w:rsidRDefault="00A429C2" w:rsidP="00EF7030">
      <w:pPr>
        <w:spacing w:after="0" w:line="360" w:lineRule="auto"/>
        <w:jc w:val="both"/>
      </w:pPr>
    </w:p>
    <w:p w14:paraId="4DDFF493" w14:textId="60750CFA" w:rsidR="00783677" w:rsidRDefault="00004D5A" w:rsidP="005251E6">
      <w:pPr>
        <w:pStyle w:val="Heading2"/>
        <w:spacing w:before="0" w:line="360" w:lineRule="auto"/>
        <w:rPr>
          <w:b/>
          <w:bCs/>
        </w:rPr>
      </w:pPr>
      <w:bookmarkStart w:id="4" w:name="_Toc140365715"/>
      <w:r w:rsidRPr="00AB77D8">
        <w:rPr>
          <w:b/>
          <w:bCs/>
        </w:rPr>
        <w:t>Analysis</w:t>
      </w:r>
      <w:bookmarkEnd w:id="4"/>
    </w:p>
    <w:p w14:paraId="0C70AAB2" w14:textId="530FC694" w:rsidR="00DE0848" w:rsidRPr="00DE0848" w:rsidRDefault="00DE0848" w:rsidP="00DE0848">
      <w:r>
        <w:t>Since this is a classification problem</w:t>
      </w:r>
      <w:r w:rsidR="004561EE">
        <w:t>, multiple algorithms can train the classifier according to the data being fed and using the pattern, we would predict the outcome. We will be trying Decision Tree Classifier, Random Forest Classifier, Logistic Regression and possibly SVM or K-fold and finally choose the algorithm best suited for this use case data.</w:t>
      </w:r>
    </w:p>
    <w:p w14:paraId="1D76302A" w14:textId="2DC7600F" w:rsidR="009714E5" w:rsidRDefault="009714E5" w:rsidP="00E55CDF">
      <w:pPr>
        <w:spacing w:line="240" w:lineRule="auto"/>
      </w:pPr>
      <w:r>
        <w:t xml:space="preserve">This should include the modeling analysis with accuracy </w:t>
      </w:r>
      <w:r w:rsidR="004561EE">
        <w:t xml:space="preserve">score </w:t>
      </w:r>
      <w:r>
        <w:t>calculated for all the models.</w:t>
      </w:r>
    </w:p>
    <w:p w14:paraId="4B6BA97B" w14:textId="77777777" w:rsidR="009714E5" w:rsidRDefault="009714E5" w:rsidP="00E55CDF">
      <w:pPr>
        <w:spacing w:line="240" w:lineRule="auto"/>
      </w:pPr>
      <w:r w:rsidRPr="009714E5">
        <w:t>Accuracy</w:t>
      </w:r>
      <w:r>
        <w:rPr>
          <w:b/>
          <w:bCs/>
        </w:rPr>
        <w:t xml:space="preserve">: </w:t>
      </w:r>
      <w:r>
        <w:t>Accuracy</w:t>
      </w:r>
      <w:r>
        <w:rPr>
          <w:b/>
          <w:bCs/>
        </w:rPr>
        <w:t xml:space="preserve"> </w:t>
      </w:r>
      <w:r>
        <w:t>represents the number of correctly classified data instance over the total number of data instances.</w:t>
      </w:r>
    </w:p>
    <w:p w14:paraId="465BD0F2" w14:textId="119B8819" w:rsidR="009714E5" w:rsidRDefault="009714E5" w:rsidP="00E55CDF">
      <w:pPr>
        <w:spacing w:line="240" w:lineRule="auto"/>
        <w:jc w:val="both"/>
      </w:pPr>
      <w:r>
        <w:t>This should also include feature analysis using various methods to find the best features from the dataset. Best feature in the dataset which shows higher impact to the target variable “</w:t>
      </w:r>
      <w:r w:rsidR="004561EE">
        <w:t>Match Winner</w:t>
      </w:r>
      <w:r>
        <w:t>” compared to others present in the dataset.</w:t>
      </w:r>
    </w:p>
    <w:p w14:paraId="08A5D1F6" w14:textId="77777777" w:rsidR="009714E5" w:rsidRPr="009714E5" w:rsidRDefault="009714E5" w:rsidP="009714E5">
      <w:pPr>
        <w:spacing w:line="360" w:lineRule="auto"/>
        <w:jc w:val="both"/>
      </w:pPr>
    </w:p>
    <w:p w14:paraId="0211C275" w14:textId="6E45FD4A" w:rsidR="005251E6" w:rsidRDefault="00765249" w:rsidP="005251E6">
      <w:pPr>
        <w:pStyle w:val="Heading2"/>
        <w:spacing w:before="0" w:line="360" w:lineRule="auto"/>
        <w:rPr>
          <w:b/>
          <w:bCs/>
        </w:rPr>
      </w:pPr>
      <w:bookmarkStart w:id="5" w:name="_Toc140365716"/>
      <w:r>
        <w:rPr>
          <w:b/>
          <w:bCs/>
        </w:rPr>
        <w:lastRenderedPageBreak/>
        <w:t>Conclusion</w:t>
      </w:r>
      <w:bookmarkEnd w:id="5"/>
    </w:p>
    <w:p w14:paraId="2D1906ED" w14:textId="1EE0E168" w:rsidR="00E55CDF" w:rsidRDefault="00F809DB" w:rsidP="00E55CDF">
      <w:pPr>
        <w:spacing w:line="240" w:lineRule="auto"/>
        <w:jc w:val="both"/>
      </w:pPr>
      <w:r>
        <w:t xml:space="preserve">The models being employed for this prediction model are Logistic Regression, SVM, Decision Tree and Random Forest and calculated the accuracy score for each of these models. Out of these 4 models, Logistic Regression and SVM had higher accuracy score of 68.75% than other algorithms for this data distribution. Even though the accuracy is not high enough to be useful, it gives an idea of the strategies and methodologies employed in designing a solution to the machine learning problem. </w:t>
      </w:r>
    </w:p>
    <w:p w14:paraId="0E12E8DC" w14:textId="77777777" w:rsidR="009714E5" w:rsidRPr="009714E5" w:rsidRDefault="009714E5" w:rsidP="009714E5"/>
    <w:p w14:paraId="72BD0395" w14:textId="26D845DD" w:rsidR="00765249" w:rsidRDefault="00A05F9D" w:rsidP="00396B42">
      <w:pPr>
        <w:pStyle w:val="Heading2"/>
        <w:spacing w:before="0" w:line="360" w:lineRule="auto"/>
        <w:rPr>
          <w:b/>
          <w:bCs/>
        </w:rPr>
      </w:pPr>
      <w:bookmarkStart w:id="6" w:name="_Toc140365717"/>
      <w:r w:rsidRPr="00A05F9D">
        <w:rPr>
          <w:b/>
          <w:bCs/>
        </w:rPr>
        <w:t>Assumptions</w:t>
      </w:r>
      <w:bookmarkEnd w:id="6"/>
    </w:p>
    <w:p w14:paraId="51FCF5B8" w14:textId="00FDEAF2" w:rsidR="008B2EA2" w:rsidRDefault="008B2EA2" w:rsidP="008B2EA2">
      <w:r>
        <w:t xml:space="preserve">The datasets being considered may not have all the required features to support the model. I have taken the best possible dataset from the available sources. </w:t>
      </w:r>
      <w:r w:rsidR="00D94222">
        <w:t>Also,</w:t>
      </w:r>
      <w:r w:rsidR="0020497E">
        <w:t xml:space="preserve"> some other features which may not be relevant will also be excluded. </w:t>
      </w:r>
    </w:p>
    <w:p w14:paraId="7B34354D" w14:textId="03E147EB" w:rsidR="007E71D3" w:rsidRDefault="00F809DB" w:rsidP="00F809DB">
      <w:r>
        <w:t>No supplemental datasets are being used with the assumption of the summary dataset is good enough to get started and build a model.</w:t>
      </w:r>
    </w:p>
    <w:p w14:paraId="7490C01C" w14:textId="77777777" w:rsidR="00F809DB" w:rsidRPr="00F809DB" w:rsidRDefault="00F809DB" w:rsidP="00F809DB"/>
    <w:p w14:paraId="3D5B9484" w14:textId="1CEDC6AF" w:rsidR="00A05F9D" w:rsidRDefault="00A05F9D" w:rsidP="00396B42">
      <w:pPr>
        <w:pStyle w:val="Heading2"/>
        <w:spacing w:before="0" w:line="360" w:lineRule="auto"/>
        <w:rPr>
          <w:b/>
          <w:bCs/>
        </w:rPr>
      </w:pPr>
      <w:bookmarkStart w:id="7" w:name="_Toc140365718"/>
      <w:r w:rsidRPr="00A05F9D">
        <w:rPr>
          <w:b/>
          <w:bCs/>
        </w:rPr>
        <w:t>Limitations</w:t>
      </w:r>
      <w:bookmarkEnd w:id="7"/>
    </w:p>
    <w:p w14:paraId="68EBD6DA" w14:textId="61BDE4A6" w:rsidR="007E71D3" w:rsidRPr="007E71D3" w:rsidRDefault="007E71D3" w:rsidP="007E71D3">
      <w:r>
        <w:t xml:space="preserve">The dataset considered for this prediction model is to be considered a fictional dataset as it may not represent real-world or factual data. The same goes for the supplemental datasets as well. </w:t>
      </w:r>
      <w:r w:rsidR="00D94222">
        <w:t>Also, the number of features included in the current dataset may not be enough for an accurate prediction model although good enough to build one.</w:t>
      </w:r>
    </w:p>
    <w:p w14:paraId="52D267F2" w14:textId="77777777" w:rsidR="007E71D3" w:rsidRPr="007E71D3" w:rsidRDefault="007E71D3" w:rsidP="007E71D3"/>
    <w:p w14:paraId="379D4DC5" w14:textId="2ACC8588" w:rsidR="00AE192D" w:rsidRDefault="00AE192D" w:rsidP="00396B42">
      <w:pPr>
        <w:pStyle w:val="Heading2"/>
        <w:spacing w:before="0" w:line="360" w:lineRule="auto"/>
        <w:rPr>
          <w:b/>
          <w:bCs/>
        </w:rPr>
      </w:pPr>
      <w:bookmarkStart w:id="8" w:name="_Toc140365719"/>
      <w:r w:rsidRPr="003B4292">
        <w:rPr>
          <w:b/>
          <w:bCs/>
        </w:rPr>
        <w:t>Challenges</w:t>
      </w:r>
      <w:bookmarkEnd w:id="8"/>
    </w:p>
    <w:p w14:paraId="11A6798E" w14:textId="77777777" w:rsidR="004D5494" w:rsidRDefault="004D5494" w:rsidP="00D94222">
      <w:pPr>
        <w:spacing w:line="240" w:lineRule="auto"/>
        <w:jc w:val="both"/>
        <w:rPr>
          <w:rFonts w:ascii="Calibri" w:eastAsia="Calibri" w:hAnsi="Calibri" w:cs="Calibri"/>
        </w:rPr>
      </w:pPr>
      <w:r>
        <w:rPr>
          <w:rFonts w:ascii="Calibri" w:eastAsia="Calibri" w:hAnsi="Calibri" w:cs="Calibri"/>
        </w:rPr>
        <w:t xml:space="preserve">Although the datasets taken from Kaggle have great deal of information, we can only assume that this is not an accurate dataset and not being fact checked. </w:t>
      </w:r>
    </w:p>
    <w:p w14:paraId="3A91E593" w14:textId="368A1146" w:rsidR="004D5494" w:rsidRDefault="004D5494" w:rsidP="00D94222">
      <w:pPr>
        <w:spacing w:line="240" w:lineRule="auto"/>
        <w:jc w:val="both"/>
        <w:rPr>
          <w:rFonts w:ascii="Calibri" w:eastAsia="Calibri" w:hAnsi="Calibri" w:cs="Calibri"/>
        </w:rPr>
      </w:pPr>
      <w:r>
        <w:rPr>
          <w:rFonts w:ascii="Calibri" w:eastAsia="Calibri" w:hAnsi="Calibri" w:cs="Calibri"/>
        </w:rPr>
        <w:t>The models employed may not be highly accurate but given the data, anything more than 60</w:t>
      </w:r>
      <w:r w:rsidR="00F809DB">
        <w:rPr>
          <w:rFonts w:ascii="Calibri" w:eastAsia="Calibri" w:hAnsi="Calibri" w:cs="Calibri"/>
        </w:rPr>
        <w:t>-70</w:t>
      </w:r>
      <w:r>
        <w:rPr>
          <w:rFonts w:ascii="Calibri" w:eastAsia="Calibri" w:hAnsi="Calibri" w:cs="Calibri"/>
        </w:rPr>
        <w:t>% can be reasonably considered to be good.</w:t>
      </w:r>
    </w:p>
    <w:p w14:paraId="0A20F998" w14:textId="77777777" w:rsidR="004D5494" w:rsidRPr="003B4292" w:rsidRDefault="004D5494" w:rsidP="00D94222">
      <w:pPr>
        <w:spacing w:line="240" w:lineRule="auto"/>
        <w:jc w:val="both"/>
      </w:pPr>
      <w:r>
        <w:rPr>
          <w:rFonts w:ascii="Calibri" w:eastAsia="Calibri" w:hAnsi="Calibri" w:cs="Calibri"/>
        </w:rPr>
        <w:t>More features might be required to enhance this model.</w:t>
      </w:r>
    </w:p>
    <w:p w14:paraId="032B7CD1" w14:textId="77777777" w:rsidR="00D679E6" w:rsidRPr="00D679E6" w:rsidRDefault="00D679E6" w:rsidP="00D679E6"/>
    <w:p w14:paraId="19E91525" w14:textId="579A3983" w:rsidR="00EF7030" w:rsidRDefault="00EF7030" w:rsidP="003C7DD6">
      <w:pPr>
        <w:pStyle w:val="Heading2"/>
        <w:spacing w:before="0" w:line="360" w:lineRule="auto"/>
        <w:rPr>
          <w:b/>
          <w:bCs/>
        </w:rPr>
      </w:pPr>
      <w:bookmarkStart w:id="9" w:name="_Toc140365720"/>
      <w:r w:rsidRPr="00EF7030">
        <w:rPr>
          <w:b/>
          <w:bCs/>
        </w:rPr>
        <w:t>Future Uses/Additional Applications</w:t>
      </w:r>
      <w:bookmarkEnd w:id="9"/>
    </w:p>
    <w:p w14:paraId="529D3752" w14:textId="3159B65A" w:rsidR="003B15C3" w:rsidRPr="003B15C3" w:rsidRDefault="003B15C3" w:rsidP="003B15C3">
      <w:r>
        <w:t xml:space="preserve">While this may not exactly represent the real-world data, this model is still similar and can be run against real-world datasets to all other </w:t>
      </w:r>
      <w:r w:rsidR="00591229">
        <w:t>similar cricket leagues</w:t>
      </w:r>
      <w:r>
        <w:t xml:space="preserve"> </w:t>
      </w:r>
      <w:r w:rsidR="00591229">
        <w:t>around the world</w:t>
      </w:r>
      <w:r>
        <w:t xml:space="preserve"> to </w:t>
      </w:r>
      <w:r w:rsidR="00591229">
        <w:t>gain</w:t>
      </w:r>
      <w:r>
        <w:t xml:space="preserve"> useful insights.</w:t>
      </w:r>
    </w:p>
    <w:p w14:paraId="57511E51" w14:textId="77777777" w:rsidR="003B15C3" w:rsidRPr="003B15C3" w:rsidRDefault="003B15C3" w:rsidP="003B15C3"/>
    <w:p w14:paraId="7F958484" w14:textId="691D560E" w:rsidR="00A05F9D" w:rsidRDefault="00A05F9D" w:rsidP="003C7DD6">
      <w:pPr>
        <w:pStyle w:val="Heading2"/>
        <w:spacing w:before="0" w:line="360" w:lineRule="auto"/>
        <w:rPr>
          <w:b/>
          <w:bCs/>
        </w:rPr>
      </w:pPr>
      <w:bookmarkStart w:id="10" w:name="_Toc140365721"/>
      <w:r w:rsidRPr="003C7DD6">
        <w:rPr>
          <w:b/>
          <w:bCs/>
        </w:rPr>
        <w:lastRenderedPageBreak/>
        <w:t>Recommendations</w:t>
      </w:r>
      <w:bookmarkEnd w:id="10"/>
    </w:p>
    <w:p w14:paraId="34707EC5" w14:textId="2C35004F" w:rsidR="003B15C3" w:rsidRDefault="0075235E" w:rsidP="003B15C3">
      <w:r>
        <w:t xml:space="preserve">This model predicts the </w:t>
      </w:r>
      <w:r w:rsidR="00331F0B">
        <w:t>match/league winner</w:t>
      </w:r>
      <w:r>
        <w:t xml:space="preserve"> and relevant useful features that impact the </w:t>
      </w:r>
      <w:r w:rsidR="00331F0B">
        <w:t>match prediction</w:t>
      </w:r>
      <w:r>
        <w:t xml:space="preserve"> with better accuracy with a caveat that the model should be regressed when more or better real-world data is available.</w:t>
      </w:r>
    </w:p>
    <w:p w14:paraId="46207A37" w14:textId="77777777" w:rsidR="0075235E" w:rsidRPr="003B15C3" w:rsidRDefault="0075235E" w:rsidP="003B15C3"/>
    <w:p w14:paraId="2609AB00" w14:textId="02DB5B50" w:rsidR="00A05F9D" w:rsidRDefault="00A05F9D" w:rsidP="000B4C85">
      <w:pPr>
        <w:pStyle w:val="Heading2"/>
        <w:spacing w:before="0" w:line="360" w:lineRule="auto"/>
        <w:rPr>
          <w:b/>
          <w:bCs/>
        </w:rPr>
      </w:pPr>
      <w:bookmarkStart w:id="11" w:name="_Toc140365722"/>
      <w:r w:rsidRPr="000B4C85">
        <w:rPr>
          <w:b/>
          <w:bCs/>
        </w:rPr>
        <w:t>Implementation Plan</w:t>
      </w:r>
      <w:bookmarkEnd w:id="11"/>
    </w:p>
    <w:p w14:paraId="0E3D3C50" w14:textId="58EBE2B0" w:rsidR="0075235E" w:rsidRDefault="00804171" w:rsidP="0075235E">
      <w:r>
        <w:t xml:space="preserve">As stated in the recommendations, this model can be implemented to predict the </w:t>
      </w:r>
      <w:r w:rsidR="00331F0B">
        <w:t>winner of a cricket match/</w:t>
      </w:r>
      <w:r w:rsidR="00D94222">
        <w:t>tournament along</w:t>
      </w:r>
      <w:r>
        <w:t xml:space="preserve"> with evaluation of other useful features that may impact the same outcome. </w:t>
      </w:r>
    </w:p>
    <w:p w14:paraId="6C645114" w14:textId="4D3A808D" w:rsidR="00F809DB" w:rsidRDefault="00F809DB" w:rsidP="0075235E">
      <w:r>
        <w:t xml:space="preserve">Data exploration is initially performed to clean up the dataset </w:t>
      </w:r>
      <w:r w:rsidR="004A51B7">
        <w:t>and remove any unwanted features.</w:t>
      </w:r>
    </w:p>
    <w:p w14:paraId="58627584" w14:textId="65405487" w:rsidR="004A51B7" w:rsidRDefault="004A51B7" w:rsidP="0075235E">
      <w:r>
        <w:t>Data visualizations are done on top of the key features and factors that contribute to the target variable.</w:t>
      </w:r>
    </w:p>
    <w:p w14:paraId="18FF5ED1" w14:textId="1B200B55" w:rsidR="004A51B7" w:rsidRDefault="004A51B7" w:rsidP="0075235E">
      <w:r>
        <w:t>Feature engineering is done on top of this to consider only the relevant features and establish relationships and correlation.</w:t>
      </w:r>
    </w:p>
    <w:p w14:paraId="375F87EF" w14:textId="3246A5FE" w:rsidR="004A51B7" w:rsidRDefault="004A51B7" w:rsidP="0075235E">
      <w:r>
        <w:t>Finally, the models are employed and calculated the accuracy scores for the prediction.</w:t>
      </w:r>
    </w:p>
    <w:p w14:paraId="1B78EBBD" w14:textId="77777777" w:rsidR="00804171" w:rsidRPr="0075235E" w:rsidRDefault="00804171" w:rsidP="0075235E"/>
    <w:p w14:paraId="4CAC87BA" w14:textId="1D0572D0" w:rsidR="004A7941" w:rsidRDefault="00DB6D7E" w:rsidP="00591BC3">
      <w:pPr>
        <w:pStyle w:val="Heading2"/>
        <w:spacing w:line="360" w:lineRule="auto"/>
        <w:rPr>
          <w:b/>
          <w:bCs/>
        </w:rPr>
      </w:pPr>
      <w:bookmarkStart w:id="12" w:name="_Toc140365723"/>
      <w:r w:rsidRPr="00DB6D7E">
        <w:rPr>
          <w:b/>
          <w:bCs/>
        </w:rPr>
        <w:t xml:space="preserve">Ethical </w:t>
      </w:r>
      <w:r w:rsidR="001E4EC9">
        <w:rPr>
          <w:b/>
          <w:bCs/>
        </w:rPr>
        <w:t>Assessment</w:t>
      </w:r>
      <w:bookmarkEnd w:id="12"/>
    </w:p>
    <w:p w14:paraId="79B618ED" w14:textId="77777777" w:rsidR="004D5494" w:rsidRDefault="004D5494" w:rsidP="004D5494">
      <w:pPr>
        <w:spacing w:line="240" w:lineRule="auto"/>
        <w:jc w:val="both"/>
      </w:pPr>
      <w:r>
        <w:t xml:space="preserve">There are no possible ethical aspects to this model as the data is public info and doesn’t really include any consumer or personal related information. </w:t>
      </w:r>
    </w:p>
    <w:p w14:paraId="751264D5" w14:textId="77777777" w:rsidR="00D679E6" w:rsidRPr="00D679E6" w:rsidRDefault="00D679E6" w:rsidP="00D679E6"/>
    <w:p w14:paraId="39F87599" w14:textId="219F92C7" w:rsidR="00FB0DDA" w:rsidRDefault="00FB0DDA" w:rsidP="006F55C4">
      <w:pPr>
        <w:pStyle w:val="Heading2"/>
        <w:spacing w:after="240"/>
        <w:rPr>
          <w:b/>
          <w:bCs/>
        </w:rPr>
      </w:pPr>
      <w:bookmarkStart w:id="13" w:name="_Toc140365724"/>
      <w:r>
        <w:rPr>
          <w:b/>
          <w:bCs/>
        </w:rPr>
        <w:t>Reference</w:t>
      </w:r>
      <w:r w:rsidR="00232A94">
        <w:rPr>
          <w:b/>
          <w:bCs/>
        </w:rPr>
        <w:t>s</w:t>
      </w:r>
      <w:bookmarkEnd w:id="13"/>
    </w:p>
    <w:p w14:paraId="216F4613" w14:textId="77777777" w:rsidR="004D5494" w:rsidRDefault="00000000" w:rsidP="004D5494">
      <w:pPr>
        <w:spacing w:before="240" w:line="480" w:lineRule="auto"/>
        <w:jc w:val="both"/>
      </w:pPr>
      <w:hyperlink r:id="rId14" w:history="1">
        <w:r w:rsidR="004D5494" w:rsidRPr="00EB5F6E">
          <w:rPr>
            <w:rStyle w:val="Hyperlink"/>
          </w:rPr>
          <w:t>https://www.kaggle.com/datasets/rajsengo/indian-premier-league-ipl-all-seasons/versions/27?resource=download</w:t>
        </w:r>
      </w:hyperlink>
    </w:p>
    <w:p w14:paraId="44E01294" w14:textId="77777777" w:rsidR="004D5494" w:rsidRDefault="00000000" w:rsidP="004D5494">
      <w:pPr>
        <w:spacing w:before="240"/>
      </w:pPr>
      <w:hyperlink r:id="rId15" w:history="1">
        <w:r w:rsidR="004D5494" w:rsidRPr="00EB5F6E">
          <w:rPr>
            <w:rStyle w:val="Hyperlink"/>
          </w:rPr>
          <w:t>https://www.kreedon.com/top-10-biggest-sports-leagues-in-the-world/</w:t>
        </w:r>
      </w:hyperlink>
    </w:p>
    <w:p w14:paraId="6335A323" w14:textId="77777777" w:rsidR="004D5494" w:rsidRDefault="00000000" w:rsidP="004D5494">
      <w:pPr>
        <w:spacing w:before="240"/>
      </w:pPr>
      <w:hyperlink r:id="rId16" w:history="1">
        <w:r w:rsidR="004D5494" w:rsidRPr="00EB5F6E">
          <w:rPr>
            <w:rStyle w:val="Hyperlink"/>
          </w:rPr>
          <w:t>https://towardsdatascience.com/support-vector-machines-svm-c9ef22815589</w:t>
        </w:r>
      </w:hyperlink>
    </w:p>
    <w:p w14:paraId="7D0AE6A0" w14:textId="2B4216BE" w:rsidR="00615186" w:rsidRPr="00642C8B" w:rsidRDefault="00615186" w:rsidP="004D5494">
      <w:pPr>
        <w:spacing w:before="240" w:line="240" w:lineRule="auto"/>
        <w:jc w:val="both"/>
      </w:pPr>
    </w:p>
    <w:sectPr w:rsidR="00615186" w:rsidRPr="00642C8B" w:rsidSect="00E00D0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8B33" w14:textId="77777777" w:rsidR="00D05495" w:rsidRDefault="00D05495" w:rsidP="006B0806">
      <w:pPr>
        <w:spacing w:after="0" w:line="240" w:lineRule="auto"/>
      </w:pPr>
      <w:r>
        <w:separator/>
      </w:r>
    </w:p>
  </w:endnote>
  <w:endnote w:type="continuationSeparator" w:id="0">
    <w:p w14:paraId="78DF5156" w14:textId="77777777" w:rsidR="00D05495" w:rsidRDefault="00D05495" w:rsidP="006B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09F6" w14:textId="77777777" w:rsidR="006B0806" w:rsidRDefault="006B08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874CA" w14:textId="77777777" w:rsidR="006B0806" w:rsidRDefault="006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C0B4" w14:textId="77777777" w:rsidR="00D05495" w:rsidRDefault="00D05495" w:rsidP="006B0806">
      <w:pPr>
        <w:spacing w:after="0" w:line="240" w:lineRule="auto"/>
      </w:pPr>
      <w:r>
        <w:separator/>
      </w:r>
    </w:p>
  </w:footnote>
  <w:footnote w:type="continuationSeparator" w:id="0">
    <w:p w14:paraId="35A429F9" w14:textId="77777777" w:rsidR="00D05495" w:rsidRDefault="00D05495" w:rsidP="006B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9C45" w14:textId="73EC8BF9" w:rsidR="00E00D0D" w:rsidRPr="00E00D0D" w:rsidRDefault="00E00D0D">
    <w:pPr>
      <w:pStyle w:val="Header"/>
      <w:rPr>
        <w:color w:val="2E74B5" w:themeColor="accent5" w:themeShade="BF"/>
      </w:rPr>
    </w:pPr>
  </w:p>
  <w:p w14:paraId="45B79E6D" w14:textId="77777777" w:rsidR="006B0806" w:rsidRPr="006B0806" w:rsidRDefault="006B080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46E"/>
    <w:multiLevelType w:val="hybridMultilevel"/>
    <w:tmpl w:val="E6D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DD2"/>
    <w:multiLevelType w:val="multilevel"/>
    <w:tmpl w:val="2FB2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C2D00"/>
    <w:multiLevelType w:val="multilevel"/>
    <w:tmpl w:val="F9AE2E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20433"/>
    <w:multiLevelType w:val="multilevel"/>
    <w:tmpl w:val="A9F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77C3F"/>
    <w:multiLevelType w:val="hybridMultilevel"/>
    <w:tmpl w:val="93A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4EBA"/>
    <w:multiLevelType w:val="hybridMultilevel"/>
    <w:tmpl w:val="132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3" w15:restartNumberingAfterBreak="0">
    <w:nsid w:val="51346FF4"/>
    <w:multiLevelType w:val="multilevel"/>
    <w:tmpl w:val="522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5" w15:restartNumberingAfterBreak="0">
    <w:nsid w:val="61233BDD"/>
    <w:multiLevelType w:val="hybridMultilevel"/>
    <w:tmpl w:val="BA0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3423A"/>
    <w:multiLevelType w:val="hybridMultilevel"/>
    <w:tmpl w:val="B52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A478B"/>
    <w:multiLevelType w:val="multilevel"/>
    <w:tmpl w:val="A4F0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D6762F"/>
    <w:multiLevelType w:val="hybridMultilevel"/>
    <w:tmpl w:val="8B9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0615">
    <w:abstractNumId w:val="14"/>
  </w:num>
  <w:num w:numId="2" w16cid:durableId="1461921710">
    <w:abstractNumId w:val="0"/>
  </w:num>
  <w:num w:numId="3" w16cid:durableId="1864123575">
    <w:abstractNumId w:val="4"/>
  </w:num>
  <w:num w:numId="4" w16cid:durableId="1337271110">
    <w:abstractNumId w:val="1"/>
  </w:num>
  <w:num w:numId="5" w16cid:durableId="539364804">
    <w:abstractNumId w:val="7"/>
  </w:num>
  <w:num w:numId="6" w16cid:durableId="802582377">
    <w:abstractNumId w:val="16"/>
  </w:num>
  <w:num w:numId="7" w16cid:durableId="722559039">
    <w:abstractNumId w:val="3"/>
  </w:num>
  <w:num w:numId="8" w16cid:durableId="1149981480">
    <w:abstractNumId w:val="15"/>
  </w:num>
  <w:num w:numId="9" w16cid:durableId="97868999">
    <w:abstractNumId w:val="17"/>
  </w:num>
  <w:num w:numId="10" w16cid:durableId="615060292">
    <w:abstractNumId w:val="12"/>
  </w:num>
  <w:num w:numId="11" w16cid:durableId="2137598148">
    <w:abstractNumId w:val="8"/>
  </w:num>
  <w:num w:numId="12" w16cid:durableId="642083883">
    <w:abstractNumId w:val="5"/>
  </w:num>
  <w:num w:numId="13" w16cid:durableId="1512722483">
    <w:abstractNumId w:val="2"/>
  </w:num>
  <w:num w:numId="14" w16cid:durableId="1171605648">
    <w:abstractNumId w:val="19"/>
  </w:num>
  <w:num w:numId="15" w16cid:durableId="1580944760">
    <w:abstractNumId w:val="10"/>
  </w:num>
  <w:num w:numId="16" w16cid:durableId="1376738054">
    <w:abstractNumId w:val="11"/>
  </w:num>
  <w:num w:numId="17" w16cid:durableId="1699505111">
    <w:abstractNumId w:val="13"/>
  </w:num>
  <w:num w:numId="18" w16cid:durableId="1812017755">
    <w:abstractNumId w:val="18"/>
  </w:num>
  <w:num w:numId="19" w16cid:durableId="866138831">
    <w:abstractNumId w:val="9"/>
  </w:num>
  <w:num w:numId="20" w16cid:durableId="1309506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44F8D"/>
    <w:rsid w:val="00004D5A"/>
    <w:rsid w:val="00007B00"/>
    <w:rsid w:val="00016182"/>
    <w:rsid w:val="00041EFE"/>
    <w:rsid w:val="00043DD8"/>
    <w:rsid w:val="00044653"/>
    <w:rsid w:val="00046F70"/>
    <w:rsid w:val="0005196A"/>
    <w:rsid w:val="00076137"/>
    <w:rsid w:val="000905C2"/>
    <w:rsid w:val="000A6B0C"/>
    <w:rsid w:val="000B0088"/>
    <w:rsid w:val="000B0E91"/>
    <w:rsid w:val="000B4C85"/>
    <w:rsid w:val="000C2D70"/>
    <w:rsid w:val="000C4E0E"/>
    <w:rsid w:val="001124A2"/>
    <w:rsid w:val="0011750D"/>
    <w:rsid w:val="001259AC"/>
    <w:rsid w:val="00130695"/>
    <w:rsid w:val="001414E4"/>
    <w:rsid w:val="00160151"/>
    <w:rsid w:val="001B4A31"/>
    <w:rsid w:val="001C0EE6"/>
    <w:rsid w:val="001D5C43"/>
    <w:rsid w:val="001E2C4B"/>
    <w:rsid w:val="001E4EC9"/>
    <w:rsid w:val="001F6529"/>
    <w:rsid w:val="0020497E"/>
    <w:rsid w:val="00223A41"/>
    <w:rsid w:val="00232A94"/>
    <w:rsid w:val="00236912"/>
    <w:rsid w:val="00273218"/>
    <w:rsid w:val="00276DA6"/>
    <w:rsid w:val="00282B8E"/>
    <w:rsid w:val="002831FB"/>
    <w:rsid w:val="002A17A2"/>
    <w:rsid w:val="002A6724"/>
    <w:rsid w:val="002B7E7C"/>
    <w:rsid w:val="002D7A09"/>
    <w:rsid w:val="002F4134"/>
    <w:rsid w:val="00302229"/>
    <w:rsid w:val="00302DF0"/>
    <w:rsid w:val="00305280"/>
    <w:rsid w:val="003128E7"/>
    <w:rsid w:val="003149DE"/>
    <w:rsid w:val="00331F0B"/>
    <w:rsid w:val="0034085E"/>
    <w:rsid w:val="003468EE"/>
    <w:rsid w:val="0035424A"/>
    <w:rsid w:val="0036038E"/>
    <w:rsid w:val="00396B42"/>
    <w:rsid w:val="003A5EB3"/>
    <w:rsid w:val="003B15C3"/>
    <w:rsid w:val="003B4292"/>
    <w:rsid w:val="003C1AB5"/>
    <w:rsid w:val="003C7DD6"/>
    <w:rsid w:val="003D2F45"/>
    <w:rsid w:val="003D7B14"/>
    <w:rsid w:val="003F3726"/>
    <w:rsid w:val="00404FA0"/>
    <w:rsid w:val="00413A86"/>
    <w:rsid w:val="00423E84"/>
    <w:rsid w:val="00452A4A"/>
    <w:rsid w:val="004561EE"/>
    <w:rsid w:val="00472C8B"/>
    <w:rsid w:val="004A51B7"/>
    <w:rsid w:val="004A7941"/>
    <w:rsid w:val="004C6D6F"/>
    <w:rsid w:val="004C6F4B"/>
    <w:rsid w:val="004D068D"/>
    <w:rsid w:val="004D4EA5"/>
    <w:rsid w:val="004D5494"/>
    <w:rsid w:val="004E3317"/>
    <w:rsid w:val="004F0C37"/>
    <w:rsid w:val="00501359"/>
    <w:rsid w:val="0050139A"/>
    <w:rsid w:val="00502880"/>
    <w:rsid w:val="00503068"/>
    <w:rsid w:val="005225A3"/>
    <w:rsid w:val="005239FE"/>
    <w:rsid w:val="005251E6"/>
    <w:rsid w:val="0058629A"/>
    <w:rsid w:val="00590E6B"/>
    <w:rsid w:val="00591229"/>
    <w:rsid w:val="00591BC3"/>
    <w:rsid w:val="005C0DC4"/>
    <w:rsid w:val="005C46B2"/>
    <w:rsid w:val="005D09E2"/>
    <w:rsid w:val="005D3352"/>
    <w:rsid w:val="005F7DEE"/>
    <w:rsid w:val="00603D2F"/>
    <w:rsid w:val="00606AD3"/>
    <w:rsid w:val="0061398F"/>
    <w:rsid w:val="00615186"/>
    <w:rsid w:val="00642C8B"/>
    <w:rsid w:val="006B0806"/>
    <w:rsid w:val="006B17E8"/>
    <w:rsid w:val="006B7655"/>
    <w:rsid w:val="006C4A99"/>
    <w:rsid w:val="006C534C"/>
    <w:rsid w:val="006D6B9D"/>
    <w:rsid w:val="006E26F3"/>
    <w:rsid w:val="006F002B"/>
    <w:rsid w:val="006F55C4"/>
    <w:rsid w:val="0070169D"/>
    <w:rsid w:val="00710A0A"/>
    <w:rsid w:val="007279C8"/>
    <w:rsid w:val="0075223D"/>
    <w:rsid w:val="0075235E"/>
    <w:rsid w:val="00757949"/>
    <w:rsid w:val="0076130F"/>
    <w:rsid w:val="00765249"/>
    <w:rsid w:val="007676FB"/>
    <w:rsid w:val="00783677"/>
    <w:rsid w:val="007B1B94"/>
    <w:rsid w:val="007B6E2D"/>
    <w:rsid w:val="007E0A09"/>
    <w:rsid w:val="007E71D3"/>
    <w:rsid w:val="007F18BD"/>
    <w:rsid w:val="007F4EA4"/>
    <w:rsid w:val="008012C2"/>
    <w:rsid w:val="00804171"/>
    <w:rsid w:val="00807605"/>
    <w:rsid w:val="008265EC"/>
    <w:rsid w:val="008542F3"/>
    <w:rsid w:val="0086223B"/>
    <w:rsid w:val="00875B7C"/>
    <w:rsid w:val="00884264"/>
    <w:rsid w:val="008A6DEF"/>
    <w:rsid w:val="008B21B2"/>
    <w:rsid w:val="008B249E"/>
    <w:rsid w:val="008B2EA2"/>
    <w:rsid w:val="008C1D14"/>
    <w:rsid w:val="008E3F43"/>
    <w:rsid w:val="0092473E"/>
    <w:rsid w:val="00933A12"/>
    <w:rsid w:val="00936519"/>
    <w:rsid w:val="00937E7B"/>
    <w:rsid w:val="00955FE0"/>
    <w:rsid w:val="009714E5"/>
    <w:rsid w:val="009729F7"/>
    <w:rsid w:val="0098473C"/>
    <w:rsid w:val="009B55B7"/>
    <w:rsid w:val="00A05F9D"/>
    <w:rsid w:val="00A1116C"/>
    <w:rsid w:val="00A429C2"/>
    <w:rsid w:val="00A5408A"/>
    <w:rsid w:val="00A71B00"/>
    <w:rsid w:val="00A742C7"/>
    <w:rsid w:val="00AB1F82"/>
    <w:rsid w:val="00AB77D8"/>
    <w:rsid w:val="00AE192D"/>
    <w:rsid w:val="00AE5772"/>
    <w:rsid w:val="00AF2E60"/>
    <w:rsid w:val="00AF3A69"/>
    <w:rsid w:val="00B220ED"/>
    <w:rsid w:val="00B35699"/>
    <w:rsid w:val="00B50F9C"/>
    <w:rsid w:val="00B7561B"/>
    <w:rsid w:val="00B837C7"/>
    <w:rsid w:val="00BA0A83"/>
    <w:rsid w:val="00BB7026"/>
    <w:rsid w:val="00BC064C"/>
    <w:rsid w:val="00BE21B8"/>
    <w:rsid w:val="00C01437"/>
    <w:rsid w:val="00C0189A"/>
    <w:rsid w:val="00C1265B"/>
    <w:rsid w:val="00C17197"/>
    <w:rsid w:val="00C25732"/>
    <w:rsid w:val="00C25F02"/>
    <w:rsid w:val="00C41080"/>
    <w:rsid w:val="00C5181C"/>
    <w:rsid w:val="00C52BB6"/>
    <w:rsid w:val="00C53995"/>
    <w:rsid w:val="00C55731"/>
    <w:rsid w:val="00C62CA1"/>
    <w:rsid w:val="00C734BD"/>
    <w:rsid w:val="00C81611"/>
    <w:rsid w:val="00C93D02"/>
    <w:rsid w:val="00CA515E"/>
    <w:rsid w:val="00CA5450"/>
    <w:rsid w:val="00CB2B6E"/>
    <w:rsid w:val="00CF03BE"/>
    <w:rsid w:val="00D05495"/>
    <w:rsid w:val="00D05840"/>
    <w:rsid w:val="00D120BB"/>
    <w:rsid w:val="00D12756"/>
    <w:rsid w:val="00D43624"/>
    <w:rsid w:val="00D50FC1"/>
    <w:rsid w:val="00D57E91"/>
    <w:rsid w:val="00D61F68"/>
    <w:rsid w:val="00D679E6"/>
    <w:rsid w:val="00D751E3"/>
    <w:rsid w:val="00D94222"/>
    <w:rsid w:val="00D94E49"/>
    <w:rsid w:val="00DA4B2F"/>
    <w:rsid w:val="00DB6D7E"/>
    <w:rsid w:val="00DC2DE4"/>
    <w:rsid w:val="00DD2D50"/>
    <w:rsid w:val="00DD57E3"/>
    <w:rsid w:val="00DE0848"/>
    <w:rsid w:val="00E00D0D"/>
    <w:rsid w:val="00E326FC"/>
    <w:rsid w:val="00E42783"/>
    <w:rsid w:val="00E55CDF"/>
    <w:rsid w:val="00E7378A"/>
    <w:rsid w:val="00E90023"/>
    <w:rsid w:val="00EA1DB7"/>
    <w:rsid w:val="00ED67C9"/>
    <w:rsid w:val="00EE13E5"/>
    <w:rsid w:val="00EE4016"/>
    <w:rsid w:val="00EF7030"/>
    <w:rsid w:val="00F00A94"/>
    <w:rsid w:val="00F13283"/>
    <w:rsid w:val="00F174D6"/>
    <w:rsid w:val="00F2748B"/>
    <w:rsid w:val="00F61525"/>
    <w:rsid w:val="00F64CDA"/>
    <w:rsid w:val="00F809DB"/>
    <w:rsid w:val="00F94035"/>
    <w:rsid w:val="00FB0DDA"/>
    <w:rsid w:val="00FB0F20"/>
    <w:rsid w:val="00FB60C4"/>
    <w:rsid w:val="00FC44B3"/>
    <w:rsid w:val="00FD7B02"/>
    <w:rsid w:val="00FE32FA"/>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4F8D"/>
  <w15:docId w15:val="{A0C8A8BE-3327-4A7C-BD6B-7DACA37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C7"/>
    <w:pPr>
      <w:spacing w:line="256" w:lineRule="auto"/>
    </w:pPr>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Header">
    <w:name w:val="header"/>
    <w:basedOn w:val="Normal"/>
    <w:link w:val="HeaderChar"/>
    <w:uiPriority w:val="99"/>
    <w:unhideWhenUsed/>
    <w:rsid w:val="006B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6"/>
  </w:style>
  <w:style w:type="paragraph" w:styleId="Footer">
    <w:name w:val="footer"/>
    <w:basedOn w:val="Normal"/>
    <w:link w:val="FooterChar"/>
    <w:uiPriority w:val="99"/>
    <w:unhideWhenUsed/>
    <w:rsid w:val="006B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6"/>
  </w:style>
  <w:style w:type="paragraph" w:styleId="TOCHeading">
    <w:name w:val="TOC Heading"/>
    <w:basedOn w:val="Heading1"/>
    <w:next w:val="Normal"/>
    <w:uiPriority w:val="39"/>
    <w:unhideWhenUsed/>
    <w:qFormat/>
    <w:rsid w:val="00452A4A"/>
    <w:pPr>
      <w:outlineLvl w:val="9"/>
    </w:pPr>
  </w:style>
  <w:style w:type="paragraph" w:styleId="TOC2">
    <w:name w:val="toc 2"/>
    <w:basedOn w:val="Normal"/>
    <w:next w:val="Normal"/>
    <w:autoRedefine/>
    <w:uiPriority w:val="39"/>
    <w:unhideWhenUsed/>
    <w:rsid w:val="00452A4A"/>
    <w:pPr>
      <w:spacing w:after="100"/>
      <w:ind w:left="220"/>
    </w:pPr>
  </w:style>
  <w:style w:type="paragraph" w:styleId="TOC3">
    <w:name w:val="toc 3"/>
    <w:basedOn w:val="Normal"/>
    <w:next w:val="Normal"/>
    <w:autoRedefine/>
    <w:uiPriority w:val="39"/>
    <w:unhideWhenUsed/>
    <w:rsid w:val="00E7378A"/>
    <w:pPr>
      <w:spacing w:after="100"/>
      <w:ind w:left="440"/>
    </w:pPr>
  </w:style>
  <w:style w:type="paragraph" w:styleId="Caption">
    <w:name w:val="caption"/>
    <w:basedOn w:val="Normal"/>
    <w:next w:val="Normal"/>
    <w:uiPriority w:val="35"/>
    <w:unhideWhenUsed/>
    <w:qFormat/>
    <w:rsid w:val="007F4E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0C3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C6D6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642C8B"/>
    <w:rPr>
      <w:color w:val="954F72" w:themeColor="followedHyperlink"/>
      <w:u w:val="single"/>
    </w:rPr>
  </w:style>
  <w:style w:type="character" w:customStyle="1" w:styleId="hscoswrapper">
    <w:name w:val="hs_cos_wrapper"/>
    <w:basedOn w:val="DefaultParagraphFont"/>
    <w:rsid w:val="00642C8B"/>
  </w:style>
  <w:style w:type="paragraph" w:styleId="TOC1">
    <w:name w:val="toc 1"/>
    <w:basedOn w:val="Normal"/>
    <w:next w:val="Normal"/>
    <w:autoRedefine/>
    <w:uiPriority w:val="39"/>
    <w:unhideWhenUsed/>
    <w:rsid w:val="00016182"/>
    <w:pPr>
      <w:spacing w:after="100"/>
    </w:pPr>
  </w:style>
  <w:style w:type="character" w:styleId="Strong">
    <w:name w:val="Strong"/>
    <w:basedOn w:val="DefaultParagraphFont"/>
    <w:uiPriority w:val="22"/>
    <w:qFormat/>
    <w:rsid w:val="00130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948">
      <w:bodyDiv w:val="1"/>
      <w:marLeft w:val="0"/>
      <w:marRight w:val="0"/>
      <w:marTop w:val="0"/>
      <w:marBottom w:val="0"/>
      <w:divBdr>
        <w:top w:val="none" w:sz="0" w:space="0" w:color="auto"/>
        <w:left w:val="none" w:sz="0" w:space="0" w:color="auto"/>
        <w:bottom w:val="none" w:sz="0" w:space="0" w:color="auto"/>
        <w:right w:val="none" w:sz="0" w:space="0" w:color="auto"/>
      </w:divBdr>
    </w:div>
    <w:div w:id="178392345">
      <w:bodyDiv w:val="1"/>
      <w:marLeft w:val="0"/>
      <w:marRight w:val="0"/>
      <w:marTop w:val="0"/>
      <w:marBottom w:val="0"/>
      <w:divBdr>
        <w:top w:val="none" w:sz="0" w:space="0" w:color="auto"/>
        <w:left w:val="none" w:sz="0" w:space="0" w:color="auto"/>
        <w:bottom w:val="none" w:sz="0" w:space="0" w:color="auto"/>
        <w:right w:val="none" w:sz="0" w:space="0" w:color="auto"/>
      </w:divBdr>
    </w:div>
    <w:div w:id="367684082">
      <w:bodyDiv w:val="1"/>
      <w:marLeft w:val="0"/>
      <w:marRight w:val="0"/>
      <w:marTop w:val="0"/>
      <w:marBottom w:val="0"/>
      <w:divBdr>
        <w:top w:val="none" w:sz="0" w:space="0" w:color="auto"/>
        <w:left w:val="none" w:sz="0" w:space="0" w:color="auto"/>
        <w:bottom w:val="none" w:sz="0" w:space="0" w:color="auto"/>
        <w:right w:val="none" w:sz="0" w:space="0" w:color="auto"/>
      </w:divBdr>
    </w:div>
    <w:div w:id="521210831">
      <w:bodyDiv w:val="1"/>
      <w:marLeft w:val="0"/>
      <w:marRight w:val="0"/>
      <w:marTop w:val="0"/>
      <w:marBottom w:val="0"/>
      <w:divBdr>
        <w:top w:val="none" w:sz="0" w:space="0" w:color="auto"/>
        <w:left w:val="none" w:sz="0" w:space="0" w:color="auto"/>
        <w:bottom w:val="none" w:sz="0" w:space="0" w:color="auto"/>
        <w:right w:val="none" w:sz="0" w:space="0" w:color="auto"/>
      </w:divBdr>
    </w:div>
    <w:div w:id="632057625">
      <w:bodyDiv w:val="1"/>
      <w:marLeft w:val="0"/>
      <w:marRight w:val="0"/>
      <w:marTop w:val="0"/>
      <w:marBottom w:val="0"/>
      <w:divBdr>
        <w:top w:val="none" w:sz="0" w:space="0" w:color="auto"/>
        <w:left w:val="none" w:sz="0" w:space="0" w:color="auto"/>
        <w:bottom w:val="none" w:sz="0" w:space="0" w:color="auto"/>
        <w:right w:val="none" w:sz="0" w:space="0" w:color="auto"/>
      </w:divBdr>
    </w:div>
    <w:div w:id="643775342">
      <w:bodyDiv w:val="1"/>
      <w:marLeft w:val="0"/>
      <w:marRight w:val="0"/>
      <w:marTop w:val="0"/>
      <w:marBottom w:val="0"/>
      <w:divBdr>
        <w:top w:val="none" w:sz="0" w:space="0" w:color="auto"/>
        <w:left w:val="none" w:sz="0" w:space="0" w:color="auto"/>
        <w:bottom w:val="none" w:sz="0" w:space="0" w:color="auto"/>
        <w:right w:val="none" w:sz="0" w:space="0" w:color="auto"/>
      </w:divBdr>
    </w:div>
    <w:div w:id="762188530">
      <w:bodyDiv w:val="1"/>
      <w:marLeft w:val="0"/>
      <w:marRight w:val="0"/>
      <w:marTop w:val="0"/>
      <w:marBottom w:val="0"/>
      <w:divBdr>
        <w:top w:val="none" w:sz="0" w:space="0" w:color="auto"/>
        <w:left w:val="none" w:sz="0" w:space="0" w:color="auto"/>
        <w:bottom w:val="none" w:sz="0" w:space="0" w:color="auto"/>
        <w:right w:val="none" w:sz="0" w:space="0" w:color="auto"/>
      </w:divBdr>
    </w:div>
    <w:div w:id="842478494">
      <w:bodyDiv w:val="1"/>
      <w:marLeft w:val="0"/>
      <w:marRight w:val="0"/>
      <w:marTop w:val="0"/>
      <w:marBottom w:val="0"/>
      <w:divBdr>
        <w:top w:val="none" w:sz="0" w:space="0" w:color="auto"/>
        <w:left w:val="none" w:sz="0" w:space="0" w:color="auto"/>
        <w:bottom w:val="none" w:sz="0" w:space="0" w:color="auto"/>
        <w:right w:val="none" w:sz="0" w:space="0" w:color="auto"/>
      </w:divBdr>
    </w:div>
    <w:div w:id="1135950539">
      <w:bodyDiv w:val="1"/>
      <w:marLeft w:val="0"/>
      <w:marRight w:val="0"/>
      <w:marTop w:val="0"/>
      <w:marBottom w:val="0"/>
      <w:divBdr>
        <w:top w:val="none" w:sz="0" w:space="0" w:color="auto"/>
        <w:left w:val="none" w:sz="0" w:space="0" w:color="auto"/>
        <w:bottom w:val="none" w:sz="0" w:space="0" w:color="auto"/>
        <w:right w:val="none" w:sz="0" w:space="0" w:color="auto"/>
      </w:divBdr>
    </w:div>
    <w:div w:id="1157720522">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28959104">
      <w:bodyDiv w:val="1"/>
      <w:marLeft w:val="0"/>
      <w:marRight w:val="0"/>
      <w:marTop w:val="0"/>
      <w:marBottom w:val="0"/>
      <w:divBdr>
        <w:top w:val="none" w:sz="0" w:space="0" w:color="auto"/>
        <w:left w:val="none" w:sz="0" w:space="0" w:color="auto"/>
        <w:bottom w:val="none" w:sz="0" w:space="0" w:color="auto"/>
        <w:right w:val="none" w:sz="0" w:space="0" w:color="auto"/>
      </w:divBdr>
    </w:div>
    <w:div w:id="12721273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39930116">
      <w:bodyDiv w:val="1"/>
      <w:marLeft w:val="0"/>
      <w:marRight w:val="0"/>
      <w:marTop w:val="0"/>
      <w:marBottom w:val="0"/>
      <w:divBdr>
        <w:top w:val="none" w:sz="0" w:space="0" w:color="auto"/>
        <w:left w:val="none" w:sz="0" w:space="0" w:color="auto"/>
        <w:bottom w:val="none" w:sz="0" w:space="0" w:color="auto"/>
        <w:right w:val="none" w:sz="0" w:space="0" w:color="auto"/>
      </w:divBdr>
    </w:div>
    <w:div w:id="1568153561">
      <w:bodyDiv w:val="1"/>
      <w:marLeft w:val="0"/>
      <w:marRight w:val="0"/>
      <w:marTop w:val="0"/>
      <w:marBottom w:val="0"/>
      <w:divBdr>
        <w:top w:val="none" w:sz="0" w:space="0" w:color="auto"/>
        <w:left w:val="none" w:sz="0" w:space="0" w:color="auto"/>
        <w:bottom w:val="none" w:sz="0" w:space="0" w:color="auto"/>
        <w:right w:val="none" w:sz="0" w:space="0" w:color="auto"/>
      </w:divBdr>
    </w:div>
    <w:div w:id="1636061391">
      <w:bodyDiv w:val="1"/>
      <w:marLeft w:val="0"/>
      <w:marRight w:val="0"/>
      <w:marTop w:val="0"/>
      <w:marBottom w:val="0"/>
      <w:divBdr>
        <w:top w:val="none" w:sz="0" w:space="0" w:color="auto"/>
        <w:left w:val="none" w:sz="0" w:space="0" w:color="auto"/>
        <w:bottom w:val="none" w:sz="0" w:space="0" w:color="auto"/>
        <w:right w:val="none" w:sz="0" w:space="0" w:color="auto"/>
      </w:divBdr>
    </w:div>
    <w:div w:id="1719164381">
      <w:bodyDiv w:val="1"/>
      <w:marLeft w:val="0"/>
      <w:marRight w:val="0"/>
      <w:marTop w:val="0"/>
      <w:marBottom w:val="0"/>
      <w:divBdr>
        <w:top w:val="none" w:sz="0" w:space="0" w:color="auto"/>
        <w:left w:val="none" w:sz="0" w:space="0" w:color="auto"/>
        <w:bottom w:val="none" w:sz="0" w:space="0" w:color="auto"/>
        <w:right w:val="none" w:sz="0" w:space="0" w:color="auto"/>
      </w:divBdr>
    </w:div>
    <w:div w:id="177092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pncricinfo.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rajsengo/indian-premier-league-ipl-all-seasons?resource=download&amp;select=all_season_summary.cs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owardsdatascience.com/support-vector-machines-svm-c9ef228155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plt20.com/" TargetMode="External"/><Relationship Id="rId5" Type="http://schemas.openxmlformats.org/officeDocument/2006/relationships/numbering" Target="numbering.xml"/><Relationship Id="rId15" Type="http://schemas.openxmlformats.org/officeDocument/2006/relationships/hyperlink" Target="https://www.kreedon.com/top-10-biggest-sports-leagues-in-the-worl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ajsengo/indian-premier-league-ipl-all-seasons/versions/27?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C652A-6C8D-4B8B-9105-3DF03A522D87}">
  <ds:schemaRefs>
    <ds:schemaRef ds:uri="http://schemas.openxmlformats.org/officeDocument/2006/bibliography"/>
  </ds:schemaRefs>
</ds:datastoreItem>
</file>

<file path=customXml/itemProps2.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4.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HR Analytics and Prediction of Employee Attrition</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Prediction of Employee Attrition</dc:title>
  <dc:subject/>
  <dc:creator>Sherry Kosmicki</dc:creator>
  <cp:keywords/>
  <dc:description/>
  <cp:lastModifiedBy>Anjani Bonda</cp:lastModifiedBy>
  <cp:revision>123</cp:revision>
  <cp:lastPrinted>2022-09-16T00:08:00Z</cp:lastPrinted>
  <dcterms:created xsi:type="dcterms:W3CDTF">2022-09-15T19:24:00Z</dcterms:created>
  <dcterms:modified xsi:type="dcterms:W3CDTF">2023-07-24T02:56:00Z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