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52" w:rsidRDefault="00234E52" w:rsidP="00315775">
      <w:pPr>
        <w:pStyle w:val="Heading1"/>
        <w:rPr>
          <w:rFonts w:ascii="Verdana" w:hAnsi="Verdana"/>
          <w:sz w:val="22"/>
          <w:szCs w:val="22"/>
        </w:rPr>
      </w:pPr>
    </w:p>
    <w:p w:rsidR="00D41C36" w:rsidRDefault="00D41C36" w:rsidP="00315775">
      <w:pPr>
        <w:pStyle w:val="Heading1"/>
        <w:rPr>
          <w:rFonts w:ascii="Verdana" w:hAnsi="Verdana"/>
          <w:sz w:val="22"/>
          <w:szCs w:val="22"/>
        </w:rPr>
      </w:pPr>
    </w:p>
    <w:p w:rsidR="00315775" w:rsidRDefault="00315775" w:rsidP="00315775">
      <w:pPr>
        <w:pStyle w:val="Heading1"/>
        <w:rPr>
          <w:rFonts w:ascii="Verdana" w:hAnsi="Verdana"/>
          <w:sz w:val="22"/>
          <w:szCs w:val="22"/>
        </w:rPr>
      </w:pPr>
      <w:r w:rsidRPr="000B57C3">
        <w:rPr>
          <w:rFonts w:ascii="Verdana" w:hAnsi="Verdana"/>
          <w:sz w:val="22"/>
          <w:szCs w:val="22"/>
        </w:rPr>
        <w:t>professional Summary</w:t>
      </w:r>
    </w:p>
    <w:p w:rsidR="00D41C36" w:rsidRDefault="00D41C36" w:rsidP="00D41C36"/>
    <w:p w:rsidR="00D41C36" w:rsidRPr="00D41C36" w:rsidRDefault="00D41C36" w:rsidP="00D41C36"/>
    <w:p w:rsidR="00044CED" w:rsidRPr="00044CED" w:rsidRDefault="00044CED" w:rsidP="00044CED"/>
    <w:p w:rsidR="004F3315" w:rsidRPr="0075616A" w:rsidRDefault="00DE231C" w:rsidP="00FC313F">
      <w:pPr>
        <w:numPr>
          <w:ilvl w:val="0"/>
          <w:numId w:val="31"/>
        </w:numPr>
        <w:autoSpaceDE/>
        <w:autoSpaceDN/>
        <w:rPr>
          <w:rFonts w:ascii="Verdana" w:hAnsi="Verdana" w:cs="Arial CYR"/>
          <w:color w:val="000000"/>
          <w:sz w:val="20"/>
          <w:szCs w:val="20"/>
        </w:rPr>
      </w:pPr>
      <w:r w:rsidRPr="0075616A">
        <w:rPr>
          <w:rFonts w:ascii="Verdana" w:hAnsi="Verdana" w:cs="Arial CYR"/>
          <w:color w:val="000000"/>
          <w:sz w:val="20"/>
          <w:szCs w:val="20"/>
        </w:rPr>
        <w:t>C</w:t>
      </w:r>
      <w:r w:rsidR="007E732C" w:rsidRPr="0075616A">
        <w:rPr>
          <w:rFonts w:ascii="Verdana" w:hAnsi="Verdana" w:cs="Arial CYR"/>
          <w:color w:val="000000"/>
          <w:sz w:val="20"/>
          <w:szCs w:val="20"/>
        </w:rPr>
        <w:t>urrently w</w:t>
      </w:r>
      <w:r w:rsidR="00A44168" w:rsidRPr="0075616A">
        <w:rPr>
          <w:rFonts w:ascii="Verdana" w:hAnsi="Verdana" w:cs="Arial CYR"/>
          <w:color w:val="000000"/>
          <w:sz w:val="20"/>
          <w:szCs w:val="20"/>
        </w:rPr>
        <w:t xml:space="preserve">orking as </w:t>
      </w:r>
      <w:r w:rsidR="001E3473">
        <w:rPr>
          <w:rFonts w:ascii="Verdana" w:hAnsi="Verdana" w:cs="Arial CYR"/>
          <w:color w:val="000000"/>
          <w:sz w:val="20"/>
          <w:szCs w:val="20"/>
        </w:rPr>
        <w:t xml:space="preserve">a </w:t>
      </w:r>
      <w:r w:rsidR="00AD6770" w:rsidRPr="00AD6770">
        <w:rPr>
          <w:rFonts w:ascii="Verdana" w:hAnsi="Verdana" w:cs="Arial CYR"/>
          <w:b/>
          <w:color w:val="000000"/>
          <w:sz w:val="20"/>
          <w:szCs w:val="20"/>
        </w:rPr>
        <w:t>SAP</w:t>
      </w:r>
      <w:r w:rsidR="005C272F">
        <w:rPr>
          <w:rFonts w:ascii="Verdana" w:hAnsi="Verdana" w:cs="Arial CYR"/>
          <w:b/>
          <w:color w:val="000000"/>
          <w:sz w:val="20"/>
          <w:szCs w:val="20"/>
        </w:rPr>
        <w:t xml:space="preserve"> &amp; Succesfactors</w:t>
      </w:r>
      <w:r w:rsidR="00AD6770" w:rsidRPr="00AD6770">
        <w:rPr>
          <w:rFonts w:ascii="Verdana" w:hAnsi="Verdana" w:cs="Arial CYR"/>
          <w:b/>
          <w:color w:val="000000"/>
          <w:sz w:val="20"/>
          <w:szCs w:val="20"/>
        </w:rPr>
        <w:t xml:space="preserve"> </w:t>
      </w:r>
      <w:r w:rsidR="007F2502">
        <w:rPr>
          <w:rFonts w:ascii="Verdana" w:hAnsi="Verdana" w:cs="Arial CYR"/>
          <w:b/>
          <w:color w:val="000000"/>
          <w:sz w:val="20"/>
          <w:szCs w:val="20"/>
        </w:rPr>
        <w:t xml:space="preserve">Project </w:t>
      </w:r>
      <w:r w:rsidR="005C272F">
        <w:rPr>
          <w:rFonts w:ascii="Verdana" w:hAnsi="Verdana" w:cs="Arial CYR"/>
          <w:b/>
          <w:color w:val="000000"/>
          <w:sz w:val="20"/>
          <w:szCs w:val="20"/>
        </w:rPr>
        <w:t>lead</w:t>
      </w:r>
      <w:r w:rsidR="00AD6770" w:rsidRPr="00AD6770">
        <w:rPr>
          <w:rFonts w:ascii="Verdana" w:hAnsi="Verdana" w:cs="Arial CYR"/>
          <w:b/>
          <w:color w:val="000000"/>
          <w:sz w:val="20"/>
          <w:szCs w:val="20"/>
        </w:rPr>
        <w:t xml:space="preserve"> </w:t>
      </w:r>
      <w:r w:rsidR="00AD6770">
        <w:rPr>
          <w:rFonts w:ascii="Verdana" w:hAnsi="Verdana" w:cs="Arial CYR"/>
          <w:color w:val="000000"/>
          <w:sz w:val="20"/>
          <w:szCs w:val="20"/>
        </w:rPr>
        <w:t xml:space="preserve">and </w:t>
      </w:r>
      <w:r w:rsidR="00294415" w:rsidRPr="0075616A">
        <w:rPr>
          <w:rFonts w:ascii="Verdana" w:hAnsi="Verdana" w:cs="Arial CYR"/>
          <w:color w:val="000000"/>
          <w:sz w:val="20"/>
          <w:szCs w:val="20"/>
        </w:rPr>
        <w:t xml:space="preserve">has </w:t>
      </w:r>
      <w:r w:rsidR="00395FC5" w:rsidRPr="0075616A">
        <w:rPr>
          <w:rFonts w:ascii="Verdana" w:hAnsi="Verdana" w:cs="Arial CYR"/>
          <w:color w:val="000000"/>
          <w:sz w:val="20"/>
          <w:szCs w:val="20"/>
        </w:rPr>
        <w:t xml:space="preserve">overall experience </w:t>
      </w:r>
      <w:r w:rsidR="00143D12">
        <w:rPr>
          <w:rFonts w:ascii="Verdana" w:hAnsi="Verdana" w:cs="Arial CYR"/>
          <w:color w:val="000000"/>
          <w:sz w:val="20"/>
          <w:szCs w:val="20"/>
        </w:rPr>
        <w:t>of 8</w:t>
      </w:r>
      <w:r w:rsidRPr="0075616A">
        <w:rPr>
          <w:rFonts w:ascii="Verdana" w:hAnsi="Verdana" w:cs="Arial CYR"/>
          <w:color w:val="000000"/>
          <w:sz w:val="20"/>
          <w:szCs w:val="20"/>
        </w:rPr>
        <w:t>.5</w:t>
      </w:r>
      <w:r w:rsidR="00395FC5" w:rsidRPr="0075616A">
        <w:rPr>
          <w:rFonts w:ascii="Verdana" w:hAnsi="Verdana" w:cs="Arial CYR"/>
          <w:color w:val="000000"/>
          <w:sz w:val="20"/>
          <w:szCs w:val="20"/>
        </w:rPr>
        <w:t xml:space="preserve"> </w:t>
      </w:r>
      <w:r w:rsidR="00B00FEF" w:rsidRPr="0075616A">
        <w:rPr>
          <w:rFonts w:ascii="Verdana" w:hAnsi="Verdana" w:cs="Arial CYR"/>
          <w:color w:val="000000"/>
          <w:sz w:val="20"/>
          <w:szCs w:val="20"/>
        </w:rPr>
        <w:t xml:space="preserve">years </w:t>
      </w:r>
      <w:r w:rsidR="005C272F">
        <w:rPr>
          <w:rFonts w:ascii="Verdana" w:hAnsi="Verdana" w:cs="Arial CYR"/>
          <w:color w:val="000000"/>
          <w:sz w:val="20"/>
          <w:szCs w:val="20"/>
        </w:rPr>
        <w:t>on</w:t>
      </w:r>
      <w:r w:rsidR="00927A20" w:rsidRPr="0075616A">
        <w:rPr>
          <w:rFonts w:ascii="Verdana" w:hAnsi="Verdana" w:cs="Arial CYR"/>
          <w:color w:val="000000"/>
          <w:sz w:val="20"/>
          <w:szCs w:val="20"/>
        </w:rPr>
        <w:t xml:space="preserve"> </w:t>
      </w:r>
      <w:r w:rsidR="002F1D99">
        <w:rPr>
          <w:rFonts w:ascii="Verdana" w:hAnsi="Verdana" w:cs="Arial CYR"/>
          <w:color w:val="000000"/>
          <w:sz w:val="20"/>
          <w:szCs w:val="20"/>
        </w:rPr>
        <w:t>SAP HCM/Successfactors</w:t>
      </w:r>
      <w:r w:rsidR="00C3129C">
        <w:rPr>
          <w:rFonts w:ascii="Verdana" w:hAnsi="Verdana" w:cs="Arial CYR"/>
          <w:color w:val="000000"/>
          <w:sz w:val="20"/>
          <w:szCs w:val="20"/>
        </w:rPr>
        <w:t xml:space="preserve">. </w:t>
      </w:r>
      <w:r w:rsidR="007F2502">
        <w:rPr>
          <w:rFonts w:ascii="Verdana" w:hAnsi="Verdana" w:cs="Arial CYR"/>
          <w:color w:val="000000"/>
          <w:sz w:val="20"/>
          <w:szCs w:val="20"/>
        </w:rPr>
        <w:t>Executed and worked</w:t>
      </w:r>
      <w:r w:rsidR="00C3129C">
        <w:rPr>
          <w:rFonts w:ascii="Verdana" w:hAnsi="Verdana" w:cs="Arial CYR"/>
          <w:color w:val="000000"/>
          <w:sz w:val="20"/>
          <w:szCs w:val="20"/>
        </w:rPr>
        <w:t xml:space="preserve"> on</w:t>
      </w:r>
      <w:r w:rsidR="00C314FC">
        <w:rPr>
          <w:rFonts w:ascii="Verdana" w:hAnsi="Verdana" w:cs="Arial CYR"/>
          <w:color w:val="000000"/>
          <w:sz w:val="20"/>
          <w:szCs w:val="20"/>
        </w:rPr>
        <w:t xml:space="preserve"> </w:t>
      </w:r>
      <w:r w:rsidR="00A44168" w:rsidRPr="0075616A">
        <w:rPr>
          <w:rFonts w:ascii="Verdana" w:hAnsi="Verdana" w:cs="Arial CYR"/>
          <w:color w:val="000000"/>
          <w:sz w:val="20"/>
          <w:szCs w:val="20"/>
        </w:rPr>
        <w:t>Implementations</w:t>
      </w:r>
      <w:r w:rsidR="00CA60EE" w:rsidRPr="0075616A">
        <w:rPr>
          <w:rFonts w:ascii="Verdana" w:hAnsi="Verdana" w:cs="Arial CYR"/>
          <w:color w:val="000000"/>
          <w:sz w:val="20"/>
          <w:szCs w:val="20"/>
        </w:rPr>
        <w:t>,</w:t>
      </w:r>
      <w:r w:rsidR="00C314FC">
        <w:rPr>
          <w:rFonts w:ascii="Verdana" w:hAnsi="Verdana" w:cs="Arial CYR"/>
          <w:color w:val="000000"/>
          <w:sz w:val="20"/>
          <w:szCs w:val="20"/>
        </w:rPr>
        <w:t xml:space="preserve"> </w:t>
      </w:r>
      <w:r w:rsidR="00A44168" w:rsidRPr="0075616A">
        <w:rPr>
          <w:rFonts w:ascii="Verdana" w:hAnsi="Verdana" w:cs="Arial CYR"/>
          <w:color w:val="000000"/>
          <w:sz w:val="20"/>
          <w:szCs w:val="20"/>
        </w:rPr>
        <w:t>support</w:t>
      </w:r>
      <w:r w:rsidR="00C314FC">
        <w:rPr>
          <w:rFonts w:ascii="Verdana" w:hAnsi="Verdana" w:cs="Arial CYR"/>
          <w:color w:val="000000"/>
          <w:sz w:val="20"/>
          <w:szCs w:val="20"/>
        </w:rPr>
        <w:t>, End to end Upgrade projects. H</w:t>
      </w:r>
      <w:r w:rsidR="004F3315" w:rsidRPr="0075616A">
        <w:rPr>
          <w:rFonts w:ascii="Verdana" w:hAnsi="Verdana" w:cs="Arial CYR"/>
          <w:color w:val="000000"/>
          <w:sz w:val="20"/>
          <w:szCs w:val="20"/>
        </w:rPr>
        <w:t>aving Strong profici</w:t>
      </w:r>
      <w:r w:rsidR="00444EF4">
        <w:rPr>
          <w:rFonts w:ascii="Verdana" w:hAnsi="Verdana" w:cs="Arial CYR"/>
          <w:color w:val="000000"/>
          <w:sz w:val="20"/>
          <w:szCs w:val="20"/>
        </w:rPr>
        <w:t>ent in SAP HCM/Successfactors</w:t>
      </w:r>
      <w:r w:rsidR="004F3315" w:rsidRPr="0075616A">
        <w:rPr>
          <w:rFonts w:ascii="Verdana" w:hAnsi="Verdana" w:cs="Arial CYR"/>
          <w:color w:val="000000"/>
          <w:sz w:val="20"/>
          <w:szCs w:val="20"/>
        </w:rPr>
        <w:t xml:space="preserve"> </w:t>
      </w:r>
      <w:r w:rsidR="005C272F" w:rsidRPr="0075616A">
        <w:rPr>
          <w:rFonts w:ascii="Verdana" w:hAnsi="Verdana" w:cs="Arial CYR"/>
          <w:color w:val="000000"/>
          <w:sz w:val="20"/>
          <w:szCs w:val="20"/>
        </w:rPr>
        <w:t xml:space="preserve">with </w:t>
      </w:r>
      <w:r w:rsidR="005C272F">
        <w:rPr>
          <w:rFonts w:ascii="Verdana" w:hAnsi="Verdana" w:cs="Arial CYR"/>
          <w:color w:val="000000"/>
          <w:sz w:val="20"/>
          <w:szCs w:val="20"/>
        </w:rPr>
        <w:t xml:space="preserve">work experience </w:t>
      </w:r>
      <w:r w:rsidR="004F3315" w:rsidRPr="0075616A">
        <w:rPr>
          <w:rFonts w:ascii="Verdana" w:hAnsi="Verdana" w:cs="Arial CYR"/>
          <w:color w:val="000000"/>
          <w:sz w:val="20"/>
          <w:szCs w:val="20"/>
        </w:rPr>
        <w:t>fo</w:t>
      </w:r>
      <w:r w:rsidR="007C6F2F" w:rsidRPr="0075616A">
        <w:rPr>
          <w:rFonts w:ascii="Verdana" w:hAnsi="Verdana" w:cs="Arial CYR"/>
          <w:color w:val="000000"/>
          <w:sz w:val="20"/>
          <w:szCs w:val="20"/>
        </w:rPr>
        <w:t>r large international companies.</w:t>
      </w:r>
    </w:p>
    <w:p w:rsidR="00426FE4" w:rsidRPr="0075616A" w:rsidRDefault="00426FE4" w:rsidP="004F3315">
      <w:pPr>
        <w:autoSpaceDE/>
        <w:autoSpaceDN/>
        <w:jc w:val="left"/>
        <w:rPr>
          <w:rFonts w:ascii="Verdana" w:hAnsi="Verdana" w:cs="Arial CYR"/>
          <w:color w:val="000000"/>
          <w:sz w:val="20"/>
          <w:szCs w:val="20"/>
        </w:rPr>
      </w:pPr>
    </w:p>
    <w:p w:rsidR="00426FE4" w:rsidRPr="0075616A" w:rsidRDefault="00426FE4" w:rsidP="00FC313F">
      <w:pPr>
        <w:numPr>
          <w:ilvl w:val="0"/>
          <w:numId w:val="31"/>
        </w:numPr>
        <w:autoSpaceDE/>
        <w:autoSpaceDN/>
        <w:rPr>
          <w:rFonts w:ascii="Verdana" w:hAnsi="Verdana" w:cs="Arial CYR"/>
          <w:color w:val="000000"/>
          <w:sz w:val="20"/>
          <w:szCs w:val="20"/>
        </w:rPr>
      </w:pPr>
      <w:r w:rsidRPr="0075616A">
        <w:rPr>
          <w:rFonts w:ascii="Verdana" w:hAnsi="Verdana" w:cs="Arial CYR"/>
          <w:color w:val="000000"/>
          <w:sz w:val="20"/>
          <w:szCs w:val="20"/>
        </w:rPr>
        <w:t xml:space="preserve">Expertise in SAP HCM process and in the areas of </w:t>
      </w:r>
      <w:r w:rsidRPr="00BF5E87">
        <w:rPr>
          <w:rFonts w:ascii="Verdana" w:hAnsi="Verdana" w:cs="Arial CYR"/>
          <w:color w:val="000000"/>
          <w:sz w:val="20"/>
          <w:szCs w:val="20"/>
        </w:rPr>
        <w:t>Organization Management</w:t>
      </w:r>
      <w:r w:rsidRPr="0075616A">
        <w:rPr>
          <w:rFonts w:ascii="Verdana" w:hAnsi="Verdana" w:cs="Arial"/>
          <w:color w:val="000000"/>
        </w:rPr>
        <w:t xml:space="preserve">, </w:t>
      </w:r>
      <w:r w:rsidRPr="0075616A">
        <w:rPr>
          <w:rFonts w:ascii="Verdana" w:hAnsi="Verdana" w:cs="Arial CYR"/>
          <w:color w:val="000000"/>
          <w:sz w:val="20"/>
          <w:szCs w:val="20"/>
        </w:rPr>
        <w:t>Personnel Administration ,</w:t>
      </w:r>
      <w:r w:rsidR="00FF005C" w:rsidRPr="0075616A">
        <w:rPr>
          <w:rFonts w:ascii="Verdana" w:hAnsi="Verdana" w:cs="Arial CYR"/>
          <w:color w:val="000000"/>
          <w:sz w:val="20"/>
          <w:szCs w:val="20"/>
        </w:rPr>
        <w:t>Global Employment,</w:t>
      </w:r>
      <w:r w:rsidRPr="0075616A">
        <w:rPr>
          <w:rFonts w:ascii="Verdana" w:hAnsi="Verdana" w:cs="Arial CYR"/>
          <w:color w:val="000000"/>
          <w:sz w:val="20"/>
          <w:szCs w:val="20"/>
        </w:rPr>
        <w:t xml:space="preserve"> </w:t>
      </w:r>
      <w:r w:rsidR="00075D87" w:rsidRPr="00D87C70">
        <w:rPr>
          <w:rFonts w:ascii="Verdana" w:hAnsi="Verdana" w:cs="Arial CYR"/>
          <w:color w:val="000000"/>
          <w:sz w:val="20"/>
          <w:szCs w:val="20"/>
        </w:rPr>
        <w:t>Time Management</w:t>
      </w:r>
      <w:r w:rsidR="00B84D27" w:rsidRPr="0075616A">
        <w:rPr>
          <w:rFonts w:ascii="Verdana" w:hAnsi="Verdana" w:cs="Arial CYR"/>
          <w:color w:val="000000"/>
          <w:sz w:val="20"/>
          <w:szCs w:val="20"/>
        </w:rPr>
        <w:t>, Talent</w:t>
      </w:r>
      <w:r w:rsidRPr="0075616A">
        <w:rPr>
          <w:rFonts w:ascii="Verdana" w:hAnsi="Verdana" w:cs="Arial CYR"/>
          <w:color w:val="000000"/>
          <w:sz w:val="20"/>
          <w:szCs w:val="20"/>
        </w:rPr>
        <w:t xml:space="preserve"> management, Enterprise Compensation </w:t>
      </w:r>
      <w:r w:rsidR="00B84D27" w:rsidRPr="0075616A">
        <w:rPr>
          <w:rFonts w:ascii="Verdana" w:hAnsi="Verdana" w:cs="Arial CYR"/>
          <w:color w:val="000000"/>
          <w:sz w:val="20"/>
          <w:szCs w:val="20"/>
        </w:rPr>
        <w:t>Management, Personnel</w:t>
      </w:r>
      <w:r w:rsidRPr="0075616A">
        <w:rPr>
          <w:rFonts w:ascii="Verdana" w:hAnsi="Verdana" w:cs="Arial CYR"/>
          <w:color w:val="000000"/>
          <w:sz w:val="20"/>
          <w:szCs w:val="20"/>
        </w:rPr>
        <w:t xml:space="preserve"> cost planning,</w:t>
      </w:r>
      <w:r w:rsidR="00F14B11" w:rsidRPr="0075616A">
        <w:rPr>
          <w:rFonts w:ascii="Verdana" w:hAnsi="Verdana" w:cs="Arial CYR"/>
          <w:color w:val="000000"/>
          <w:sz w:val="20"/>
          <w:szCs w:val="20"/>
        </w:rPr>
        <w:t xml:space="preserve"> </w:t>
      </w:r>
      <w:r w:rsidRPr="00D87C70">
        <w:rPr>
          <w:rFonts w:ascii="Verdana" w:hAnsi="Verdana" w:cs="Arial CYR"/>
          <w:color w:val="000000"/>
          <w:sz w:val="20"/>
          <w:szCs w:val="20"/>
        </w:rPr>
        <w:t xml:space="preserve">Travel </w:t>
      </w:r>
      <w:r w:rsidR="00B84D27" w:rsidRPr="00D87C70">
        <w:rPr>
          <w:rFonts w:ascii="Verdana" w:hAnsi="Verdana" w:cs="Arial CYR"/>
          <w:color w:val="000000"/>
          <w:sz w:val="20"/>
          <w:szCs w:val="20"/>
        </w:rPr>
        <w:t>Management,</w:t>
      </w:r>
      <w:r w:rsidR="00B84D27" w:rsidRPr="0075616A">
        <w:rPr>
          <w:rFonts w:ascii="Verdana" w:hAnsi="Verdana" w:cs="Arial CYR"/>
          <w:color w:val="000000"/>
          <w:sz w:val="20"/>
          <w:szCs w:val="20"/>
        </w:rPr>
        <w:t xml:space="preserve"> </w:t>
      </w:r>
      <w:r w:rsidR="009F4263" w:rsidRPr="0075616A">
        <w:rPr>
          <w:rFonts w:ascii="Verdana" w:hAnsi="Verdana" w:cs="Arial CYR"/>
          <w:color w:val="000000"/>
          <w:sz w:val="20"/>
          <w:szCs w:val="20"/>
        </w:rPr>
        <w:t xml:space="preserve">E-recruitment, </w:t>
      </w:r>
      <w:r w:rsidR="00B84D27" w:rsidRPr="0075616A">
        <w:rPr>
          <w:rFonts w:ascii="Verdana" w:hAnsi="Verdana" w:cs="Arial CYR"/>
          <w:color w:val="000000"/>
          <w:sz w:val="20"/>
          <w:szCs w:val="20"/>
        </w:rPr>
        <w:t>Benefits, Payroll</w:t>
      </w:r>
      <w:r w:rsidR="00B9148D" w:rsidRPr="0075616A">
        <w:rPr>
          <w:rFonts w:ascii="Verdana" w:hAnsi="Verdana" w:cs="Arial CYR"/>
          <w:color w:val="000000"/>
          <w:sz w:val="20"/>
          <w:szCs w:val="20"/>
        </w:rPr>
        <w:t xml:space="preserve"> (US)</w:t>
      </w:r>
      <w:r w:rsidRPr="0075616A">
        <w:rPr>
          <w:rFonts w:ascii="Verdana" w:hAnsi="Verdana" w:cs="Arial CYR"/>
          <w:color w:val="000000"/>
          <w:sz w:val="20"/>
          <w:szCs w:val="20"/>
        </w:rPr>
        <w:t>.</w:t>
      </w:r>
    </w:p>
    <w:p w:rsidR="00606C74" w:rsidRPr="0075616A" w:rsidRDefault="00606C74" w:rsidP="00606C74">
      <w:pPr>
        <w:pStyle w:val="ListParagraph"/>
        <w:rPr>
          <w:rFonts w:ascii="Verdana" w:hAnsi="Verdana" w:cs="Arial CYR"/>
          <w:color w:val="000000"/>
          <w:sz w:val="20"/>
          <w:szCs w:val="20"/>
        </w:rPr>
      </w:pPr>
    </w:p>
    <w:p w:rsidR="00606C74" w:rsidRDefault="00823E17" w:rsidP="00FC313F">
      <w:pPr>
        <w:numPr>
          <w:ilvl w:val="0"/>
          <w:numId w:val="31"/>
        </w:numPr>
        <w:autoSpaceDE/>
        <w:autoSpaceDN/>
        <w:rPr>
          <w:rFonts w:ascii="Verdana" w:hAnsi="Verdana" w:cs="Arial CYR"/>
          <w:b/>
          <w:color w:val="000000"/>
          <w:sz w:val="20"/>
          <w:szCs w:val="20"/>
        </w:rPr>
      </w:pPr>
      <w:r>
        <w:rPr>
          <w:rFonts w:ascii="Verdana" w:hAnsi="Verdana" w:cs="Arial CYR"/>
          <w:b/>
          <w:color w:val="000000"/>
          <w:sz w:val="20"/>
          <w:szCs w:val="20"/>
        </w:rPr>
        <w:t>Certified and have expertise in</w:t>
      </w:r>
      <w:r w:rsidR="003D3435" w:rsidRPr="00DF2B42">
        <w:rPr>
          <w:rFonts w:ascii="Verdana" w:hAnsi="Verdana" w:cs="Arial CYR"/>
          <w:b/>
          <w:color w:val="000000"/>
          <w:sz w:val="20"/>
          <w:szCs w:val="20"/>
        </w:rPr>
        <w:t xml:space="preserve"> Success factors </w:t>
      </w:r>
      <w:r w:rsidR="004B6122">
        <w:rPr>
          <w:rFonts w:ascii="Verdana" w:hAnsi="Verdana" w:cs="Arial CYR"/>
          <w:b/>
          <w:color w:val="000000"/>
          <w:sz w:val="20"/>
          <w:szCs w:val="20"/>
        </w:rPr>
        <w:t xml:space="preserve">Goal &amp; </w:t>
      </w:r>
      <w:r w:rsidR="003D3435" w:rsidRPr="00DF2B42">
        <w:rPr>
          <w:rFonts w:ascii="Verdana" w:hAnsi="Verdana" w:cs="Arial CYR"/>
          <w:b/>
          <w:color w:val="000000"/>
          <w:sz w:val="20"/>
          <w:szCs w:val="20"/>
        </w:rPr>
        <w:t>Personal Management, and Employee Central</w:t>
      </w:r>
      <w:r w:rsidR="00361D3F" w:rsidRPr="00DF2B42">
        <w:rPr>
          <w:rFonts w:ascii="Verdana" w:hAnsi="Verdana" w:cs="Arial CYR"/>
          <w:b/>
          <w:color w:val="000000"/>
          <w:sz w:val="20"/>
          <w:szCs w:val="20"/>
        </w:rPr>
        <w:t>.</w:t>
      </w:r>
    </w:p>
    <w:p w:rsidR="00C14CE3" w:rsidRDefault="00C14CE3" w:rsidP="00C14CE3">
      <w:pPr>
        <w:pStyle w:val="ListParagraph"/>
        <w:rPr>
          <w:rFonts w:ascii="Verdana" w:hAnsi="Verdana" w:cs="Arial CYR"/>
          <w:b/>
          <w:color w:val="000000"/>
          <w:sz w:val="20"/>
          <w:szCs w:val="20"/>
        </w:rPr>
      </w:pPr>
    </w:p>
    <w:p w:rsidR="00E44E93" w:rsidRDefault="00E44E93" w:rsidP="00FC313F">
      <w:pPr>
        <w:numPr>
          <w:ilvl w:val="0"/>
          <w:numId w:val="46"/>
        </w:numPr>
        <w:autoSpaceDE/>
        <w:rPr>
          <w:rFonts w:ascii="Verdana" w:hAnsi="Verdana" w:cs="Arial"/>
          <w:b/>
          <w:color w:val="000000"/>
          <w:sz w:val="20"/>
          <w:szCs w:val="20"/>
        </w:rPr>
      </w:pPr>
      <w:r>
        <w:rPr>
          <w:rFonts w:ascii="Verdana" w:hAnsi="Verdana" w:cs="Arial"/>
          <w:b/>
          <w:color w:val="000000"/>
          <w:sz w:val="20"/>
          <w:szCs w:val="20"/>
        </w:rPr>
        <w:t>Good Exposure and work experience in Suc</w:t>
      </w:r>
      <w:r w:rsidR="00D47CAC">
        <w:rPr>
          <w:rFonts w:ascii="Verdana" w:hAnsi="Verdana" w:cs="Arial"/>
          <w:b/>
          <w:color w:val="000000"/>
          <w:sz w:val="20"/>
          <w:szCs w:val="20"/>
        </w:rPr>
        <w:t>cess Factors in the areas of</w:t>
      </w:r>
      <w:r>
        <w:rPr>
          <w:rFonts w:ascii="Verdana" w:hAnsi="Verdana" w:cs="Arial"/>
          <w:b/>
          <w:color w:val="000000"/>
          <w:sz w:val="20"/>
          <w:szCs w:val="20"/>
        </w:rPr>
        <w:t xml:space="preserve"> Employee Central, Performance &amp; Goal Management, Compensation and Work force Analytics.</w:t>
      </w:r>
    </w:p>
    <w:p w:rsidR="003F7F5F" w:rsidRDefault="003F7F5F" w:rsidP="003F7F5F">
      <w:pPr>
        <w:autoSpaceDE/>
        <w:ind w:left="720"/>
        <w:rPr>
          <w:rFonts w:ascii="Verdana" w:hAnsi="Verdana" w:cs="Arial"/>
          <w:b/>
          <w:color w:val="000000"/>
          <w:sz w:val="20"/>
          <w:szCs w:val="20"/>
        </w:rPr>
      </w:pPr>
    </w:p>
    <w:p w:rsidR="003F7F5F" w:rsidRDefault="003F7F5F" w:rsidP="00FC313F">
      <w:pPr>
        <w:numPr>
          <w:ilvl w:val="0"/>
          <w:numId w:val="46"/>
        </w:numPr>
        <w:autoSpaceDE/>
        <w:rPr>
          <w:rFonts w:ascii="Verdana" w:hAnsi="Verdana" w:cs="Arial"/>
          <w:b/>
          <w:color w:val="000000"/>
          <w:sz w:val="20"/>
          <w:szCs w:val="20"/>
        </w:rPr>
      </w:pPr>
      <w:r w:rsidRPr="00C14CE3">
        <w:rPr>
          <w:rFonts w:ascii="Verdana" w:hAnsi="Verdana" w:cs="Arial CYR"/>
          <w:b/>
          <w:color w:val="000000"/>
          <w:sz w:val="20"/>
          <w:szCs w:val="20"/>
        </w:rPr>
        <w:t xml:space="preserve">Expertise in Implementation of NWBC (Net weaver Business Client) 4.0 for ESS </w:t>
      </w:r>
      <w:r>
        <w:rPr>
          <w:rFonts w:ascii="Verdana" w:hAnsi="Verdana" w:cs="Arial CYR"/>
          <w:b/>
          <w:color w:val="000000"/>
          <w:sz w:val="20"/>
          <w:szCs w:val="20"/>
        </w:rPr>
        <w:t>&amp;</w:t>
      </w:r>
      <w:r w:rsidRPr="00C14CE3">
        <w:rPr>
          <w:rFonts w:ascii="Verdana" w:hAnsi="Verdana" w:cs="Arial CYR"/>
          <w:b/>
          <w:color w:val="000000"/>
          <w:sz w:val="20"/>
          <w:szCs w:val="20"/>
        </w:rPr>
        <w:t xml:space="preserve"> MSS</w:t>
      </w:r>
      <w:r>
        <w:rPr>
          <w:rFonts w:ascii="Verdana" w:hAnsi="Verdana" w:cs="Arial CYR"/>
          <w:b/>
          <w:color w:val="000000"/>
          <w:sz w:val="20"/>
          <w:szCs w:val="20"/>
        </w:rPr>
        <w:t xml:space="preserve"> and HCM Renewal along with</w:t>
      </w:r>
      <w:r w:rsidRPr="00C14CE3">
        <w:rPr>
          <w:rFonts w:ascii="Verdana" w:hAnsi="Verdana" w:cs="Arial CYR"/>
          <w:b/>
          <w:color w:val="000000"/>
          <w:sz w:val="20"/>
          <w:szCs w:val="20"/>
        </w:rPr>
        <w:t xml:space="preserve"> Roles and Securities</w:t>
      </w:r>
    </w:p>
    <w:p w:rsidR="00E44E93" w:rsidRDefault="00E44E93" w:rsidP="00E44E93">
      <w:pPr>
        <w:autoSpaceDE/>
        <w:ind w:left="720"/>
        <w:rPr>
          <w:rFonts w:ascii="Verdana" w:hAnsi="Verdana" w:cs="Arial"/>
          <w:b/>
          <w:color w:val="000000"/>
          <w:sz w:val="20"/>
          <w:szCs w:val="20"/>
        </w:rPr>
      </w:pPr>
    </w:p>
    <w:p w:rsidR="00E44E93" w:rsidRDefault="00E44E93" w:rsidP="00FC313F">
      <w:pPr>
        <w:numPr>
          <w:ilvl w:val="0"/>
          <w:numId w:val="46"/>
        </w:numPr>
        <w:autoSpaceDE/>
        <w:rPr>
          <w:rFonts w:ascii="Verdana" w:hAnsi="Verdana" w:cs="Arial"/>
          <w:b/>
          <w:color w:val="000000"/>
          <w:sz w:val="20"/>
          <w:szCs w:val="20"/>
        </w:rPr>
      </w:pPr>
      <w:r>
        <w:rPr>
          <w:rFonts w:ascii="Verdana" w:hAnsi="Verdana" w:cs="Arial"/>
          <w:b/>
          <w:color w:val="000000"/>
          <w:sz w:val="20"/>
          <w:szCs w:val="20"/>
        </w:rPr>
        <w:t>Worked on Installation of SFIHCM01 600 proce</w:t>
      </w:r>
      <w:r w:rsidR="00021C08">
        <w:rPr>
          <w:rFonts w:ascii="Verdana" w:hAnsi="Verdana" w:cs="Arial"/>
          <w:b/>
          <w:color w:val="000000"/>
          <w:sz w:val="20"/>
          <w:szCs w:val="20"/>
        </w:rPr>
        <w:t>ss, for the integration Successf</w:t>
      </w:r>
      <w:r>
        <w:rPr>
          <w:rFonts w:ascii="Verdana" w:hAnsi="Verdana" w:cs="Arial"/>
          <w:b/>
          <w:color w:val="000000"/>
          <w:sz w:val="20"/>
          <w:szCs w:val="20"/>
        </w:rPr>
        <w:t>actors and SAP add-on. The integration add-on for SAP ERP Human Capital Management (SAP ERP HCM) and Success Facto</w:t>
      </w:r>
      <w:r w:rsidR="00021C08">
        <w:rPr>
          <w:rFonts w:ascii="Verdana" w:hAnsi="Verdana" w:cs="Arial"/>
          <w:b/>
          <w:color w:val="000000"/>
          <w:sz w:val="20"/>
          <w:szCs w:val="20"/>
        </w:rPr>
        <w:t>rs Business Execution (Success f</w:t>
      </w:r>
      <w:r>
        <w:rPr>
          <w:rFonts w:ascii="Verdana" w:hAnsi="Verdana" w:cs="Arial"/>
          <w:b/>
          <w:color w:val="000000"/>
          <w:sz w:val="20"/>
          <w:szCs w:val="20"/>
        </w:rPr>
        <w:t xml:space="preserve">actors BizX) enables the integration of data for employee data and organizational data, as well as for data that is required for evaluation purposes. </w:t>
      </w:r>
    </w:p>
    <w:p w:rsidR="00E44E93" w:rsidRDefault="00E44E93" w:rsidP="00E44E93">
      <w:pPr>
        <w:autoSpaceDE/>
        <w:ind w:left="720"/>
        <w:rPr>
          <w:rFonts w:ascii="Verdana" w:hAnsi="Verdana" w:cs="Arial"/>
          <w:b/>
          <w:color w:val="000000"/>
          <w:sz w:val="20"/>
          <w:szCs w:val="20"/>
        </w:rPr>
      </w:pPr>
    </w:p>
    <w:p w:rsidR="00E44E93" w:rsidRPr="0073558A" w:rsidRDefault="00E44E93" w:rsidP="00FC313F">
      <w:pPr>
        <w:numPr>
          <w:ilvl w:val="0"/>
          <w:numId w:val="46"/>
        </w:numPr>
        <w:autoSpaceDE/>
        <w:rPr>
          <w:rFonts w:ascii="Verdana" w:hAnsi="Verdana" w:cs="Arial"/>
          <w:color w:val="000000"/>
          <w:sz w:val="20"/>
          <w:szCs w:val="20"/>
        </w:rPr>
      </w:pPr>
      <w:r w:rsidRPr="0073558A">
        <w:rPr>
          <w:rFonts w:ascii="Verdana" w:hAnsi="Verdana" w:cs="Arial"/>
          <w:color w:val="000000"/>
          <w:sz w:val="20"/>
          <w:szCs w:val="20"/>
        </w:rPr>
        <w:t>Uploaded basic employee data and organizational data from SAP ERP HCM to Success Factors BizX to support Talent Management processes.</w:t>
      </w:r>
    </w:p>
    <w:p w:rsidR="00E44E93" w:rsidRPr="0073558A" w:rsidRDefault="00E44E93" w:rsidP="00E44E93">
      <w:pPr>
        <w:autoSpaceDE/>
        <w:ind w:left="720"/>
        <w:rPr>
          <w:rFonts w:ascii="Verdana" w:hAnsi="Verdana" w:cs="Arial"/>
          <w:color w:val="000000"/>
          <w:sz w:val="20"/>
          <w:szCs w:val="20"/>
        </w:rPr>
      </w:pPr>
    </w:p>
    <w:p w:rsidR="00E44E93" w:rsidRPr="0073558A" w:rsidRDefault="00E44E93" w:rsidP="00FC313F">
      <w:pPr>
        <w:numPr>
          <w:ilvl w:val="0"/>
          <w:numId w:val="46"/>
        </w:numPr>
        <w:autoSpaceDE/>
        <w:rPr>
          <w:rFonts w:ascii="Verdana" w:hAnsi="Verdana" w:cs="Arial"/>
          <w:color w:val="000000"/>
          <w:sz w:val="20"/>
          <w:szCs w:val="20"/>
        </w:rPr>
      </w:pPr>
      <w:r w:rsidRPr="0073558A">
        <w:rPr>
          <w:rFonts w:ascii="Verdana" w:hAnsi="Verdana" w:cs="Arial"/>
          <w:color w:val="000000"/>
          <w:sz w:val="20"/>
          <w:szCs w:val="20"/>
        </w:rPr>
        <w:t>Worked on Transfer of Analytical data form SAP ERP HCM to Success Factors Workforce Analytics to support workforce planning and workforce analytics.</w:t>
      </w:r>
    </w:p>
    <w:p w:rsidR="00E44E93" w:rsidRPr="0073558A" w:rsidRDefault="00E44E93" w:rsidP="00E44E93">
      <w:pPr>
        <w:pStyle w:val="ListParagraph"/>
        <w:rPr>
          <w:rFonts w:ascii="Verdana" w:hAnsi="Verdana" w:cs="Arial"/>
          <w:color w:val="000000"/>
          <w:sz w:val="20"/>
          <w:szCs w:val="20"/>
        </w:rPr>
      </w:pPr>
    </w:p>
    <w:p w:rsidR="00E44E93" w:rsidRPr="0073558A" w:rsidRDefault="00E44E93" w:rsidP="00FC313F">
      <w:pPr>
        <w:numPr>
          <w:ilvl w:val="0"/>
          <w:numId w:val="46"/>
        </w:numPr>
        <w:autoSpaceDE/>
        <w:rPr>
          <w:rFonts w:ascii="Verdana" w:hAnsi="Verdana" w:cs="Arial"/>
          <w:color w:val="000000"/>
          <w:sz w:val="20"/>
          <w:szCs w:val="20"/>
        </w:rPr>
      </w:pPr>
      <w:r w:rsidRPr="0073558A">
        <w:rPr>
          <w:rFonts w:ascii="Verdana" w:hAnsi="Verdana" w:cs="Arial"/>
          <w:color w:val="000000"/>
          <w:sz w:val="20"/>
          <w:szCs w:val="20"/>
        </w:rPr>
        <w:t>Modified the SAP Data extraction program based on the client requirement</w:t>
      </w:r>
    </w:p>
    <w:p w:rsidR="00E44E93" w:rsidRDefault="00E44E93" w:rsidP="00E44E93">
      <w:pPr>
        <w:pStyle w:val="ListParagraph"/>
        <w:rPr>
          <w:rFonts w:ascii="Verdana" w:hAnsi="Verdana" w:cs="Arial"/>
          <w:b/>
          <w:color w:val="000000"/>
          <w:sz w:val="20"/>
          <w:szCs w:val="20"/>
        </w:rPr>
      </w:pPr>
    </w:p>
    <w:p w:rsidR="00E44E93" w:rsidRDefault="00E44E93" w:rsidP="00FC313F">
      <w:pPr>
        <w:numPr>
          <w:ilvl w:val="0"/>
          <w:numId w:val="46"/>
        </w:numPr>
        <w:autoSpaceDE/>
        <w:rPr>
          <w:rFonts w:ascii="Verdana" w:hAnsi="Verdana" w:cs="Arial"/>
          <w:color w:val="000000"/>
          <w:sz w:val="20"/>
          <w:szCs w:val="20"/>
        </w:rPr>
      </w:pPr>
      <w:r>
        <w:rPr>
          <w:rFonts w:ascii="Verdana" w:hAnsi="Verdana" w:cs="Arial"/>
          <w:b/>
          <w:color w:val="000000"/>
          <w:sz w:val="20"/>
          <w:szCs w:val="20"/>
        </w:rPr>
        <w:t>Good Exposur</w:t>
      </w:r>
      <w:r w:rsidR="00057A08">
        <w:rPr>
          <w:rFonts w:ascii="Verdana" w:hAnsi="Verdana" w:cs="Arial"/>
          <w:b/>
          <w:color w:val="000000"/>
          <w:sz w:val="20"/>
          <w:szCs w:val="20"/>
        </w:rPr>
        <w:t>e on Latest releases of Successf</w:t>
      </w:r>
      <w:r>
        <w:rPr>
          <w:rFonts w:ascii="Verdana" w:hAnsi="Verdana" w:cs="Arial"/>
          <w:b/>
          <w:color w:val="000000"/>
          <w:sz w:val="20"/>
          <w:szCs w:val="20"/>
        </w:rPr>
        <w:t>actors Build’s</w:t>
      </w:r>
      <w:r>
        <w:rPr>
          <w:rFonts w:ascii="Verdana" w:hAnsi="Verdana" w:cs="Arial"/>
          <w:color w:val="000000"/>
          <w:sz w:val="20"/>
          <w:szCs w:val="20"/>
        </w:rPr>
        <w:t>.</w:t>
      </w:r>
    </w:p>
    <w:p w:rsidR="00E44E93" w:rsidRDefault="00E44E93" w:rsidP="00E44E93">
      <w:pPr>
        <w:pStyle w:val="ListParagraph"/>
        <w:rPr>
          <w:rFonts w:ascii="Verdana" w:hAnsi="Verdana" w:cs="Arial"/>
          <w:color w:val="000000"/>
          <w:sz w:val="20"/>
          <w:szCs w:val="20"/>
        </w:rPr>
      </w:pPr>
    </w:p>
    <w:p w:rsidR="00E44E93" w:rsidRDefault="00E44E93" w:rsidP="00FC313F">
      <w:pPr>
        <w:numPr>
          <w:ilvl w:val="0"/>
          <w:numId w:val="46"/>
        </w:numPr>
        <w:autoSpaceDE/>
        <w:rPr>
          <w:rFonts w:ascii="Verdana" w:hAnsi="Verdana" w:cs="Arial"/>
          <w:color w:val="000000"/>
          <w:sz w:val="20"/>
          <w:szCs w:val="20"/>
        </w:rPr>
      </w:pPr>
      <w:r>
        <w:rPr>
          <w:rFonts w:ascii="Verdana" w:hAnsi="Verdana" w:cs="Arial"/>
          <w:color w:val="000000"/>
          <w:sz w:val="20"/>
          <w:szCs w:val="20"/>
        </w:rPr>
        <w:t xml:space="preserve">Good exposure on </w:t>
      </w:r>
      <w:r>
        <w:rPr>
          <w:rFonts w:ascii="Verdana" w:hAnsi="Verdana" w:cs="Arial"/>
          <w:b/>
          <w:color w:val="000000"/>
          <w:sz w:val="20"/>
          <w:szCs w:val="20"/>
        </w:rPr>
        <w:t>Success Factors Bizx mobile applications for Jam and Talent applications</w:t>
      </w:r>
    </w:p>
    <w:p w:rsidR="00E44E93" w:rsidRDefault="00E44E93" w:rsidP="00E44E93">
      <w:pPr>
        <w:pStyle w:val="ListParagraph"/>
        <w:rPr>
          <w:rFonts w:ascii="Verdana" w:hAnsi="Verdana" w:cs="Arial"/>
          <w:color w:val="000000"/>
          <w:sz w:val="20"/>
          <w:szCs w:val="20"/>
        </w:rPr>
      </w:pPr>
    </w:p>
    <w:p w:rsidR="00E44E93" w:rsidRDefault="00E44E93" w:rsidP="00FC313F">
      <w:pPr>
        <w:numPr>
          <w:ilvl w:val="0"/>
          <w:numId w:val="46"/>
        </w:numPr>
        <w:autoSpaceDE/>
        <w:rPr>
          <w:rFonts w:ascii="Verdana" w:hAnsi="Verdana" w:cs="Arial"/>
          <w:color w:val="000000"/>
          <w:sz w:val="20"/>
          <w:szCs w:val="20"/>
        </w:rPr>
      </w:pPr>
      <w:r>
        <w:rPr>
          <w:rStyle w:val="Normal-10pt"/>
          <w:rFonts w:ascii="Verdana" w:hAnsi="Verdana"/>
        </w:rPr>
        <w:t xml:space="preserve">Hands on experience in areas of </w:t>
      </w:r>
      <w:r>
        <w:rPr>
          <w:rStyle w:val="Normal-10pt"/>
          <w:rFonts w:ascii="Verdana" w:hAnsi="Verdana"/>
          <w:b/>
        </w:rPr>
        <w:t xml:space="preserve">Employee Self Service (ESS), Manager Self Service (MSS), in </w:t>
      </w:r>
      <w:r w:rsidR="004A17DF">
        <w:rPr>
          <w:rStyle w:val="Normal-10pt"/>
          <w:rFonts w:ascii="Verdana" w:hAnsi="Verdana"/>
        </w:rPr>
        <w:t>EHP-5</w:t>
      </w:r>
      <w:r w:rsidR="0088406E">
        <w:rPr>
          <w:rStyle w:val="Normal-10pt"/>
          <w:rFonts w:ascii="Verdana" w:hAnsi="Verdana"/>
        </w:rPr>
        <w:t>, 6, 7</w:t>
      </w:r>
      <w:r>
        <w:rPr>
          <w:rStyle w:val="Normal-10pt"/>
          <w:rFonts w:ascii="Verdana" w:hAnsi="Verdana"/>
        </w:rPr>
        <w:t xml:space="preserve"> Enhancement Packages.</w:t>
      </w:r>
    </w:p>
    <w:p w:rsidR="00E44E93" w:rsidRDefault="00E44E93" w:rsidP="00E44E93">
      <w:pPr>
        <w:autoSpaceDE/>
        <w:rPr>
          <w:rFonts w:ascii="Verdana" w:hAnsi="Verdana" w:cs="Arial"/>
          <w:color w:val="000000"/>
          <w:sz w:val="20"/>
          <w:szCs w:val="20"/>
        </w:rPr>
      </w:pPr>
    </w:p>
    <w:p w:rsidR="00CF5902" w:rsidRPr="0075616A" w:rsidRDefault="00CF5902" w:rsidP="00D97C5E">
      <w:pPr>
        <w:tabs>
          <w:tab w:val="left" w:pos="2610"/>
        </w:tabs>
        <w:overflowPunct w:val="0"/>
        <w:autoSpaceDE/>
        <w:autoSpaceDN/>
        <w:adjustRightInd w:val="0"/>
        <w:ind w:left="720"/>
        <w:textAlignment w:val="baseline"/>
        <w:rPr>
          <w:rFonts w:ascii="Verdana" w:hAnsi="Verdana" w:cs="Arial"/>
          <w:sz w:val="20"/>
          <w:szCs w:val="20"/>
        </w:rPr>
      </w:pPr>
    </w:p>
    <w:p w:rsidR="00CF5902" w:rsidRPr="00F23E0D" w:rsidRDefault="00CF5902" w:rsidP="00C53906">
      <w:pPr>
        <w:autoSpaceDE/>
        <w:autoSpaceDN/>
        <w:ind w:left="720"/>
        <w:rPr>
          <w:rFonts w:ascii="Verdana" w:hAnsi="Verdana" w:cs="Arial"/>
          <w:color w:val="000000"/>
        </w:rPr>
      </w:pPr>
    </w:p>
    <w:p w:rsidR="006E3E4E" w:rsidRPr="00140FE0" w:rsidRDefault="00503AF0" w:rsidP="00F7349C">
      <w:pPr>
        <w:autoSpaceDE/>
        <w:autoSpaceDN/>
        <w:jc w:val="left"/>
        <w:rPr>
          <w:rFonts w:ascii="Verdana" w:hAnsi="Verdana"/>
          <w:color w:val="000000"/>
          <w:sz w:val="20"/>
          <w:szCs w:val="20"/>
        </w:rPr>
      </w:pPr>
      <w:r w:rsidRPr="00264629">
        <w:rPr>
          <w:rFonts w:ascii="Verdana" w:hAnsi="Verdana" w:cs="Arial"/>
          <w:color w:val="000000"/>
        </w:rPr>
        <w:t xml:space="preserve"> </w:t>
      </w:r>
    </w:p>
    <w:p w:rsidR="00315775" w:rsidRPr="000B57C3" w:rsidRDefault="00315775" w:rsidP="00315775">
      <w:pPr>
        <w:pStyle w:val="Heading1"/>
        <w:rPr>
          <w:rFonts w:ascii="Verdana" w:hAnsi="Verdana"/>
          <w:sz w:val="22"/>
          <w:szCs w:val="22"/>
        </w:rPr>
      </w:pPr>
      <w:r w:rsidRPr="000B57C3">
        <w:rPr>
          <w:rFonts w:ascii="Verdana" w:hAnsi="Verdana"/>
          <w:sz w:val="22"/>
          <w:szCs w:val="22"/>
        </w:rPr>
        <w:lastRenderedPageBreak/>
        <w:t>Technical Summary</w:t>
      </w:r>
    </w:p>
    <w:tbl>
      <w:tblPr>
        <w:tblpPr w:leftFromText="180" w:rightFromText="180" w:vertAnchor="text" w:tblpXSpec="center" w:tblpY="1"/>
        <w:tblOverlap w:val="never"/>
        <w:tblW w:w="10080" w:type="dxa"/>
        <w:jc w:val="center"/>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72" w:type="dxa"/>
          <w:left w:w="72" w:type="dxa"/>
          <w:bottom w:w="72" w:type="dxa"/>
          <w:right w:w="72" w:type="dxa"/>
        </w:tblCellMar>
        <w:tblLook w:val="0000"/>
      </w:tblPr>
      <w:tblGrid>
        <w:gridCol w:w="2182"/>
        <w:gridCol w:w="7898"/>
      </w:tblGrid>
      <w:tr w:rsidR="00315775">
        <w:trPr>
          <w:trHeight w:val="327"/>
          <w:jc w:val="center"/>
        </w:trPr>
        <w:tc>
          <w:tcPr>
            <w:tcW w:w="2182" w:type="dxa"/>
            <w:vAlign w:val="center"/>
          </w:tcPr>
          <w:p w:rsidR="00315775" w:rsidRPr="00C23778" w:rsidRDefault="00315775" w:rsidP="00BB36D2">
            <w:pPr>
              <w:pStyle w:val="Heading2"/>
              <w:rPr>
                <w:rStyle w:val="Normal-10pt"/>
                <w:rFonts w:ascii="Verdana" w:hAnsi="Verdana"/>
                <w:bCs w:val="0"/>
              </w:rPr>
            </w:pPr>
            <w:r w:rsidRPr="00C23778">
              <w:rPr>
                <w:rStyle w:val="Normal-10pt"/>
                <w:rFonts w:ascii="Verdana" w:hAnsi="Verdana"/>
                <w:bCs w:val="0"/>
              </w:rPr>
              <w:t>SAP Releases</w:t>
            </w:r>
          </w:p>
        </w:tc>
        <w:tc>
          <w:tcPr>
            <w:tcW w:w="7898" w:type="dxa"/>
            <w:vAlign w:val="center"/>
          </w:tcPr>
          <w:p w:rsidR="00315775" w:rsidRPr="000B57C3" w:rsidRDefault="001B6D0B" w:rsidP="00BB36D2">
            <w:pPr>
              <w:rPr>
                <w:rStyle w:val="Normal-10pt"/>
                <w:rFonts w:ascii="Verdana" w:hAnsi="Verdana"/>
              </w:rPr>
            </w:pPr>
            <w:r>
              <w:rPr>
                <w:rStyle w:val="Normal-10pt"/>
                <w:rFonts w:ascii="Verdana" w:hAnsi="Verdana"/>
              </w:rPr>
              <w:t xml:space="preserve">4.6C, 4.7, </w:t>
            </w:r>
            <w:r w:rsidR="00EA37BF" w:rsidRPr="000B57C3">
              <w:rPr>
                <w:rStyle w:val="Normal-10pt"/>
                <w:rFonts w:ascii="Verdana" w:hAnsi="Verdana"/>
              </w:rPr>
              <w:t xml:space="preserve">ECC 5.0 </w:t>
            </w:r>
            <w:r w:rsidR="00D76A74" w:rsidRPr="000B57C3">
              <w:rPr>
                <w:rStyle w:val="Normal-10pt"/>
                <w:rFonts w:ascii="Verdana" w:hAnsi="Verdana"/>
              </w:rPr>
              <w:t>Version,</w:t>
            </w:r>
            <w:r w:rsidR="00EA37BF" w:rsidRPr="000B57C3">
              <w:rPr>
                <w:rStyle w:val="Normal-10pt"/>
                <w:rFonts w:ascii="Verdana" w:hAnsi="Verdana"/>
              </w:rPr>
              <w:t xml:space="preserve"> ECC6 version.</w:t>
            </w:r>
          </w:p>
        </w:tc>
      </w:tr>
      <w:tr w:rsidR="00315775">
        <w:trPr>
          <w:trHeight w:val="327"/>
          <w:jc w:val="center"/>
        </w:trPr>
        <w:tc>
          <w:tcPr>
            <w:tcW w:w="2182" w:type="dxa"/>
            <w:vAlign w:val="center"/>
          </w:tcPr>
          <w:p w:rsidR="00315775" w:rsidRPr="00C23778" w:rsidRDefault="00315775" w:rsidP="00BB36D2">
            <w:pPr>
              <w:pStyle w:val="Heading2"/>
              <w:rPr>
                <w:rStyle w:val="Normal-10pt"/>
                <w:rFonts w:ascii="Verdana" w:hAnsi="Verdana"/>
                <w:bCs w:val="0"/>
              </w:rPr>
            </w:pPr>
            <w:r w:rsidRPr="00C23778">
              <w:rPr>
                <w:rStyle w:val="Normal-10pt"/>
                <w:rFonts w:ascii="Verdana" w:hAnsi="Verdana"/>
                <w:bCs w:val="0"/>
              </w:rPr>
              <w:t>Technical Skills</w:t>
            </w:r>
          </w:p>
        </w:tc>
        <w:tc>
          <w:tcPr>
            <w:tcW w:w="7898" w:type="dxa"/>
            <w:vAlign w:val="center"/>
          </w:tcPr>
          <w:p w:rsidR="00315775" w:rsidRPr="000B57C3" w:rsidRDefault="004925BD" w:rsidP="00A353F3">
            <w:pPr>
              <w:jc w:val="left"/>
              <w:rPr>
                <w:rStyle w:val="Normal-10pt"/>
                <w:rFonts w:ascii="Verdana" w:hAnsi="Verdana"/>
              </w:rPr>
            </w:pPr>
            <w:r w:rsidRPr="000B57C3">
              <w:rPr>
                <w:rStyle w:val="Normal-10pt"/>
                <w:rFonts w:ascii="Verdana" w:hAnsi="Verdana"/>
              </w:rPr>
              <w:t>Knowledge on ABAP</w:t>
            </w:r>
          </w:p>
        </w:tc>
      </w:tr>
      <w:tr w:rsidR="00315775">
        <w:trPr>
          <w:trHeight w:val="280"/>
          <w:jc w:val="center"/>
        </w:trPr>
        <w:tc>
          <w:tcPr>
            <w:tcW w:w="2182" w:type="dxa"/>
          </w:tcPr>
          <w:p w:rsidR="00315775" w:rsidRPr="00C23778" w:rsidRDefault="00315775" w:rsidP="00BB36D2">
            <w:pPr>
              <w:pStyle w:val="Heading2"/>
              <w:rPr>
                <w:rStyle w:val="Normal-10pt"/>
                <w:rFonts w:ascii="Verdana" w:hAnsi="Verdana"/>
                <w:bCs w:val="0"/>
              </w:rPr>
            </w:pPr>
            <w:r w:rsidRPr="00C23778">
              <w:rPr>
                <w:rStyle w:val="Normal-10pt"/>
                <w:rFonts w:ascii="Verdana" w:hAnsi="Verdana"/>
                <w:bCs w:val="0"/>
              </w:rPr>
              <w:t>Functional Skills</w:t>
            </w:r>
          </w:p>
        </w:tc>
        <w:tc>
          <w:tcPr>
            <w:tcW w:w="7898" w:type="dxa"/>
          </w:tcPr>
          <w:p w:rsidR="00941A85" w:rsidRDefault="00CF34CD" w:rsidP="00FC313F">
            <w:pPr>
              <w:numPr>
                <w:ilvl w:val="0"/>
                <w:numId w:val="31"/>
              </w:numPr>
              <w:jc w:val="left"/>
              <w:rPr>
                <w:rStyle w:val="Normal-10pt"/>
                <w:rFonts w:ascii="Verdana" w:hAnsi="Verdana"/>
              </w:rPr>
            </w:pPr>
            <w:r>
              <w:rPr>
                <w:rStyle w:val="Normal-10pt"/>
                <w:rFonts w:ascii="Verdana" w:hAnsi="Verdana"/>
              </w:rPr>
              <w:t>SAP-Human Capital Management/</w:t>
            </w:r>
            <w:r w:rsidR="00EE659A">
              <w:rPr>
                <w:rStyle w:val="Normal-10pt"/>
                <w:rFonts w:ascii="Verdana" w:hAnsi="Verdana"/>
              </w:rPr>
              <w:t xml:space="preserve"> </w:t>
            </w:r>
            <w:r>
              <w:rPr>
                <w:rStyle w:val="Normal-10pt"/>
                <w:rFonts w:ascii="Verdana" w:hAnsi="Verdana"/>
              </w:rPr>
              <w:t xml:space="preserve"> Success Factors Talent Management</w:t>
            </w:r>
          </w:p>
          <w:p w:rsidR="00941A85" w:rsidRDefault="00CE763F" w:rsidP="00FC313F">
            <w:pPr>
              <w:numPr>
                <w:ilvl w:val="0"/>
                <w:numId w:val="31"/>
              </w:numPr>
              <w:jc w:val="left"/>
              <w:rPr>
                <w:rStyle w:val="Normal-10pt"/>
                <w:rFonts w:ascii="Verdana" w:hAnsi="Verdana"/>
              </w:rPr>
            </w:pPr>
            <w:r>
              <w:rPr>
                <w:rStyle w:val="Normal-10pt"/>
                <w:rFonts w:ascii="Verdana" w:hAnsi="Verdana"/>
              </w:rPr>
              <w:t>SAP</w:t>
            </w:r>
            <w:r w:rsidR="00CF34CD">
              <w:rPr>
                <w:rStyle w:val="Normal-10pt"/>
                <w:rFonts w:ascii="Verdana" w:hAnsi="Verdana"/>
              </w:rPr>
              <w:t xml:space="preserve"> </w:t>
            </w:r>
            <w:r w:rsidR="00EE659A">
              <w:rPr>
                <w:rStyle w:val="Normal-10pt"/>
                <w:rFonts w:ascii="Verdana" w:hAnsi="Verdana"/>
              </w:rPr>
              <w:t>HCM_</w:t>
            </w:r>
            <w:r w:rsidR="00125E4D">
              <w:rPr>
                <w:rStyle w:val="Normal-10pt"/>
                <w:rFonts w:ascii="Verdana" w:hAnsi="Verdana"/>
              </w:rPr>
              <w:t>GE</w:t>
            </w:r>
            <w:r w:rsidR="00EE659A">
              <w:rPr>
                <w:rStyle w:val="Normal-10pt"/>
                <w:rFonts w:ascii="Verdana" w:hAnsi="Verdana"/>
              </w:rPr>
              <w:t>(Global Employment)</w:t>
            </w:r>
            <w:r w:rsidR="00DD7A23">
              <w:rPr>
                <w:rStyle w:val="Normal-10pt"/>
                <w:rFonts w:ascii="Verdana" w:hAnsi="Verdana"/>
              </w:rPr>
              <w:t xml:space="preserve"> </w:t>
            </w:r>
          </w:p>
          <w:p w:rsidR="003017FE" w:rsidRPr="00941A85" w:rsidRDefault="007B499F" w:rsidP="00FC313F">
            <w:pPr>
              <w:numPr>
                <w:ilvl w:val="0"/>
                <w:numId w:val="31"/>
              </w:numPr>
              <w:jc w:val="left"/>
              <w:rPr>
                <w:rStyle w:val="Normal-10pt"/>
                <w:rFonts w:ascii="Verdana" w:hAnsi="Verdana"/>
              </w:rPr>
            </w:pPr>
            <w:r>
              <w:rPr>
                <w:rStyle w:val="Normal-10pt"/>
                <w:rFonts w:ascii="Verdana" w:hAnsi="Verdana"/>
              </w:rPr>
              <w:t xml:space="preserve">Knowledge on </w:t>
            </w:r>
            <w:r w:rsidR="00DD7A23">
              <w:rPr>
                <w:rStyle w:val="Normal-10pt"/>
                <w:rFonts w:ascii="Verdana" w:hAnsi="Verdana"/>
              </w:rPr>
              <w:t>SAP-EHS</w:t>
            </w:r>
            <w:r w:rsidR="004925BD" w:rsidRPr="000B57C3">
              <w:rPr>
                <w:rStyle w:val="Normal-10pt"/>
                <w:rFonts w:ascii="Verdana" w:hAnsi="Verdana"/>
              </w:rPr>
              <w:t xml:space="preserve"> </w:t>
            </w:r>
            <w:r w:rsidR="00D3324D">
              <w:rPr>
                <w:rStyle w:val="Normal-10pt"/>
                <w:rFonts w:ascii="Verdana" w:hAnsi="Verdana"/>
              </w:rPr>
              <w:t>(IHS</w:t>
            </w:r>
            <w:r w:rsidR="00EA1004">
              <w:rPr>
                <w:rStyle w:val="Normal-10pt"/>
                <w:rFonts w:ascii="Verdana" w:hAnsi="Verdana"/>
              </w:rPr>
              <w:t xml:space="preserve"> &amp; OHS)</w:t>
            </w:r>
            <w:r w:rsidR="00EA1004" w:rsidRPr="000B57C3">
              <w:rPr>
                <w:rStyle w:val="Normal-10pt"/>
                <w:rFonts w:ascii="Verdana" w:hAnsi="Verdana"/>
              </w:rPr>
              <w:t xml:space="preserve"> </w:t>
            </w:r>
            <w:r w:rsidR="00FB4E61">
              <w:rPr>
                <w:rStyle w:val="Normal-10pt"/>
                <w:rFonts w:ascii="Verdana" w:hAnsi="Verdana"/>
              </w:rPr>
              <w:t xml:space="preserve">in </w:t>
            </w:r>
            <w:r w:rsidR="004925BD" w:rsidRPr="000B57C3">
              <w:rPr>
                <w:rStyle w:val="Normal-10pt"/>
                <w:rFonts w:ascii="Verdana" w:hAnsi="Verdana"/>
              </w:rPr>
              <w:t>Environmental Health and Safety</w:t>
            </w:r>
            <w:r w:rsidR="00FB4E61">
              <w:rPr>
                <w:rStyle w:val="Normal-10pt"/>
                <w:rFonts w:ascii="Verdana" w:hAnsi="Verdana"/>
              </w:rPr>
              <w:t>.</w:t>
            </w:r>
          </w:p>
        </w:tc>
      </w:tr>
    </w:tbl>
    <w:p w:rsidR="006C6A3D" w:rsidRDefault="006C6A3D" w:rsidP="001F0809">
      <w:pPr>
        <w:pStyle w:val="Heading1"/>
      </w:pPr>
    </w:p>
    <w:p w:rsidR="00315775" w:rsidRPr="0033397B" w:rsidRDefault="00315775" w:rsidP="001F0809">
      <w:pPr>
        <w:pStyle w:val="Heading1"/>
        <w:rPr>
          <w:lang w:eastAsia="zh-CN"/>
        </w:rPr>
      </w:pPr>
      <w:r w:rsidRPr="00F24E21">
        <w:t>Education</w:t>
      </w:r>
    </w:p>
    <w:tbl>
      <w:tblPr>
        <w:tblpPr w:leftFromText="180" w:rightFromText="180" w:vertAnchor="text" w:tblpXSpec="center" w:tblpY="1"/>
        <w:tblOverlap w:val="never"/>
        <w:tblW w:w="10080" w:type="dxa"/>
        <w:jc w:val="center"/>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72" w:type="dxa"/>
          <w:left w:w="72" w:type="dxa"/>
          <w:bottom w:w="72" w:type="dxa"/>
          <w:right w:w="72" w:type="dxa"/>
        </w:tblCellMar>
        <w:tblLook w:val="0000"/>
      </w:tblPr>
      <w:tblGrid>
        <w:gridCol w:w="2182"/>
        <w:gridCol w:w="7898"/>
      </w:tblGrid>
      <w:tr w:rsidR="00144D1D" w:rsidRPr="0033397B">
        <w:trPr>
          <w:trHeight w:val="327"/>
          <w:jc w:val="center"/>
        </w:trPr>
        <w:tc>
          <w:tcPr>
            <w:tcW w:w="2182" w:type="dxa"/>
            <w:vAlign w:val="center"/>
          </w:tcPr>
          <w:p w:rsidR="00144D1D" w:rsidRPr="00482CEC" w:rsidRDefault="00144D1D" w:rsidP="00BB36D2">
            <w:pPr>
              <w:pStyle w:val="Heading2"/>
              <w:rPr>
                <w:rFonts w:ascii="Verdana" w:hAnsi="Verdana"/>
                <w:i w:val="0"/>
                <w:iCs/>
              </w:rPr>
            </w:pPr>
            <w:r w:rsidRPr="00482CEC">
              <w:rPr>
                <w:rFonts w:ascii="Verdana" w:hAnsi="Verdana"/>
                <w:i w:val="0"/>
                <w:iCs/>
              </w:rPr>
              <w:t>Qualification</w:t>
            </w:r>
          </w:p>
        </w:tc>
        <w:tc>
          <w:tcPr>
            <w:tcW w:w="7898" w:type="dxa"/>
            <w:shd w:val="clear" w:color="auto" w:fill="auto"/>
            <w:vAlign w:val="center"/>
          </w:tcPr>
          <w:p w:rsidR="00144D1D" w:rsidRPr="00482CEC" w:rsidRDefault="00144D1D" w:rsidP="00BB36D2">
            <w:pPr>
              <w:pStyle w:val="Heading2"/>
              <w:rPr>
                <w:rStyle w:val="Normal-10pt"/>
                <w:rFonts w:ascii="Verdana" w:hAnsi="Verdana"/>
                <w:i w:val="0"/>
                <w:iCs/>
              </w:rPr>
            </w:pPr>
            <w:r w:rsidRPr="00482CEC">
              <w:rPr>
                <w:rFonts w:ascii="Verdana" w:hAnsi="Verdana"/>
                <w:i w:val="0"/>
                <w:iCs/>
              </w:rPr>
              <w:t>Educational Institution</w:t>
            </w:r>
          </w:p>
        </w:tc>
      </w:tr>
      <w:tr w:rsidR="00144D1D" w:rsidRPr="0033397B">
        <w:trPr>
          <w:trHeight w:val="327"/>
          <w:jc w:val="center"/>
        </w:trPr>
        <w:tc>
          <w:tcPr>
            <w:tcW w:w="2182" w:type="dxa"/>
            <w:vAlign w:val="center"/>
          </w:tcPr>
          <w:p w:rsidR="00144D1D" w:rsidRPr="00C23778" w:rsidRDefault="00723350" w:rsidP="008D0C2C">
            <w:pPr>
              <w:pStyle w:val="Heading2"/>
              <w:jc w:val="left"/>
              <w:rPr>
                <w:rFonts w:ascii="Verdana" w:hAnsi="Verdana"/>
                <w:bCs w:val="0"/>
              </w:rPr>
            </w:pPr>
            <w:r w:rsidRPr="00C23778">
              <w:rPr>
                <w:rFonts w:ascii="Verdana" w:hAnsi="Verdana"/>
              </w:rPr>
              <w:t>MBA (</w:t>
            </w:r>
            <w:r w:rsidR="00144D1D" w:rsidRPr="00C23778">
              <w:rPr>
                <w:rFonts w:ascii="Verdana" w:hAnsi="Verdana"/>
              </w:rPr>
              <w:t>Masters of Business Administration</w:t>
            </w:r>
            <w:r w:rsidRPr="00C23778">
              <w:rPr>
                <w:rFonts w:ascii="Verdana" w:hAnsi="Verdana"/>
              </w:rPr>
              <w:t>)</w:t>
            </w:r>
          </w:p>
        </w:tc>
        <w:tc>
          <w:tcPr>
            <w:tcW w:w="7898" w:type="dxa"/>
            <w:shd w:val="clear" w:color="auto" w:fill="auto"/>
            <w:vAlign w:val="center"/>
          </w:tcPr>
          <w:p w:rsidR="00144D1D" w:rsidRPr="00482CEC" w:rsidRDefault="00144D1D" w:rsidP="00BB36D2">
            <w:pPr>
              <w:rPr>
                <w:rStyle w:val="Normal-10pt"/>
                <w:rFonts w:ascii="Verdana" w:hAnsi="Verdana"/>
              </w:rPr>
            </w:pPr>
            <w:smartTag w:uri="urn:schemas-microsoft-com:office:smarttags" w:element="place">
              <w:smartTag w:uri="urn:schemas-microsoft-com:office:smarttags" w:element="City">
                <w:r w:rsidRPr="00482CEC">
                  <w:rPr>
                    <w:rFonts w:ascii="Verdana" w:hAnsi="Verdana"/>
                    <w:sz w:val="20"/>
                  </w:rPr>
                  <w:t>Osmania University</w:t>
                </w:r>
              </w:smartTag>
              <w:r w:rsidRPr="00482CEC">
                <w:rPr>
                  <w:rFonts w:ascii="Verdana" w:hAnsi="Verdana"/>
                  <w:sz w:val="20"/>
                </w:rPr>
                <w:t xml:space="preserve">, </w:t>
              </w:r>
              <w:smartTag w:uri="urn:schemas-microsoft-com:office:smarttags" w:element="country-region">
                <w:r w:rsidRPr="00482CEC">
                  <w:rPr>
                    <w:rFonts w:ascii="Verdana" w:hAnsi="Verdana"/>
                    <w:sz w:val="20"/>
                  </w:rPr>
                  <w:t>India</w:t>
                </w:r>
              </w:smartTag>
            </w:smartTag>
          </w:p>
        </w:tc>
      </w:tr>
    </w:tbl>
    <w:p w:rsidR="001F0809" w:rsidRDefault="001F0809" w:rsidP="00886B01">
      <w:pPr>
        <w:pStyle w:val="Heading1"/>
        <w:rPr>
          <w:rFonts w:ascii="Verdana" w:hAnsi="Verdana"/>
          <w:sz w:val="22"/>
          <w:szCs w:val="22"/>
        </w:rPr>
      </w:pPr>
    </w:p>
    <w:p w:rsidR="00886B01" w:rsidRDefault="00886B01" w:rsidP="00886B01">
      <w:pPr>
        <w:pStyle w:val="Heading1"/>
        <w:rPr>
          <w:rFonts w:ascii="Verdana" w:hAnsi="Verdana"/>
          <w:sz w:val="22"/>
          <w:szCs w:val="22"/>
        </w:rPr>
      </w:pPr>
      <w:r w:rsidRPr="00294415">
        <w:rPr>
          <w:rFonts w:ascii="Verdana" w:hAnsi="Verdana"/>
          <w:sz w:val="22"/>
          <w:szCs w:val="22"/>
        </w:rPr>
        <w:t>SAP professional experience</w:t>
      </w:r>
    </w:p>
    <w:p w:rsidR="00821C34" w:rsidRPr="00821C34" w:rsidRDefault="00821C34" w:rsidP="00821C34"/>
    <w:p w:rsidR="00AD2EF5" w:rsidRPr="00AD2EF5" w:rsidRDefault="00AD2EF5" w:rsidP="00AD2EF5"/>
    <w:p w:rsidR="009E1E55" w:rsidRPr="00AC2388" w:rsidRDefault="00A01931" w:rsidP="00AC2388">
      <w:pPr>
        <w:pStyle w:val="Heading3"/>
        <w:rPr>
          <w:rStyle w:val="Normal-10pt"/>
        </w:rPr>
      </w:pPr>
      <w:r>
        <w:rPr>
          <w:rStyle w:val="Normal-10pt"/>
        </w:rPr>
        <w:t>PROJECT – XVI</w:t>
      </w:r>
      <w:r w:rsidR="00AC2388" w:rsidRPr="00AC2388">
        <w:rPr>
          <w:rStyle w:val="Normal-10pt"/>
        </w:rPr>
        <w:t xml:space="preserve">                                                      </w:t>
      </w:r>
      <w:r w:rsidR="000D247F">
        <w:rPr>
          <w:rStyle w:val="Normal-10pt"/>
        </w:rPr>
        <w:t xml:space="preserve">                       </w:t>
      </w:r>
      <w:r w:rsidR="000D247F">
        <w:rPr>
          <w:rStyle w:val="Normal-10pt"/>
        </w:rPr>
        <w:tab/>
        <w:t>FROM</w:t>
      </w:r>
      <w:r w:rsidR="00293386">
        <w:rPr>
          <w:rStyle w:val="Normal-10pt"/>
        </w:rPr>
        <w:t xml:space="preserve"> DEC</w:t>
      </w:r>
      <w:r w:rsidR="000D247F">
        <w:rPr>
          <w:rStyle w:val="Normal-10pt"/>
        </w:rPr>
        <w:t xml:space="preserve"> 2013 TO Till Date</w:t>
      </w:r>
    </w:p>
    <w:p w:rsidR="009E1E55" w:rsidRPr="009E1E55" w:rsidRDefault="009E1E55" w:rsidP="009E1E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8061"/>
      </w:tblGrid>
      <w:tr w:rsidR="009E1E55" w:rsidTr="00C06627">
        <w:tc>
          <w:tcPr>
            <w:tcW w:w="2235" w:type="dxa"/>
            <w:shd w:val="clear" w:color="auto" w:fill="auto"/>
          </w:tcPr>
          <w:p w:rsidR="009E1E55" w:rsidRPr="00C06627" w:rsidRDefault="00AC2388" w:rsidP="009E1E55">
            <w:pPr>
              <w:rPr>
                <w:rFonts w:ascii="Verdana" w:hAnsi="Verdana"/>
                <w:sz w:val="20"/>
                <w:szCs w:val="20"/>
              </w:rPr>
            </w:pPr>
            <w:r w:rsidRPr="00C06627">
              <w:rPr>
                <w:rFonts w:ascii="Verdana" w:hAnsi="Verdana"/>
                <w:sz w:val="20"/>
                <w:szCs w:val="20"/>
              </w:rPr>
              <w:t>Client Name</w:t>
            </w:r>
          </w:p>
        </w:tc>
        <w:tc>
          <w:tcPr>
            <w:tcW w:w="8061" w:type="dxa"/>
            <w:shd w:val="clear" w:color="auto" w:fill="auto"/>
          </w:tcPr>
          <w:p w:rsidR="009E1E55" w:rsidRDefault="00AC2388" w:rsidP="009E1E55">
            <w:r w:rsidRPr="00C06627">
              <w:rPr>
                <w:rFonts w:ascii="Verdana" w:hAnsi="Verdana"/>
                <w:b/>
                <w:sz w:val="20"/>
                <w:szCs w:val="20"/>
              </w:rPr>
              <w:t>Smith &amp; Nephew</w:t>
            </w:r>
          </w:p>
        </w:tc>
      </w:tr>
      <w:tr w:rsidR="009E1E55" w:rsidTr="00C06627">
        <w:tc>
          <w:tcPr>
            <w:tcW w:w="2235" w:type="dxa"/>
            <w:shd w:val="clear" w:color="auto" w:fill="auto"/>
          </w:tcPr>
          <w:p w:rsidR="009E1E55" w:rsidRPr="00C06627" w:rsidRDefault="00AC2388" w:rsidP="009E1E55">
            <w:pPr>
              <w:rPr>
                <w:rFonts w:ascii="Verdana" w:hAnsi="Verdana"/>
                <w:sz w:val="20"/>
                <w:szCs w:val="20"/>
              </w:rPr>
            </w:pPr>
            <w:r w:rsidRPr="00C06627">
              <w:rPr>
                <w:rFonts w:ascii="Verdana" w:hAnsi="Verdana"/>
                <w:sz w:val="20"/>
                <w:szCs w:val="20"/>
              </w:rPr>
              <w:t>Project Name</w:t>
            </w:r>
          </w:p>
        </w:tc>
        <w:tc>
          <w:tcPr>
            <w:tcW w:w="8061" w:type="dxa"/>
            <w:shd w:val="clear" w:color="auto" w:fill="auto"/>
          </w:tcPr>
          <w:p w:rsidR="009E1E55" w:rsidRDefault="00AC2388" w:rsidP="009E1E55">
            <w:r w:rsidRPr="00C06627">
              <w:rPr>
                <w:rFonts w:ascii="Verdana" w:hAnsi="Verdana"/>
                <w:b/>
                <w:sz w:val="20"/>
                <w:szCs w:val="20"/>
              </w:rPr>
              <w:t>ECM Implementation</w:t>
            </w:r>
          </w:p>
        </w:tc>
      </w:tr>
      <w:tr w:rsidR="009E1E55" w:rsidTr="00C06627">
        <w:tc>
          <w:tcPr>
            <w:tcW w:w="2235" w:type="dxa"/>
            <w:shd w:val="clear" w:color="auto" w:fill="auto"/>
          </w:tcPr>
          <w:p w:rsidR="009E1E55" w:rsidRPr="00C06627" w:rsidRDefault="00AC2388" w:rsidP="009E1E55">
            <w:pPr>
              <w:rPr>
                <w:rFonts w:ascii="Verdana" w:hAnsi="Verdana"/>
                <w:sz w:val="20"/>
                <w:szCs w:val="20"/>
              </w:rPr>
            </w:pPr>
            <w:r w:rsidRPr="00C06627">
              <w:rPr>
                <w:rFonts w:ascii="Verdana" w:hAnsi="Verdana"/>
                <w:sz w:val="20"/>
                <w:szCs w:val="20"/>
              </w:rPr>
              <w:t>Team Size</w:t>
            </w:r>
          </w:p>
        </w:tc>
        <w:tc>
          <w:tcPr>
            <w:tcW w:w="8061" w:type="dxa"/>
            <w:shd w:val="clear" w:color="auto" w:fill="auto"/>
          </w:tcPr>
          <w:p w:rsidR="009E1E55" w:rsidRDefault="00821C34" w:rsidP="009E1E55">
            <w:r>
              <w:t>3</w:t>
            </w:r>
          </w:p>
        </w:tc>
      </w:tr>
      <w:tr w:rsidR="009E1E55" w:rsidTr="00C06627">
        <w:tc>
          <w:tcPr>
            <w:tcW w:w="2235" w:type="dxa"/>
            <w:shd w:val="clear" w:color="auto" w:fill="auto"/>
          </w:tcPr>
          <w:p w:rsidR="009E1E55" w:rsidRPr="00C06627" w:rsidRDefault="00AC2388" w:rsidP="009E1E55">
            <w:pPr>
              <w:rPr>
                <w:rFonts w:ascii="Verdana" w:hAnsi="Verdana"/>
                <w:sz w:val="20"/>
                <w:szCs w:val="20"/>
              </w:rPr>
            </w:pPr>
            <w:r w:rsidRPr="00C06627">
              <w:rPr>
                <w:rFonts w:ascii="Verdana" w:hAnsi="Verdana"/>
                <w:sz w:val="20"/>
                <w:szCs w:val="20"/>
              </w:rPr>
              <w:t>Role</w:t>
            </w:r>
          </w:p>
        </w:tc>
        <w:tc>
          <w:tcPr>
            <w:tcW w:w="8061" w:type="dxa"/>
            <w:shd w:val="clear" w:color="auto" w:fill="auto"/>
          </w:tcPr>
          <w:p w:rsidR="009E1E55" w:rsidRDefault="00AC2388" w:rsidP="009E1E55">
            <w:r w:rsidRPr="00AC2388">
              <w:t>HCM Lead</w:t>
            </w:r>
          </w:p>
        </w:tc>
      </w:tr>
      <w:tr w:rsidR="009E1E55" w:rsidTr="00C06627">
        <w:tc>
          <w:tcPr>
            <w:tcW w:w="2235" w:type="dxa"/>
            <w:shd w:val="clear" w:color="auto" w:fill="auto"/>
          </w:tcPr>
          <w:p w:rsidR="009E1E55" w:rsidRPr="00C06627" w:rsidRDefault="00AC2388" w:rsidP="009E1E55">
            <w:pPr>
              <w:rPr>
                <w:rFonts w:ascii="Verdana" w:hAnsi="Verdana"/>
                <w:sz w:val="20"/>
                <w:szCs w:val="20"/>
              </w:rPr>
            </w:pPr>
            <w:r w:rsidRPr="00C06627">
              <w:rPr>
                <w:rFonts w:ascii="Verdana" w:hAnsi="Verdana"/>
                <w:sz w:val="20"/>
                <w:szCs w:val="20"/>
              </w:rPr>
              <w:t>SAP Environment</w:t>
            </w:r>
          </w:p>
        </w:tc>
        <w:tc>
          <w:tcPr>
            <w:tcW w:w="8061" w:type="dxa"/>
            <w:shd w:val="clear" w:color="auto" w:fill="auto"/>
          </w:tcPr>
          <w:p w:rsidR="009E1E55" w:rsidRDefault="00AC2388" w:rsidP="009E1E55">
            <w:r>
              <w:t>EHP 2</w:t>
            </w:r>
          </w:p>
        </w:tc>
      </w:tr>
    </w:tbl>
    <w:p w:rsidR="009E1E55" w:rsidRDefault="009E1E55" w:rsidP="009E1E55"/>
    <w:p w:rsidR="00AD2EF5" w:rsidRPr="00AD2EF5" w:rsidRDefault="00AD2EF5" w:rsidP="00AD2EF5">
      <w:pPr>
        <w:rPr>
          <w:rFonts w:ascii="Verdana" w:hAnsi="Verdana"/>
          <w:b/>
          <w:bCs/>
          <w:sz w:val="20"/>
        </w:rPr>
      </w:pPr>
      <w:r w:rsidRPr="00AD2EF5">
        <w:rPr>
          <w:rFonts w:ascii="Verdana" w:hAnsi="Verdana"/>
          <w:b/>
          <w:bCs/>
          <w:sz w:val="20"/>
        </w:rPr>
        <w:t>Roles and Responsibilities:</w:t>
      </w:r>
    </w:p>
    <w:p w:rsidR="00AD2EF5" w:rsidRDefault="00AD2EF5" w:rsidP="009E1E55"/>
    <w:p w:rsidR="009E1E55" w:rsidRDefault="000D247F" w:rsidP="00AD2EF5">
      <w:pPr>
        <w:numPr>
          <w:ilvl w:val="0"/>
          <w:numId w:val="40"/>
        </w:numPr>
        <w:rPr>
          <w:rFonts w:ascii="Verdana" w:hAnsi="Verdana"/>
          <w:sz w:val="20"/>
          <w:szCs w:val="20"/>
        </w:rPr>
      </w:pPr>
      <w:r w:rsidRPr="000D247F">
        <w:rPr>
          <w:rFonts w:ascii="Verdana" w:hAnsi="Verdana"/>
          <w:sz w:val="20"/>
          <w:szCs w:val="20"/>
        </w:rPr>
        <w:t>Working on Global Compensation Implementation for across 32 counties throughout the globe</w:t>
      </w:r>
    </w:p>
    <w:p w:rsidR="000D247F" w:rsidRDefault="000D247F" w:rsidP="00AD2EF5">
      <w:pPr>
        <w:numPr>
          <w:ilvl w:val="0"/>
          <w:numId w:val="40"/>
        </w:numPr>
        <w:rPr>
          <w:rFonts w:ascii="Verdana" w:hAnsi="Verdana"/>
          <w:sz w:val="20"/>
          <w:szCs w:val="20"/>
        </w:rPr>
      </w:pPr>
      <w:r>
        <w:rPr>
          <w:rFonts w:ascii="Verdana" w:hAnsi="Verdana"/>
          <w:sz w:val="20"/>
          <w:szCs w:val="20"/>
        </w:rPr>
        <w:t>Configured 127 different Merit, promotion, Bonus Compensation plans for all the countries</w:t>
      </w:r>
    </w:p>
    <w:p w:rsidR="000D247F" w:rsidRDefault="000D247F" w:rsidP="00AD2EF5">
      <w:pPr>
        <w:numPr>
          <w:ilvl w:val="0"/>
          <w:numId w:val="40"/>
        </w:numPr>
        <w:rPr>
          <w:rFonts w:ascii="Verdana" w:hAnsi="Verdana"/>
          <w:sz w:val="20"/>
          <w:szCs w:val="20"/>
        </w:rPr>
      </w:pPr>
      <w:r>
        <w:rPr>
          <w:rFonts w:ascii="Verdana" w:hAnsi="Verdana"/>
          <w:sz w:val="20"/>
          <w:szCs w:val="20"/>
        </w:rPr>
        <w:t xml:space="preserve">Configured pay grade structures  </w:t>
      </w:r>
      <w:r w:rsidR="00AD2EF5">
        <w:rPr>
          <w:rFonts w:ascii="Verdana" w:hAnsi="Verdana"/>
          <w:sz w:val="20"/>
          <w:szCs w:val="20"/>
        </w:rPr>
        <w:t xml:space="preserve">for all the countries with different Bands and levels </w:t>
      </w:r>
    </w:p>
    <w:p w:rsidR="00AD2EF5" w:rsidRDefault="00AD2EF5" w:rsidP="00AD2EF5">
      <w:pPr>
        <w:numPr>
          <w:ilvl w:val="0"/>
          <w:numId w:val="40"/>
        </w:numPr>
        <w:rPr>
          <w:rFonts w:ascii="Verdana" w:hAnsi="Verdana"/>
          <w:sz w:val="20"/>
          <w:szCs w:val="20"/>
        </w:rPr>
      </w:pPr>
      <w:r>
        <w:rPr>
          <w:rFonts w:ascii="Verdana" w:hAnsi="Verdana"/>
          <w:sz w:val="20"/>
          <w:szCs w:val="20"/>
        </w:rPr>
        <w:t>Working on 9 box custom calculation process</w:t>
      </w:r>
    </w:p>
    <w:p w:rsidR="00BB508F" w:rsidRDefault="00BB508F" w:rsidP="00BB508F">
      <w:pPr>
        <w:rPr>
          <w:rFonts w:ascii="Verdana" w:hAnsi="Verdana"/>
          <w:sz w:val="20"/>
          <w:szCs w:val="20"/>
        </w:rPr>
      </w:pPr>
    </w:p>
    <w:p w:rsidR="00BB508F" w:rsidRDefault="00BB508F" w:rsidP="00BB508F">
      <w:pPr>
        <w:ind w:left="360"/>
        <w:jc w:val="left"/>
        <w:rPr>
          <w:rFonts w:ascii="Verdana" w:hAnsi="Verdana"/>
          <w:sz w:val="20"/>
          <w:szCs w:val="20"/>
        </w:rPr>
      </w:pPr>
    </w:p>
    <w:p w:rsidR="00821C34" w:rsidRDefault="00821C34" w:rsidP="00BB508F">
      <w:pPr>
        <w:ind w:left="360"/>
        <w:jc w:val="left"/>
        <w:rPr>
          <w:rFonts w:ascii="Verdana" w:hAnsi="Verdana"/>
          <w:sz w:val="20"/>
          <w:szCs w:val="20"/>
        </w:rPr>
      </w:pPr>
    </w:p>
    <w:p w:rsidR="00BB508F" w:rsidRDefault="00A01931" w:rsidP="00BB508F">
      <w:pPr>
        <w:pStyle w:val="Heading3"/>
        <w:rPr>
          <w:rStyle w:val="Normal-10pt"/>
          <w:i/>
        </w:rPr>
      </w:pPr>
      <w:r>
        <w:rPr>
          <w:rStyle w:val="Normal-10pt"/>
        </w:rPr>
        <w:t>PROJECT – XIV</w:t>
      </w:r>
      <w:r w:rsidR="00BB508F">
        <w:rPr>
          <w:rStyle w:val="Normal-10pt"/>
        </w:rPr>
        <w:t xml:space="preserve">                                                                               </w:t>
      </w:r>
      <w:r w:rsidR="00BB508F">
        <w:rPr>
          <w:rStyle w:val="Normal-10pt"/>
        </w:rPr>
        <w:tab/>
      </w:r>
      <w:r w:rsidR="00C914BE">
        <w:rPr>
          <w:rStyle w:val="Normal-10pt"/>
          <w:rFonts w:ascii="Verdana" w:hAnsi="Verdana"/>
        </w:rPr>
        <w:t>FROM JUL</w:t>
      </w:r>
      <w:r w:rsidR="00BB508F">
        <w:rPr>
          <w:rStyle w:val="Normal-10pt"/>
          <w:rFonts w:ascii="Verdana" w:hAnsi="Verdana"/>
        </w:rPr>
        <w:t xml:space="preserve"> 2013</w:t>
      </w:r>
      <w:r w:rsidR="00BB508F" w:rsidRPr="00A47AB2">
        <w:rPr>
          <w:rFonts w:ascii="Verdana" w:hAnsi="Verdana"/>
          <w:sz w:val="20"/>
        </w:rPr>
        <w:t xml:space="preserve"> TO</w:t>
      </w:r>
      <w:r w:rsidR="00BB508F">
        <w:rPr>
          <w:rStyle w:val="Normal-10pt"/>
          <w:rFonts w:ascii="Verdana" w:hAnsi="Verdana"/>
        </w:rPr>
        <w:t xml:space="preserve"> </w:t>
      </w:r>
      <w:r w:rsidR="00C914BE">
        <w:rPr>
          <w:rStyle w:val="Normal-10pt"/>
          <w:rFonts w:ascii="Verdana" w:hAnsi="Verdana"/>
        </w:rPr>
        <w:t xml:space="preserve">DEC </w:t>
      </w:r>
      <w:r w:rsidR="00BB508F">
        <w:rPr>
          <w:rStyle w:val="Normal-10pt"/>
          <w:rFonts w:ascii="Verdana" w:hAnsi="Verdana"/>
        </w:rPr>
        <w:t>2013</w:t>
      </w:r>
      <w:r w:rsidR="00BB508F" w:rsidRPr="00A47AB2">
        <w:rPr>
          <w:rFonts w:ascii="Verdana" w:hAnsi="Verdana"/>
          <w:sz w:val="20"/>
        </w:rPr>
        <w:t xml:space="preserve">  </w:t>
      </w:r>
    </w:p>
    <w:p w:rsidR="00BB508F" w:rsidRDefault="00BB508F" w:rsidP="00BB50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BB508F" w:rsidRPr="0033397B" w:rsidTr="00B80724">
        <w:tc>
          <w:tcPr>
            <w:tcW w:w="2178" w:type="dxa"/>
          </w:tcPr>
          <w:p w:rsidR="00BB508F" w:rsidRPr="007948AA" w:rsidRDefault="00BB508F" w:rsidP="00B80724">
            <w:pPr>
              <w:rPr>
                <w:rFonts w:ascii="Verdana" w:hAnsi="Verdana"/>
                <w:sz w:val="20"/>
                <w:szCs w:val="20"/>
              </w:rPr>
            </w:pPr>
            <w:r w:rsidRPr="007948AA">
              <w:rPr>
                <w:rFonts w:ascii="Verdana" w:hAnsi="Verdana"/>
                <w:sz w:val="20"/>
                <w:szCs w:val="20"/>
              </w:rPr>
              <w:t>Client Name</w:t>
            </w:r>
          </w:p>
        </w:tc>
        <w:tc>
          <w:tcPr>
            <w:tcW w:w="8118" w:type="dxa"/>
          </w:tcPr>
          <w:p w:rsidR="00BB508F" w:rsidRPr="000B05C3" w:rsidRDefault="00BB508F" w:rsidP="00B80724">
            <w:pPr>
              <w:rPr>
                <w:rFonts w:ascii="Verdana" w:hAnsi="Verdana"/>
                <w:b/>
                <w:sz w:val="20"/>
                <w:szCs w:val="20"/>
              </w:rPr>
            </w:pPr>
            <w:r>
              <w:rPr>
                <w:rFonts w:ascii="Verdana" w:hAnsi="Verdana"/>
                <w:b/>
                <w:sz w:val="20"/>
                <w:szCs w:val="20"/>
              </w:rPr>
              <w:t>Dealer Track</w:t>
            </w:r>
          </w:p>
        </w:tc>
      </w:tr>
      <w:tr w:rsidR="00BB508F" w:rsidRPr="0033397B" w:rsidTr="00B80724">
        <w:tc>
          <w:tcPr>
            <w:tcW w:w="2178" w:type="dxa"/>
          </w:tcPr>
          <w:p w:rsidR="00BB508F" w:rsidRPr="007948AA" w:rsidRDefault="00BB508F" w:rsidP="00B80724">
            <w:pPr>
              <w:rPr>
                <w:rFonts w:ascii="Verdana" w:hAnsi="Verdana"/>
                <w:sz w:val="20"/>
                <w:szCs w:val="20"/>
              </w:rPr>
            </w:pPr>
            <w:r w:rsidRPr="007948AA">
              <w:rPr>
                <w:rFonts w:ascii="Verdana" w:hAnsi="Verdana"/>
                <w:sz w:val="20"/>
                <w:szCs w:val="20"/>
              </w:rPr>
              <w:t>Project Name</w:t>
            </w:r>
          </w:p>
        </w:tc>
        <w:tc>
          <w:tcPr>
            <w:tcW w:w="8118" w:type="dxa"/>
          </w:tcPr>
          <w:p w:rsidR="00BB508F" w:rsidRPr="000B05C3" w:rsidRDefault="00BB508F" w:rsidP="00B80724">
            <w:pPr>
              <w:rPr>
                <w:rFonts w:ascii="Verdana" w:hAnsi="Verdana"/>
                <w:b/>
                <w:sz w:val="20"/>
                <w:szCs w:val="20"/>
              </w:rPr>
            </w:pPr>
            <w:r>
              <w:rPr>
                <w:rFonts w:ascii="Verdana" w:hAnsi="Verdana"/>
                <w:b/>
                <w:sz w:val="20"/>
                <w:szCs w:val="20"/>
              </w:rPr>
              <w:t>Synergy Sf Implementation</w:t>
            </w:r>
          </w:p>
        </w:tc>
      </w:tr>
      <w:tr w:rsidR="00BB508F" w:rsidRPr="0033397B" w:rsidTr="00B80724">
        <w:tc>
          <w:tcPr>
            <w:tcW w:w="2178" w:type="dxa"/>
          </w:tcPr>
          <w:p w:rsidR="00BB508F" w:rsidRPr="007948AA" w:rsidRDefault="00BB508F" w:rsidP="00B80724">
            <w:pPr>
              <w:rPr>
                <w:rFonts w:ascii="Verdana" w:hAnsi="Verdana"/>
                <w:sz w:val="20"/>
                <w:szCs w:val="20"/>
              </w:rPr>
            </w:pPr>
            <w:r w:rsidRPr="007948AA">
              <w:rPr>
                <w:rFonts w:ascii="Verdana" w:hAnsi="Verdana"/>
                <w:sz w:val="20"/>
                <w:szCs w:val="20"/>
              </w:rPr>
              <w:t>Team Size</w:t>
            </w:r>
          </w:p>
        </w:tc>
        <w:tc>
          <w:tcPr>
            <w:tcW w:w="8118" w:type="dxa"/>
          </w:tcPr>
          <w:p w:rsidR="00BB508F" w:rsidRPr="007948AA" w:rsidRDefault="00B74AC0" w:rsidP="00B80724">
            <w:pPr>
              <w:rPr>
                <w:rFonts w:ascii="Verdana" w:hAnsi="Verdana"/>
                <w:sz w:val="20"/>
                <w:szCs w:val="20"/>
              </w:rPr>
            </w:pPr>
            <w:r>
              <w:rPr>
                <w:rFonts w:ascii="Verdana" w:hAnsi="Verdana"/>
                <w:sz w:val="20"/>
                <w:szCs w:val="20"/>
              </w:rPr>
              <w:t>4</w:t>
            </w:r>
          </w:p>
        </w:tc>
      </w:tr>
      <w:tr w:rsidR="00BB508F" w:rsidRPr="0033397B" w:rsidTr="00B80724">
        <w:tc>
          <w:tcPr>
            <w:tcW w:w="2178" w:type="dxa"/>
          </w:tcPr>
          <w:p w:rsidR="00BB508F" w:rsidRPr="007948AA" w:rsidRDefault="00BB508F" w:rsidP="00B80724">
            <w:pPr>
              <w:rPr>
                <w:rFonts w:ascii="Verdana" w:hAnsi="Verdana"/>
                <w:sz w:val="20"/>
                <w:szCs w:val="20"/>
              </w:rPr>
            </w:pPr>
            <w:r w:rsidRPr="007948AA">
              <w:rPr>
                <w:rFonts w:ascii="Verdana" w:hAnsi="Verdana"/>
                <w:sz w:val="20"/>
                <w:szCs w:val="20"/>
              </w:rPr>
              <w:t>Role</w:t>
            </w:r>
          </w:p>
        </w:tc>
        <w:tc>
          <w:tcPr>
            <w:tcW w:w="8118" w:type="dxa"/>
          </w:tcPr>
          <w:p w:rsidR="00BB508F" w:rsidRPr="007948AA" w:rsidRDefault="00BB508F" w:rsidP="00B80724">
            <w:pPr>
              <w:rPr>
                <w:rFonts w:ascii="Verdana" w:hAnsi="Verdana"/>
                <w:sz w:val="20"/>
                <w:szCs w:val="20"/>
              </w:rPr>
            </w:pPr>
            <w:r>
              <w:rPr>
                <w:rFonts w:ascii="Verdana" w:hAnsi="Verdana"/>
                <w:sz w:val="20"/>
                <w:szCs w:val="20"/>
              </w:rPr>
              <w:t>Sf &amp; SAP HCM Lead</w:t>
            </w:r>
          </w:p>
        </w:tc>
      </w:tr>
    </w:tbl>
    <w:p w:rsidR="00BB508F" w:rsidRDefault="00BB508F" w:rsidP="00BB508F"/>
    <w:p w:rsidR="00617094" w:rsidRDefault="00617094" w:rsidP="00BB508F">
      <w:pPr>
        <w:rPr>
          <w:rFonts w:ascii="Verdana" w:hAnsi="Verdana"/>
          <w:b/>
          <w:bCs/>
          <w:sz w:val="20"/>
        </w:rPr>
      </w:pPr>
    </w:p>
    <w:p w:rsidR="00617094" w:rsidRDefault="00617094" w:rsidP="00BB508F">
      <w:pPr>
        <w:rPr>
          <w:rFonts w:ascii="Verdana" w:hAnsi="Verdana"/>
          <w:b/>
          <w:bCs/>
          <w:sz w:val="20"/>
        </w:rPr>
      </w:pPr>
    </w:p>
    <w:p w:rsidR="00617094" w:rsidRDefault="00617094" w:rsidP="00BB508F">
      <w:pPr>
        <w:rPr>
          <w:rFonts w:ascii="Verdana" w:hAnsi="Verdana"/>
          <w:b/>
          <w:bCs/>
          <w:sz w:val="20"/>
        </w:rPr>
      </w:pPr>
    </w:p>
    <w:p w:rsidR="00617094" w:rsidRDefault="00617094" w:rsidP="00BB508F">
      <w:pPr>
        <w:rPr>
          <w:rFonts w:ascii="Verdana" w:hAnsi="Verdana"/>
          <w:b/>
          <w:bCs/>
          <w:sz w:val="20"/>
        </w:rPr>
      </w:pPr>
    </w:p>
    <w:p w:rsidR="00617094" w:rsidRDefault="00617094" w:rsidP="00BB508F">
      <w:pPr>
        <w:rPr>
          <w:rFonts w:ascii="Verdana" w:hAnsi="Verdana"/>
          <w:b/>
          <w:bCs/>
          <w:sz w:val="20"/>
        </w:rPr>
      </w:pPr>
    </w:p>
    <w:p w:rsidR="00617094" w:rsidRDefault="00617094" w:rsidP="00BB508F">
      <w:pPr>
        <w:rPr>
          <w:rFonts w:ascii="Verdana" w:hAnsi="Verdana"/>
          <w:b/>
          <w:bCs/>
          <w:sz w:val="20"/>
        </w:rPr>
      </w:pPr>
    </w:p>
    <w:p w:rsidR="00617094" w:rsidRDefault="00617094" w:rsidP="00BB508F">
      <w:pPr>
        <w:rPr>
          <w:rFonts w:ascii="Verdana" w:hAnsi="Verdana"/>
          <w:b/>
          <w:bCs/>
          <w:sz w:val="20"/>
        </w:rPr>
      </w:pPr>
    </w:p>
    <w:p w:rsidR="00BB508F" w:rsidRDefault="00BB508F" w:rsidP="00BB508F">
      <w:pPr>
        <w:rPr>
          <w:rFonts w:ascii="Verdana" w:hAnsi="Verdana"/>
          <w:b/>
          <w:bCs/>
          <w:sz w:val="20"/>
        </w:rPr>
      </w:pPr>
      <w:r w:rsidRPr="00AD2EF5">
        <w:rPr>
          <w:rFonts w:ascii="Verdana" w:hAnsi="Verdana"/>
          <w:b/>
          <w:bCs/>
          <w:sz w:val="20"/>
        </w:rPr>
        <w:t>Roles and Responsibilities:</w:t>
      </w:r>
    </w:p>
    <w:p w:rsidR="00BB508F" w:rsidRDefault="00BB508F" w:rsidP="00BB508F">
      <w:pPr>
        <w:rPr>
          <w:rFonts w:ascii="Verdana" w:hAnsi="Verdana"/>
          <w:b/>
          <w:bCs/>
          <w:sz w:val="20"/>
        </w:rPr>
      </w:pPr>
    </w:p>
    <w:p w:rsidR="00BB508F" w:rsidRDefault="00A736CC" w:rsidP="00A736CC">
      <w:pPr>
        <w:numPr>
          <w:ilvl w:val="0"/>
          <w:numId w:val="40"/>
        </w:numPr>
        <w:rPr>
          <w:rFonts w:ascii="Verdana" w:hAnsi="Verdana"/>
          <w:sz w:val="20"/>
          <w:szCs w:val="20"/>
        </w:rPr>
      </w:pPr>
      <w:r>
        <w:rPr>
          <w:rFonts w:ascii="Verdana" w:hAnsi="Verdana"/>
          <w:sz w:val="20"/>
          <w:szCs w:val="20"/>
        </w:rPr>
        <w:t xml:space="preserve">Worked </w:t>
      </w:r>
      <w:r w:rsidR="00BB508F" w:rsidRPr="00BB508F">
        <w:rPr>
          <w:rFonts w:ascii="Verdana" w:hAnsi="Verdana"/>
          <w:sz w:val="20"/>
          <w:szCs w:val="20"/>
        </w:rPr>
        <w:t xml:space="preserve">on Implementation of </w:t>
      </w:r>
      <w:r w:rsidR="00BB508F">
        <w:rPr>
          <w:rFonts w:ascii="Verdana" w:hAnsi="Verdana"/>
          <w:sz w:val="20"/>
          <w:szCs w:val="20"/>
        </w:rPr>
        <w:t xml:space="preserve">Successfactors Employee central and </w:t>
      </w:r>
      <w:r w:rsidR="00F07260">
        <w:rPr>
          <w:rFonts w:ascii="Verdana" w:hAnsi="Verdana"/>
          <w:sz w:val="20"/>
          <w:szCs w:val="20"/>
        </w:rPr>
        <w:t xml:space="preserve">Goal &amp; </w:t>
      </w:r>
      <w:r w:rsidR="00BB508F">
        <w:rPr>
          <w:rFonts w:ascii="Verdana" w:hAnsi="Verdana"/>
          <w:sz w:val="20"/>
          <w:szCs w:val="20"/>
        </w:rPr>
        <w:t>performance management</w:t>
      </w:r>
    </w:p>
    <w:p w:rsidR="00617094" w:rsidRDefault="00617094" w:rsidP="00BB508F">
      <w:pPr>
        <w:numPr>
          <w:ilvl w:val="0"/>
          <w:numId w:val="40"/>
        </w:numPr>
        <w:rPr>
          <w:rFonts w:ascii="Verdana" w:hAnsi="Verdana"/>
          <w:sz w:val="20"/>
          <w:szCs w:val="20"/>
        </w:rPr>
      </w:pPr>
      <w:r>
        <w:rPr>
          <w:rFonts w:ascii="Verdana" w:hAnsi="Verdana"/>
          <w:sz w:val="20"/>
          <w:szCs w:val="20"/>
        </w:rPr>
        <w:t xml:space="preserve">Executed the project based on Sf </w:t>
      </w:r>
      <w:r w:rsidRPr="00B66355">
        <w:rPr>
          <w:rFonts w:ascii="Verdana" w:hAnsi="Verdana"/>
          <w:b/>
          <w:sz w:val="20"/>
          <w:szCs w:val="20"/>
        </w:rPr>
        <w:t>Bizx Methodology process</w:t>
      </w:r>
      <w:r>
        <w:rPr>
          <w:rFonts w:ascii="Verdana" w:hAnsi="Verdana"/>
          <w:sz w:val="20"/>
          <w:szCs w:val="20"/>
        </w:rPr>
        <w:t>.</w:t>
      </w:r>
    </w:p>
    <w:p w:rsidR="00617094" w:rsidRDefault="00617094" w:rsidP="00BB508F">
      <w:pPr>
        <w:numPr>
          <w:ilvl w:val="0"/>
          <w:numId w:val="40"/>
        </w:numPr>
        <w:rPr>
          <w:rFonts w:ascii="Verdana" w:hAnsi="Verdana"/>
          <w:sz w:val="20"/>
          <w:szCs w:val="20"/>
        </w:rPr>
      </w:pPr>
      <w:r>
        <w:rPr>
          <w:rFonts w:ascii="Verdana" w:hAnsi="Verdana"/>
          <w:sz w:val="20"/>
          <w:szCs w:val="20"/>
        </w:rPr>
        <w:t xml:space="preserve">Worked on provisioning system for activation of different Employee central </w:t>
      </w:r>
      <w:r w:rsidR="00A736CC">
        <w:rPr>
          <w:rFonts w:ascii="Verdana" w:hAnsi="Verdana"/>
          <w:sz w:val="20"/>
          <w:szCs w:val="20"/>
        </w:rPr>
        <w:t xml:space="preserve">and Goal &amp; Performance </w:t>
      </w:r>
      <w:r>
        <w:rPr>
          <w:rFonts w:ascii="Verdana" w:hAnsi="Verdana"/>
          <w:sz w:val="20"/>
          <w:szCs w:val="20"/>
        </w:rPr>
        <w:t xml:space="preserve">scenarios </w:t>
      </w:r>
    </w:p>
    <w:p w:rsidR="008B3476" w:rsidRPr="00B66355" w:rsidRDefault="008B3476" w:rsidP="00BB508F">
      <w:pPr>
        <w:numPr>
          <w:ilvl w:val="0"/>
          <w:numId w:val="40"/>
        </w:numPr>
        <w:rPr>
          <w:rFonts w:ascii="Verdana" w:hAnsi="Verdana"/>
          <w:b/>
          <w:sz w:val="20"/>
          <w:szCs w:val="20"/>
        </w:rPr>
      </w:pPr>
      <w:r w:rsidRPr="00B66355">
        <w:rPr>
          <w:rFonts w:ascii="Verdana" w:hAnsi="Verdana"/>
          <w:b/>
          <w:sz w:val="20"/>
          <w:szCs w:val="20"/>
        </w:rPr>
        <w:t>Implemented Employee central for all the scenarios like org chart, position Management</w:t>
      </w:r>
      <w:r w:rsidR="00451D8A" w:rsidRPr="00B66355">
        <w:rPr>
          <w:rFonts w:ascii="Verdana" w:hAnsi="Verdana"/>
          <w:b/>
          <w:sz w:val="20"/>
          <w:szCs w:val="20"/>
        </w:rPr>
        <w:t xml:space="preserve"> and Absence management &amp; </w:t>
      </w:r>
      <w:r w:rsidRPr="00B66355">
        <w:rPr>
          <w:rFonts w:ascii="Verdana" w:hAnsi="Verdana"/>
          <w:b/>
          <w:sz w:val="20"/>
          <w:szCs w:val="20"/>
        </w:rPr>
        <w:t xml:space="preserve">Global employment </w:t>
      </w:r>
      <w:r w:rsidR="00B74AC0" w:rsidRPr="00B66355">
        <w:rPr>
          <w:rFonts w:ascii="Verdana" w:hAnsi="Verdana"/>
          <w:b/>
          <w:sz w:val="20"/>
          <w:szCs w:val="20"/>
        </w:rPr>
        <w:t>process.</w:t>
      </w:r>
    </w:p>
    <w:p w:rsidR="00B74AC0" w:rsidRDefault="00B74AC0" w:rsidP="00BB508F">
      <w:pPr>
        <w:numPr>
          <w:ilvl w:val="0"/>
          <w:numId w:val="40"/>
        </w:numPr>
        <w:rPr>
          <w:rFonts w:ascii="Verdana" w:hAnsi="Verdana"/>
          <w:sz w:val="20"/>
          <w:szCs w:val="20"/>
        </w:rPr>
      </w:pPr>
      <w:r>
        <w:rPr>
          <w:rFonts w:ascii="Verdana" w:hAnsi="Verdana"/>
          <w:sz w:val="20"/>
          <w:szCs w:val="20"/>
        </w:rPr>
        <w:t>Configured multiple workflows for different Event reasons</w:t>
      </w:r>
    </w:p>
    <w:p w:rsidR="00B74AC0" w:rsidRDefault="00451D8A" w:rsidP="00BB508F">
      <w:pPr>
        <w:numPr>
          <w:ilvl w:val="0"/>
          <w:numId w:val="40"/>
        </w:numPr>
        <w:rPr>
          <w:rFonts w:ascii="Verdana" w:hAnsi="Verdana"/>
          <w:sz w:val="20"/>
          <w:szCs w:val="20"/>
        </w:rPr>
      </w:pPr>
      <w:r>
        <w:rPr>
          <w:rFonts w:ascii="Verdana" w:hAnsi="Verdana"/>
          <w:sz w:val="20"/>
          <w:szCs w:val="20"/>
        </w:rPr>
        <w:t xml:space="preserve">Developed </w:t>
      </w:r>
      <w:r w:rsidRPr="00B66355">
        <w:rPr>
          <w:rFonts w:ascii="Verdana" w:hAnsi="Verdana"/>
          <w:b/>
          <w:sz w:val="20"/>
          <w:szCs w:val="20"/>
        </w:rPr>
        <w:t>custom portlets</w:t>
      </w:r>
      <w:r>
        <w:rPr>
          <w:rFonts w:ascii="Verdana" w:hAnsi="Verdana"/>
          <w:sz w:val="20"/>
          <w:szCs w:val="20"/>
        </w:rPr>
        <w:t xml:space="preserve"> in (ESS) Employee self-service by using (MDF) Meta Data Frame work Objects </w:t>
      </w:r>
    </w:p>
    <w:p w:rsidR="008B3476" w:rsidRDefault="008B3476" w:rsidP="00BB508F">
      <w:pPr>
        <w:numPr>
          <w:ilvl w:val="0"/>
          <w:numId w:val="40"/>
        </w:numPr>
        <w:rPr>
          <w:rFonts w:ascii="Verdana" w:hAnsi="Verdana"/>
          <w:sz w:val="20"/>
          <w:szCs w:val="20"/>
        </w:rPr>
      </w:pPr>
      <w:r>
        <w:rPr>
          <w:rFonts w:ascii="Verdana" w:hAnsi="Verdana"/>
          <w:sz w:val="20"/>
          <w:szCs w:val="20"/>
        </w:rPr>
        <w:t xml:space="preserve">Worked on </w:t>
      </w:r>
      <w:r w:rsidRPr="00B66355">
        <w:rPr>
          <w:rFonts w:ascii="Verdana" w:hAnsi="Verdana"/>
          <w:b/>
          <w:sz w:val="20"/>
          <w:szCs w:val="20"/>
        </w:rPr>
        <w:t>Goal and</w:t>
      </w:r>
      <w:r w:rsidR="00C77515" w:rsidRPr="00B66355">
        <w:rPr>
          <w:rFonts w:ascii="Verdana" w:hAnsi="Verdana"/>
          <w:b/>
          <w:sz w:val="20"/>
          <w:szCs w:val="20"/>
        </w:rPr>
        <w:t xml:space="preserve"> V11 Version</w:t>
      </w:r>
      <w:r w:rsidRPr="00B66355">
        <w:rPr>
          <w:rFonts w:ascii="Verdana" w:hAnsi="Verdana"/>
          <w:b/>
          <w:sz w:val="20"/>
          <w:szCs w:val="20"/>
        </w:rPr>
        <w:t xml:space="preserve"> Performance Management templates</w:t>
      </w:r>
      <w:r>
        <w:rPr>
          <w:rFonts w:ascii="Verdana" w:hAnsi="Verdana"/>
          <w:sz w:val="20"/>
          <w:szCs w:val="20"/>
        </w:rPr>
        <w:t>.</w:t>
      </w:r>
    </w:p>
    <w:p w:rsidR="008B3476" w:rsidRDefault="008B3476" w:rsidP="00BB508F">
      <w:pPr>
        <w:numPr>
          <w:ilvl w:val="0"/>
          <w:numId w:val="40"/>
        </w:numPr>
        <w:rPr>
          <w:rFonts w:ascii="Verdana" w:hAnsi="Verdana"/>
          <w:sz w:val="20"/>
          <w:szCs w:val="20"/>
        </w:rPr>
      </w:pPr>
      <w:r>
        <w:rPr>
          <w:rFonts w:ascii="Verdana" w:hAnsi="Verdana"/>
          <w:sz w:val="20"/>
          <w:szCs w:val="20"/>
        </w:rPr>
        <w:t xml:space="preserve">Configured Route Maps and defined different authorizations in XML process by using </w:t>
      </w:r>
      <w:r w:rsidR="00451D8A">
        <w:rPr>
          <w:rFonts w:ascii="Verdana" w:hAnsi="Verdana"/>
          <w:sz w:val="20"/>
          <w:szCs w:val="20"/>
        </w:rPr>
        <w:t>success factory</w:t>
      </w:r>
    </w:p>
    <w:p w:rsidR="00A736CC" w:rsidRPr="00B66355" w:rsidRDefault="00A736CC" w:rsidP="00BB508F">
      <w:pPr>
        <w:numPr>
          <w:ilvl w:val="0"/>
          <w:numId w:val="40"/>
        </w:numPr>
        <w:rPr>
          <w:rFonts w:ascii="Verdana" w:hAnsi="Verdana"/>
          <w:b/>
          <w:sz w:val="20"/>
          <w:szCs w:val="20"/>
        </w:rPr>
      </w:pPr>
      <w:r>
        <w:rPr>
          <w:rFonts w:ascii="Verdana" w:hAnsi="Verdana"/>
          <w:sz w:val="20"/>
          <w:szCs w:val="20"/>
        </w:rPr>
        <w:t xml:space="preserve">Used standard and developed </w:t>
      </w:r>
      <w:r w:rsidRPr="00B66355">
        <w:rPr>
          <w:rFonts w:ascii="Verdana" w:hAnsi="Verdana"/>
          <w:b/>
          <w:sz w:val="20"/>
          <w:szCs w:val="20"/>
        </w:rPr>
        <w:t>custom Adhoc reports in Reporting</w:t>
      </w:r>
    </w:p>
    <w:p w:rsidR="008B3476" w:rsidRDefault="00C77515" w:rsidP="00BB508F">
      <w:pPr>
        <w:numPr>
          <w:ilvl w:val="0"/>
          <w:numId w:val="40"/>
        </w:numPr>
        <w:rPr>
          <w:rFonts w:ascii="Verdana" w:hAnsi="Verdana"/>
          <w:sz w:val="20"/>
          <w:szCs w:val="20"/>
        </w:rPr>
      </w:pPr>
      <w:r>
        <w:rPr>
          <w:rFonts w:ascii="Verdana" w:hAnsi="Verdana"/>
          <w:sz w:val="20"/>
          <w:szCs w:val="20"/>
        </w:rPr>
        <w:t>Involved in Interface of Employee central with ADP payroll by using Sf API’s</w:t>
      </w:r>
    </w:p>
    <w:p w:rsidR="00C77515" w:rsidRPr="00BB508F" w:rsidRDefault="00C77515" w:rsidP="00A736CC">
      <w:pPr>
        <w:ind w:left="720"/>
        <w:rPr>
          <w:rFonts w:ascii="Verdana" w:hAnsi="Verdana"/>
          <w:sz w:val="20"/>
          <w:szCs w:val="20"/>
        </w:rPr>
      </w:pPr>
    </w:p>
    <w:p w:rsidR="00BB508F" w:rsidRPr="000D247F" w:rsidRDefault="00BB508F" w:rsidP="00BB508F">
      <w:pPr>
        <w:rPr>
          <w:rFonts w:ascii="Verdana" w:hAnsi="Verdana"/>
          <w:sz w:val="20"/>
          <w:szCs w:val="20"/>
        </w:rPr>
      </w:pPr>
    </w:p>
    <w:p w:rsidR="000D247F" w:rsidRPr="009E1E55" w:rsidRDefault="000D247F" w:rsidP="009E1E55"/>
    <w:p w:rsidR="0008725C" w:rsidRDefault="0008725C" w:rsidP="0008725C">
      <w:pPr>
        <w:ind w:left="360"/>
        <w:jc w:val="left"/>
        <w:rPr>
          <w:rFonts w:ascii="Verdana" w:hAnsi="Verdana"/>
          <w:sz w:val="20"/>
          <w:szCs w:val="20"/>
        </w:rPr>
      </w:pPr>
    </w:p>
    <w:p w:rsidR="0008725C" w:rsidRDefault="007F2C21" w:rsidP="0008725C">
      <w:pPr>
        <w:pStyle w:val="Heading3"/>
        <w:rPr>
          <w:rStyle w:val="Normal-10pt"/>
          <w:i/>
        </w:rPr>
      </w:pPr>
      <w:r>
        <w:rPr>
          <w:rStyle w:val="Normal-10pt"/>
        </w:rPr>
        <w:t>PROJECT – XII</w:t>
      </w:r>
      <w:r w:rsidR="00AA4C0B">
        <w:rPr>
          <w:rStyle w:val="Normal-10pt"/>
        </w:rPr>
        <w:t>I</w:t>
      </w:r>
      <w:r w:rsidR="0008725C">
        <w:rPr>
          <w:rStyle w:val="Normal-10pt"/>
        </w:rPr>
        <w:t xml:space="preserve">                                                                               </w:t>
      </w:r>
      <w:r w:rsidR="0008725C">
        <w:rPr>
          <w:rStyle w:val="Normal-10pt"/>
        </w:rPr>
        <w:tab/>
      </w:r>
      <w:r w:rsidR="000E38C2">
        <w:rPr>
          <w:rStyle w:val="Normal-10pt"/>
          <w:rFonts w:ascii="Verdana" w:hAnsi="Verdana"/>
        </w:rPr>
        <w:t>FROM MAR</w:t>
      </w:r>
      <w:r w:rsidR="0008725C">
        <w:rPr>
          <w:rStyle w:val="Normal-10pt"/>
          <w:rFonts w:ascii="Verdana" w:hAnsi="Verdana"/>
        </w:rPr>
        <w:t xml:space="preserve"> 201</w:t>
      </w:r>
      <w:r w:rsidR="00AC327A">
        <w:rPr>
          <w:rStyle w:val="Normal-10pt"/>
          <w:rFonts w:ascii="Verdana" w:hAnsi="Verdana"/>
        </w:rPr>
        <w:t>3</w:t>
      </w:r>
      <w:r w:rsidR="0008725C" w:rsidRPr="00A47AB2">
        <w:rPr>
          <w:rFonts w:ascii="Verdana" w:hAnsi="Verdana"/>
          <w:sz w:val="20"/>
        </w:rPr>
        <w:t xml:space="preserve"> TO</w:t>
      </w:r>
      <w:r w:rsidR="0008725C">
        <w:rPr>
          <w:rStyle w:val="Normal-10pt"/>
          <w:rFonts w:ascii="Verdana" w:hAnsi="Verdana"/>
        </w:rPr>
        <w:t xml:space="preserve"> </w:t>
      </w:r>
      <w:r w:rsidR="00BB508F">
        <w:rPr>
          <w:rStyle w:val="Normal-10pt"/>
          <w:rFonts w:ascii="Verdana" w:hAnsi="Verdana"/>
        </w:rPr>
        <w:t>Jun</w:t>
      </w:r>
      <w:r w:rsidR="00C94C7B">
        <w:rPr>
          <w:rStyle w:val="Normal-10pt"/>
          <w:rFonts w:ascii="Verdana" w:hAnsi="Verdana"/>
        </w:rPr>
        <w:t xml:space="preserve"> 2013</w:t>
      </w:r>
      <w:r w:rsidR="0008725C" w:rsidRPr="00A47AB2">
        <w:rPr>
          <w:rFonts w:ascii="Verdana" w:hAnsi="Verdana"/>
          <w:sz w:val="20"/>
        </w:rPr>
        <w:t xml:space="preserve">  </w:t>
      </w:r>
    </w:p>
    <w:p w:rsidR="0008725C" w:rsidRDefault="0008725C" w:rsidP="000872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08725C" w:rsidRPr="0033397B" w:rsidTr="00763134">
        <w:tc>
          <w:tcPr>
            <w:tcW w:w="2178" w:type="dxa"/>
          </w:tcPr>
          <w:p w:rsidR="0008725C" w:rsidRPr="007948AA" w:rsidRDefault="0008725C" w:rsidP="00763134">
            <w:pPr>
              <w:rPr>
                <w:rFonts w:ascii="Verdana" w:hAnsi="Verdana"/>
                <w:sz w:val="20"/>
                <w:szCs w:val="20"/>
              </w:rPr>
            </w:pPr>
            <w:r w:rsidRPr="007948AA">
              <w:rPr>
                <w:rFonts w:ascii="Verdana" w:hAnsi="Verdana"/>
                <w:sz w:val="20"/>
                <w:szCs w:val="20"/>
              </w:rPr>
              <w:t>Client Name</w:t>
            </w:r>
          </w:p>
        </w:tc>
        <w:tc>
          <w:tcPr>
            <w:tcW w:w="8118" w:type="dxa"/>
          </w:tcPr>
          <w:p w:rsidR="0008725C" w:rsidRPr="000B05C3" w:rsidRDefault="0008725C" w:rsidP="00763134">
            <w:pPr>
              <w:rPr>
                <w:rFonts w:ascii="Verdana" w:hAnsi="Verdana"/>
                <w:b/>
                <w:sz w:val="20"/>
                <w:szCs w:val="20"/>
              </w:rPr>
            </w:pPr>
            <w:r>
              <w:rPr>
                <w:rFonts w:ascii="Verdana" w:hAnsi="Verdana"/>
                <w:b/>
                <w:sz w:val="20"/>
                <w:szCs w:val="20"/>
              </w:rPr>
              <w:t>Dealer Track</w:t>
            </w:r>
          </w:p>
        </w:tc>
      </w:tr>
      <w:tr w:rsidR="0008725C" w:rsidRPr="0033397B" w:rsidTr="00763134">
        <w:tc>
          <w:tcPr>
            <w:tcW w:w="2178" w:type="dxa"/>
          </w:tcPr>
          <w:p w:rsidR="0008725C" w:rsidRPr="007948AA" w:rsidRDefault="0008725C" w:rsidP="00763134">
            <w:pPr>
              <w:rPr>
                <w:rFonts w:ascii="Verdana" w:hAnsi="Verdana"/>
                <w:sz w:val="20"/>
                <w:szCs w:val="20"/>
              </w:rPr>
            </w:pPr>
            <w:r w:rsidRPr="007948AA">
              <w:rPr>
                <w:rFonts w:ascii="Verdana" w:hAnsi="Verdana"/>
                <w:sz w:val="20"/>
                <w:szCs w:val="20"/>
              </w:rPr>
              <w:t>Project Name</w:t>
            </w:r>
          </w:p>
        </w:tc>
        <w:tc>
          <w:tcPr>
            <w:tcW w:w="8118" w:type="dxa"/>
          </w:tcPr>
          <w:p w:rsidR="0008725C" w:rsidRPr="000B05C3" w:rsidRDefault="0008725C" w:rsidP="00763134">
            <w:pPr>
              <w:rPr>
                <w:rFonts w:ascii="Verdana" w:hAnsi="Verdana"/>
                <w:b/>
                <w:sz w:val="20"/>
                <w:szCs w:val="20"/>
              </w:rPr>
            </w:pPr>
            <w:r>
              <w:rPr>
                <w:rFonts w:ascii="Verdana" w:hAnsi="Verdana"/>
                <w:b/>
                <w:sz w:val="20"/>
                <w:szCs w:val="20"/>
              </w:rPr>
              <w:t>Synergy</w:t>
            </w:r>
            <w:r w:rsidR="00234F1F">
              <w:rPr>
                <w:rFonts w:ascii="Verdana" w:hAnsi="Verdana"/>
                <w:b/>
                <w:sz w:val="20"/>
                <w:szCs w:val="20"/>
              </w:rPr>
              <w:t xml:space="preserve"> HCM Upgrade</w:t>
            </w:r>
          </w:p>
        </w:tc>
      </w:tr>
      <w:tr w:rsidR="0008725C" w:rsidRPr="0033397B" w:rsidTr="00763134">
        <w:tc>
          <w:tcPr>
            <w:tcW w:w="2178" w:type="dxa"/>
          </w:tcPr>
          <w:p w:rsidR="0008725C" w:rsidRPr="007948AA" w:rsidRDefault="0008725C" w:rsidP="00763134">
            <w:pPr>
              <w:rPr>
                <w:rFonts w:ascii="Verdana" w:hAnsi="Verdana"/>
                <w:sz w:val="20"/>
                <w:szCs w:val="20"/>
              </w:rPr>
            </w:pPr>
            <w:r w:rsidRPr="007948AA">
              <w:rPr>
                <w:rFonts w:ascii="Verdana" w:hAnsi="Verdana"/>
                <w:sz w:val="20"/>
                <w:szCs w:val="20"/>
              </w:rPr>
              <w:t>Team Size</w:t>
            </w:r>
          </w:p>
        </w:tc>
        <w:tc>
          <w:tcPr>
            <w:tcW w:w="8118" w:type="dxa"/>
          </w:tcPr>
          <w:p w:rsidR="0008725C" w:rsidRPr="007948AA" w:rsidRDefault="0008725C" w:rsidP="00763134">
            <w:pPr>
              <w:rPr>
                <w:rFonts w:ascii="Verdana" w:hAnsi="Verdana"/>
                <w:sz w:val="20"/>
                <w:szCs w:val="20"/>
              </w:rPr>
            </w:pPr>
            <w:r>
              <w:rPr>
                <w:rFonts w:ascii="Verdana" w:hAnsi="Verdana"/>
                <w:sz w:val="20"/>
                <w:szCs w:val="20"/>
              </w:rPr>
              <w:t>3</w:t>
            </w:r>
          </w:p>
        </w:tc>
      </w:tr>
      <w:tr w:rsidR="0008725C" w:rsidRPr="0033397B" w:rsidTr="00763134">
        <w:tc>
          <w:tcPr>
            <w:tcW w:w="2178" w:type="dxa"/>
          </w:tcPr>
          <w:p w:rsidR="0008725C" w:rsidRPr="007948AA" w:rsidRDefault="0008725C" w:rsidP="00763134">
            <w:pPr>
              <w:rPr>
                <w:rFonts w:ascii="Verdana" w:hAnsi="Verdana"/>
                <w:sz w:val="20"/>
                <w:szCs w:val="20"/>
              </w:rPr>
            </w:pPr>
            <w:r w:rsidRPr="007948AA">
              <w:rPr>
                <w:rFonts w:ascii="Verdana" w:hAnsi="Verdana"/>
                <w:sz w:val="20"/>
                <w:szCs w:val="20"/>
              </w:rPr>
              <w:t>Role</w:t>
            </w:r>
          </w:p>
        </w:tc>
        <w:tc>
          <w:tcPr>
            <w:tcW w:w="8118" w:type="dxa"/>
          </w:tcPr>
          <w:p w:rsidR="0008725C" w:rsidRPr="007948AA" w:rsidRDefault="004330B6" w:rsidP="00763134">
            <w:pPr>
              <w:rPr>
                <w:rFonts w:ascii="Verdana" w:hAnsi="Verdana"/>
                <w:sz w:val="20"/>
                <w:szCs w:val="20"/>
              </w:rPr>
            </w:pPr>
            <w:r>
              <w:rPr>
                <w:rFonts w:ascii="Verdana" w:hAnsi="Verdana"/>
                <w:sz w:val="20"/>
                <w:szCs w:val="20"/>
              </w:rPr>
              <w:t>HCM Lead</w:t>
            </w:r>
          </w:p>
        </w:tc>
      </w:tr>
      <w:tr w:rsidR="0008725C" w:rsidRPr="0033397B" w:rsidTr="00763134">
        <w:tc>
          <w:tcPr>
            <w:tcW w:w="2178" w:type="dxa"/>
          </w:tcPr>
          <w:p w:rsidR="0008725C" w:rsidRPr="007948AA" w:rsidRDefault="0008725C" w:rsidP="00763134">
            <w:pPr>
              <w:rPr>
                <w:rFonts w:ascii="Verdana" w:hAnsi="Verdana"/>
                <w:sz w:val="20"/>
                <w:szCs w:val="20"/>
              </w:rPr>
            </w:pPr>
            <w:r w:rsidRPr="007948AA">
              <w:rPr>
                <w:rFonts w:ascii="Verdana" w:hAnsi="Verdana"/>
                <w:sz w:val="20"/>
                <w:szCs w:val="20"/>
              </w:rPr>
              <w:t>SAP Environment</w:t>
            </w:r>
          </w:p>
        </w:tc>
        <w:tc>
          <w:tcPr>
            <w:tcW w:w="8118" w:type="dxa"/>
          </w:tcPr>
          <w:p w:rsidR="0008725C" w:rsidRPr="007948AA" w:rsidRDefault="0008725C" w:rsidP="00763134">
            <w:pPr>
              <w:rPr>
                <w:rFonts w:ascii="Verdana" w:hAnsi="Verdana"/>
                <w:sz w:val="20"/>
                <w:szCs w:val="20"/>
              </w:rPr>
            </w:pPr>
            <w:r>
              <w:rPr>
                <w:rFonts w:ascii="Verdana" w:hAnsi="Verdana"/>
                <w:sz w:val="20"/>
                <w:szCs w:val="20"/>
              </w:rPr>
              <w:t xml:space="preserve">EHP-5,6 </w:t>
            </w:r>
          </w:p>
        </w:tc>
      </w:tr>
    </w:tbl>
    <w:p w:rsidR="0008725C" w:rsidRDefault="0008725C" w:rsidP="0008725C"/>
    <w:p w:rsidR="00AD2EF5" w:rsidRPr="00AD2EF5" w:rsidRDefault="00AD2EF5" w:rsidP="00AD2EF5">
      <w:pPr>
        <w:rPr>
          <w:rFonts w:ascii="Verdana" w:hAnsi="Verdana"/>
          <w:b/>
          <w:bCs/>
          <w:sz w:val="20"/>
        </w:rPr>
      </w:pPr>
      <w:r w:rsidRPr="00AD2EF5">
        <w:rPr>
          <w:rFonts w:ascii="Verdana" w:hAnsi="Verdana"/>
          <w:b/>
          <w:bCs/>
          <w:sz w:val="20"/>
        </w:rPr>
        <w:t>Roles and Responsibilities:</w:t>
      </w:r>
    </w:p>
    <w:p w:rsidR="00AD2EF5" w:rsidRPr="0008725C" w:rsidRDefault="00AD2EF5" w:rsidP="0008725C"/>
    <w:p w:rsidR="00067A59" w:rsidRDefault="000451BA" w:rsidP="00FC313F">
      <w:pPr>
        <w:numPr>
          <w:ilvl w:val="0"/>
          <w:numId w:val="40"/>
        </w:numPr>
        <w:rPr>
          <w:rFonts w:ascii="Verdana" w:hAnsi="Verdana"/>
          <w:sz w:val="20"/>
          <w:szCs w:val="20"/>
        </w:rPr>
      </w:pPr>
      <w:r>
        <w:rPr>
          <w:rFonts w:ascii="Verdana" w:hAnsi="Verdana"/>
          <w:sz w:val="20"/>
          <w:szCs w:val="20"/>
        </w:rPr>
        <w:t>Worked</w:t>
      </w:r>
      <w:r w:rsidR="00E905D1" w:rsidRPr="00E905D1">
        <w:rPr>
          <w:rFonts w:ascii="Verdana" w:hAnsi="Verdana"/>
          <w:sz w:val="20"/>
          <w:szCs w:val="20"/>
        </w:rPr>
        <w:t xml:space="preserve"> as a HCM lead on the Dealer track EHP 6 Upgrade</w:t>
      </w:r>
    </w:p>
    <w:p w:rsidR="000E38C2" w:rsidRDefault="00AF2CC4" w:rsidP="00FC313F">
      <w:pPr>
        <w:numPr>
          <w:ilvl w:val="0"/>
          <w:numId w:val="40"/>
        </w:numPr>
        <w:rPr>
          <w:rFonts w:ascii="Verdana" w:hAnsi="Verdana"/>
          <w:sz w:val="20"/>
          <w:szCs w:val="20"/>
        </w:rPr>
      </w:pPr>
      <w:r>
        <w:rPr>
          <w:rFonts w:ascii="Verdana" w:hAnsi="Verdana"/>
          <w:sz w:val="20"/>
          <w:szCs w:val="20"/>
        </w:rPr>
        <w:t xml:space="preserve">Upgraded Existing SAP ECC to </w:t>
      </w:r>
      <w:r w:rsidRPr="002F0B95">
        <w:rPr>
          <w:rFonts w:ascii="Verdana" w:hAnsi="Verdana"/>
          <w:b/>
          <w:sz w:val="20"/>
          <w:szCs w:val="20"/>
        </w:rPr>
        <w:t>EHP 6 and installed NW 7.31 portal</w:t>
      </w:r>
    </w:p>
    <w:p w:rsidR="00F674C5" w:rsidRDefault="00F674C5" w:rsidP="00FC313F">
      <w:pPr>
        <w:numPr>
          <w:ilvl w:val="0"/>
          <w:numId w:val="40"/>
        </w:numPr>
        <w:rPr>
          <w:rFonts w:ascii="Verdana" w:hAnsi="Verdana"/>
          <w:sz w:val="20"/>
          <w:szCs w:val="20"/>
        </w:rPr>
      </w:pPr>
      <w:r>
        <w:rPr>
          <w:rFonts w:ascii="Verdana" w:hAnsi="Verdana"/>
          <w:sz w:val="20"/>
          <w:szCs w:val="20"/>
        </w:rPr>
        <w:t xml:space="preserve">Replaced old EP portal with </w:t>
      </w:r>
      <w:r w:rsidRPr="002F0B95">
        <w:rPr>
          <w:rFonts w:ascii="Verdana" w:hAnsi="Verdana"/>
          <w:b/>
          <w:sz w:val="20"/>
          <w:szCs w:val="20"/>
        </w:rPr>
        <w:t>NW 7.31 with all WEBDYNPRO Abap Screens</w:t>
      </w:r>
    </w:p>
    <w:p w:rsidR="00F674C5" w:rsidRDefault="00F674C5" w:rsidP="00FC313F">
      <w:pPr>
        <w:numPr>
          <w:ilvl w:val="0"/>
          <w:numId w:val="40"/>
        </w:numPr>
        <w:rPr>
          <w:rFonts w:ascii="Verdana" w:hAnsi="Verdana"/>
          <w:sz w:val="20"/>
          <w:szCs w:val="20"/>
        </w:rPr>
      </w:pPr>
      <w:r w:rsidRPr="002F0B95">
        <w:rPr>
          <w:rFonts w:ascii="Verdana" w:hAnsi="Verdana"/>
          <w:b/>
          <w:sz w:val="20"/>
          <w:szCs w:val="20"/>
        </w:rPr>
        <w:t>New CORBU UI</w:t>
      </w:r>
      <w:r>
        <w:rPr>
          <w:rFonts w:ascii="Verdana" w:hAnsi="Verdana"/>
          <w:sz w:val="20"/>
          <w:szCs w:val="20"/>
        </w:rPr>
        <w:t xml:space="preserve"> is used for </w:t>
      </w:r>
      <w:r w:rsidR="0018479B">
        <w:rPr>
          <w:rFonts w:ascii="Verdana" w:hAnsi="Verdana"/>
          <w:sz w:val="20"/>
          <w:szCs w:val="20"/>
        </w:rPr>
        <w:t xml:space="preserve">all </w:t>
      </w:r>
      <w:r w:rsidRPr="002F0B95">
        <w:rPr>
          <w:rFonts w:ascii="Verdana" w:hAnsi="Verdana"/>
          <w:b/>
          <w:sz w:val="20"/>
          <w:szCs w:val="20"/>
        </w:rPr>
        <w:t xml:space="preserve">ESS and MSS </w:t>
      </w:r>
      <w:r w:rsidR="0018479B" w:rsidRPr="002F0B95">
        <w:rPr>
          <w:rFonts w:ascii="Verdana" w:hAnsi="Verdana"/>
          <w:b/>
          <w:sz w:val="20"/>
          <w:szCs w:val="20"/>
        </w:rPr>
        <w:t>applications</w:t>
      </w:r>
      <w:r>
        <w:rPr>
          <w:rFonts w:ascii="Verdana" w:hAnsi="Verdana"/>
          <w:sz w:val="20"/>
          <w:szCs w:val="20"/>
        </w:rPr>
        <w:t xml:space="preserve"> in Dealer Track</w:t>
      </w:r>
    </w:p>
    <w:p w:rsidR="00544AE9" w:rsidRDefault="004145C2" w:rsidP="00FC313F">
      <w:pPr>
        <w:numPr>
          <w:ilvl w:val="0"/>
          <w:numId w:val="40"/>
        </w:numPr>
        <w:rPr>
          <w:rFonts w:ascii="Verdana" w:hAnsi="Verdana"/>
          <w:sz w:val="20"/>
          <w:szCs w:val="20"/>
        </w:rPr>
      </w:pPr>
      <w:r>
        <w:rPr>
          <w:rFonts w:ascii="Verdana" w:hAnsi="Verdana"/>
          <w:sz w:val="20"/>
          <w:szCs w:val="20"/>
        </w:rPr>
        <w:t xml:space="preserve">Modified and </w:t>
      </w:r>
      <w:r w:rsidR="00544AE9">
        <w:rPr>
          <w:rFonts w:ascii="Verdana" w:hAnsi="Verdana"/>
          <w:sz w:val="20"/>
          <w:szCs w:val="20"/>
        </w:rPr>
        <w:t>enhanced</w:t>
      </w:r>
      <w:r>
        <w:rPr>
          <w:rFonts w:ascii="Verdana" w:hAnsi="Verdana"/>
          <w:sz w:val="20"/>
          <w:szCs w:val="20"/>
        </w:rPr>
        <w:t xml:space="preserve"> all the WEBDYNPRO ABAP Screens like Personal profile, Time managem</w:t>
      </w:r>
      <w:r w:rsidR="00544AE9">
        <w:rPr>
          <w:rFonts w:ascii="Verdana" w:hAnsi="Verdana"/>
          <w:sz w:val="20"/>
          <w:szCs w:val="20"/>
        </w:rPr>
        <w:t>e</w:t>
      </w:r>
      <w:r>
        <w:rPr>
          <w:rFonts w:ascii="Verdana" w:hAnsi="Verdana"/>
          <w:sz w:val="20"/>
          <w:szCs w:val="20"/>
        </w:rPr>
        <w:t xml:space="preserve">nt, </w:t>
      </w:r>
      <w:r w:rsidR="00544AE9">
        <w:rPr>
          <w:rFonts w:ascii="Verdana" w:hAnsi="Verdana"/>
          <w:sz w:val="20"/>
          <w:szCs w:val="20"/>
        </w:rPr>
        <w:t>Benefits</w:t>
      </w:r>
      <w:r>
        <w:rPr>
          <w:rFonts w:ascii="Verdana" w:hAnsi="Verdana"/>
          <w:sz w:val="20"/>
          <w:szCs w:val="20"/>
        </w:rPr>
        <w:t xml:space="preserve"> Enrollment Process,</w:t>
      </w:r>
      <w:r w:rsidR="00544AE9">
        <w:rPr>
          <w:rFonts w:ascii="Verdana" w:hAnsi="Verdana"/>
          <w:sz w:val="20"/>
          <w:szCs w:val="20"/>
        </w:rPr>
        <w:t xml:space="preserve"> Payments.</w:t>
      </w:r>
    </w:p>
    <w:p w:rsidR="004145C2" w:rsidRDefault="00544AE9" w:rsidP="00FC313F">
      <w:pPr>
        <w:numPr>
          <w:ilvl w:val="0"/>
          <w:numId w:val="40"/>
        </w:numPr>
        <w:rPr>
          <w:rFonts w:ascii="Verdana" w:hAnsi="Verdana"/>
          <w:sz w:val="20"/>
          <w:szCs w:val="20"/>
        </w:rPr>
      </w:pPr>
      <w:r>
        <w:rPr>
          <w:rFonts w:ascii="Verdana" w:hAnsi="Verdana"/>
          <w:sz w:val="20"/>
          <w:szCs w:val="20"/>
        </w:rPr>
        <w:t xml:space="preserve">Integrated </w:t>
      </w:r>
      <w:r w:rsidRPr="002F0B95">
        <w:rPr>
          <w:rFonts w:ascii="Verdana" w:hAnsi="Verdana"/>
          <w:b/>
          <w:sz w:val="20"/>
          <w:szCs w:val="20"/>
        </w:rPr>
        <w:t>ADP pay statements with single sign</w:t>
      </w:r>
      <w:r>
        <w:rPr>
          <w:rFonts w:ascii="Verdana" w:hAnsi="Verdana"/>
          <w:sz w:val="20"/>
          <w:szCs w:val="20"/>
        </w:rPr>
        <w:t xml:space="preserve"> </w:t>
      </w:r>
      <w:r w:rsidRPr="0085026B">
        <w:rPr>
          <w:rFonts w:ascii="Verdana" w:hAnsi="Verdana"/>
          <w:b/>
          <w:sz w:val="20"/>
          <w:szCs w:val="20"/>
        </w:rPr>
        <w:t>on</w:t>
      </w:r>
      <w:r>
        <w:rPr>
          <w:rFonts w:ascii="Verdana" w:hAnsi="Verdana"/>
          <w:sz w:val="20"/>
          <w:szCs w:val="20"/>
        </w:rPr>
        <w:t xml:space="preserve"> to ESS in order to view Paystubs by employee in ESS </w:t>
      </w:r>
      <w:r w:rsidR="0085026B">
        <w:rPr>
          <w:rFonts w:ascii="Verdana" w:hAnsi="Verdana"/>
          <w:sz w:val="20"/>
          <w:szCs w:val="20"/>
        </w:rPr>
        <w:t xml:space="preserve">ADP </w:t>
      </w:r>
      <w:r>
        <w:rPr>
          <w:rFonts w:ascii="Verdana" w:hAnsi="Verdana"/>
          <w:sz w:val="20"/>
          <w:szCs w:val="20"/>
        </w:rPr>
        <w:t xml:space="preserve">Payments </w:t>
      </w:r>
      <w:r w:rsidR="0085026B">
        <w:rPr>
          <w:rFonts w:ascii="Verdana" w:hAnsi="Verdana"/>
          <w:sz w:val="20"/>
          <w:szCs w:val="20"/>
        </w:rPr>
        <w:t xml:space="preserve">custom </w:t>
      </w:r>
      <w:r>
        <w:rPr>
          <w:rFonts w:ascii="Verdana" w:hAnsi="Verdana"/>
          <w:sz w:val="20"/>
          <w:szCs w:val="20"/>
        </w:rPr>
        <w:t>IView</w:t>
      </w:r>
    </w:p>
    <w:p w:rsidR="00D43AAD" w:rsidRDefault="00D43AAD" w:rsidP="00FC313F">
      <w:pPr>
        <w:numPr>
          <w:ilvl w:val="0"/>
          <w:numId w:val="40"/>
        </w:numPr>
        <w:rPr>
          <w:rFonts w:ascii="Verdana" w:hAnsi="Verdana"/>
          <w:sz w:val="20"/>
          <w:szCs w:val="20"/>
        </w:rPr>
      </w:pPr>
      <w:r>
        <w:rPr>
          <w:rFonts w:ascii="Verdana" w:hAnsi="Verdana"/>
          <w:sz w:val="20"/>
          <w:szCs w:val="20"/>
        </w:rPr>
        <w:t>Developed and Enh</w:t>
      </w:r>
      <w:r w:rsidR="008C73BB">
        <w:rPr>
          <w:rFonts w:ascii="Verdana" w:hAnsi="Verdana"/>
          <w:sz w:val="20"/>
          <w:szCs w:val="20"/>
        </w:rPr>
        <w:t xml:space="preserve">anced MSS application and also replaced UWL with </w:t>
      </w:r>
      <w:r w:rsidR="008C73BB" w:rsidRPr="002F0B95">
        <w:rPr>
          <w:rFonts w:ascii="Verdana" w:hAnsi="Verdana"/>
          <w:b/>
          <w:sz w:val="20"/>
          <w:szCs w:val="20"/>
        </w:rPr>
        <w:t>POWL</w:t>
      </w:r>
      <w:r w:rsidR="008C73BB">
        <w:rPr>
          <w:rFonts w:ascii="Verdana" w:hAnsi="Verdana"/>
          <w:sz w:val="20"/>
          <w:szCs w:val="20"/>
        </w:rPr>
        <w:t xml:space="preserve"> for all </w:t>
      </w:r>
      <w:r w:rsidR="00AB7269">
        <w:rPr>
          <w:rFonts w:ascii="Verdana" w:hAnsi="Verdana"/>
          <w:sz w:val="20"/>
          <w:szCs w:val="20"/>
        </w:rPr>
        <w:t>requisitions</w:t>
      </w:r>
      <w:r w:rsidR="00F038D8">
        <w:rPr>
          <w:rFonts w:ascii="Verdana" w:hAnsi="Verdana"/>
          <w:sz w:val="20"/>
          <w:szCs w:val="20"/>
        </w:rPr>
        <w:t xml:space="preserve"> approvals</w:t>
      </w:r>
    </w:p>
    <w:p w:rsidR="00741BC5" w:rsidRDefault="00741BC5" w:rsidP="00FC313F">
      <w:pPr>
        <w:numPr>
          <w:ilvl w:val="0"/>
          <w:numId w:val="40"/>
        </w:numPr>
        <w:rPr>
          <w:rFonts w:ascii="Verdana" w:hAnsi="Verdana"/>
          <w:sz w:val="20"/>
          <w:szCs w:val="20"/>
        </w:rPr>
      </w:pPr>
      <w:r>
        <w:rPr>
          <w:rFonts w:ascii="Verdana" w:hAnsi="Verdana"/>
          <w:sz w:val="20"/>
          <w:szCs w:val="20"/>
        </w:rPr>
        <w:t xml:space="preserve">Developed an Enhancement not to </w:t>
      </w:r>
      <w:r w:rsidRPr="00EC791F">
        <w:rPr>
          <w:rFonts w:ascii="Verdana" w:hAnsi="Verdana"/>
          <w:b/>
          <w:sz w:val="20"/>
          <w:szCs w:val="20"/>
        </w:rPr>
        <w:t>display Exempt Employees</w:t>
      </w:r>
      <w:r>
        <w:rPr>
          <w:rFonts w:ascii="Verdana" w:hAnsi="Verdana"/>
          <w:sz w:val="20"/>
          <w:szCs w:val="20"/>
        </w:rPr>
        <w:t xml:space="preserve"> in Approve working time screen</w:t>
      </w:r>
    </w:p>
    <w:p w:rsidR="00741BC5" w:rsidRDefault="00741BC5" w:rsidP="00FC313F">
      <w:pPr>
        <w:numPr>
          <w:ilvl w:val="0"/>
          <w:numId w:val="40"/>
        </w:numPr>
        <w:rPr>
          <w:rFonts w:ascii="Verdana" w:hAnsi="Verdana"/>
          <w:sz w:val="20"/>
          <w:szCs w:val="20"/>
        </w:rPr>
      </w:pPr>
      <w:r>
        <w:rPr>
          <w:rFonts w:ascii="Verdana" w:hAnsi="Verdana"/>
          <w:sz w:val="20"/>
          <w:szCs w:val="20"/>
        </w:rPr>
        <w:t xml:space="preserve">Configured </w:t>
      </w:r>
      <w:r w:rsidRPr="00EC791F">
        <w:rPr>
          <w:rFonts w:ascii="Verdana" w:hAnsi="Verdana"/>
          <w:b/>
          <w:sz w:val="20"/>
          <w:szCs w:val="20"/>
        </w:rPr>
        <w:t>OADP views</w:t>
      </w:r>
      <w:r>
        <w:rPr>
          <w:rFonts w:ascii="Verdana" w:hAnsi="Verdana"/>
          <w:sz w:val="20"/>
          <w:szCs w:val="20"/>
        </w:rPr>
        <w:t xml:space="preserve"> for Compensation Planning for Merit and Bonus plans in order to display the custom fields in the planning screen</w:t>
      </w:r>
    </w:p>
    <w:p w:rsidR="00741BC5" w:rsidRDefault="00741BC5" w:rsidP="00FC313F">
      <w:pPr>
        <w:numPr>
          <w:ilvl w:val="0"/>
          <w:numId w:val="40"/>
        </w:numPr>
        <w:rPr>
          <w:rFonts w:ascii="Verdana" w:hAnsi="Verdana"/>
          <w:sz w:val="20"/>
          <w:szCs w:val="20"/>
        </w:rPr>
      </w:pPr>
      <w:r>
        <w:rPr>
          <w:rFonts w:ascii="Verdana" w:hAnsi="Verdana"/>
          <w:sz w:val="20"/>
          <w:szCs w:val="20"/>
        </w:rPr>
        <w:t>Personalized all the ESS and MSS webdynro ABAP applications as per the client requirement</w:t>
      </w:r>
    </w:p>
    <w:p w:rsidR="00D45495" w:rsidRPr="00EC791F" w:rsidRDefault="005219FA" w:rsidP="00FC313F">
      <w:pPr>
        <w:numPr>
          <w:ilvl w:val="0"/>
          <w:numId w:val="40"/>
        </w:numPr>
        <w:rPr>
          <w:rFonts w:ascii="Verdana" w:hAnsi="Verdana"/>
          <w:b/>
          <w:sz w:val="20"/>
          <w:szCs w:val="20"/>
        </w:rPr>
      </w:pPr>
      <w:r>
        <w:rPr>
          <w:rFonts w:ascii="Verdana" w:hAnsi="Verdana"/>
          <w:sz w:val="20"/>
          <w:szCs w:val="20"/>
        </w:rPr>
        <w:t xml:space="preserve">Configured </w:t>
      </w:r>
      <w:r w:rsidRPr="00EC791F">
        <w:rPr>
          <w:rFonts w:ascii="Verdana" w:hAnsi="Verdana"/>
          <w:b/>
          <w:sz w:val="20"/>
          <w:szCs w:val="20"/>
        </w:rPr>
        <w:t>HR Enabled CATS for Leave request and CATS Integration and defined ICF services</w:t>
      </w:r>
    </w:p>
    <w:p w:rsidR="005219FA" w:rsidRDefault="00D45495" w:rsidP="00FC313F">
      <w:pPr>
        <w:numPr>
          <w:ilvl w:val="0"/>
          <w:numId w:val="40"/>
        </w:numPr>
        <w:rPr>
          <w:rFonts w:ascii="Verdana" w:hAnsi="Verdana"/>
          <w:sz w:val="20"/>
          <w:szCs w:val="20"/>
        </w:rPr>
      </w:pPr>
      <w:r>
        <w:rPr>
          <w:rFonts w:ascii="Verdana" w:hAnsi="Verdana"/>
          <w:sz w:val="20"/>
          <w:szCs w:val="20"/>
        </w:rPr>
        <w:t xml:space="preserve">Created a </w:t>
      </w:r>
      <w:r w:rsidRPr="00EC791F">
        <w:rPr>
          <w:rFonts w:ascii="Verdana" w:hAnsi="Verdana"/>
          <w:b/>
          <w:sz w:val="20"/>
          <w:szCs w:val="20"/>
        </w:rPr>
        <w:t>custom IView for benefits documents</w:t>
      </w:r>
      <w:r>
        <w:rPr>
          <w:rFonts w:ascii="Verdana" w:hAnsi="Verdana"/>
          <w:sz w:val="20"/>
          <w:szCs w:val="20"/>
        </w:rPr>
        <w:t xml:space="preserve"> in ESS for users to go through before enrolling in to benefits plans.</w:t>
      </w:r>
      <w:r w:rsidR="005219FA">
        <w:rPr>
          <w:rFonts w:ascii="Verdana" w:hAnsi="Verdana"/>
          <w:sz w:val="20"/>
          <w:szCs w:val="20"/>
        </w:rPr>
        <w:t xml:space="preserve"> </w:t>
      </w:r>
    </w:p>
    <w:p w:rsidR="003D1B5B" w:rsidRPr="00E905D1" w:rsidRDefault="003D1B5B" w:rsidP="003D1B5B">
      <w:pPr>
        <w:ind w:left="720"/>
        <w:rPr>
          <w:rFonts w:ascii="Verdana" w:hAnsi="Verdana"/>
          <w:sz w:val="20"/>
          <w:szCs w:val="20"/>
        </w:rPr>
      </w:pPr>
    </w:p>
    <w:p w:rsidR="00067A59" w:rsidRDefault="00067A59" w:rsidP="00067A59">
      <w:pPr>
        <w:ind w:left="360"/>
        <w:jc w:val="left"/>
        <w:rPr>
          <w:rFonts w:ascii="Verdana" w:hAnsi="Verdana"/>
          <w:sz w:val="20"/>
          <w:szCs w:val="20"/>
        </w:rPr>
      </w:pPr>
    </w:p>
    <w:p w:rsidR="00067A59" w:rsidRDefault="00AA4C0B" w:rsidP="00067A59">
      <w:pPr>
        <w:pStyle w:val="Heading3"/>
        <w:rPr>
          <w:rStyle w:val="Normal-10pt"/>
          <w:i/>
        </w:rPr>
      </w:pPr>
      <w:r>
        <w:rPr>
          <w:rStyle w:val="Normal-10pt"/>
        </w:rPr>
        <w:t xml:space="preserve">PROJECT – </w:t>
      </w:r>
      <w:r w:rsidR="007F2C21">
        <w:rPr>
          <w:rStyle w:val="Normal-10pt"/>
        </w:rPr>
        <w:t>X</w:t>
      </w:r>
      <w:r>
        <w:rPr>
          <w:rStyle w:val="Normal-10pt"/>
        </w:rPr>
        <w:t>II</w:t>
      </w:r>
      <w:r w:rsidR="00067A59">
        <w:rPr>
          <w:rStyle w:val="Normal-10pt"/>
        </w:rPr>
        <w:t xml:space="preserve">                                                                                 </w:t>
      </w:r>
      <w:r w:rsidR="00067A59">
        <w:rPr>
          <w:rStyle w:val="Normal-10pt"/>
        </w:rPr>
        <w:tab/>
      </w:r>
      <w:r w:rsidR="00067A59">
        <w:rPr>
          <w:rStyle w:val="Normal-10pt"/>
          <w:rFonts w:ascii="Verdana" w:hAnsi="Verdana"/>
        </w:rPr>
        <w:t>FROM DEC 2012</w:t>
      </w:r>
      <w:r w:rsidR="00067A59" w:rsidRPr="00A47AB2">
        <w:rPr>
          <w:rFonts w:ascii="Verdana" w:hAnsi="Verdana"/>
          <w:sz w:val="20"/>
        </w:rPr>
        <w:t xml:space="preserve"> TO</w:t>
      </w:r>
      <w:r w:rsidR="00067A59">
        <w:rPr>
          <w:rStyle w:val="Normal-10pt"/>
          <w:rFonts w:ascii="Verdana" w:hAnsi="Verdana"/>
        </w:rPr>
        <w:t xml:space="preserve"> FEB 2013</w:t>
      </w:r>
      <w:r w:rsidR="00067A59" w:rsidRPr="00A47AB2">
        <w:rPr>
          <w:rFonts w:ascii="Verdana" w:hAnsi="Verdana"/>
          <w:sz w:val="20"/>
        </w:rPr>
        <w:t xml:space="preserve">  </w:t>
      </w:r>
    </w:p>
    <w:p w:rsidR="00067A59" w:rsidRDefault="00067A59" w:rsidP="00067A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067A59" w:rsidRPr="0033397B" w:rsidTr="00763134">
        <w:tc>
          <w:tcPr>
            <w:tcW w:w="2178" w:type="dxa"/>
          </w:tcPr>
          <w:p w:rsidR="00067A59" w:rsidRPr="007948AA" w:rsidRDefault="00067A59" w:rsidP="00763134">
            <w:pPr>
              <w:rPr>
                <w:rFonts w:ascii="Verdana" w:hAnsi="Verdana"/>
                <w:sz w:val="20"/>
                <w:szCs w:val="20"/>
              </w:rPr>
            </w:pPr>
            <w:r w:rsidRPr="007948AA">
              <w:rPr>
                <w:rFonts w:ascii="Verdana" w:hAnsi="Verdana"/>
                <w:sz w:val="20"/>
                <w:szCs w:val="20"/>
              </w:rPr>
              <w:t>Client Name</w:t>
            </w:r>
          </w:p>
        </w:tc>
        <w:tc>
          <w:tcPr>
            <w:tcW w:w="8118" w:type="dxa"/>
          </w:tcPr>
          <w:p w:rsidR="00067A59" w:rsidRPr="000B05C3" w:rsidRDefault="00067A59" w:rsidP="00763134">
            <w:pPr>
              <w:rPr>
                <w:rFonts w:ascii="Verdana" w:hAnsi="Verdana"/>
                <w:b/>
                <w:sz w:val="20"/>
                <w:szCs w:val="20"/>
              </w:rPr>
            </w:pPr>
            <w:r>
              <w:rPr>
                <w:rFonts w:ascii="Verdana" w:hAnsi="Verdana"/>
                <w:b/>
                <w:sz w:val="20"/>
                <w:szCs w:val="20"/>
              </w:rPr>
              <w:t>IMG World</w:t>
            </w:r>
          </w:p>
        </w:tc>
      </w:tr>
      <w:tr w:rsidR="00067A59" w:rsidRPr="0033397B" w:rsidTr="00763134">
        <w:tc>
          <w:tcPr>
            <w:tcW w:w="2178" w:type="dxa"/>
          </w:tcPr>
          <w:p w:rsidR="00067A59" w:rsidRPr="007948AA" w:rsidRDefault="00067A59" w:rsidP="00763134">
            <w:pPr>
              <w:rPr>
                <w:rFonts w:ascii="Verdana" w:hAnsi="Verdana"/>
                <w:sz w:val="20"/>
                <w:szCs w:val="20"/>
              </w:rPr>
            </w:pPr>
            <w:r w:rsidRPr="007948AA">
              <w:rPr>
                <w:rFonts w:ascii="Verdana" w:hAnsi="Verdana"/>
                <w:sz w:val="20"/>
                <w:szCs w:val="20"/>
              </w:rPr>
              <w:t>Project Name</w:t>
            </w:r>
          </w:p>
        </w:tc>
        <w:tc>
          <w:tcPr>
            <w:tcW w:w="8118" w:type="dxa"/>
          </w:tcPr>
          <w:p w:rsidR="00067A59" w:rsidRPr="000B05C3" w:rsidRDefault="0008725C" w:rsidP="00763134">
            <w:pPr>
              <w:rPr>
                <w:rFonts w:ascii="Verdana" w:hAnsi="Verdana"/>
                <w:b/>
                <w:sz w:val="20"/>
                <w:szCs w:val="20"/>
              </w:rPr>
            </w:pPr>
            <w:r>
              <w:rPr>
                <w:rFonts w:ascii="Verdana" w:hAnsi="Verdana"/>
                <w:b/>
                <w:sz w:val="20"/>
                <w:szCs w:val="20"/>
              </w:rPr>
              <w:t>UK Travel Schema</w:t>
            </w:r>
          </w:p>
        </w:tc>
      </w:tr>
      <w:tr w:rsidR="00067A59" w:rsidRPr="0033397B" w:rsidTr="00763134">
        <w:tc>
          <w:tcPr>
            <w:tcW w:w="2178" w:type="dxa"/>
          </w:tcPr>
          <w:p w:rsidR="00067A59" w:rsidRPr="007948AA" w:rsidRDefault="00067A59" w:rsidP="00763134">
            <w:pPr>
              <w:rPr>
                <w:rFonts w:ascii="Verdana" w:hAnsi="Verdana"/>
                <w:sz w:val="20"/>
                <w:szCs w:val="20"/>
              </w:rPr>
            </w:pPr>
            <w:r w:rsidRPr="007948AA">
              <w:rPr>
                <w:rFonts w:ascii="Verdana" w:hAnsi="Verdana"/>
                <w:sz w:val="20"/>
                <w:szCs w:val="20"/>
              </w:rPr>
              <w:t>Team Size</w:t>
            </w:r>
          </w:p>
        </w:tc>
        <w:tc>
          <w:tcPr>
            <w:tcW w:w="8118" w:type="dxa"/>
          </w:tcPr>
          <w:p w:rsidR="00067A59" w:rsidRPr="007948AA" w:rsidRDefault="00067A59" w:rsidP="00763134">
            <w:pPr>
              <w:rPr>
                <w:rFonts w:ascii="Verdana" w:hAnsi="Verdana"/>
                <w:sz w:val="20"/>
                <w:szCs w:val="20"/>
              </w:rPr>
            </w:pPr>
            <w:r>
              <w:rPr>
                <w:rFonts w:ascii="Verdana" w:hAnsi="Verdana"/>
                <w:sz w:val="20"/>
                <w:szCs w:val="20"/>
              </w:rPr>
              <w:t>3</w:t>
            </w:r>
          </w:p>
        </w:tc>
      </w:tr>
      <w:tr w:rsidR="00067A59" w:rsidRPr="0033397B" w:rsidTr="00763134">
        <w:tc>
          <w:tcPr>
            <w:tcW w:w="2178" w:type="dxa"/>
          </w:tcPr>
          <w:p w:rsidR="00067A59" w:rsidRPr="007948AA" w:rsidRDefault="00067A59" w:rsidP="00763134">
            <w:pPr>
              <w:rPr>
                <w:rFonts w:ascii="Verdana" w:hAnsi="Verdana"/>
                <w:sz w:val="20"/>
                <w:szCs w:val="20"/>
              </w:rPr>
            </w:pPr>
            <w:r w:rsidRPr="007948AA">
              <w:rPr>
                <w:rFonts w:ascii="Verdana" w:hAnsi="Verdana"/>
                <w:sz w:val="20"/>
                <w:szCs w:val="20"/>
              </w:rPr>
              <w:t>Role</w:t>
            </w:r>
          </w:p>
        </w:tc>
        <w:tc>
          <w:tcPr>
            <w:tcW w:w="8118" w:type="dxa"/>
          </w:tcPr>
          <w:p w:rsidR="00067A59" w:rsidRPr="007948AA" w:rsidRDefault="004330B6" w:rsidP="00763134">
            <w:pPr>
              <w:rPr>
                <w:rFonts w:ascii="Verdana" w:hAnsi="Verdana"/>
                <w:sz w:val="20"/>
                <w:szCs w:val="20"/>
              </w:rPr>
            </w:pPr>
            <w:r>
              <w:rPr>
                <w:rFonts w:ascii="Verdana" w:hAnsi="Verdana"/>
                <w:sz w:val="20"/>
                <w:szCs w:val="20"/>
              </w:rPr>
              <w:t>HCM Lead</w:t>
            </w:r>
          </w:p>
        </w:tc>
      </w:tr>
      <w:tr w:rsidR="00067A59" w:rsidRPr="0033397B" w:rsidTr="00763134">
        <w:tc>
          <w:tcPr>
            <w:tcW w:w="2178" w:type="dxa"/>
          </w:tcPr>
          <w:p w:rsidR="00067A59" w:rsidRPr="007948AA" w:rsidRDefault="00067A59" w:rsidP="00763134">
            <w:pPr>
              <w:rPr>
                <w:rFonts w:ascii="Verdana" w:hAnsi="Verdana"/>
                <w:sz w:val="20"/>
                <w:szCs w:val="20"/>
              </w:rPr>
            </w:pPr>
            <w:r w:rsidRPr="007948AA">
              <w:rPr>
                <w:rFonts w:ascii="Verdana" w:hAnsi="Verdana"/>
                <w:sz w:val="20"/>
                <w:szCs w:val="20"/>
              </w:rPr>
              <w:t>SAP Environment</w:t>
            </w:r>
          </w:p>
        </w:tc>
        <w:tc>
          <w:tcPr>
            <w:tcW w:w="8118" w:type="dxa"/>
          </w:tcPr>
          <w:p w:rsidR="00067A59" w:rsidRPr="007948AA" w:rsidRDefault="00067A59" w:rsidP="00763134">
            <w:pPr>
              <w:rPr>
                <w:rFonts w:ascii="Verdana" w:hAnsi="Verdana"/>
                <w:sz w:val="20"/>
                <w:szCs w:val="20"/>
              </w:rPr>
            </w:pPr>
            <w:r>
              <w:rPr>
                <w:rFonts w:ascii="Verdana" w:hAnsi="Verdana"/>
                <w:sz w:val="20"/>
                <w:szCs w:val="20"/>
              </w:rPr>
              <w:t xml:space="preserve">EHP-5,6 </w:t>
            </w:r>
          </w:p>
        </w:tc>
      </w:tr>
    </w:tbl>
    <w:p w:rsidR="00067A59" w:rsidRPr="00AD2EF5" w:rsidRDefault="00067A59" w:rsidP="00067A59">
      <w:pPr>
        <w:rPr>
          <w:rFonts w:ascii="Verdana" w:hAnsi="Verdana"/>
          <w:b/>
          <w:bCs/>
          <w:sz w:val="20"/>
        </w:rPr>
      </w:pPr>
    </w:p>
    <w:p w:rsidR="003D1B5B" w:rsidRPr="00AD2EF5" w:rsidRDefault="00AD2EF5" w:rsidP="00067A59">
      <w:pPr>
        <w:rPr>
          <w:rFonts w:ascii="Verdana" w:hAnsi="Verdana"/>
          <w:b/>
          <w:bCs/>
          <w:sz w:val="20"/>
        </w:rPr>
      </w:pPr>
      <w:r w:rsidRPr="00AD2EF5">
        <w:rPr>
          <w:rFonts w:ascii="Verdana" w:hAnsi="Verdana"/>
          <w:b/>
          <w:bCs/>
          <w:sz w:val="20"/>
        </w:rPr>
        <w:t>Roles and Responsibilities:</w:t>
      </w:r>
    </w:p>
    <w:p w:rsidR="00E905D1" w:rsidRDefault="00E905D1" w:rsidP="00FC313F">
      <w:pPr>
        <w:numPr>
          <w:ilvl w:val="0"/>
          <w:numId w:val="40"/>
        </w:numPr>
        <w:rPr>
          <w:rFonts w:ascii="Verdana" w:hAnsi="Verdana"/>
          <w:sz w:val="20"/>
          <w:szCs w:val="20"/>
        </w:rPr>
      </w:pPr>
      <w:r>
        <w:rPr>
          <w:rFonts w:ascii="Verdana" w:hAnsi="Verdana"/>
          <w:sz w:val="20"/>
          <w:szCs w:val="20"/>
        </w:rPr>
        <w:t>upgrade</w:t>
      </w:r>
      <w:r w:rsidR="000451BA">
        <w:rPr>
          <w:rFonts w:ascii="Verdana" w:hAnsi="Verdana"/>
          <w:sz w:val="20"/>
          <w:szCs w:val="20"/>
        </w:rPr>
        <w:t>d</w:t>
      </w:r>
      <w:r>
        <w:rPr>
          <w:rFonts w:ascii="Verdana" w:hAnsi="Verdana"/>
          <w:sz w:val="20"/>
          <w:szCs w:val="20"/>
        </w:rPr>
        <w:t xml:space="preserve"> </w:t>
      </w:r>
      <w:r w:rsidR="009B28C0">
        <w:rPr>
          <w:rFonts w:ascii="Verdana" w:hAnsi="Verdana"/>
          <w:sz w:val="20"/>
          <w:szCs w:val="20"/>
        </w:rPr>
        <w:t xml:space="preserve">SAP ECC to EHP-6 </w:t>
      </w:r>
      <w:r>
        <w:rPr>
          <w:rFonts w:ascii="Verdana" w:hAnsi="Verdana"/>
          <w:sz w:val="20"/>
          <w:szCs w:val="20"/>
        </w:rPr>
        <w:t xml:space="preserve">and </w:t>
      </w:r>
      <w:r w:rsidR="009B28C0">
        <w:rPr>
          <w:rFonts w:ascii="Verdana" w:hAnsi="Verdana"/>
          <w:sz w:val="20"/>
          <w:szCs w:val="20"/>
        </w:rPr>
        <w:t xml:space="preserve">deployed new </w:t>
      </w:r>
      <w:r w:rsidR="009B28C0" w:rsidRPr="00BF6BEC">
        <w:rPr>
          <w:rFonts w:ascii="Verdana" w:hAnsi="Verdana"/>
          <w:b/>
          <w:sz w:val="20"/>
          <w:szCs w:val="20"/>
        </w:rPr>
        <w:t xml:space="preserve">ESS and MSS screens for </w:t>
      </w:r>
      <w:r w:rsidRPr="00BF6BEC">
        <w:rPr>
          <w:rFonts w:ascii="Verdana" w:hAnsi="Verdana"/>
          <w:b/>
          <w:sz w:val="20"/>
          <w:szCs w:val="20"/>
        </w:rPr>
        <w:t>Travel Management</w:t>
      </w:r>
      <w:r>
        <w:rPr>
          <w:rFonts w:ascii="Verdana" w:hAnsi="Verdana"/>
          <w:sz w:val="20"/>
          <w:szCs w:val="20"/>
        </w:rPr>
        <w:t xml:space="preserve"> </w:t>
      </w:r>
    </w:p>
    <w:p w:rsidR="00CC5D3D" w:rsidRDefault="00CC5D3D" w:rsidP="00FC313F">
      <w:pPr>
        <w:numPr>
          <w:ilvl w:val="0"/>
          <w:numId w:val="40"/>
        </w:numPr>
        <w:rPr>
          <w:rFonts w:ascii="Verdana" w:hAnsi="Verdana"/>
          <w:sz w:val="20"/>
          <w:szCs w:val="20"/>
        </w:rPr>
      </w:pPr>
      <w:r>
        <w:rPr>
          <w:rFonts w:ascii="Verdana" w:hAnsi="Verdana"/>
          <w:sz w:val="20"/>
          <w:szCs w:val="20"/>
        </w:rPr>
        <w:t xml:space="preserve">Developed </w:t>
      </w:r>
      <w:r w:rsidRPr="00BF6BEC">
        <w:rPr>
          <w:rFonts w:ascii="Verdana" w:hAnsi="Verdana"/>
          <w:b/>
          <w:sz w:val="20"/>
          <w:szCs w:val="20"/>
        </w:rPr>
        <w:t>custom process for Tax codes to support ba</w:t>
      </w:r>
      <w:r w:rsidR="00BF6BEC">
        <w:rPr>
          <w:rFonts w:ascii="Verdana" w:hAnsi="Verdana"/>
          <w:b/>
          <w:sz w:val="20"/>
          <w:szCs w:val="20"/>
        </w:rPr>
        <w:t>sed on Trip</w:t>
      </w:r>
      <w:r w:rsidRPr="00BF6BEC">
        <w:rPr>
          <w:rFonts w:ascii="Verdana" w:hAnsi="Verdana"/>
          <w:b/>
          <w:sz w:val="20"/>
          <w:szCs w:val="20"/>
        </w:rPr>
        <w:t xml:space="preserve"> schemas</w:t>
      </w:r>
    </w:p>
    <w:p w:rsidR="003B01ED" w:rsidRDefault="003B01ED" w:rsidP="00FC313F">
      <w:pPr>
        <w:numPr>
          <w:ilvl w:val="0"/>
          <w:numId w:val="40"/>
        </w:numPr>
        <w:rPr>
          <w:rFonts w:ascii="Verdana" w:hAnsi="Verdana"/>
          <w:sz w:val="20"/>
          <w:szCs w:val="20"/>
        </w:rPr>
      </w:pPr>
      <w:r>
        <w:rPr>
          <w:rFonts w:ascii="Verdana" w:hAnsi="Verdana"/>
          <w:sz w:val="20"/>
          <w:szCs w:val="20"/>
        </w:rPr>
        <w:t>Removed old method of Bar code process for travel receipts and provided attachment of receipts functionality in ESS</w:t>
      </w:r>
    </w:p>
    <w:p w:rsidR="005C54D1" w:rsidRDefault="0016735E" w:rsidP="00FC313F">
      <w:pPr>
        <w:numPr>
          <w:ilvl w:val="0"/>
          <w:numId w:val="40"/>
        </w:numPr>
        <w:rPr>
          <w:rFonts w:ascii="Verdana" w:hAnsi="Verdana"/>
          <w:sz w:val="20"/>
          <w:szCs w:val="20"/>
        </w:rPr>
      </w:pPr>
      <w:r w:rsidRPr="00725A7E">
        <w:rPr>
          <w:rFonts w:ascii="Verdana" w:hAnsi="Verdana"/>
          <w:b/>
          <w:sz w:val="20"/>
          <w:szCs w:val="20"/>
        </w:rPr>
        <w:t xml:space="preserve">Integrated travel receipts with Open text Software </w:t>
      </w:r>
      <w:r>
        <w:rPr>
          <w:rFonts w:ascii="Verdana" w:hAnsi="Verdana"/>
          <w:sz w:val="20"/>
          <w:szCs w:val="20"/>
        </w:rPr>
        <w:t>to store all the travel receipts</w:t>
      </w:r>
    </w:p>
    <w:p w:rsidR="0016735E" w:rsidRDefault="00366B88" w:rsidP="00FC313F">
      <w:pPr>
        <w:numPr>
          <w:ilvl w:val="0"/>
          <w:numId w:val="40"/>
        </w:numPr>
        <w:rPr>
          <w:rFonts w:ascii="Verdana" w:hAnsi="Verdana"/>
          <w:sz w:val="20"/>
          <w:szCs w:val="20"/>
        </w:rPr>
      </w:pPr>
      <w:r>
        <w:rPr>
          <w:rFonts w:ascii="Verdana" w:hAnsi="Verdana"/>
          <w:sz w:val="20"/>
          <w:szCs w:val="20"/>
        </w:rPr>
        <w:t xml:space="preserve">Implemented </w:t>
      </w:r>
      <w:r w:rsidRPr="00725A7E">
        <w:rPr>
          <w:rFonts w:ascii="Verdana" w:hAnsi="Verdana"/>
          <w:b/>
          <w:sz w:val="20"/>
          <w:szCs w:val="20"/>
        </w:rPr>
        <w:t>POWL (Personal Object work list)</w:t>
      </w:r>
      <w:r>
        <w:rPr>
          <w:rFonts w:ascii="Verdana" w:hAnsi="Verdana"/>
          <w:sz w:val="20"/>
          <w:szCs w:val="20"/>
        </w:rPr>
        <w:t xml:space="preserve"> for approval of Travel requests and receipts </w:t>
      </w:r>
    </w:p>
    <w:p w:rsidR="00366B88" w:rsidRPr="00E905D1" w:rsidRDefault="00366B88" w:rsidP="004B5E6D">
      <w:pPr>
        <w:ind w:left="720"/>
        <w:rPr>
          <w:rFonts w:ascii="Verdana" w:hAnsi="Verdana"/>
          <w:sz w:val="20"/>
          <w:szCs w:val="20"/>
        </w:rPr>
      </w:pPr>
    </w:p>
    <w:p w:rsidR="00455505" w:rsidRDefault="00455505" w:rsidP="00455505">
      <w:pPr>
        <w:ind w:left="360"/>
        <w:jc w:val="left"/>
        <w:rPr>
          <w:rFonts w:ascii="Verdana" w:hAnsi="Verdana"/>
          <w:sz w:val="20"/>
          <w:szCs w:val="20"/>
        </w:rPr>
      </w:pPr>
    </w:p>
    <w:p w:rsidR="00455505" w:rsidRDefault="001F2F7D" w:rsidP="00455505">
      <w:pPr>
        <w:pStyle w:val="Heading3"/>
        <w:rPr>
          <w:rStyle w:val="Normal-10pt"/>
          <w:i/>
        </w:rPr>
      </w:pPr>
      <w:r>
        <w:rPr>
          <w:rStyle w:val="Normal-10pt"/>
        </w:rPr>
        <w:t>PROJECT</w:t>
      </w:r>
      <w:r w:rsidR="0064337B">
        <w:rPr>
          <w:rStyle w:val="Normal-10pt"/>
        </w:rPr>
        <w:t xml:space="preserve"> </w:t>
      </w:r>
      <w:r w:rsidR="004505E3">
        <w:rPr>
          <w:rStyle w:val="Normal-10pt"/>
        </w:rPr>
        <w:t xml:space="preserve">– </w:t>
      </w:r>
      <w:r w:rsidR="00AA4C0B">
        <w:rPr>
          <w:rStyle w:val="Normal-10pt"/>
        </w:rPr>
        <w:t>I</w:t>
      </w:r>
      <w:r w:rsidR="00A0270C">
        <w:rPr>
          <w:rStyle w:val="Normal-10pt"/>
        </w:rPr>
        <w:t>X</w:t>
      </w:r>
      <w:r w:rsidR="00455505">
        <w:rPr>
          <w:rStyle w:val="Normal-10pt"/>
        </w:rPr>
        <w:t xml:space="preserve">                                                                                      </w:t>
      </w:r>
      <w:r w:rsidR="00455505">
        <w:rPr>
          <w:rStyle w:val="Normal-10pt"/>
        </w:rPr>
        <w:tab/>
      </w:r>
      <w:r w:rsidR="000A7934">
        <w:rPr>
          <w:rStyle w:val="Normal-10pt"/>
          <w:rFonts w:ascii="Verdana" w:hAnsi="Verdana"/>
        </w:rPr>
        <w:t>F</w:t>
      </w:r>
      <w:r w:rsidR="00C45BBC">
        <w:rPr>
          <w:rStyle w:val="Normal-10pt"/>
          <w:rFonts w:ascii="Verdana" w:hAnsi="Verdana"/>
        </w:rPr>
        <w:t>R</w:t>
      </w:r>
      <w:r w:rsidR="00385F3F">
        <w:rPr>
          <w:rStyle w:val="Normal-10pt"/>
          <w:rFonts w:ascii="Verdana" w:hAnsi="Verdana"/>
        </w:rPr>
        <w:t xml:space="preserve">OM </w:t>
      </w:r>
      <w:r w:rsidR="00A902DD">
        <w:rPr>
          <w:rStyle w:val="Normal-10pt"/>
          <w:rFonts w:ascii="Verdana" w:hAnsi="Verdana"/>
        </w:rPr>
        <w:t>DEC</w:t>
      </w:r>
      <w:r w:rsidR="009A09C7">
        <w:rPr>
          <w:rStyle w:val="Normal-10pt"/>
          <w:rFonts w:ascii="Verdana" w:hAnsi="Verdana"/>
        </w:rPr>
        <w:t xml:space="preserve"> 201</w:t>
      </w:r>
      <w:r w:rsidR="00A902DD">
        <w:rPr>
          <w:rStyle w:val="Normal-10pt"/>
          <w:rFonts w:ascii="Verdana" w:hAnsi="Verdana"/>
        </w:rPr>
        <w:t>1</w:t>
      </w:r>
      <w:r w:rsidR="009A09C7" w:rsidRPr="00A47AB2">
        <w:rPr>
          <w:rFonts w:ascii="Verdana" w:hAnsi="Verdana"/>
          <w:sz w:val="20"/>
        </w:rPr>
        <w:t xml:space="preserve"> TO</w:t>
      </w:r>
      <w:r w:rsidR="009A09C7">
        <w:rPr>
          <w:rStyle w:val="Normal-10pt"/>
          <w:rFonts w:ascii="Verdana" w:hAnsi="Verdana"/>
        </w:rPr>
        <w:t xml:space="preserve"> </w:t>
      </w:r>
      <w:r w:rsidR="00385F3F">
        <w:rPr>
          <w:rStyle w:val="Normal-10pt"/>
          <w:rFonts w:ascii="Verdana" w:hAnsi="Verdana"/>
        </w:rPr>
        <w:t>NOV 2012</w:t>
      </w:r>
      <w:r w:rsidR="009A09C7" w:rsidRPr="00A47AB2">
        <w:rPr>
          <w:rFonts w:ascii="Verdana" w:hAnsi="Verdana"/>
          <w:sz w:val="20"/>
        </w:rPr>
        <w:t xml:space="preserve">  </w:t>
      </w:r>
    </w:p>
    <w:p w:rsidR="00AA4C0B" w:rsidRDefault="00AA4C0B" w:rsidP="00AA4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Client Name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b/>
                <w:sz w:val="20"/>
                <w:szCs w:val="20"/>
              </w:rPr>
            </w:pPr>
            <w:r>
              <w:rPr>
                <w:rFonts w:ascii="Verdana" w:hAnsi="Verdana"/>
                <w:b/>
                <w:sz w:val="20"/>
                <w:szCs w:val="20"/>
              </w:rPr>
              <w:t>SAP LABS</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Project Name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rsidP="00C75A83">
            <w:pPr>
              <w:rPr>
                <w:rFonts w:ascii="Verdana" w:hAnsi="Verdana"/>
                <w:b/>
                <w:sz w:val="20"/>
                <w:szCs w:val="20"/>
              </w:rPr>
            </w:pPr>
            <w:r>
              <w:rPr>
                <w:rFonts w:ascii="Verdana" w:hAnsi="Verdana"/>
                <w:b/>
                <w:bCs/>
                <w:sz w:val="20"/>
                <w:szCs w:val="20"/>
              </w:rPr>
              <w:t>HCM Ren</w:t>
            </w:r>
            <w:r w:rsidR="00C75A83">
              <w:rPr>
                <w:rFonts w:ascii="Verdana" w:hAnsi="Verdana"/>
                <w:b/>
                <w:bCs/>
                <w:sz w:val="20"/>
                <w:szCs w:val="20"/>
              </w:rPr>
              <w:t>ewal</w:t>
            </w:r>
            <w:r>
              <w:rPr>
                <w:rFonts w:ascii="Verdana" w:hAnsi="Verdana"/>
                <w:b/>
                <w:bCs/>
                <w:sz w:val="20"/>
                <w:szCs w:val="20"/>
              </w:rPr>
              <w:t xml:space="preserve"> 1.0</w:t>
            </w:r>
            <w:r w:rsidR="00C75A83">
              <w:rPr>
                <w:rFonts w:ascii="Verdana" w:hAnsi="Verdana"/>
                <w:b/>
                <w:bCs/>
                <w:sz w:val="20"/>
                <w:szCs w:val="20"/>
              </w:rPr>
              <w:t xml:space="preserve"> and Successfactors</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Team Size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3</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Role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Demo Engineer</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SAP Environment</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ECC 6.0 with EHP-6</w:t>
            </w:r>
          </w:p>
        </w:tc>
      </w:tr>
    </w:tbl>
    <w:p w:rsidR="00AA4C0B" w:rsidRDefault="00AA4C0B" w:rsidP="00AA4C0B"/>
    <w:p w:rsidR="00AA4C0B" w:rsidRDefault="00AA4C0B" w:rsidP="00AA4C0B">
      <w:r>
        <w:rPr>
          <w:rFonts w:ascii="Verdana" w:hAnsi="Verdana"/>
          <w:b/>
          <w:bCs/>
          <w:sz w:val="20"/>
        </w:rPr>
        <w:t>Roles and Responsibilities</w:t>
      </w:r>
      <w:r>
        <w:t>:</w:t>
      </w:r>
    </w:p>
    <w:p w:rsidR="00AA4C0B" w:rsidRDefault="00AA4C0B" w:rsidP="00AA4C0B"/>
    <w:p w:rsidR="00AA4C0B" w:rsidRDefault="00B00F7E" w:rsidP="00FC313F">
      <w:pPr>
        <w:numPr>
          <w:ilvl w:val="0"/>
          <w:numId w:val="44"/>
        </w:numPr>
        <w:rPr>
          <w:rFonts w:ascii="Verdana" w:hAnsi="Verdana"/>
          <w:b/>
          <w:sz w:val="20"/>
          <w:szCs w:val="20"/>
        </w:rPr>
      </w:pPr>
      <w:r>
        <w:rPr>
          <w:rFonts w:ascii="Verdana" w:hAnsi="Verdana"/>
          <w:b/>
          <w:sz w:val="20"/>
          <w:szCs w:val="20"/>
        </w:rPr>
        <w:t>Worked</w:t>
      </w:r>
      <w:r w:rsidR="00AA4C0B">
        <w:rPr>
          <w:rFonts w:ascii="Verdana" w:hAnsi="Verdana"/>
          <w:b/>
          <w:sz w:val="20"/>
          <w:szCs w:val="20"/>
        </w:rPr>
        <w:t xml:space="preserve"> on EHP-6 H</w:t>
      </w:r>
      <w:r w:rsidR="005A1B89">
        <w:rPr>
          <w:rFonts w:ascii="Verdana" w:hAnsi="Verdana"/>
          <w:b/>
          <w:sz w:val="20"/>
          <w:szCs w:val="20"/>
        </w:rPr>
        <w:t>CM Renewal</w:t>
      </w:r>
      <w:r w:rsidR="00AA4C0B">
        <w:rPr>
          <w:rFonts w:ascii="Verdana" w:hAnsi="Verdana"/>
          <w:b/>
          <w:sz w:val="20"/>
          <w:szCs w:val="20"/>
        </w:rPr>
        <w:t xml:space="preserve"> 1.0 on the latest releases of SAP HCM and Integration of Success</w:t>
      </w:r>
      <w:r w:rsidR="004F0A1E">
        <w:rPr>
          <w:rFonts w:ascii="Verdana" w:hAnsi="Verdana"/>
          <w:b/>
          <w:sz w:val="20"/>
          <w:szCs w:val="20"/>
        </w:rPr>
        <w:t>f</w:t>
      </w:r>
      <w:r w:rsidR="00AA4C0B">
        <w:rPr>
          <w:rFonts w:ascii="Verdana" w:hAnsi="Verdana"/>
          <w:b/>
          <w:sz w:val="20"/>
          <w:szCs w:val="20"/>
        </w:rPr>
        <w:t>actors With SAP HR Core System System</w:t>
      </w:r>
    </w:p>
    <w:p w:rsidR="00AA4C0B" w:rsidRDefault="00B00F7E" w:rsidP="00FC313F">
      <w:pPr>
        <w:numPr>
          <w:ilvl w:val="0"/>
          <w:numId w:val="44"/>
        </w:numPr>
        <w:rPr>
          <w:rFonts w:ascii="Verdana" w:hAnsi="Verdana"/>
          <w:b/>
          <w:sz w:val="20"/>
          <w:szCs w:val="20"/>
        </w:rPr>
      </w:pPr>
      <w:r>
        <w:rPr>
          <w:rFonts w:ascii="Verdana" w:hAnsi="Verdana"/>
          <w:b/>
          <w:sz w:val="20"/>
          <w:szCs w:val="20"/>
        </w:rPr>
        <w:t>Testing</w:t>
      </w:r>
      <w:r w:rsidR="00AA4C0B">
        <w:rPr>
          <w:rFonts w:ascii="Verdana" w:hAnsi="Verdana"/>
          <w:b/>
          <w:sz w:val="20"/>
          <w:szCs w:val="20"/>
        </w:rPr>
        <w:t xml:space="preserve"> and Release of New SAP HCM SAP_CORBU theme in ESS &amp; MSS along with new features</w:t>
      </w:r>
    </w:p>
    <w:p w:rsidR="00AA4C0B" w:rsidRDefault="004F0A1E" w:rsidP="00FC313F">
      <w:pPr>
        <w:numPr>
          <w:ilvl w:val="0"/>
          <w:numId w:val="44"/>
        </w:numPr>
        <w:rPr>
          <w:rFonts w:ascii="Verdana" w:hAnsi="Verdana"/>
          <w:b/>
          <w:sz w:val="20"/>
          <w:szCs w:val="20"/>
        </w:rPr>
      </w:pPr>
      <w:r>
        <w:rPr>
          <w:rFonts w:ascii="Verdana" w:hAnsi="Verdana"/>
          <w:b/>
          <w:sz w:val="20"/>
          <w:szCs w:val="20"/>
        </w:rPr>
        <w:t>Integration of Successf</w:t>
      </w:r>
      <w:r w:rsidR="00AA4C0B">
        <w:rPr>
          <w:rFonts w:ascii="Verdana" w:hAnsi="Verdana"/>
          <w:b/>
          <w:sz w:val="20"/>
          <w:szCs w:val="20"/>
        </w:rPr>
        <w:t>actors with on premise SAP HCM Core solutio</w:t>
      </w:r>
      <w:r>
        <w:rPr>
          <w:rFonts w:ascii="Verdana" w:hAnsi="Verdana"/>
          <w:b/>
          <w:sz w:val="20"/>
          <w:szCs w:val="20"/>
        </w:rPr>
        <w:t>ns and Configuration of Successf</w:t>
      </w:r>
      <w:r w:rsidR="00AA4C0B">
        <w:rPr>
          <w:rFonts w:ascii="Verdana" w:hAnsi="Verdana"/>
          <w:b/>
          <w:sz w:val="20"/>
          <w:szCs w:val="20"/>
        </w:rPr>
        <w:t xml:space="preserve">actors system for </w:t>
      </w:r>
      <w:r>
        <w:rPr>
          <w:rFonts w:ascii="Verdana" w:hAnsi="Verdana"/>
          <w:b/>
          <w:sz w:val="20"/>
          <w:szCs w:val="20"/>
        </w:rPr>
        <w:t>POC’s(Proof of Concept)</w:t>
      </w:r>
    </w:p>
    <w:p w:rsidR="00AA4C0B" w:rsidRDefault="00AA4C0B" w:rsidP="00FC313F">
      <w:pPr>
        <w:numPr>
          <w:ilvl w:val="0"/>
          <w:numId w:val="44"/>
        </w:numPr>
        <w:rPr>
          <w:rFonts w:ascii="Verdana" w:hAnsi="Verdana"/>
          <w:b/>
          <w:sz w:val="20"/>
          <w:szCs w:val="20"/>
        </w:rPr>
      </w:pPr>
      <w:r>
        <w:rPr>
          <w:rFonts w:ascii="Verdana" w:hAnsi="Verdana"/>
          <w:b/>
          <w:sz w:val="20"/>
          <w:szCs w:val="20"/>
        </w:rPr>
        <w:t>Configured and tested Bizx Mobile app’s for Jam and Requisitions in Android Phones</w:t>
      </w:r>
    </w:p>
    <w:p w:rsidR="00AA4C0B" w:rsidRDefault="00AA4C0B" w:rsidP="00AA4C0B">
      <w:pPr>
        <w:rPr>
          <w:b/>
        </w:rPr>
      </w:pPr>
    </w:p>
    <w:p w:rsidR="00AA4C0B" w:rsidRDefault="00AA4C0B" w:rsidP="00AA4C0B">
      <w:pPr>
        <w:rPr>
          <w:rFonts w:ascii="Verdana" w:hAnsi="Verdana"/>
          <w:sz w:val="20"/>
          <w:szCs w:val="20"/>
        </w:rPr>
      </w:pPr>
      <w:r>
        <w:rPr>
          <w:rFonts w:ascii="Verdana" w:hAnsi="Verdana"/>
          <w:sz w:val="20"/>
          <w:szCs w:val="20"/>
        </w:rPr>
        <w:t>Contributions:</w:t>
      </w:r>
    </w:p>
    <w:p w:rsidR="00AA4C0B" w:rsidRDefault="00AA4C0B" w:rsidP="00AA4C0B">
      <w:pPr>
        <w:rPr>
          <w:rFonts w:ascii="Verdana" w:hAnsi="Verdana"/>
          <w:sz w:val="20"/>
          <w:szCs w:val="20"/>
        </w:rPr>
      </w:pPr>
    </w:p>
    <w:p w:rsidR="00AA4C0B" w:rsidRDefault="00AA4C0B" w:rsidP="00FC313F">
      <w:pPr>
        <w:numPr>
          <w:ilvl w:val="0"/>
          <w:numId w:val="44"/>
        </w:numPr>
        <w:rPr>
          <w:rFonts w:ascii="Verdana" w:hAnsi="Verdana"/>
          <w:sz w:val="20"/>
          <w:szCs w:val="20"/>
        </w:rPr>
      </w:pPr>
      <w:r>
        <w:rPr>
          <w:rFonts w:ascii="Verdana" w:hAnsi="Verdana"/>
          <w:sz w:val="20"/>
          <w:szCs w:val="20"/>
        </w:rPr>
        <w:t xml:space="preserve">Worked on </w:t>
      </w:r>
      <w:r w:rsidR="00B00F7E">
        <w:rPr>
          <w:rFonts w:ascii="Verdana" w:hAnsi="Verdana"/>
          <w:sz w:val="20"/>
          <w:szCs w:val="20"/>
        </w:rPr>
        <w:t xml:space="preserve">Successfactors </w:t>
      </w:r>
      <w:r w:rsidR="007C5812">
        <w:rPr>
          <w:rFonts w:ascii="Verdana" w:hAnsi="Verdana"/>
          <w:b/>
          <w:sz w:val="20"/>
          <w:szCs w:val="20"/>
        </w:rPr>
        <w:t xml:space="preserve">Org Chart </w:t>
      </w:r>
      <w:r>
        <w:rPr>
          <w:rFonts w:ascii="Verdana" w:hAnsi="Verdana"/>
          <w:b/>
          <w:sz w:val="20"/>
          <w:szCs w:val="20"/>
        </w:rPr>
        <w:t>reporting and execution of employee process from Org chart</w:t>
      </w:r>
    </w:p>
    <w:p w:rsidR="00AA4C0B" w:rsidRDefault="00AA4C0B" w:rsidP="00FC313F">
      <w:pPr>
        <w:numPr>
          <w:ilvl w:val="0"/>
          <w:numId w:val="44"/>
        </w:numPr>
        <w:rPr>
          <w:rFonts w:ascii="Verdana" w:hAnsi="Verdana"/>
          <w:b/>
          <w:sz w:val="20"/>
          <w:szCs w:val="20"/>
        </w:rPr>
      </w:pPr>
      <w:r>
        <w:rPr>
          <w:rFonts w:ascii="Verdana" w:hAnsi="Verdana"/>
          <w:b/>
          <w:sz w:val="20"/>
          <w:szCs w:val="20"/>
        </w:rPr>
        <w:t xml:space="preserve">Worked on </w:t>
      </w:r>
      <w:r w:rsidR="00B00F7E">
        <w:rPr>
          <w:rFonts w:ascii="Verdana" w:hAnsi="Verdana"/>
          <w:b/>
          <w:sz w:val="20"/>
          <w:szCs w:val="20"/>
        </w:rPr>
        <w:t xml:space="preserve">Successfactors </w:t>
      </w:r>
      <w:r>
        <w:rPr>
          <w:rFonts w:ascii="Verdana" w:hAnsi="Verdana"/>
          <w:b/>
          <w:sz w:val="20"/>
          <w:szCs w:val="20"/>
        </w:rPr>
        <w:t>Employee Central in the areas of Public Profile, Employee Information ,Personal Information, Talent profile, score card and Compensation Statement</w:t>
      </w:r>
    </w:p>
    <w:p w:rsidR="00AA4C0B" w:rsidRDefault="00AA4C0B" w:rsidP="00FC313F">
      <w:pPr>
        <w:numPr>
          <w:ilvl w:val="0"/>
          <w:numId w:val="44"/>
        </w:numPr>
        <w:rPr>
          <w:rFonts w:ascii="Verdana" w:hAnsi="Verdana"/>
          <w:sz w:val="20"/>
          <w:szCs w:val="20"/>
        </w:rPr>
      </w:pPr>
      <w:r>
        <w:rPr>
          <w:rFonts w:ascii="Verdana" w:hAnsi="Verdana"/>
          <w:sz w:val="20"/>
          <w:szCs w:val="20"/>
        </w:rPr>
        <w:t xml:space="preserve">Configured </w:t>
      </w:r>
      <w:r w:rsidR="00B00F7E" w:rsidRPr="00B00F7E">
        <w:rPr>
          <w:rFonts w:ascii="Verdana" w:hAnsi="Verdana"/>
          <w:b/>
          <w:sz w:val="20"/>
          <w:szCs w:val="20"/>
        </w:rPr>
        <w:t>Route Maps</w:t>
      </w:r>
      <w:r w:rsidR="00B00F7E">
        <w:rPr>
          <w:rFonts w:ascii="Verdana" w:hAnsi="Verdana"/>
          <w:sz w:val="20"/>
          <w:szCs w:val="20"/>
        </w:rPr>
        <w:t xml:space="preserve"> and </w:t>
      </w:r>
      <w:r>
        <w:rPr>
          <w:rFonts w:ascii="Verdana" w:hAnsi="Verdana"/>
          <w:b/>
          <w:sz w:val="20"/>
          <w:szCs w:val="20"/>
        </w:rPr>
        <w:t>Workflow's with different levels and defined to PMS and Compensation templates</w:t>
      </w:r>
    </w:p>
    <w:p w:rsidR="00AA4C0B" w:rsidRDefault="00AA4C0B" w:rsidP="00FC313F">
      <w:pPr>
        <w:numPr>
          <w:ilvl w:val="0"/>
          <w:numId w:val="44"/>
        </w:numPr>
        <w:rPr>
          <w:rFonts w:ascii="Verdana" w:hAnsi="Verdana"/>
          <w:b/>
          <w:sz w:val="20"/>
          <w:szCs w:val="20"/>
        </w:rPr>
      </w:pPr>
      <w:r>
        <w:rPr>
          <w:rFonts w:ascii="Verdana" w:hAnsi="Verdana"/>
          <w:b/>
          <w:sz w:val="20"/>
          <w:szCs w:val="20"/>
        </w:rPr>
        <w:t xml:space="preserve">Worked on Hiring </w:t>
      </w:r>
      <w:r w:rsidR="004031AF">
        <w:rPr>
          <w:rFonts w:ascii="Verdana" w:hAnsi="Verdana"/>
          <w:b/>
          <w:sz w:val="20"/>
          <w:szCs w:val="20"/>
        </w:rPr>
        <w:t xml:space="preserve">process </w:t>
      </w:r>
      <w:r w:rsidR="00773350">
        <w:rPr>
          <w:rFonts w:ascii="Verdana" w:hAnsi="Verdana"/>
          <w:b/>
          <w:sz w:val="20"/>
          <w:szCs w:val="20"/>
        </w:rPr>
        <w:t>and different actions in Employee central</w:t>
      </w:r>
    </w:p>
    <w:p w:rsidR="00AA4C0B" w:rsidRDefault="00AA4C0B" w:rsidP="00FC313F">
      <w:pPr>
        <w:numPr>
          <w:ilvl w:val="0"/>
          <w:numId w:val="44"/>
        </w:numPr>
        <w:rPr>
          <w:rFonts w:ascii="Verdana" w:hAnsi="Verdana"/>
          <w:sz w:val="20"/>
          <w:szCs w:val="20"/>
        </w:rPr>
      </w:pPr>
      <w:r>
        <w:rPr>
          <w:rFonts w:ascii="Verdana" w:hAnsi="Verdana"/>
          <w:sz w:val="20"/>
          <w:szCs w:val="20"/>
        </w:rPr>
        <w:t xml:space="preserve">Maintained the </w:t>
      </w:r>
      <w:r>
        <w:rPr>
          <w:rFonts w:ascii="Verdana" w:hAnsi="Verdana"/>
          <w:b/>
          <w:sz w:val="20"/>
          <w:szCs w:val="20"/>
        </w:rPr>
        <w:t>employee details for Performance and Compensation Process</w:t>
      </w:r>
    </w:p>
    <w:p w:rsidR="00AA4C0B" w:rsidRDefault="00AA4C0B" w:rsidP="00FC313F">
      <w:pPr>
        <w:numPr>
          <w:ilvl w:val="0"/>
          <w:numId w:val="44"/>
        </w:numPr>
        <w:rPr>
          <w:rFonts w:ascii="Verdana" w:hAnsi="Verdana"/>
          <w:b/>
          <w:sz w:val="20"/>
          <w:szCs w:val="20"/>
        </w:rPr>
      </w:pPr>
      <w:r>
        <w:rPr>
          <w:rFonts w:ascii="Verdana" w:hAnsi="Verdana"/>
          <w:b/>
          <w:sz w:val="20"/>
          <w:szCs w:val="20"/>
        </w:rPr>
        <w:t>Good Knowledge on Performance &amp; Goal Management and Compensation Process for Merit and Bonus Plans</w:t>
      </w:r>
    </w:p>
    <w:p w:rsidR="00AA4C0B" w:rsidRDefault="00AA4C0B" w:rsidP="00FC313F">
      <w:pPr>
        <w:numPr>
          <w:ilvl w:val="0"/>
          <w:numId w:val="44"/>
        </w:numPr>
        <w:rPr>
          <w:rFonts w:ascii="Verdana" w:hAnsi="Verdana"/>
          <w:sz w:val="20"/>
          <w:szCs w:val="20"/>
        </w:rPr>
      </w:pPr>
      <w:r>
        <w:rPr>
          <w:rFonts w:ascii="Verdana" w:hAnsi="Verdana"/>
          <w:sz w:val="20"/>
          <w:szCs w:val="20"/>
        </w:rPr>
        <w:lastRenderedPageBreak/>
        <w:t xml:space="preserve">Good Knowledge on </w:t>
      </w:r>
      <w:r>
        <w:rPr>
          <w:rFonts w:ascii="Verdana" w:hAnsi="Verdana"/>
          <w:b/>
          <w:sz w:val="20"/>
          <w:szCs w:val="20"/>
        </w:rPr>
        <w:t>Proxy Management</w:t>
      </w:r>
      <w:r>
        <w:rPr>
          <w:rFonts w:ascii="Verdana" w:hAnsi="Verdana"/>
          <w:sz w:val="20"/>
          <w:szCs w:val="20"/>
        </w:rPr>
        <w:t xml:space="preserve"> </w:t>
      </w:r>
    </w:p>
    <w:p w:rsidR="00AA4C0B" w:rsidRDefault="004E2170" w:rsidP="00FC313F">
      <w:pPr>
        <w:numPr>
          <w:ilvl w:val="0"/>
          <w:numId w:val="44"/>
        </w:numPr>
        <w:rPr>
          <w:rFonts w:ascii="Verdana" w:hAnsi="Verdana"/>
          <w:sz w:val="20"/>
          <w:szCs w:val="20"/>
        </w:rPr>
      </w:pPr>
      <w:r>
        <w:rPr>
          <w:rFonts w:ascii="Verdana" w:hAnsi="Verdana"/>
          <w:sz w:val="20"/>
          <w:szCs w:val="20"/>
        </w:rPr>
        <w:t>Configured</w:t>
      </w:r>
      <w:r>
        <w:rPr>
          <w:rFonts w:ascii="Verdana" w:hAnsi="Verdana"/>
          <w:b/>
          <w:sz w:val="20"/>
          <w:szCs w:val="20"/>
        </w:rPr>
        <w:t xml:space="preserve"> Employee files and customized </w:t>
      </w:r>
      <w:r w:rsidR="00AA4C0B">
        <w:rPr>
          <w:rFonts w:ascii="Verdana" w:hAnsi="Verdana"/>
          <w:b/>
          <w:sz w:val="20"/>
          <w:szCs w:val="20"/>
        </w:rPr>
        <w:t>Employee Central</w:t>
      </w:r>
    </w:p>
    <w:p w:rsidR="00AA4C0B" w:rsidRDefault="00AA4C0B" w:rsidP="00FC313F">
      <w:pPr>
        <w:numPr>
          <w:ilvl w:val="0"/>
          <w:numId w:val="44"/>
        </w:numPr>
        <w:rPr>
          <w:rFonts w:ascii="Verdana" w:hAnsi="Verdana"/>
          <w:b/>
          <w:sz w:val="20"/>
          <w:szCs w:val="20"/>
        </w:rPr>
      </w:pPr>
      <w:r>
        <w:rPr>
          <w:rFonts w:ascii="Verdana" w:hAnsi="Verdana"/>
          <w:sz w:val="20"/>
          <w:szCs w:val="20"/>
        </w:rPr>
        <w:t xml:space="preserve">Worked on </w:t>
      </w:r>
      <w:r>
        <w:rPr>
          <w:rFonts w:ascii="Verdana" w:hAnsi="Verdana"/>
          <w:b/>
          <w:sz w:val="20"/>
          <w:szCs w:val="20"/>
        </w:rPr>
        <w:t>upload templa</w:t>
      </w:r>
      <w:r w:rsidR="00076EDD">
        <w:rPr>
          <w:rFonts w:ascii="Verdana" w:hAnsi="Verdana"/>
          <w:b/>
          <w:sz w:val="20"/>
          <w:szCs w:val="20"/>
        </w:rPr>
        <w:t>tes of all the required Successf</w:t>
      </w:r>
      <w:r>
        <w:rPr>
          <w:rFonts w:ascii="Verdana" w:hAnsi="Verdana"/>
          <w:b/>
          <w:sz w:val="20"/>
          <w:szCs w:val="20"/>
        </w:rPr>
        <w:t>actors fields data in to SF system</w:t>
      </w:r>
    </w:p>
    <w:p w:rsidR="00AA4C0B" w:rsidRDefault="00AA4C0B" w:rsidP="00AA4C0B">
      <w:pPr>
        <w:ind w:left="720"/>
        <w:rPr>
          <w:rFonts w:ascii="Verdana" w:hAnsi="Verdana"/>
          <w:b/>
          <w:sz w:val="20"/>
          <w:szCs w:val="20"/>
        </w:rPr>
      </w:pPr>
    </w:p>
    <w:p w:rsidR="005A1B89" w:rsidRDefault="005A1B89" w:rsidP="00AA4C0B">
      <w:pPr>
        <w:ind w:left="720"/>
        <w:rPr>
          <w:rFonts w:ascii="Verdana" w:hAnsi="Verdana"/>
          <w:b/>
          <w:sz w:val="20"/>
          <w:szCs w:val="20"/>
        </w:rPr>
      </w:pPr>
    </w:p>
    <w:p w:rsidR="00AA4C0B" w:rsidRDefault="004E2170" w:rsidP="00AA4C0B">
      <w:pPr>
        <w:rPr>
          <w:rFonts w:ascii="Verdana" w:hAnsi="Verdana"/>
          <w:b/>
          <w:sz w:val="20"/>
          <w:szCs w:val="20"/>
        </w:rPr>
      </w:pPr>
      <w:r>
        <w:rPr>
          <w:rFonts w:ascii="Verdana" w:hAnsi="Verdana"/>
          <w:b/>
          <w:sz w:val="20"/>
          <w:szCs w:val="20"/>
        </w:rPr>
        <w:t xml:space="preserve">Successfactors </w:t>
      </w:r>
      <w:r w:rsidR="00AA4C0B">
        <w:rPr>
          <w:rFonts w:ascii="Verdana" w:hAnsi="Verdana"/>
          <w:b/>
          <w:sz w:val="20"/>
          <w:szCs w:val="20"/>
        </w:rPr>
        <w:t>Performance &amp; Goal and Compensation Management</w:t>
      </w:r>
    </w:p>
    <w:p w:rsidR="00AA4C0B" w:rsidRDefault="00AA4C0B" w:rsidP="00AA4C0B">
      <w:pPr>
        <w:rPr>
          <w:rFonts w:ascii="Verdana" w:hAnsi="Verdana"/>
          <w:b/>
          <w:sz w:val="20"/>
          <w:szCs w:val="20"/>
        </w:rPr>
      </w:pPr>
    </w:p>
    <w:p w:rsidR="00AA4C0B" w:rsidRDefault="00AA4C0B" w:rsidP="00FC313F">
      <w:pPr>
        <w:numPr>
          <w:ilvl w:val="0"/>
          <w:numId w:val="44"/>
        </w:numPr>
        <w:rPr>
          <w:rFonts w:ascii="Verdana" w:hAnsi="Verdana"/>
          <w:b/>
          <w:sz w:val="20"/>
          <w:szCs w:val="20"/>
        </w:rPr>
      </w:pPr>
      <w:r>
        <w:rPr>
          <w:rFonts w:ascii="Verdana" w:hAnsi="Verdana"/>
          <w:sz w:val="20"/>
          <w:szCs w:val="20"/>
        </w:rPr>
        <w:t xml:space="preserve">Worked on Creation of </w:t>
      </w:r>
      <w:r>
        <w:rPr>
          <w:rFonts w:ascii="Verdana" w:hAnsi="Verdana"/>
          <w:b/>
          <w:sz w:val="20"/>
          <w:szCs w:val="20"/>
        </w:rPr>
        <w:t xml:space="preserve">Annual Performance and 360 degree </w:t>
      </w:r>
      <w:r w:rsidR="008D2544">
        <w:rPr>
          <w:rFonts w:ascii="Verdana" w:hAnsi="Verdana"/>
          <w:b/>
          <w:sz w:val="20"/>
          <w:szCs w:val="20"/>
        </w:rPr>
        <w:t>templates</w:t>
      </w:r>
      <w:r>
        <w:rPr>
          <w:rFonts w:ascii="Verdana" w:hAnsi="Verdana"/>
          <w:b/>
          <w:sz w:val="20"/>
          <w:szCs w:val="20"/>
        </w:rPr>
        <w:t xml:space="preserve"> and triggering to employees</w:t>
      </w:r>
    </w:p>
    <w:p w:rsidR="00AA4C0B" w:rsidRDefault="00AA4C0B" w:rsidP="00FC313F">
      <w:pPr>
        <w:numPr>
          <w:ilvl w:val="0"/>
          <w:numId w:val="44"/>
        </w:numPr>
        <w:rPr>
          <w:rFonts w:ascii="Verdana" w:hAnsi="Verdana"/>
          <w:sz w:val="20"/>
          <w:szCs w:val="20"/>
        </w:rPr>
      </w:pPr>
      <w:r>
        <w:rPr>
          <w:rFonts w:ascii="Verdana" w:hAnsi="Verdana"/>
          <w:sz w:val="20"/>
          <w:szCs w:val="20"/>
        </w:rPr>
        <w:t xml:space="preserve">Worked on </w:t>
      </w:r>
      <w:r>
        <w:rPr>
          <w:rFonts w:ascii="Verdana" w:hAnsi="Verdana"/>
          <w:b/>
          <w:sz w:val="20"/>
          <w:szCs w:val="20"/>
        </w:rPr>
        <w:t>Team Rater and updated the ratings</w:t>
      </w:r>
    </w:p>
    <w:p w:rsidR="00AA4C0B" w:rsidRDefault="008D2544" w:rsidP="00FC313F">
      <w:pPr>
        <w:numPr>
          <w:ilvl w:val="0"/>
          <w:numId w:val="44"/>
        </w:numPr>
        <w:rPr>
          <w:rFonts w:ascii="Verdana" w:hAnsi="Verdana"/>
          <w:b/>
          <w:sz w:val="20"/>
          <w:szCs w:val="20"/>
        </w:rPr>
      </w:pPr>
      <w:r>
        <w:rPr>
          <w:rFonts w:ascii="Verdana" w:hAnsi="Verdana"/>
          <w:sz w:val="20"/>
          <w:szCs w:val="20"/>
        </w:rPr>
        <w:t>Configured</w:t>
      </w:r>
      <w:r w:rsidR="00AA4C0B">
        <w:rPr>
          <w:rFonts w:ascii="Verdana" w:hAnsi="Verdana"/>
          <w:sz w:val="20"/>
          <w:szCs w:val="20"/>
        </w:rPr>
        <w:t xml:space="preserve"> </w:t>
      </w:r>
      <w:r w:rsidR="00AA4C0B">
        <w:rPr>
          <w:rFonts w:ascii="Verdana" w:hAnsi="Verdana"/>
          <w:b/>
          <w:sz w:val="20"/>
          <w:szCs w:val="20"/>
        </w:rPr>
        <w:t xml:space="preserve">Calibration Process </w:t>
      </w:r>
      <w:r>
        <w:rPr>
          <w:rFonts w:ascii="Verdana" w:hAnsi="Verdana"/>
          <w:b/>
          <w:sz w:val="20"/>
          <w:szCs w:val="20"/>
        </w:rPr>
        <w:t xml:space="preserve">templates in </w:t>
      </w:r>
      <w:r w:rsidR="00AA4C0B">
        <w:rPr>
          <w:rFonts w:ascii="Verdana" w:hAnsi="Verdana"/>
          <w:b/>
          <w:sz w:val="20"/>
          <w:szCs w:val="20"/>
        </w:rPr>
        <w:t>calibrating employees though drag and drop functionality</w:t>
      </w:r>
    </w:p>
    <w:p w:rsidR="00AA4C0B" w:rsidRDefault="00AA4C0B" w:rsidP="00FC313F">
      <w:pPr>
        <w:numPr>
          <w:ilvl w:val="0"/>
          <w:numId w:val="44"/>
        </w:numPr>
        <w:rPr>
          <w:rFonts w:ascii="Verdana" w:hAnsi="Verdana"/>
          <w:sz w:val="20"/>
          <w:szCs w:val="20"/>
        </w:rPr>
      </w:pPr>
      <w:r>
        <w:rPr>
          <w:rFonts w:ascii="Verdana" w:hAnsi="Verdana"/>
          <w:sz w:val="20"/>
          <w:szCs w:val="20"/>
        </w:rPr>
        <w:t xml:space="preserve">Worked on </w:t>
      </w:r>
      <w:r>
        <w:rPr>
          <w:rFonts w:ascii="Verdana" w:hAnsi="Verdana"/>
          <w:b/>
          <w:sz w:val="20"/>
          <w:szCs w:val="20"/>
        </w:rPr>
        <w:t>Goal Plan by creating a new goal (Including Quarterly Performance process)and adding new goals from library</w:t>
      </w:r>
      <w:r>
        <w:rPr>
          <w:rFonts w:ascii="Verdana" w:hAnsi="Verdana"/>
          <w:sz w:val="20"/>
          <w:szCs w:val="20"/>
        </w:rPr>
        <w:t xml:space="preserve"> </w:t>
      </w:r>
    </w:p>
    <w:p w:rsidR="00AA4C0B" w:rsidRDefault="00AA4C0B" w:rsidP="00FC313F">
      <w:pPr>
        <w:numPr>
          <w:ilvl w:val="0"/>
          <w:numId w:val="44"/>
        </w:numPr>
        <w:rPr>
          <w:rFonts w:ascii="Verdana" w:hAnsi="Verdana"/>
          <w:b/>
          <w:sz w:val="20"/>
          <w:szCs w:val="20"/>
        </w:rPr>
      </w:pPr>
      <w:r>
        <w:rPr>
          <w:rFonts w:ascii="Verdana" w:hAnsi="Verdana"/>
          <w:sz w:val="20"/>
          <w:szCs w:val="20"/>
        </w:rPr>
        <w:t xml:space="preserve">Worked on </w:t>
      </w:r>
      <w:r>
        <w:rPr>
          <w:rFonts w:ascii="Verdana" w:hAnsi="Verdana"/>
          <w:b/>
          <w:sz w:val="20"/>
          <w:szCs w:val="20"/>
        </w:rPr>
        <w:t>Goal wizard by defining the attributes of the goal and define to a goal</w:t>
      </w:r>
    </w:p>
    <w:p w:rsidR="00AA4C0B" w:rsidRDefault="00AA4C0B" w:rsidP="008D2544">
      <w:pPr>
        <w:ind w:left="720"/>
        <w:rPr>
          <w:rFonts w:ascii="Verdana" w:hAnsi="Verdana"/>
          <w:b/>
          <w:sz w:val="20"/>
          <w:szCs w:val="20"/>
        </w:rPr>
      </w:pPr>
      <w:r>
        <w:rPr>
          <w:rFonts w:ascii="Verdana" w:hAnsi="Verdana"/>
          <w:b/>
          <w:sz w:val="20"/>
          <w:szCs w:val="20"/>
        </w:rPr>
        <w:t>Cascaded rated goals to employees through cascading process</w:t>
      </w:r>
    </w:p>
    <w:p w:rsidR="00AA4C0B" w:rsidRDefault="00AA4C0B" w:rsidP="00FC313F">
      <w:pPr>
        <w:numPr>
          <w:ilvl w:val="0"/>
          <w:numId w:val="44"/>
        </w:numPr>
        <w:rPr>
          <w:rFonts w:ascii="Verdana" w:hAnsi="Verdana"/>
          <w:b/>
          <w:sz w:val="20"/>
          <w:szCs w:val="20"/>
        </w:rPr>
      </w:pPr>
      <w:r>
        <w:rPr>
          <w:rFonts w:ascii="Verdana" w:hAnsi="Verdana"/>
          <w:b/>
          <w:sz w:val="20"/>
          <w:szCs w:val="20"/>
        </w:rPr>
        <w:t xml:space="preserve">Worked on Configuration of </w:t>
      </w:r>
      <w:r w:rsidR="00CF34CD">
        <w:rPr>
          <w:rFonts w:ascii="Verdana" w:hAnsi="Verdana"/>
          <w:b/>
          <w:sz w:val="20"/>
          <w:szCs w:val="20"/>
        </w:rPr>
        <w:t xml:space="preserve">Successfactors </w:t>
      </w:r>
      <w:r>
        <w:rPr>
          <w:rFonts w:ascii="Verdana" w:hAnsi="Verdana"/>
          <w:b/>
          <w:sz w:val="20"/>
          <w:szCs w:val="20"/>
        </w:rPr>
        <w:t xml:space="preserve">Compensation Plan templates, rating sources and Eligibility Rules, Guideline Matrix, column </w:t>
      </w:r>
      <w:r w:rsidR="002B66FE">
        <w:rPr>
          <w:rFonts w:ascii="Verdana" w:hAnsi="Verdana"/>
          <w:b/>
          <w:sz w:val="20"/>
          <w:szCs w:val="20"/>
        </w:rPr>
        <w:t>designer</w:t>
      </w:r>
      <w:r>
        <w:rPr>
          <w:rFonts w:ascii="Verdana" w:hAnsi="Verdana"/>
          <w:b/>
          <w:sz w:val="20"/>
          <w:szCs w:val="20"/>
        </w:rPr>
        <w:t>,</w:t>
      </w:r>
      <w:r w:rsidR="002B66FE">
        <w:rPr>
          <w:rFonts w:ascii="Verdana" w:hAnsi="Verdana"/>
          <w:b/>
          <w:sz w:val="20"/>
          <w:szCs w:val="20"/>
        </w:rPr>
        <w:t xml:space="preserve"> </w:t>
      </w:r>
      <w:r>
        <w:rPr>
          <w:rFonts w:ascii="Verdana" w:hAnsi="Verdana"/>
          <w:b/>
          <w:sz w:val="20"/>
          <w:szCs w:val="20"/>
        </w:rPr>
        <w:t>Budgets and Instructional Text.</w:t>
      </w:r>
    </w:p>
    <w:p w:rsidR="00AA4C0B" w:rsidRDefault="00AA4C0B" w:rsidP="00FC313F">
      <w:pPr>
        <w:numPr>
          <w:ilvl w:val="0"/>
          <w:numId w:val="44"/>
        </w:numPr>
        <w:rPr>
          <w:rFonts w:ascii="Verdana" w:hAnsi="Verdana"/>
          <w:b/>
          <w:sz w:val="20"/>
          <w:szCs w:val="20"/>
        </w:rPr>
      </w:pPr>
      <w:r>
        <w:rPr>
          <w:rFonts w:ascii="Verdana" w:hAnsi="Verdana"/>
          <w:b/>
          <w:sz w:val="20"/>
          <w:szCs w:val="20"/>
        </w:rPr>
        <w:t>Maintained Budgets at employee level. Employee level budget gets added up to obtain the organizational unit budget</w:t>
      </w:r>
    </w:p>
    <w:p w:rsidR="00AA4C0B" w:rsidRDefault="00AA4C0B" w:rsidP="00FC313F">
      <w:pPr>
        <w:numPr>
          <w:ilvl w:val="0"/>
          <w:numId w:val="44"/>
        </w:numPr>
        <w:rPr>
          <w:rFonts w:ascii="Verdana" w:hAnsi="Verdana"/>
          <w:b/>
          <w:sz w:val="20"/>
          <w:szCs w:val="20"/>
        </w:rPr>
      </w:pPr>
      <w:r>
        <w:rPr>
          <w:rFonts w:ascii="Verdana" w:hAnsi="Verdana"/>
          <w:b/>
          <w:sz w:val="20"/>
          <w:szCs w:val="20"/>
        </w:rPr>
        <w:t>Worked on Eligibility rules for all departments and groups</w:t>
      </w:r>
    </w:p>
    <w:p w:rsidR="00AA4C0B" w:rsidRDefault="00AA4C0B" w:rsidP="00FC313F">
      <w:pPr>
        <w:numPr>
          <w:ilvl w:val="0"/>
          <w:numId w:val="44"/>
        </w:numPr>
        <w:rPr>
          <w:rFonts w:ascii="Verdana" w:hAnsi="Verdana"/>
          <w:b/>
          <w:sz w:val="20"/>
          <w:szCs w:val="20"/>
        </w:rPr>
      </w:pPr>
      <w:r>
        <w:rPr>
          <w:rFonts w:ascii="Verdana" w:hAnsi="Verdana"/>
          <w:b/>
          <w:sz w:val="20"/>
          <w:szCs w:val="20"/>
        </w:rPr>
        <w:t>Worked on Column designer for Display of fields in SF screen for Compensation Planning</w:t>
      </w:r>
    </w:p>
    <w:p w:rsidR="00AA4C0B" w:rsidRDefault="00AA4C0B" w:rsidP="00FC313F">
      <w:pPr>
        <w:numPr>
          <w:ilvl w:val="0"/>
          <w:numId w:val="44"/>
        </w:numPr>
        <w:rPr>
          <w:rFonts w:ascii="Verdana" w:hAnsi="Verdana"/>
          <w:b/>
          <w:sz w:val="20"/>
          <w:szCs w:val="20"/>
        </w:rPr>
      </w:pPr>
      <w:r>
        <w:rPr>
          <w:rFonts w:ascii="Verdana" w:hAnsi="Verdana"/>
          <w:b/>
          <w:sz w:val="20"/>
          <w:szCs w:val="20"/>
        </w:rPr>
        <w:t>Good Kno</w:t>
      </w:r>
      <w:r w:rsidR="002B66FE">
        <w:rPr>
          <w:rFonts w:ascii="Verdana" w:hAnsi="Verdana"/>
          <w:b/>
          <w:sz w:val="20"/>
          <w:szCs w:val="20"/>
        </w:rPr>
        <w:t>wledge in processing of Successf</w:t>
      </w:r>
      <w:r>
        <w:rPr>
          <w:rFonts w:ascii="Verdana" w:hAnsi="Verdana"/>
          <w:b/>
          <w:sz w:val="20"/>
          <w:szCs w:val="20"/>
        </w:rPr>
        <w:t>actors end to end solution in Performance &amp; goal and Compensation and Workforce Analytics</w:t>
      </w:r>
    </w:p>
    <w:p w:rsidR="00AA4C0B" w:rsidRDefault="00AA4C0B" w:rsidP="00AA4C0B">
      <w:pPr>
        <w:ind w:left="720"/>
        <w:rPr>
          <w:rFonts w:ascii="Verdana" w:hAnsi="Verdana"/>
          <w:sz w:val="20"/>
          <w:szCs w:val="20"/>
        </w:rPr>
      </w:pPr>
    </w:p>
    <w:p w:rsidR="00AA4C0B" w:rsidRDefault="00AA4C0B" w:rsidP="00AA4C0B">
      <w:pPr>
        <w:pStyle w:val="Heading3"/>
        <w:rPr>
          <w:rStyle w:val="Normal-10pt"/>
          <w:i/>
        </w:rPr>
      </w:pPr>
      <w:r>
        <w:rPr>
          <w:rStyle w:val="Normal-10pt"/>
        </w:rPr>
        <w:t xml:space="preserve">PROJECT – X                                                                                      </w:t>
      </w:r>
      <w:r>
        <w:rPr>
          <w:rStyle w:val="Normal-10pt"/>
        </w:rPr>
        <w:tab/>
      </w:r>
      <w:r w:rsidR="00883A50">
        <w:rPr>
          <w:rStyle w:val="Normal-10pt"/>
          <w:rFonts w:ascii="Verdana" w:hAnsi="Verdana"/>
        </w:rPr>
        <w:t>FROM APR</w:t>
      </w:r>
      <w:r>
        <w:rPr>
          <w:rStyle w:val="Normal-10pt"/>
          <w:rFonts w:ascii="Verdana" w:hAnsi="Verdana"/>
        </w:rPr>
        <w:t xml:space="preserve"> 2011</w:t>
      </w:r>
      <w:r>
        <w:rPr>
          <w:rFonts w:ascii="Verdana" w:hAnsi="Verdana"/>
          <w:sz w:val="20"/>
        </w:rPr>
        <w:t xml:space="preserve"> TO</w:t>
      </w:r>
      <w:r w:rsidR="005207C5">
        <w:rPr>
          <w:rStyle w:val="Normal-10pt"/>
          <w:rFonts w:ascii="Verdana" w:hAnsi="Verdana"/>
        </w:rPr>
        <w:t xml:space="preserve"> NOV</w:t>
      </w:r>
      <w:r>
        <w:rPr>
          <w:rStyle w:val="Normal-10pt"/>
          <w:rFonts w:ascii="Verdana" w:hAnsi="Verdana"/>
        </w:rPr>
        <w:t xml:space="preserve"> 201</w:t>
      </w:r>
      <w:r w:rsidR="005207C5">
        <w:rPr>
          <w:rStyle w:val="Normal-10pt"/>
          <w:rFonts w:ascii="Verdana" w:hAnsi="Verdana"/>
        </w:rPr>
        <w:t>1</w:t>
      </w:r>
      <w:r>
        <w:rPr>
          <w:rFonts w:ascii="Verdana" w:hAnsi="Verdana"/>
          <w:sz w:val="20"/>
        </w:rPr>
        <w:t xml:space="preserve">  </w:t>
      </w:r>
    </w:p>
    <w:p w:rsidR="00AA4C0B" w:rsidRDefault="00AA4C0B" w:rsidP="00AA4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Client Name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b/>
                <w:sz w:val="20"/>
                <w:szCs w:val="20"/>
              </w:rPr>
            </w:pPr>
            <w:r>
              <w:rPr>
                <w:rFonts w:ascii="Verdana" w:hAnsi="Verdana"/>
                <w:b/>
                <w:sz w:val="20"/>
                <w:szCs w:val="20"/>
              </w:rPr>
              <w:t>SAP LABS</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Project Name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b/>
                <w:sz w:val="20"/>
                <w:szCs w:val="20"/>
              </w:rPr>
            </w:pPr>
            <w:r>
              <w:rPr>
                <w:rFonts w:ascii="Verdana" w:hAnsi="Verdana"/>
                <w:b/>
                <w:sz w:val="20"/>
                <w:szCs w:val="20"/>
              </w:rPr>
              <w:t>SAP LABS</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Team Size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3</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Role</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Demo Engineer</w:t>
            </w:r>
          </w:p>
        </w:tc>
      </w:tr>
      <w:tr w:rsidR="00AA4C0B" w:rsidTr="00AA4C0B">
        <w:tc>
          <w:tcPr>
            <w:tcW w:w="217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SAP Environment</w:t>
            </w:r>
          </w:p>
        </w:tc>
        <w:tc>
          <w:tcPr>
            <w:tcW w:w="8118" w:type="dxa"/>
            <w:tcBorders>
              <w:top w:val="single" w:sz="4" w:space="0" w:color="auto"/>
              <w:left w:val="single" w:sz="4" w:space="0" w:color="auto"/>
              <w:bottom w:val="single" w:sz="4" w:space="0" w:color="auto"/>
              <w:right w:val="single" w:sz="4" w:space="0" w:color="auto"/>
            </w:tcBorders>
            <w:hideMark/>
          </w:tcPr>
          <w:p w:rsidR="00AA4C0B" w:rsidRDefault="00AA4C0B">
            <w:pPr>
              <w:rPr>
                <w:rFonts w:ascii="Verdana" w:hAnsi="Verdana"/>
                <w:sz w:val="20"/>
                <w:szCs w:val="20"/>
              </w:rPr>
            </w:pPr>
            <w:r>
              <w:rPr>
                <w:rFonts w:ascii="Verdana" w:hAnsi="Verdana"/>
                <w:sz w:val="20"/>
                <w:szCs w:val="20"/>
              </w:rPr>
              <w:t>ECC 6.0 with EHP-5</w:t>
            </w:r>
          </w:p>
        </w:tc>
      </w:tr>
    </w:tbl>
    <w:p w:rsidR="00AA4C0B" w:rsidRDefault="00AA4C0B" w:rsidP="00AA4C0B">
      <w:pPr>
        <w:rPr>
          <w:rFonts w:ascii="Verdana" w:hAnsi="Verdana"/>
          <w:b/>
          <w:sz w:val="20"/>
          <w:szCs w:val="20"/>
          <w:u w:val="single"/>
        </w:rPr>
      </w:pPr>
    </w:p>
    <w:p w:rsidR="00AA4C0B" w:rsidRDefault="00AA4C0B" w:rsidP="00AA4C0B">
      <w:r>
        <w:rPr>
          <w:rFonts w:ascii="Verdana" w:hAnsi="Verdana"/>
          <w:b/>
          <w:bCs/>
          <w:sz w:val="20"/>
        </w:rPr>
        <w:t>Roles and Responsibilities</w:t>
      </w:r>
      <w:r>
        <w:t>:</w:t>
      </w:r>
    </w:p>
    <w:p w:rsidR="00AA4C0B" w:rsidRDefault="00AA4C0B" w:rsidP="00AA4C0B">
      <w:pPr>
        <w:rPr>
          <w:rFonts w:ascii="Verdana" w:hAnsi="Verdana"/>
          <w:sz w:val="20"/>
          <w:szCs w:val="20"/>
        </w:rPr>
      </w:pPr>
    </w:p>
    <w:p w:rsidR="00AA4C0B" w:rsidRDefault="007E4CCA" w:rsidP="00FC313F">
      <w:pPr>
        <w:numPr>
          <w:ilvl w:val="0"/>
          <w:numId w:val="44"/>
        </w:numPr>
        <w:rPr>
          <w:rFonts w:ascii="Verdana" w:hAnsi="Verdana"/>
          <w:sz w:val="20"/>
          <w:szCs w:val="20"/>
        </w:rPr>
      </w:pPr>
      <w:r>
        <w:rPr>
          <w:rFonts w:ascii="Verdana" w:hAnsi="Verdana"/>
          <w:sz w:val="20"/>
          <w:szCs w:val="20"/>
        </w:rPr>
        <w:t>WorkED</w:t>
      </w:r>
      <w:r w:rsidR="00AA4C0B">
        <w:rPr>
          <w:rFonts w:ascii="Verdana" w:hAnsi="Verdana"/>
          <w:sz w:val="20"/>
          <w:szCs w:val="20"/>
        </w:rPr>
        <w:t xml:space="preserve"> on RFP’s (Request for proposals) on all the areas of SAP HR/HCM</w:t>
      </w:r>
    </w:p>
    <w:p w:rsidR="00AA4C0B" w:rsidRDefault="00AA4C0B" w:rsidP="00FC313F">
      <w:pPr>
        <w:numPr>
          <w:ilvl w:val="0"/>
          <w:numId w:val="44"/>
        </w:numPr>
        <w:rPr>
          <w:rFonts w:ascii="Verdana" w:hAnsi="Verdana"/>
          <w:sz w:val="20"/>
          <w:szCs w:val="20"/>
        </w:rPr>
      </w:pPr>
      <w:r>
        <w:rPr>
          <w:rFonts w:ascii="Verdana" w:hAnsi="Verdana"/>
          <w:sz w:val="20"/>
          <w:szCs w:val="20"/>
        </w:rPr>
        <w:t>Building the POC’s (proof of concept) for the requested clients</w:t>
      </w:r>
    </w:p>
    <w:p w:rsidR="00AA4C0B" w:rsidRDefault="00AA4C0B" w:rsidP="00FC313F">
      <w:pPr>
        <w:numPr>
          <w:ilvl w:val="0"/>
          <w:numId w:val="44"/>
        </w:numPr>
        <w:rPr>
          <w:rFonts w:ascii="Verdana" w:hAnsi="Verdana"/>
          <w:sz w:val="20"/>
          <w:szCs w:val="20"/>
        </w:rPr>
      </w:pPr>
      <w:r>
        <w:rPr>
          <w:rFonts w:ascii="Verdana" w:hAnsi="Verdana"/>
          <w:sz w:val="20"/>
          <w:szCs w:val="20"/>
        </w:rPr>
        <w:t xml:space="preserve">Building end to end solution along with developments for the proposals </w:t>
      </w:r>
    </w:p>
    <w:p w:rsidR="00AA4C0B" w:rsidRDefault="00AA4C0B" w:rsidP="00FC313F">
      <w:pPr>
        <w:numPr>
          <w:ilvl w:val="0"/>
          <w:numId w:val="44"/>
        </w:numPr>
        <w:rPr>
          <w:rFonts w:ascii="Verdana" w:hAnsi="Verdana"/>
          <w:sz w:val="20"/>
          <w:szCs w:val="20"/>
        </w:rPr>
      </w:pPr>
      <w:r>
        <w:rPr>
          <w:rFonts w:ascii="Verdana" w:hAnsi="Verdana"/>
          <w:sz w:val="20"/>
          <w:szCs w:val="20"/>
        </w:rPr>
        <w:t>Making User documents and updating SAP Scripts based on EHP releases</w:t>
      </w:r>
    </w:p>
    <w:p w:rsidR="00AA4C0B" w:rsidRDefault="00AA4C0B" w:rsidP="00AA4C0B"/>
    <w:p w:rsidR="00AA4C0B" w:rsidRDefault="00AA4C0B" w:rsidP="00AA4C0B">
      <w:pPr>
        <w:rPr>
          <w:rFonts w:ascii="Verdana" w:hAnsi="Verdana"/>
          <w:sz w:val="20"/>
          <w:szCs w:val="20"/>
        </w:rPr>
      </w:pPr>
      <w:r>
        <w:rPr>
          <w:rFonts w:ascii="Verdana" w:hAnsi="Verdana"/>
          <w:sz w:val="20"/>
          <w:szCs w:val="20"/>
        </w:rPr>
        <w:t xml:space="preserve">Contributions: (Delivered </w:t>
      </w:r>
      <w:r w:rsidR="00F815FF">
        <w:rPr>
          <w:rFonts w:ascii="Verdana" w:hAnsi="Verdana"/>
          <w:sz w:val="20"/>
          <w:szCs w:val="20"/>
        </w:rPr>
        <w:t>POC’s</w:t>
      </w:r>
      <w:r>
        <w:rPr>
          <w:rFonts w:ascii="Verdana" w:hAnsi="Verdana"/>
          <w:sz w:val="20"/>
          <w:szCs w:val="20"/>
        </w:rPr>
        <w:t xml:space="preserve"> in SAP)</w:t>
      </w:r>
    </w:p>
    <w:p w:rsidR="00AA4C0B" w:rsidRDefault="00AA4C0B" w:rsidP="00AA4C0B">
      <w:pPr>
        <w:rPr>
          <w:rFonts w:ascii="Verdana" w:hAnsi="Verdana"/>
          <w:sz w:val="20"/>
          <w:szCs w:val="20"/>
        </w:rPr>
      </w:pPr>
    </w:p>
    <w:p w:rsidR="00AA4C0B" w:rsidRDefault="00AA4C0B" w:rsidP="00FC313F">
      <w:pPr>
        <w:numPr>
          <w:ilvl w:val="0"/>
          <w:numId w:val="45"/>
        </w:numPr>
        <w:rPr>
          <w:rFonts w:ascii="Verdana" w:hAnsi="Verdana"/>
          <w:sz w:val="20"/>
          <w:szCs w:val="20"/>
        </w:rPr>
      </w:pPr>
      <w:r>
        <w:rPr>
          <w:rFonts w:ascii="Verdana" w:hAnsi="Verdana"/>
          <w:sz w:val="20"/>
          <w:szCs w:val="20"/>
        </w:rPr>
        <w:t xml:space="preserve">Developed ECM Enterprise compensation management system with different plans like Merit, regular, Bonus Plans for </w:t>
      </w:r>
      <w:r w:rsidRPr="007D0F6E">
        <w:rPr>
          <w:rFonts w:ascii="Verdana" w:hAnsi="Verdana"/>
          <w:b/>
          <w:sz w:val="20"/>
          <w:szCs w:val="20"/>
        </w:rPr>
        <w:t>Newyork life</w:t>
      </w:r>
    </w:p>
    <w:p w:rsidR="00AA4C0B" w:rsidRDefault="00AA4C0B" w:rsidP="00FC313F">
      <w:pPr>
        <w:numPr>
          <w:ilvl w:val="0"/>
          <w:numId w:val="45"/>
        </w:numPr>
        <w:rPr>
          <w:rFonts w:ascii="Verdana" w:hAnsi="Verdana"/>
          <w:sz w:val="20"/>
          <w:szCs w:val="20"/>
        </w:rPr>
      </w:pPr>
      <w:r>
        <w:rPr>
          <w:rFonts w:ascii="Verdana" w:hAnsi="Verdana"/>
          <w:sz w:val="20"/>
          <w:szCs w:val="20"/>
        </w:rPr>
        <w:t xml:space="preserve">Developed Talent Management and Performance Management process for Middle East telephone giant </w:t>
      </w:r>
      <w:r w:rsidRPr="007D0F6E">
        <w:rPr>
          <w:rFonts w:ascii="Verdana" w:hAnsi="Verdana"/>
          <w:b/>
          <w:sz w:val="20"/>
          <w:szCs w:val="20"/>
        </w:rPr>
        <w:t>ETISALAT</w:t>
      </w:r>
    </w:p>
    <w:p w:rsidR="00AA4C0B" w:rsidRDefault="00AA4C0B" w:rsidP="00FC313F">
      <w:pPr>
        <w:numPr>
          <w:ilvl w:val="0"/>
          <w:numId w:val="45"/>
        </w:numPr>
        <w:rPr>
          <w:rFonts w:ascii="Verdana" w:hAnsi="Verdana"/>
          <w:sz w:val="20"/>
          <w:szCs w:val="20"/>
        </w:rPr>
      </w:pPr>
      <w:r>
        <w:rPr>
          <w:rFonts w:ascii="Verdana" w:hAnsi="Verdana"/>
          <w:sz w:val="20"/>
          <w:szCs w:val="20"/>
        </w:rPr>
        <w:t xml:space="preserve">Worked on all the areas of Talent Management for </w:t>
      </w:r>
      <w:r w:rsidRPr="007D0F6E">
        <w:rPr>
          <w:rFonts w:ascii="Verdana" w:hAnsi="Verdana"/>
          <w:b/>
          <w:sz w:val="20"/>
          <w:szCs w:val="20"/>
        </w:rPr>
        <w:t>JetBlue Airways</w:t>
      </w:r>
    </w:p>
    <w:p w:rsidR="00AA4C0B" w:rsidRDefault="00AA4C0B" w:rsidP="00FC313F">
      <w:pPr>
        <w:numPr>
          <w:ilvl w:val="0"/>
          <w:numId w:val="45"/>
        </w:numPr>
        <w:rPr>
          <w:rFonts w:ascii="Verdana" w:hAnsi="Verdana"/>
          <w:sz w:val="20"/>
          <w:szCs w:val="20"/>
        </w:rPr>
      </w:pPr>
      <w:r>
        <w:rPr>
          <w:rFonts w:ascii="Verdana" w:hAnsi="Verdana"/>
          <w:sz w:val="20"/>
          <w:szCs w:val="20"/>
        </w:rPr>
        <w:t xml:space="preserve">Configured Bonus Compensation plans for </w:t>
      </w:r>
      <w:r w:rsidRPr="007D0F6E">
        <w:rPr>
          <w:rFonts w:ascii="Verdana" w:hAnsi="Verdana"/>
          <w:b/>
          <w:sz w:val="20"/>
          <w:szCs w:val="20"/>
        </w:rPr>
        <w:t>Golub Corporation</w:t>
      </w:r>
    </w:p>
    <w:p w:rsidR="00AA4C0B" w:rsidRDefault="00AA4C0B" w:rsidP="00FC313F">
      <w:pPr>
        <w:numPr>
          <w:ilvl w:val="0"/>
          <w:numId w:val="45"/>
        </w:numPr>
        <w:rPr>
          <w:rFonts w:ascii="Verdana" w:hAnsi="Verdana"/>
          <w:sz w:val="20"/>
          <w:szCs w:val="20"/>
        </w:rPr>
      </w:pPr>
      <w:r>
        <w:rPr>
          <w:rFonts w:ascii="Verdana" w:hAnsi="Verdana"/>
          <w:sz w:val="20"/>
          <w:szCs w:val="20"/>
        </w:rPr>
        <w:t xml:space="preserve">Developed Custom Compensation Process for </w:t>
      </w:r>
      <w:r w:rsidRPr="007D0F6E">
        <w:rPr>
          <w:rFonts w:ascii="Verdana" w:hAnsi="Verdana"/>
          <w:b/>
          <w:sz w:val="20"/>
          <w:szCs w:val="20"/>
        </w:rPr>
        <w:t>Neuberger Berman LLC</w:t>
      </w:r>
    </w:p>
    <w:p w:rsidR="00AA4C0B" w:rsidRDefault="00AA4C0B" w:rsidP="00FC313F">
      <w:pPr>
        <w:numPr>
          <w:ilvl w:val="0"/>
          <w:numId w:val="45"/>
        </w:numPr>
        <w:rPr>
          <w:rFonts w:ascii="Verdana" w:hAnsi="Verdana"/>
          <w:sz w:val="20"/>
          <w:szCs w:val="20"/>
        </w:rPr>
      </w:pPr>
      <w:r>
        <w:rPr>
          <w:rFonts w:ascii="Verdana" w:hAnsi="Verdana"/>
          <w:sz w:val="20"/>
          <w:szCs w:val="20"/>
        </w:rPr>
        <w:t xml:space="preserve">Worked on all the areas of SAP HR for </w:t>
      </w:r>
      <w:r w:rsidRPr="008F68F4">
        <w:rPr>
          <w:rFonts w:ascii="Verdana" w:hAnsi="Verdana"/>
          <w:b/>
          <w:sz w:val="20"/>
          <w:szCs w:val="20"/>
        </w:rPr>
        <w:t>India Post</w:t>
      </w:r>
      <w:r>
        <w:rPr>
          <w:rFonts w:ascii="Verdana" w:hAnsi="Verdana"/>
          <w:sz w:val="20"/>
          <w:szCs w:val="20"/>
        </w:rPr>
        <w:t xml:space="preserve"> on both R/3 and Portal Systems</w:t>
      </w:r>
    </w:p>
    <w:p w:rsidR="00AA4C0B" w:rsidRDefault="00AA4C0B" w:rsidP="00FC313F">
      <w:pPr>
        <w:numPr>
          <w:ilvl w:val="0"/>
          <w:numId w:val="45"/>
        </w:numPr>
        <w:rPr>
          <w:rFonts w:ascii="Verdana" w:hAnsi="Verdana"/>
          <w:sz w:val="20"/>
          <w:szCs w:val="20"/>
        </w:rPr>
      </w:pPr>
      <w:r>
        <w:rPr>
          <w:rFonts w:ascii="Verdana" w:hAnsi="Verdana"/>
          <w:sz w:val="20"/>
          <w:szCs w:val="20"/>
        </w:rPr>
        <w:lastRenderedPageBreak/>
        <w:t xml:space="preserve">worked on </w:t>
      </w:r>
      <w:r w:rsidRPr="007D0F6E">
        <w:rPr>
          <w:rFonts w:ascii="Verdana" w:hAnsi="Verdana"/>
          <w:b/>
          <w:sz w:val="20"/>
          <w:szCs w:val="20"/>
        </w:rPr>
        <w:t>Google</w:t>
      </w:r>
      <w:r>
        <w:rPr>
          <w:rFonts w:ascii="Verdana" w:hAnsi="Verdana"/>
          <w:sz w:val="20"/>
          <w:szCs w:val="20"/>
        </w:rPr>
        <w:t xml:space="preserve"> </w:t>
      </w:r>
      <w:r w:rsidR="007D0F6E">
        <w:rPr>
          <w:rFonts w:ascii="Verdana" w:hAnsi="Verdana"/>
          <w:sz w:val="20"/>
          <w:szCs w:val="20"/>
        </w:rPr>
        <w:t>POC</w:t>
      </w:r>
      <w:r>
        <w:rPr>
          <w:rFonts w:ascii="Verdana" w:hAnsi="Verdana"/>
          <w:sz w:val="20"/>
          <w:szCs w:val="20"/>
        </w:rPr>
        <w:t xml:space="preserve"> on HR forms and Process</w:t>
      </w:r>
    </w:p>
    <w:p w:rsidR="00AA4C0B" w:rsidRDefault="00AA4C0B" w:rsidP="00AA4C0B"/>
    <w:p w:rsidR="004E02B7" w:rsidRDefault="004E02B7" w:rsidP="00E96916"/>
    <w:p w:rsidR="00C0137F" w:rsidRDefault="00C0137F" w:rsidP="00E96916"/>
    <w:p w:rsidR="005956D9" w:rsidRDefault="005956D9" w:rsidP="005956D9">
      <w:pPr>
        <w:pStyle w:val="Heading3"/>
        <w:rPr>
          <w:rFonts w:ascii="Verdana" w:hAnsi="Verdana"/>
          <w:sz w:val="20"/>
        </w:rPr>
      </w:pPr>
      <w:r>
        <w:rPr>
          <w:rStyle w:val="Normal-10pt"/>
        </w:rPr>
        <w:t xml:space="preserve">PROJECT – IX                                                                                   </w:t>
      </w:r>
      <w:r>
        <w:rPr>
          <w:rStyle w:val="Normal-10pt"/>
        </w:rPr>
        <w:tab/>
      </w:r>
      <w:r>
        <w:rPr>
          <w:rStyle w:val="Normal-10pt"/>
          <w:rFonts w:ascii="Verdana" w:hAnsi="Verdana"/>
        </w:rPr>
        <w:t>FROM SEP 2010</w:t>
      </w:r>
      <w:r w:rsidRPr="00A47AB2">
        <w:rPr>
          <w:rFonts w:ascii="Verdana" w:hAnsi="Verdana"/>
          <w:sz w:val="20"/>
        </w:rPr>
        <w:t xml:space="preserve"> TO</w:t>
      </w:r>
      <w:r w:rsidR="00883A50">
        <w:rPr>
          <w:rStyle w:val="Normal-10pt"/>
          <w:rFonts w:ascii="Verdana" w:hAnsi="Verdana"/>
        </w:rPr>
        <w:t xml:space="preserve"> MAR</w:t>
      </w:r>
      <w:r>
        <w:rPr>
          <w:rStyle w:val="Normal-10pt"/>
          <w:rFonts w:ascii="Verdana" w:hAnsi="Verdana"/>
        </w:rPr>
        <w:t xml:space="preserve"> 2011</w:t>
      </w:r>
      <w:r w:rsidRPr="00A47AB2">
        <w:rPr>
          <w:rFonts w:ascii="Verdana" w:hAnsi="Verdana"/>
          <w:sz w:val="20"/>
        </w:rPr>
        <w:t xml:space="preserve">  </w:t>
      </w:r>
    </w:p>
    <w:p w:rsidR="005956D9" w:rsidRPr="005956D9" w:rsidRDefault="005956D9" w:rsidP="005956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E96916" w:rsidRPr="0033397B">
        <w:tc>
          <w:tcPr>
            <w:tcW w:w="2178" w:type="dxa"/>
          </w:tcPr>
          <w:p w:rsidR="00E96916" w:rsidRPr="007948AA" w:rsidRDefault="00E96916" w:rsidP="00B344D4">
            <w:pPr>
              <w:rPr>
                <w:rFonts w:ascii="Verdana" w:hAnsi="Verdana"/>
                <w:sz w:val="20"/>
                <w:szCs w:val="20"/>
              </w:rPr>
            </w:pPr>
            <w:r w:rsidRPr="007948AA">
              <w:rPr>
                <w:rFonts w:ascii="Verdana" w:hAnsi="Verdana"/>
                <w:sz w:val="20"/>
                <w:szCs w:val="20"/>
              </w:rPr>
              <w:t>Client Name</w:t>
            </w:r>
          </w:p>
        </w:tc>
        <w:tc>
          <w:tcPr>
            <w:tcW w:w="8118" w:type="dxa"/>
          </w:tcPr>
          <w:p w:rsidR="00E96916" w:rsidRPr="000B05C3" w:rsidRDefault="00E96916" w:rsidP="00B344D4">
            <w:pPr>
              <w:rPr>
                <w:rFonts w:ascii="Verdana" w:hAnsi="Verdana"/>
                <w:b/>
                <w:sz w:val="20"/>
                <w:szCs w:val="20"/>
              </w:rPr>
            </w:pPr>
            <w:r w:rsidRPr="000B05C3">
              <w:rPr>
                <w:rFonts w:ascii="Verdana" w:hAnsi="Verdana"/>
                <w:b/>
                <w:sz w:val="20"/>
                <w:szCs w:val="20"/>
              </w:rPr>
              <w:t>PerkinElmer, Inc.</w:t>
            </w:r>
          </w:p>
        </w:tc>
      </w:tr>
      <w:tr w:rsidR="00E96916" w:rsidRPr="0033397B">
        <w:tc>
          <w:tcPr>
            <w:tcW w:w="2178" w:type="dxa"/>
          </w:tcPr>
          <w:p w:rsidR="00E96916" w:rsidRPr="007948AA" w:rsidRDefault="00E96916" w:rsidP="00B344D4">
            <w:pPr>
              <w:rPr>
                <w:rFonts w:ascii="Verdana" w:hAnsi="Verdana"/>
                <w:sz w:val="20"/>
                <w:szCs w:val="20"/>
              </w:rPr>
            </w:pPr>
            <w:r w:rsidRPr="007948AA">
              <w:rPr>
                <w:rFonts w:ascii="Verdana" w:hAnsi="Verdana"/>
                <w:sz w:val="20"/>
                <w:szCs w:val="20"/>
              </w:rPr>
              <w:t>Project Name</w:t>
            </w:r>
          </w:p>
        </w:tc>
        <w:tc>
          <w:tcPr>
            <w:tcW w:w="8118" w:type="dxa"/>
          </w:tcPr>
          <w:p w:rsidR="00E96916" w:rsidRPr="000B05C3" w:rsidRDefault="00E96916" w:rsidP="00B344D4">
            <w:pPr>
              <w:rPr>
                <w:rFonts w:ascii="Verdana" w:hAnsi="Verdana"/>
                <w:b/>
                <w:sz w:val="20"/>
                <w:szCs w:val="20"/>
              </w:rPr>
            </w:pPr>
            <w:r w:rsidRPr="000B05C3">
              <w:rPr>
                <w:rFonts w:ascii="Verdana" w:hAnsi="Verdana"/>
                <w:b/>
                <w:sz w:val="20"/>
                <w:szCs w:val="20"/>
              </w:rPr>
              <w:t>PerkinElmer</w:t>
            </w:r>
          </w:p>
        </w:tc>
      </w:tr>
      <w:tr w:rsidR="00E96916" w:rsidRPr="0033397B">
        <w:tc>
          <w:tcPr>
            <w:tcW w:w="2178" w:type="dxa"/>
          </w:tcPr>
          <w:p w:rsidR="00E96916" w:rsidRPr="007948AA" w:rsidRDefault="00E96916" w:rsidP="00B344D4">
            <w:pPr>
              <w:rPr>
                <w:rFonts w:ascii="Verdana" w:hAnsi="Verdana"/>
                <w:sz w:val="20"/>
                <w:szCs w:val="20"/>
              </w:rPr>
            </w:pPr>
            <w:r w:rsidRPr="007948AA">
              <w:rPr>
                <w:rFonts w:ascii="Verdana" w:hAnsi="Verdana"/>
                <w:sz w:val="20"/>
                <w:szCs w:val="20"/>
              </w:rPr>
              <w:t>Team Size</w:t>
            </w:r>
          </w:p>
        </w:tc>
        <w:tc>
          <w:tcPr>
            <w:tcW w:w="8118" w:type="dxa"/>
          </w:tcPr>
          <w:p w:rsidR="00E96916" w:rsidRPr="007948AA" w:rsidRDefault="00E96916" w:rsidP="00B344D4">
            <w:pPr>
              <w:rPr>
                <w:rFonts w:ascii="Verdana" w:hAnsi="Verdana"/>
                <w:sz w:val="20"/>
                <w:szCs w:val="20"/>
              </w:rPr>
            </w:pPr>
            <w:r>
              <w:rPr>
                <w:rFonts w:ascii="Verdana" w:hAnsi="Verdana"/>
                <w:sz w:val="20"/>
                <w:szCs w:val="20"/>
              </w:rPr>
              <w:t>7</w:t>
            </w:r>
          </w:p>
        </w:tc>
      </w:tr>
      <w:tr w:rsidR="00E96916" w:rsidRPr="0033397B">
        <w:tc>
          <w:tcPr>
            <w:tcW w:w="2178" w:type="dxa"/>
          </w:tcPr>
          <w:p w:rsidR="00E96916" w:rsidRPr="007948AA" w:rsidRDefault="00E96916" w:rsidP="00B344D4">
            <w:pPr>
              <w:rPr>
                <w:rFonts w:ascii="Verdana" w:hAnsi="Verdana"/>
                <w:sz w:val="20"/>
                <w:szCs w:val="20"/>
              </w:rPr>
            </w:pPr>
            <w:r w:rsidRPr="007948AA">
              <w:rPr>
                <w:rFonts w:ascii="Verdana" w:hAnsi="Verdana"/>
                <w:sz w:val="20"/>
                <w:szCs w:val="20"/>
              </w:rPr>
              <w:t>Role</w:t>
            </w:r>
          </w:p>
        </w:tc>
        <w:tc>
          <w:tcPr>
            <w:tcW w:w="8118" w:type="dxa"/>
          </w:tcPr>
          <w:p w:rsidR="00E96916" w:rsidRPr="007948AA" w:rsidRDefault="00C77174" w:rsidP="00B344D4">
            <w:pPr>
              <w:rPr>
                <w:rFonts w:ascii="Verdana" w:hAnsi="Verdana"/>
                <w:sz w:val="20"/>
                <w:szCs w:val="20"/>
              </w:rPr>
            </w:pPr>
            <w:r>
              <w:rPr>
                <w:rFonts w:ascii="Verdana" w:hAnsi="Verdana"/>
                <w:sz w:val="20"/>
                <w:szCs w:val="20"/>
              </w:rPr>
              <w:t xml:space="preserve">Senior SAP </w:t>
            </w:r>
            <w:r w:rsidRPr="007948AA">
              <w:rPr>
                <w:rFonts w:ascii="Verdana" w:hAnsi="Verdana"/>
                <w:sz w:val="20"/>
                <w:szCs w:val="20"/>
              </w:rPr>
              <w:t xml:space="preserve">HCM </w:t>
            </w:r>
            <w:r>
              <w:rPr>
                <w:rFonts w:ascii="Verdana" w:hAnsi="Verdana"/>
                <w:sz w:val="20"/>
                <w:szCs w:val="20"/>
              </w:rPr>
              <w:t>C</w:t>
            </w:r>
            <w:r w:rsidRPr="007948AA">
              <w:rPr>
                <w:rFonts w:ascii="Verdana" w:hAnsi="Verdana"/>
                <w:sz w:val="20"/>
                <w:szCs w:val="20"/>
              </w:rPr>
              <w:t>onsultant</w:t>
            </w:r>
          </w:p>
        </w:tc>
      </w:tr>
      <w:tr w:rsidR="00E96916" w:rsidRPr="0033397B">
        <w:tc>
          <w:tcPr>
            <w:tcW w:w="2178" w:type="dxa"/>
          </w:tcPr>
          <w:p w:rsidR="00E96916" w:rsidRPr="007948AA" w:rsidRDefault="00E96916" w:rsidP="00B344D4">
            <w:pPr>
              <w:rPr>
                <w:rFonts w:ascii="Verdana" w:hAnsi="Verdana"/>
                <w:sz w:val="20"/>
                <w:szCs w:val="20"/>
              </w:rPr>
            </w:pPr>
            <w:r w:rsidRPr="007948AA">
              <w:rPr>
                <w:rFonts w:ascii="Verdana" w:hAnsi="Verdana"/>
                <w:sz w:val="20"/>
                <w:szCs w:val="20"/>
              </w:rPr>
              <w:t>SAP Environment</w:t>
            </w:r>
          </w:p>
        </w:tc>
        <w:tc>
          <w:tcPr>
            <w:tcW w:w="8118" w:type="dxa"/>
          </w:tcPr>
          <w:p w:rsidR="00E96916" w:rsidRPr="007948AA" w:rsidRDefault="00E96916" w:rsidP="00B344D4">
            <w:pPr>
              <w:rPr>
                <w:rFonts w:ascii="Verdana" w:hAnsi="Verdana"/>
                <w:sz w:val="20"/>
                <w:szCs w:val="20"/>
              </w:rPr>
            </w:pPr>
            <w:r>
              <w:rPr>
                <w:rFonts w:ascii="Verdana" w:hAnsi="Verdana"/>
                <w:sz w:val="20"/>
                <w:szCs w:val="20"/>
              </w:rPr>
              <w:t>ECC 6.4</w:t>
            </w:r>
          </w:p>
        </w:tc>
      </w:tr>
    </w:tbl>
    <w:p w:rsidR="001F0809" w:rsidRDefault="001F0809" w:rsidP="007D6C5D">
      <w:pPr>
        <w:rPr>
          <w:rFonts w:ascii="Verdana" w:hAnsi="Verdana"/>
          <w:b/>
          <w:sz w:val="20"/>
          <w:szCs w:val="20"/>
          <w:u w:val="single"/>
        </w:rPr>
      </w:pPr>
    </w:p>
    <w:p w:rsidR="007D6C5D" w:rsidRDefault="007D6C5D" w:rsidP="007D6C5D">
      <w:pPr>
        <w:rPr>
          <w:rFonts w:ascii="Verdana" w:hAnsi="Verdana"/>
          <w:b/>
          <w:sz w:val="20"/>
          <w:szCs w:val="20"/>
          <w:u w:val="single"/>
        </w:rPr>
      </w:pPr>
      <w:r w:rsidRPr="007948AA">
        <w:rPr>
          <w:rFonts w:ascii="Verdana" w:hAnsi="Verdana"/>
          <w:b/>
          <w:sz w:val="20"/>
          <w:szCs w:val="20"/>
          <w:u w:val="single"/>
        </w:rPr>
        <w:t>Brief Description of Project:</w:t>
      </w:r>
    </w:p>
    <w:p w:rsidR="00BD102E" w:rsidRPr="007948AA" w:rsidRDefault="00BD102E" w:rsidP="007D6C5D">
      <w:pPr>
        <w:rPr>
          <w:rFonts w:ascii="Verdana" w:hAnsi="Verdana"/>
          <w:b/>
          <w:sz w:val="20"/>
          <w:szCs w:val="20"/>
          <w:u w:val="single"/>
        </w:rPr>
      </w:pPr>
    </w:p>
    <w:p w:rsidR="00166F59" w:rsidRDefault="00166F59" w:rsidP="00166F59">
      <w:pPr>
        <w:rPr>
          <w:rFonts w:ascii="Verdana" w:hAnsi="Verdana"/>
          <w:sz w:val="20"/>
          <w:szCs w:val="20"/>
        </w:rPr>
      </w:pPr>
      <w:r w:rsidRPr="00166F59">
        <w:rPr>
          <w:rFonts w:ascii="Verdana" w:hAnsi="Verdana"/>
          <w:b/>
          <w:bCs/>
          <w:sz w:val="20"/>
          <w:szCs w:val="20"/>
        </w:rPr>
        <w:t>PerkinElmer, Inc.</w:t>
      </w:r>
      <w:r w:rsidRPr="00166F59">
        <w:rPr>
          <w:rFonts w:ascii="Verdana" w:hAnsi="Verdana"/>
          <w:sz w:val="20"/>
          <w:szCs w:val="20"/>
        </w:rPr>
        <w:t xml:space="preserve"> </w:t>
      </w:r>
      <w:r w:rsidR="00482ED6">
        <w:rPr>
          <w:rFonts w:ascii="Verdana" w:hAnsi="Verdana"/>
          <w:sz w:val="20"/>
          <w:szCs w:val="20"/>
        </w:rPr>
        <w:t>PKI</w:t>
      </w:r>
      <w:r w:rsidRPr="00166F59">
        <w:rPr>
          <w:rFonts w:ascii="Verdana" w:hAnsi="Verdana"/>
          <w:sz w:val="20"/>
          <w:szCs w:val="20"/>
        </w:rPr>
        <w:t xml:space="preserve"> is an American multinational technology corporation, focused in the business areas of human and environmental health, including environmental analysis, food and consumer product safety, medical imaging, drug discovery, diagnostics, biotechnology, industrial applications, and life science research. </w:t>
      </w:r>
    </w:p>
    <w:p w:rsidR="00B52919" w:rsidRDefault="005115D3" w:rsidP="00B52919">
      <w:pPr>
        <w:rPr>
          <w:rFonts w:ascii="Verdana" w:hAnsi="Verdana"/>
          <w:sz w:val="20"/>
        </w:rPr>
      </w:pPr>
      <w:r w:rsidRPr="00482ED6">
        <w:rPr>
          <w:rFonts w:ascii="Verdana" w:hAnsi="Verdana"/>
          <w:b/>
          <w:sz w:val="20"/>
          <w:szCs w:val="20"/>
        </w:rPr>
        <w:t xml:space="preserve">PKI </w:t>
      </w:r>
      <w:r w:rsidR="00B52919" w:rsidRPr="0009218E">
        <w:rPr>
          <w:rFonts w:ascii="Verdana" w:hAnsi="Verdana"/>
          <w:sz w:val="20"/>
        </w:rPr>
        <w:t xml:space="preserve">In the process of </w:t>
      </w:r>
      <w:r w:rsidR="00B52919">
        <w:rPr>
          <w:rFonts w:ascii="Verdana" w:hAnsi="Verdana"/>
          <w:sz w:val="20"/>
        </w:rPr>
        <w:t xml:space="preserve">Business </w:t>
      </w:r>
      <w:r w:rsidR="00B52919" w:rsidRPr="0009218E">
        <w:rPr>
          <w:rFonts w:ascii="Verdana" w:hAnsi="Verdana"/>
          <w:sz w:val="20"/>
        </w:rPr>
        <w:t xml:space="preserve">Reengineering and Effective </w:t>
      </w:r>
      <w:r w:rsidR="00B52919">
        <w:rPr>
          <w:rFonts w:ascii="Verdana" w:hAnsi="Verdana"/>
          <w:sz w:val="20"/>
        </w:rPr>
        <w:t>HR</w:t>
      </w:r>
      <w:r w:rsidR="00B52919" w:rsidRPr="0009218E">
        <w:rPr>
          <w:rFonts w:ascii="Verdana" w:hAnsi="Verdana"/>
          <w:sz w:val="20"/>
        </w:rPr>
        <w:t xml:space="preserve"> Functions and its Operations</w:t>
      </w:r>
      <w:r w:rsidR="00B52919" w:rsidRPr="00482ED6">
        <w:rPr>
          <w:rFonts w:ascii="Verdana" w:hAnsi="Verdana"/>
          <w:b/>
          <w:sz w:val="20"/>
          <w:szCs w:val="20"/>
        </w:rPr>
        <w:t xml:space="preserve"> </w:t>
      </w:r>
      <w:r w:rsidR="00B52919">
        <w:rPr>
          <w:rFonts w:ascii="Verdana" w:hAnsi="Verdana"/>
          <w:sz w:val="20"/>
        </w:rPr>
        <w:t>they</w:t>
      </w:r>
      <w:r w:rsidR="00B52919" w:rsidRPr="0009218E">
        <w:rPr>
          <w:rFonts w:ascii="Verdana" w:hAnsi="Verdana"/>
          <w:sz w:val="20"/>
        </w:rPr>
        <w:t xml:space="preserve"> </w:t>
      </w:r>
      <w:r w:rsidR="00B52919">
        <w:rPr>
          <w:rFonts w:ascii="Verdana" w:hAnsi="Verdana"/>
          <w:sz w:val="20"/>
        </w:rPr>
        <w:t xml:space="preserve">started to implement SAP HR </w:t>
      </w:r>
      <w:r w:rsidR="00B52919" w:rsidRPr="0009218E">
        <w:rPr>
          <w:rFonts w:ascii="Verdana" w:hAnsi="Verdana"/>
          <w:sz w:val="20"/>
        </w:rPr>
        <w:t xml:space="preserve">modules phase by phase for </w:t>
      </w:r>
      <w:r w:rsidR="00B52919">
        <w:rPr>
          <w:rFonts w:ascii="Verdana" w:hAnsi="Verdana"/>
          <w:sz w:val="20"/>
        </w:rPr>
        <w:t>all</w:t>
      </w:r>
      <w:r w:rsidR="00B52919" w:rsidRPr="0009218E">
        <w:rPr>
          <w:rFonts w:ascii="Verdana" w:hAnsi="Verdana"/>
          <w:sz w:val="20"/>
        </w:rPr>
        <w:t xml:space="preserve"> </w:t>
      </w:r>
      <w:r w:rsidR="000B05C3">
        <w:rPr>
          <w:rFonts w:ascii="Verdana" w:hAnsi="Verdana"/>
          <w:sz w:val="20"/>
        </w:rPr>
        <w:t xml:space="preserve">the </w:t>
      </w:r>
      <w:r w:rsidR="00B52919" w:rsidRPr="0009218E">
        <w:rPr>
          <w:rFonts w:ascii="Verdana" w:hAnsi="Verdana"/>
          <w:sz w:val="20"/>
        </w:rPr>
        <w:t xml:space="preserve">employees </w:t>
      </w:r>
      <w:r w:rsidR="00B52919">
        <w:rPr>
          <w:rFonts w:ascii="Verdana" w:hAnsi="Verdana"/>
          <w:sz w:val="20"/>
        </w:rPr>
        <w:t>across</w:t>
      </w:r>
      <w:r w:rsidR="00B52919" w:rsidRPr="0009218E">
        <w:rPr>
          <w:rFonts w:ascii="Verdana" w:hAnsi="Verdana"/>
          <w:sz w:val="20"/>
        </w:rPr>
        <w:t xml:space="preserve"> </w:t>
      </w:r>
      <w:r w:rsidR="00B52919" w:rsidRPr="00275F43">
        <w:rPr>
          <w:rFonts w:ascii="Verdana" w:hAnsi="Verdana"/>
          <w:b/>
          <w:sz w:val="20"/>
        </w:rPr>
        <w:t>36 countries</w:t>
      </w:r>
      <w:r w:rsidR="00B52919" w:rsidRPr="0009218E">
        <w:rPr>
          <w:rFonts w:ascii="Verdana" w:hAnsi="Verdana"/>
          <w:sz w:val="20"/>
        </w:rPr>
        <w:t>.</w:t>
      </w:r>
    </w:p>
    <w:p w:rsidR="00E96916" w:rsidRPr="00482ED6" w:rsidRDefault="00E96916" w:rsidP="00166F59">
      <w:pPr>
        <w:rPr>
          <w:rFonts w:ascii="Verdana" w:hAnsi="Verdana"/>
          <w:b/>
          <w:sz w:val="20"/>
          <w:szCs w:val="20"/>
        </w:rPr>
      </w:pPr>
    </w:p>
    <w:p w:rsidR="00166F59" w:rsidRDefault="0047557B" w:rsidP="00166F59">
      <w:pPr>
        <w:rPr>
          <w:rFonts w:ascii="Verdana" w:hAnsi="Verdana"/>
          <w:b/>
          <w:sz w:val="20"/>
          <w:szCs w:val="20"/>
        </w:rPr>
      </w:pPr>
      <w:r w:rsidRPr="00B52919">
        <w:rPr>
          <w:rFonts w:ascii="Verdana" w:hAnsi="Verdana"/>
          <w:sz w:val="20"/>
          <w:szCs w:val="20"/>
        </w:rPr>
        <w:t xml:space="preserve">In the first phase </w:t>
      </w:r>
      <w:r w:rsidR="00B52919" w:rsidRPr="00B52919">
        <w:rPr>
          <w:rFonts w:ascii="Verdana" w:hAnsi="Verdana"/>
          <w:sz w:val="20"/>
          <w:szCs w:val="20"/>
        </w:rPr>
        <w:t>PKI is</w:t>
      </w:r>
      <w:r w:rsidRPr="00B52919">
        <w:rPr>
          <w:rFonts w:ascii="Verdana" w:hAnsi="Verdana"/>
          <w:sz w:val="20"/>
          <w:szCs w:val="20"/>
        </w:rPr>
        <w:t xml:space="preserve"> making go live with </w:t>
      </w:r>
      <w:r w:rsidRPr="00275F43">
        <w:rPr>
          <w:rFonts w:ascii="Verdana" w:hAnsi="Verdana"/>
          <w:b/>
          <w:sz w:val="20"/>
          <w:szCs w:val="20"/>
        </w:rPr>
        <w:t>OM, PA</w:t>
      </w:r>
      <w:r w:rsidR="00071D0E" w:rsidRPr="00275F43">
        <w:rPr>
          <w:rFonts w:ascii="Verdana" w:hAnsi="Verdana"/>
          <w:b/>
          <w:sz w:val="20"/>
          <w:szCs w:val="20"/>
        </w:rPr>
        <w:t>,</w:t>
      </w:r>
      <w:r w:rsidRPr="00275F43">
        <w:rPr>
          <w:rFonts w:ascii="Verdana" w:hAnsi="Verdana"/>
          <w:b/>
          <w:sz w:val="20"/>
          <w:szCs w:val="20"/>
        </w:rPr>
        <w:t xml:space="preserve"> </w:t>
      </w:r>
      <w:r w:rsidR="00275F43" w:rsidRPr="00275F43">
        <w:rPr>
          <w:rFonts w:ascii="Verdana" w:hAnsi="Verdana"/>
          <w:b/>
          <w:sz w:val="20"/>
          <w:szCs w:val="20"/>
        </w:rPr>
        <w:t>ESS &amp; MSS</w:t>
      </w:r>
      <w:r w:rsidR="00275F43">
        <w:rPr>
          <w:rFonts w:ascii="Verdana" w:hAnsi="Verdana"/>
          <w:sz w:val="20"/>
          <w:szCs w:val="20"/>
        </w:rPr>
        <w:t xml:space="preserve"> </w:t>
      </w:r>
      <w:r w:rsidRPr="00B52919">
        <w:rPr>
          <w:rFonts w:ascii="Verdana" w:hAnsi="Verdana"/>
          <w:sz w:val="20"/>
          <w:szCs w:val="20"/>
        </w:rPr>
        <w:t xml:space="preserve">for </w:t>
      </w:r>
      <w:r w:rsidR="00081CDB">
        <w:rPr>
          <w:rFonts w:ascii="Verdana" w:hAnsi="Verdana"/>
          <w:sz w:val="20"/>
          <w:szCs w:val="20"/>
        </w:rPr>
        <w:t xml:space="preserve">all the </w:t>
      </w:r>
      <w:r w:rsidR="00273653">
        <w:rPr>
          <w:rFonts w:ascii="Verdana" w:hAnsi="Verdana"/>
          <w:sz w:val="20"/>
          <w:szCs w:val="20"/>
        </w:rPr>
        <w:t xml:space="preserve">countries and </w:t>
      </w:r>
      <w:r w:rsidR="00290D8F">
        <w:rPr>
          <w:rFonts w:ascii="Verdana" w:hAnsi="Verdana"/>
          <w:b/>
          <w:sz w:val="20"/>
          <w:szCs w:val="20"/>
        </w:rPr>
        <w:t xml:space="preserve">ECM </w:t>
      </w:r>
      <w:r w:rsidR="00273653">
        <w:rPr>
          <w:rFonts w:ascii="Verdana" w:hAnsi="Verdana"/>
          <w:b/>
          <w:sz w:val="20"/>
          <w:szCs w:val="20"/>
        </w:rPr>
        <w:t>for US.</w:t>
      </w:r>
    </w:p>
    <w:p w:rsidR="00BF3D40" w:rsidRPr="00475AC0" w:rsidRDefault="00BF3D40" w:rsidP="00166F59">
      <w:pPr>
        <w:rPr>
          <w:rFonts w:ascii="Verdana" w:hAnsi="Verdana"/>
          <w:sz w:val="20"/>
          <w:szCs w:val="20"/>
        </w:rPr>
      </w:pPr>
    </w:p>
    <w:p w:rsidR="00475AC0" w:rsidRPr="0063612E" w:rsidRDefault="00475AC0" w:rsidP="00166F59">
      <w:pPr>
        <w:rPr>
          <w:rFonts w:ascii="Verdana" w:hAnsi="Verdana"/>
          <w:sz w:val="20"/>
          <w:szCs w:val="20"/>
        </w:rPr>
      </w:pPr>
      <w:r>
        <w:rPr>
          <w:rFonts w:ascii="Verdana" w:hAnsi="Verdana"/>
          <w:b/>
          <w:bCs/>
          <w:sz w:val="20"/>
        </w:rPr>
        <w:t xml:space="preserve">Roles and </w:t>
      </w:r>
      <w:r w:rsidR="00482ED6">
        <w:rPr>
          <w:rFonts w:ascii="Verdana" w:hAnsi="Verdana"/>
          <w:b/>
          <w:bCs/>
          <w:sz w:val="20"/>
        </w:rPr>
        <w:t>Responsibilities</w:t>
      </w:r>
      <w:r w:rsidR="00482ED6">
        <w:t>:</w:t>
      </w:r>
    </w:p>
    <w:p w:rsidR="0053190F" w:rsidRPr="0063612E" w:rsidRDefault="00D17ED9" w:rsidP="00FC313F">
      <w:pPr>
        <w:numPr>
          <w:ilvl w:val="0"/>
          <w:numId w:val="40"/>
        </w:numPr>
        <w:rPr>
          <w:rFonts w:ascii="Verdana" w:hAnsi="Verdana"/>
          <w:b/>
          <w:sz w:val="20"/>
          <w:szCs w:val="20"/>
        </w:rPr>
      </w:pPr>
      <w:r w:rsidRPr="0063612E">
        <w:rPr>
          <w:rFonts w:ascii="Verdana" w:hAnsi="Verdana"/>
          <w:b/>
          <w:sz w:val="20"/>
          <w:szCs w:val="20"/>
        </w:rPr>
        <w:t xml:space="preserve">Deployed SAP </w:t>
      </w:r>
      <w:r w:rsidR="0053190F" w:rsidRPr="0063612E">
        <w:rPr>
          <w:rFonts w:ascii="Verdana" w:hAnsi="Verdana"/>
          <w:b/>
          <w:sz w:val="20"/>
          <w:szCs w:val="20"/>
        </w:rPr>
        <w:t xml:space="preserve">Best Practices </w:t>
      </w:r>
      <w:r w:rsidRPr="0063612E">
        <w:rPr>
          <w:rFonts w:ascii="Verdana" w:hAnsi="Verdana"/>
          <w:b/>
          <w:sz w:val="20"/>
          <w:szCs w:val="20"/>
        </w:rPr>
        <w:t xml:space="preserve">for US </w:t>
      </w:r>
      <w:r w:rsidR="0053190F" w:rsidRPr="0063612E">
        <w:rPr>
          <w:rFonts w:ascii="Verdana" w:hAnsi="Verdana"/>
          <w:b/>
          <w:sz w:val="20"/>
          <w:szCs w:val="20"/>
        </w:rPr>
        <w:t>on EHP4</w:t>
      </w:r>
    </w:p>
    <w:p w:rsidR="00523508" w:rsidRPr="00475AC0" w:rsidRDefault="00523508" w:rsidP="00FC313F">
      <w:pPr>
        <w:numPr>
          <w:ilvl w:val="0"/>
          <w:numId w:val="40"/>
        </w:numPr>
        <w:rPr>
          <w:rFonts w:ascii="Verdana" w:hAnsi="Verdana"/>
          <w:sz w:val="20"/>
          <w:szCs w:val="20"/>
        </w:rPr>
      </w:pPr>
      <w:r w:rsidRPr="00475AC0">
        <w:rPr>
          <w:rFonts w:ascii="Verdana" w:hAnsi="Verdana"/>
          <w:sz w:val="20"/>
          <w:szCs w:val="20"/>
        </w:rPr>
        <w:t xml:space="preserve">Involved in </w:t>
      </w:r>
      <w:r>
        <w:rPr>
          <w:rFonts w:ascii="Verdana" w:hAnsi="Verdana" w:cs="Arial"/>
          <w:sz w:val="20"/>
        </w:rPr>
        <w:t>consolidation &amp; preparation of</w:t>
      </w:r>
      <w:r w:rsidRPr="00623CCE">
        <w:rPr>
          <w:rFonts w:ascii="Verdana" w:hAnsi="Verdana" w:cs="Arial"/>
          <w:sz w:val="20"/>
        </w:rPr>
        <w:t xml:space="preserve"> Business Blueprint document</w:t>
      </w:r>
    </w:p>
    <w:p w:rsidR="002F5BB6" w:rsidRDefault="002F5BB6" w:rsidP="00FC313F">
      <w:pPr>
        <w:numPr>
          <w:ilvl w:val="0"/>
          <w:numId w:val="40"/>
        </w:numPr>
        <w:rPr>
          <w:rFonts w:ascii="Verdana" w:hAnsi="Verdana"/>
          <w:sz w:val="20"/>
          <w:szCs w:val="20"/>
        </w:rPr>
      </w:pPr>
      <w:r>
        <w:rPr>
          <w:rFonts w:ascii="Verdana" w:hAnsi="Verdana"/>
          <w:sz w:val="20"/>
          <w:szCs w:val="20"/>
        </w:rPr>
        <w:t>Involved in Play back sessions from offshore.</w:t>
      </w:r>
    </w:p>
    <w:p w:rsidR="003F1A89" w:rsidRDefault="00BC52C4" w:rsidP="00FC313F">
      <w:pPr>
        <w:numPr>
          <w:ilvl w:val="0"/>
          <w:numId w:val="40"/>
        </w:numPr>
        <w:rPr>
          <w:rFonts w:ascii="Verdana" w:hAnsi="Verdana"/>
          <w:sz w:val="20"/>
          <w:szCs w:val="20"/>
        </w:rPr>
      </w:pPr>
      <w:r>
        <w:rPr>
          <w:rFonts w:ascii="Verdana" w:hAnsi="Verdana"/>
          <w:sz w:val="20"/>
          <w:szCs w:val="20"/>
        </w:rPr>
        <w:t>Prepared documentation</w:t>
      </w:r>
      <w:r w:rsidR="00533811">
        <w:rPr>
          <w:rFonts w:ascii="Verdana" w:hAnsi="Verdana"/>
          <w:sz w:val="20"/>
          <w:szCs w:val="20"/>
        </w:rPr>
        <w:t xml:space="preserve"> for Play back</w:t>
      </w:r>
      <w:r>
        <w:rPr>
          <w:rFonts w:ascii="Verdana" w:hAnsi="Verdana"/>
          <w:sz w:val="20"/>
          <w:szCs w:val="20"/>
        </w:rPr>
        <w:t xml:space="preserve"> sessions </w:t>
      </w:r>
      <w:r w:rsidR="003F1A89">
        <w:rPr>
          <w:rFonts w:ascii="Verdana" w:hAnsi="Verdana"/>
          <w:sz w:val="20"/>
          <w:szCs w:val="20"/>
        </w:rPr>
        <w:t xml:space="preserve">and training Exercises for Users </w:t>
      </w:r>
    </w:p>
    <w:p w:rsidR="00BC52C4" w:rsidRPr="00F90CBB" w:rsidRDefault="007342D7" w:rsidP="00FC313F">
      <w:pPr>
        <w:numPr>
          <w:ilvl w:val="0"/>
          <w:numId w:val="40"/>
        </w:numPr>
        <w:rPr>
          <w:rFonts w:ascii="Verdana" w:hAnsi="Verdana"/>
          <w:sz w:val="20"/>
          <w:szCs w:val="20"/>
        </w:rPr>
      </w:pPr>
      <w:r>
        <w:rPr>
          <w:rFonts w:ascii="Verdana" w:hAnsi="Verdana"/>
          <w:sz w:val="20"/>
          <w:szCs w:val="20"/>
        </w:rPr>
        <w:t>Prepared documents on</w:t>
      </w:r>
      <w:r w:rsidR="00142DD5">
        <w:rPr>
          <w:rFonts w:ascii="Verdana" w:hAnsi="Verdana"/>
          <w:sz w:val="20"/>
          <w:szCs w:val="20"/>
        </w:rPr>
        <w:t xml:space="preserve"> Ceridian / sap field mapping</w:t>
      </w:r>
      <w:r>
        <w:rPr>
          <w:rFonts w:ascii="Verdana" w:hAnsi="Verdana"/>
          <w:sz w:val="20"/>
          <w:szCs w:val="20"/>
        </w:rPr>
        <w:t xml:space="preserve"> for Master Data upload</w:t>
      </w:r>
    </w:p>
    <w:p w:rsidR="00475AC0" w:rsidRDefault="00475AC0" w:rsidP="00166F59">
      <w:pPr>
        <w:rPr>
          <w:b/>
        </w:rPr>
      </w:pPr>
    </w:p>
    <w:p w:rsidR="00166F59" w:rsidRDefault="00482ED6" w:rsidP="00166F59">
      <w:pPr>
        <w:rPr>
          <w:rFonts w:ascii="Verdana" w:hAnsi="Verdana"/>
          <w:b/>
          <w:sz w:val="20"/>
          <w:szCs w:val="20"/>
        </w:rPr>
      </w:pPr>
      <w:r w:rsidRPr="008B5E11">
        <w:rPr>
          <w:rFonts w:ascii="Verdana" w:hAnsi="Verdana"/>
          <w:b/>
          <w:sz w:val="20"/>
          <w:szCs w:val="20"/>
        </w:rPr>
        <w:t>Contributions:</w:t>
      </w:r>
    </w:p>
    <w:p w:rsidR="00957177" w:rsidRDefault="00957177" w:rsidP="00166F59">
      <w:pPr>
        <w:rPr>
          <w:rFonts w:ascii="Verdana" w:hAnsi="Verdana"/>
          <w:b/>
          <w:sz w:val="20"/>
          <w:szCs w:val="20"/>
        </w:rPr>
      </w:pPr>
    </w:p>
    <w:p w:rsidR="00957177" w:rsidRDefault="00957177" w:rsidP="00166F59">
      <w:pPr>
        <w:rPr>
          <w:rFonts w:ascii="Verdana" w:hAnsi="Verdana"/>
          <w:b/>
          <w:sz w:val="20"/>
          <w:szCs w:val="20"/>
        </w:rPr>
      </w:pPr>
      <w:r>
        <w:rPr>
          <w:rFonts w:ascii="Verdana" w:hAnsi="Verdana"/>
          <w:b/>
          <w:sz w:val="20"/>
          <w:szCs w:val="20"/>
        </w:rPr>
        <w:t>Organization Management:</w:t>
      </w:r>
    </w:p>
    <w:p w:rsidR="00957177" w:rsidRDefault="00957177" w:rsidP="00166F59">
      <w:pPr>
        <w:rPr>
          <w:rFonts w:ascii="Verdana" w:hAnsi="Verdana"/>
          <w:b/>
          <w:sz w:val="20"/>
          <w:szCs w:val="20"/>
        </w:rPr>
      </w:pPr>
    </w:p>
    <w:p w:rsidR="00E04567" w:rsidRPr="00E04567" w:rsidRDefault="00957177" w:rsidP="00957177">
      <w:pPr>
        <w:numPr>
          <w:ilvl w:val="0"/>
          <w:numId w:val="5"/>
        </w:numPr>
        <w:autoSpaceDE/>
        <w:autoSpaceDN/>
        <w:spacing w:line="288" w:lineRule="atLeast"/>
        <w:rPr>
          <w:rFonts w:ascii="Verdana" w:hAnsi="Verdana"/>
          <w:color w:val="333333"/>
          <w:sz w:val="20"/>
        </w:rPr>
      </w:pPr>
      <w:r w:rsidRPr="00F70377">
        <w:rPr>
          <w:rFonts w:ascii="Verdana" w:hAnsi="Verdana"/>
          <w:sz w:val="20"/>
        </w:rPr>
        <w:t>Uploaded the organization units, jobs, positions, and task catalog and work Center</w:t>
      </w:r>
      <w:r w:rsidR="00F70377">
        <w:rPr>
          <w:rFonts w:ascii="Verdana" w:hAnsi="Verdana"/>
          <w:sz w:val="20"/>
        </w:rPr>
        <w:t>s</w:t>
      </w:r>
    </w:p>
    <w:p w:rsidR="00957177" w:rsidRPr="00F70377" w:rsidRDefault="00957177" w:rsidP="00957177">
      <w:pPr>
        <w:numPr>
          <w:ilvl w:val="0"/>
          <w:numId w:val="5"/>
        </w:numPr>
        <w:autoSpaceDE/>
        <w:autoSpaceDN/>
        <w:spacing w:line="288" w:lineRule="atLeast"/>
        <w:rPr>
          <w:rFonts w:ascii="Verdana" w:hAnsi="Verdana"/>
          <w:color w:val="333333"/>
          <w:sz w:val="20"/>
        </w:rPr>
      </w:pPr>
      <w:r w:rsidRPr="00F70377">
        <w:rPr>
          <w:rFonts w:ascii="Verdana" w:hAnsi="Verdana"/>
          <w:sz w:val="20"/>
        </w:rPr>
        <w:t xml:space="preserve"> </w:t>
      </w:r>
      <w:r w:rsidRPr="00F70377">
        <w:rPr>
          <w:rFonts w:ascii="Verdana" w:hAnsi="Verdana"/>
          <w:b/>
          <w:sz w:val="20"/>
        </w:rPr>
        <w:t xml:space="preserve">Configured Matrix types </w:t>
      </w:r>
      <w:r w:rsidR="00E4185F" w:rsidRPr="00F70377">
        <w:rPr>
          <w:rFonts w:ascii="Verdana" w:hAnsi="Verdana"/>
          <w:b/>
          <w:sz w:val="20"/>
        </w:rPr>
        <w:t>for production departments for product reporting</w:t>
      </w:r>
      <w:r w:rsidR="00686F49" w:rsidRPr="00F70377">
        <w:rPr>
          <w:rFonts w:ascii="Verdana" w:hAnsi="Verdana"/>
          <w:b/>
          <w:sz w:val="20"/>
        </w:rPr>
        <w:t xml:space="preserve"> with different </w:t>
      </w:r>
      <w:r w:rsidR="00FD57A3" w:rsidRPr="00F70377">
        <w:rPr>
          <w:rFonts w:ascii="Verdana" w:hAnsi="Verdana"/>
          <w:b/>
          <w:sz w:val="20"/>
        </w:rPr>
        <w:t xml:space="preserve">matrix </w:t>
      </w:r>
      <w:r w:rsidR="00686F49" w:rsidRPr="00F70377">
        <w:rPr>
          <w:rFonts w:ascii="Verdana" w:hAnsi="Verdana"/>
          <w:b/>
          <w:sz w:val="20"/>
        </w:rPr>
        <w:t>models</w:t>
      </w:r>
    </w:p>
    <w:p w:rsidR="00957177" w:rsidRPr="00FF3DB8" w:rsidRDefault="00F7349C" w:rsidP="00957177">
      <w:pPr>
        <w:numPr>
          <w:ilvl w:val="0"/>
          <w:numId w:val="5"/>
        </w:numPr>
        <w:autoSpaceDE/>
        <w:autoSpaceDN/>
        <w:spacing w:line="288" w:lineRule="atLeast"/>
        <w:rPr>
          <w:rFonts w:ascii="Verdana" w:hAnsi="Verdana" w:cs="Arial"/>
          <w:color w:val="333333"/>
          <w:sz w:val="20"/>
        </w:rPr>
      </w:pPr>
      <w:r>
        <w:rPr>
          <w:rFonts w:ascii="Verdana" w:hAnsi="Verdana"/>
          <w:color w:val="333333"/>
          <w:sz w:val="20"/>
        </w:rPr>
        <w:t xml:space="preserve">Integrated </w:t>
      </w:r>
      <w:r w:rsidRPr="006D005C">
        <w:rPr>
          <w:rFonts w:ascii="Verdana" w:hAnsi="Verdana"/>
          <w:b/>
          <w:color w:val="333333"/>
          <w:sz w:val="20"/>
        </w:rPr>
        <w:t xml:space="preserve">org structure with </w:t>
      </w:r>
      <w:smartTag w:uri="urn:schemas-microsoft-com:office:smarttags" w:element="City">
        <w:smartTag w:uri="urn:schemas-microsoft-com:office:smarttags" w:element="place">
          <w:r w:rsidRPr="006D005C">
            <w:rPr>
              <w:rFonts w:ascii="Verdana" w:hAnsi="Verdana"/>
              <w:b/>
              <w:color w:val="333333"/>
              <w:sz w:val="20"/>
            </w:rPr>
            <w:t>Enterprise</w:t>
          </w:r>
        </w:smartTag>
      </w:smartTag>
      <w:r w:rsidRPr="006D005C">
        <w:rPr>
          <w:rFonts w:ascii="Verdana" w:hAnsi="Verdana"/>
          <w:b/>
          <w:color w:val="333333"/>
          <w:sz w:val="20"/>
        </w:rPr>
        <w:t xml:space="preserve"> structure</w:t>
      </w:r>
      <w:r>
        <w:rPr>
          <w:rFonts w:ascii="Verdana" w:hAnsi="Verdana"/>
          <w:color w:val="333333"/>
          <w:sz w:val="20"/>
        </w:rPr>
        <w:t xml:space="preserve"> for display of Warning messages if </w:t>
      </w:r>
      <w:r w:rsidR="00FF4F1D">
        <w:rPr>
          <w:rFonts w:ascii="Verdana" w:hAnsi="Verdana"/>
          <w:color w:val="333333"/>
          <w:sz w:val="20"/>
        </w:rPr>
        <w:t xml:space="preserve">wrongly hired </w:t>
      </w:r>
      <w:r>
        <w:rPr>
          <w:rFonts w:ascii="Verdana" w:hAnsi="Verdana"/>
          <w:color w:val="333333"/>
          <w:sz w:val="20"/>
        </w:rPr>
        <w:t xml:space="preserve">persons to </w:t>
      </w:r>
      <w:r w:rsidR="008E1116">
        <w:rPr>
          <w:rFonts w:ascii="Verdana" w:hAnsi="Verdana"/>
          <w:color w:val="333333"/>
          <w:sz w:val="20"/>
        </w:rPr>
        <w:t>different</w:t>
      </w:r>
      <w:r w:rsidR="00FF4F1D">
        <w:rPr>
          <w:rFonts w:ascii="Verdana" w:hAnsi="Verdana"/>
          <w:color w:val="333333"/>
          <w:sz w:val="20"/>
        </w:rPr>
        <w:t xml:space="preserve"> </w:t>
      </w:r>
      <w:r>
        <w:rPr>
          <w:rFonts w:ascii="Verdana" w:hAnsi="Verdana"/>
          <w:color w:val="333333"/>
          <w:sz w:val="20"/>
        </w:rPr>
        <w:t xml:space="preserve">org </w:t>
      </w:r>
      <w:r w:rsidR="009308AE">
        <w:rPr>
          <w:rFonts w:ascii="Verdana" w:hAnsi="Verdana"/>
          <w:color w:val="333333"/>
          <w:sz w:val="20"/>
        </w:rPr>
        <w:t>departments.</w:t>
      </w:r>
    </w:p>
    <w:p w:rsidR="00186EF6" w:rsidRPr="008B5E11" w:rsidRDefault="00186EF6" w:rsidP="00166F59">
      <w:pPr>
        <w:rPr>
          <w:rFonts w:ascii="Verdana" w:hAnsi="Verdana"/>
          <w:b/>
          <w:sz w:val="20"/>
          <w:szCs w:val="20"/>
        </w:rPr>
      </w:pPr>
    </w:p>
    <w:p w:rsidR="00475AC0" w:rsidRPr="008B5E11" w:rsidRDefault="00186EF6" w:rsidP="00166F59">
      <w:pPr>
        <w:rPr>
          <w:rFonts w:ascii="Verdana" w:hAnsi="Verdana"/>
          <w:b/>
          <w:sz w:val="20"/>
          <w:szCs w:val="20"/>
        </w:rPr>
      </w:pPr>
      <w:r>
        <w:rPr>
          <w:rFonts w:ascii="Verdana" w:hAnsi="Verdana"/>
          <w:b/>
        </w:rPr>
        <w:t>Personnel A</w:t>
      </w:r>
      <w:r w:rsidR="00912B87" w:rsidRPr="008B5E11">
        <w:rPr>
          <w:rFonts w:ascii="Verdana" w:hAnsi="Verdana"/>
          <w:b/>
        </w:rPr>
        <w:t>dministration</w:t>
      </w:r>
      <w:r w:rsidR="00475AC0" w:rsidRPr="008B5E11">
        <w:rPr>
          <w:rFonts w:ascii="Verdana" w:hAnsi="Verdana"/>
          <w:b/>
          <w:sz w:val="20"/>
          <w:szCs w:val="20"/>
        </w:rPr>
        <w:t>:</w:t>
      </w:r>
    </w:p>
    <w:p w:rsidR="00475AC0" w:rsidRPr="00475AC0" w:rsidRDefault="00475AC0" w:rsidP="00166F59">
      <w:pPr>
        <w:rPr>
          <w:rFonts w:ascii="Verdana" w:hAnsi="Verdana"/>
          <w:sz w:val="20"/>
          <w:szCs w:val="20"/>
        </w:rPr>
      </w:pPr>
    </w:p>
    <w:p w:rsidR="00475AC0" w:rsidRDefault="00475AC0" w:rsidP="00FC313F">
      <w:pPr>
        <w:numPr>
          <w:ilvl w:val="0"/>
          <w:numId w:val="41"/>
        </w:numPr>
        <w:rPr>
          <w:rFonts w:ascii="Verdana" w:hAnsi="Verdana"/>
          <w:sz w:val="20"/>
          <w:szCs w:val="20"/>
        </w:rPr>
      </w:pPr>
      <w:r w:rsidRPr="00475AC0">
        <w:rPr>
          <w:rFonts w:ascii="Verdana" w:hAnsi="Verdana"/>
          <w:sz w:val="20"/>
          <w:szCs w:val="20"/>
        </w:rPr>
        <w:t>Configured</w:t>
      </w:r>
      <w:r w:rsidR="008707F9">
        <w:rPr>
          <w:rFonts w:ascii="Verdana" w:hAnsi="Verdana"/>
          <w:sz w:val="20"/>
          <w:szCs w:val="20"/>
        </w:rPr>
        <w:t xml:space="preserve"> g</w:t>
      </w:r>
      <w:r w:rsidRPr="00475AC0">
        <w:rPr>
          <w:rFonts w:ascii="Verdana" w:hAnsi="Verdana"/>
          <w:sz w:val="20"/>
          <w:szCs w:val="20"/>
        </w:rPr>
        <w:t xml:space="preserve">lobal wide </w:t>
      </w:r>
      <w:smartTag w:uri="urn:schemas-microsoft-com:office:smarttags" w:element="City">
        <w:smartTag w:uri="urn:schemas-microsoft-com:office:smarttags" w:element="place">
          <w:r w:rsidRPr="00F0556E">
            <w:rPr>
              <w:rFonts w:ascii="Verdana" w:hAnsi="Verdana"/>
              <w:b/>
              <w:sz w:val="20"/>
              <w:szCs w:val="20"/>
            </w:rPr>
            <w:t>Enterprise</w:t>
          </w:r>
        </w:smartTag>
      </w:smartTag>
      <w:r w:rsidRPr="00F0556E">
        <w:rPr>
          <w:rFonts w:ascii="Verdana" w:hAnsi="Verdana"/>
          <w:b/>
          <w:sz w:val="20"/>
          <w:szCs w:val="20"/>
        </w:rPr>
        <w:t xml:space="preserve"> structure and </w:t>
      </w:r>
      <w:r w:rsidR="008707F9" w:rsidRPr="00F0556E">
        <w:rPr>
          <w:rFonts w:ascii="Verdana" w:hAnsi="Verdana"/>
          <w:b/>
          <w:sz w:val="20"/>
          <w:szCs w:val="20"/>
        </w:rPr>
        <w:t>personal structures</w:t>
      </w:r>
      <w:r w:rsidR="00142DD5">
        <w:rPr>
          <w:rFonts w:ascii="Verdana" w:hAnsi="Verdana"/>
          <w:sz w:val="20"/>
          <w:szCs w:val="20"/>
        </w:rPr>
        <w:t xml:space="preserve"> </w:t>
      </w:r>
      <w:r w:rsidR="00327BB9">
        <w:rPr>
          <w:rFonts w:ascii="Verdana" w:hAnsi="Verdana"/>
          <w:b/>
          <w:sz w:val="20"/>
          <w:szCs w:val="20"/>
        </w:rPr>
        <w:t>including Asian and European</w:t>
      </w:r>
      <w:r w:rsidR="002D7065" w:rsidRPr="00327BB9">
        <w:rPr>
          <w:rFonts w:ascii="Verdana" w:hAnsi="Verdana"/>
          <w:b/>
          <w:sz w:val="20"/>
          <w:szCs w:val="20"/>
        </w:rPr>
        <w:t xml:space="preserve"> Countries </w:t>
      </w:r>
      <w:r w:rsidR="00142DD5">
        <w:rPr>
          <w:rFonts w:ascii="Verdana" w:hAnsi="Verdana"/>
          <w:sz w:val="20"/>
          <w:szCs w:val="20"/>
        </w:rPr>
        <w:t>as and when business authorities approve.</w:t>
      </w:r>
    </w:p>
    <w:p w:rsidR="00024733" w:rsidRDefault="00024733" w:rsidP="00FC313F">
      <w:pPr>
        <w:numPr>
          <w:ilvl w:val="0"/>
          <w:numId w:val="41"/>
        </w:numPr>
        <w:rPr>
          <w:rFonts w:ascii="Verdana" w:hAnsi="Verdana"/>
          <w:sz w:val="20"/>
          <w:szCs w:val="20"/>
        </w:rPr>
      </w:pPr>
      <w:r>
        <w:rPr>
          <w:rFonts w:ascii="Verdana" w:hAnsi="Verdana"/>
          <w:sz w:val="20"/>
          <w:szCs w:val="20"/>
        </w:rPr>
        <w:t xml:space="preserve">Assigned the respective </w:t>
      </w:r>
      <w:r w:rsidRPr="00024733">
        <w:rPr>
          <w:rFonts w:ascii="Verdana" w:hAnsi="Verdana"/>
          <w:b/>
          <w:sz w:val="20"/>
          <w:szCs w:val="20"/>
        </w:rPr>
        <w:t>Company Codes to Personal Areas</w:t>
      </w:r>
      <w:r>
        <w:rPr>
          <w:rFonts w:ascii="Verdana" w:hAnsi="Verdana"/>
          <w:sz w:val="20"/>
          <w:szCs w:val="20"/>
        </w:rPr>
        <w:t>.</w:t>
      </w:r>
    </w:p>
    <w:p w:rsidR="00475AC0" w:rsidRDefault="00475AC0" w:rsidP="00FC313F">
      <w:pPr>
        <w:numPr>
          <w:ilvl w:val="0"/>
          <w:numId w:val="41"/>
        </w:numPr>
        <w:rPr>
          <w:rFonts w:ascii="Verdana" w:hAnsi="Verdana"/>
          <w:sz w:val="20"/>
          <w:szCs w:val="20"/>
        </w:rPr>
      </w:pPr>
      <w:r w:rsidRPr="00475AC0">
        <w:rPr>
          <w:rFonts w:ascii="Verdana" w:hAnsi="Verdana"/>
          <w:sz w:val="20"/>
          <w:szCs w:val="20"/>
        </w:rPr>
        <w:t xml:space="preserve">Configured different </w:t>
      </w:r>
      <w:r w:rsidRPr="00F0556E">
        <w:rPr>
          <w:rFonts w:ascii="Verdana" w:hAnsi="Verdana"/>
          <w:b/>
          <w:sz w:val="20"/>
          <w:szCs w:val="20"/>
        </w:rPr>
        <w:t>Payroll Areas and control records</w:t>
      </w:r>
      <w:r w:rsidRPr="00475AC0">
        <w:rPr>
          <w:rFonts w:ascii="Verdana" w:hAnsi="Verdana"/>
          <w:sz w:val="20"/>
          <w:szCs w:val="20"/>
        </w:rPr>
        <w:t xml:space="preserve"> for different pays.</w:t>
      </w:r>
    </w:p>
    <w:p w:rsidR="00475AC0" w:rsidRDefault="008707F9" w:rsidP="00FC313F">
      <w:pPr>
        <w:numPr>
          <w:ilvl w:val="0"/>
          <w:numId w:val="41"/>
        </w:numPr>
        <w:rPr>
          <w:rFonts w:ascii="Verdana" w:hAnsi="Verdana"/>
          <w:sz w:val="20"/>
          <w:szCs w:val="20"/>
        </w:rPr>
      </w:pPr>
      <w:r>
        <w:rPr>
          <w:rFonts w:ascii="Verdana" w:hAnsi="Verdana"/>
          <w:sz w:val="20"/>
          <w:szCs w:val="20"/>
        </w:rPr>
        <w:t xml:space="preserve">Configured </w:t>
      </w:r>
      <w:r w:rsidRPr="00F0556E">
        <w:rPr>
          <w:rFonts w:ascii="Verdana" w:hAnsi="Verdana"/>
          <w:b/>
          <w:sz w:val="20"/>
          <w:szCs w:val="20"/>
        </w:rPr>
        <w:t xml:space="preserve">Employee Master </w:t>
      </w:r>
      <w:r w:rsidR="00142DD5" w:rsidRPr="00F0556E">
        <w:rPr>
          <w:rFonts w:ascii="Verdana" w:hAnsi="Verdana"/>
          <w:b/>
          <w:sz w:val="20"/>
          <w:szCs w:val="20"/>
        </w:rPr>
        <w:t>Data</w:t>
      </w:r>
      <w:r>
        <w:rPr>
          <w:rFonts w:ascii="Verdana" w:hAnsi="Verdana"/>
          <w:sz w:val="20"/>
          <w:szCs w:val="20"/>
        </w:rPr>
        <w:t xml:space="preserve"> for all the countries screens and tested the process.</w:t>
      </w:r>
    </w:p>
    <w:p w:rsidR="001C7726" w:rsidRDefault="001C7726" w:rsidP="00FC313F">
      <w:pPr>
        <w:numPr>
          <w:ilvl w:val="0"/>
          <w:numId w:val="41"/>
        </w:numPr>
        <w:rPr>
          <w:rFonts w:ascii="Verdana" w:hAnsi="Verdana"/>
          <w:sz w:val="20"/>
          <w:szCs w:val="20"/>
        </w:rPr>
      </w:pPr>
      <w:r>
        <w:rPr>
          <w:rFonts w:ascii="Verdana" w:hAnsi="Verdana"/>
          <w:sz w:val="20"/>
          <w:szCs w:val="20"/>
        </w:rPr>
        <w:t xml:space="preserve">Worked on </w:t>
      </w:r>
      <w:r w:rsidRPr="001C7726">
        <w:rPr>
          <w:rFonts w:ascii="Verdana" w:hAnsi="Verdana"/>
          <w:b/>
          <w:sz w:val="20"/>
          <w:szCs w:val="20"/>
        </w:rPr>
        <w:t>country reassignment action</w:t>
      </w:r>
      <w:r>
        <w:rPr>
          <w:rFonts w:ascii="Verdana" w:hAnsi="Verdana"/>
          <w:sz w:val="20"/>
          <w:szCs w:val="20"/>
        </w:rPr>
        <w:t xml:space="preserve"> for employees who move to other location on long durations. </w:t>
      </w:r>
    </w:p>
    <w:p w:rsidR="009332C7" w:rsidRDefault="00837FC2" w:rsidP="00FC313F">
      <w:pPr>
        <w:numPr>
          <w:ilvl w:val="0"/>
          <w:numId w:val="41"/>
        </w:numPr>
        <w:rPr>
          <w:rFonts w:ascii="Verdana" w:hAnsi="Verdana"/>
          <w:sz w:val="20"/>
          <w:szCs w:val="20"/>
        </w:rPr>
      </w:pPr>
      <w:r>
        <w:rPr>
          <w:rFonts w:ascii="Verdana" w:hAnsi="Verdana"/>
          <w:sz w:val="20"/>
          <w:szCs w:val="20"/>
        </w:rPr>
        <w:t xml:space="preserve">Configured </w:t>
      </w:r>
      <w:r w:rsidRPr="00F0556E">
        <w:rPr>
          <w:rFonts w:ascii="Verdana" w:hAnsi="Verdana"/>
          <w:b/>
          <w:sz w:val="20"/>
          <w:szCs w:val="20"/>
        </w:rPr>
        <w:t>IT0007</w:t>
      </w:r>
      <w:r>
        <w:rPr>
          <w:rFonts w:ascii="Verdana" w:hAnsi="Verdana"/>
          <w:sz w:val="20"/>
          <w:szCs w:val="20"/>
        </w:rPr>
        <w:t xml:space="preserve"> (Planned Working time)</w:t>
      </w:r>
      <w:r w:rsidR="009332C7">
        <w:rPr>
          <w:rFonts w:ascii="Verdana" w:hAnsi="Verdana"/>
          <w:sz w:val="20"/>
          <w:szCs w:val="20"/>
        </w:rPr>
        <w:t xml:space="preserve"> for all the countries with different shift timings.</w:t>
      </w:r>
    </w:p>
    <w:p w:rsidR="00837FC2" w:rsidRDefault="009332C7" w:rsidP="00FC313F">
      <w:pPr>
        <w:numPr>
          <w:ilvl w:val="0"/>
          <w:numId w:val="41"/>
        </w:numPr>
        <w:rPr>
          <w:rFonts w:ascii="Verdana" w:hAnsi="Verdana"/>
          <w:sz w:val="20"/>
          <w:szCs w:val="20"/>
        </w:rPr>
      </w:pPr>
      <w:r>
        <w:rPr>
          <w:rFonts w:ascii="Verdana" w:hAnsi="Verdana"/>
          <w:sz w:val="20"/>
          <w:szCs w:val="20"/>
        </w:rPr>
        <w:t xml:space="preserve">Configured </w:t>
      </w:r>
      <w:r w:rsidR="00837FC2" w:rsidRPr="00F0556E">
        <w:rPr>
          <w:rFonts w:ascii="Verdana" w:hAnsi="Verdana"/>
          <w:b/>
          <w:sz w:val="20"/>
          <w:szCs w:val="20"/>
        </w:rPr>
        <w:t>IT0008</w:t>
      </w:r>
      <w:r w:rsidR="00837FC2">
        <w:rPr>
          <w:rFonts w:ascii="Verdana" w:hAnsi="Verdana"/>
          <w:sz w:val="20"/>
          <w:szCs w:val="20"/>
        </w:rPr>
        <w:t xml:space="preserve"> (Basic Pay), </w:t>
      </w:r>
      <w:r w:rsidR="00837FC2" w:rsidRPr="00F0556E">
        <w:rPr>
          <w:rFonts w:ascii="Verdana" w:hAnsi="Verdana"/>
          <w:b/>
          <w:sz w:val="20"/>
          <w:szCs w:val="20"/>
        </w:rPr>
        <w:t>IT0015</w:t>
      </w:r>
      <w:r w:rsidR="00837FC2">
        <w:rPr>
          <w:rFonts w:ascii="Verdana" w:hAnsi="Verdana"/>
          <w:sz w:val="20"/>
          <w:szCs w:val="20"/>
        </w:rPr>
        <w:t xml:space="preserve"> (Additional Payments for all the Countries.</w:t>
      </w:r>
    </w:p>
    <w:p w:rsidR="00E939A0" w:rsidRDefault="00E939A0" w:rsidP="00FC313F">
      <w:pPr>
        <w:numPr>
          <w:ilvl w:val="0"/>
          <w:numId w:val="41"/>
        </w:numPr>
        <w:rPr>
          <w:rFonts w:ascii="Verdana" w:hAnsi="Verdana"/>
          <w:sz w:val="20"/>
          <w:szCs w:val="20"/>
        </w:rPr>
      </w:pPr>
      <w:r>
        <w:rPr>
          <w:rFonts w:ascii="Verdana" w:hAnsi="Verdana"/>
          <w:sz w:val="20"/>
          <w:szCs w:val="20"/>
        </w:rPr>
        <w:lastRenderedPageBreak/>
        <w:t xml:space="preserve">Configured 13 months pay for </w:t>
      </w:r>
      <w:smartTag w:uri="urn:schemas-microsoft-com:office:smarttags" w:element="country-region">
        <w:r w:rsidRPr="00E939A0">
          <w:rPr>
            <w:rFonts w:ascii="Verdana" w:hAnsi="Verdana"/>
            <w:b/>
            <w:sz w:val="20"/>
            <w:szCs w:val="20"/>
          </w:rPr>
          <w:t>China</w:t>
        </w:r>
      </w:smartTag>
      <w:r w:rsidRPr="00E939A0">
        <w:rPr>
          <w:rFonts w:ascii="Verdana" w:hAnsi="Verdana"/>
          <w:b/>
          <w:sz w:val="20"/>
          <w:szCs w:val="20"/>
        </w:rPr>
        <w:t xml:space="preserve"> </w:t>
      </w:r>
      <w:r w:rsidRPr="00354B4B">
        <w:rPr>
          <w:rFonts w:ascii="Verdana" w:hAnsi="Verdana"/>
          <w:sz w:val="20"/>
          <w:szCs w:val="20"/>
        </w:rPr>
        <w:t>and</w:t>
      </w:r>
      <w:r w:rsidRPr="00E939A0">
        <w:rPr>
          <w:rFonts w:ascii="Verdana" w:hAnsi="Verdana"/>
          <w:b/>
          <w:sz w:val="20"/>
          <w:szCs w:val="20"/>
        </w:rPr>
        <w:t xml:space="preserve"> </w:t>
      </w:r>
      <w:smartTag w:uri="urn:schemas-microsoft-com:office:smarttags" w:element="place">
        <w:r w:rsidRPr="00E939A0">
          <w:rPr>
            <w:rFonts w:ascii="Verdana" w:hAnsi="Verdana"/>
            <w:b/>
            <w:sz w:val="20"/>
            <w:szCs w:val="20"/>
          </w:rPr>
          <w:t>Hong kong</w:t>
        </w:r>
      </w:smartTag>
      <w:r>
        <w:rPr>
          <w:rFonts w:ascii="Verdana" w:hAnsi="Verdana"/>
          <w:b/>
          <w:sz w:val="20"/>
          <w:szCs w:val="20"/>
        </w:rPr>
        <w:t>.</w:t>
      </w:r>
    </w:p>
    <w:p w:rsidR="00837FC2" w:rsidRDefault="00B35230" w:rsidP="00FC313F">
      <w:pPr>
        <w:numPr>
          <w:ilvl w:val="0"/>
          <w:numId w:val="41"/>
        </w:numPr>
        <w:rPr>
          <w:rFonts w:ascii="Verdana" w:hAnsi="Verdana"/>
          <w:sz w:val="20"/>
          <w:szCs w:val="20"/>
        </w:rPr>
      </w:pPr>
      <w:r>
        <w:rPr>
          <w:rFonts w:ascii="Verdana" w:hAnsi="Verdana"/>
          <w:sz w:val="20"/>
          <w:szCs w:val="20"/>
        </w:rPr>
        <w:t>Enhanced</w:t>
      </w:r>
      <w:r w:rsidR="00837FC2">
        <w:rPr>
          <w:rFonts w:ascii="Verdana" w:hAnsi="Verdana"/>
          <w:sz w:val="20"/>
          <w:szCs w:val="20"/>
        </w:rPr>
        <w:t xml:space="preserve"> </w:t>
      </w:r>
      <w:r w:rsidR="00837FC2" w:rsidRPr="00F0556E">
        <w:rPr>
          <w:rFonts w:ascii="Verdana" w:hAnsi="Verdana"/>
          <w:b/>
          <w:sz w:val="20"/>
          <w:szCs w:val="20"/>
        </w:rPr>
        <w:t xml:space="preserve">ANSAL </w:t>
      </w:r>
      <w:r w:rsidR="00837FC2">
        <w:rPr>
          <w:rFonts w:ascii="Verdana" w:hAnsi="Verdana"/>
          <w:sz w:val="20"/>
          <w:szCs w:val="20"/>
        </w:rPr>
        <w:t xml:space="preserve">Calculation Component for all the required countries by Changing the </w:t>
      </w:r>
    </w:p>
    <w:p w:rsidR="00837FC2" w:rsidRDefault="00837FC2" w:rsidP="00A450F6">
      <w:pPr>
        <w:ind w:left="360"/>
        <w:rPr>
          <w:rFonts w:ascii="Verdana" w:hAnsi="Verdana"/>
          <w:sz w:val="20"/>
          <w:szCs w:val="20"/>
        </w:rPr>
      </w:pPr>
      <w:r>
        <w:rPr>
          <w:rFonts w:ascii="Verdana" w:hAnsi="Verdana"/>
          <w:sz w:val="20"/>
          <w:szCs w:val="20"/>
        </w:rPr>
        <w:t xml:space="preserve">      </w:t>
      </w:r>
      <w:r w:rsidRPr="00F0556E">
        <w:rPr>
          <w:rFonts w:ascii="Verdana" w:hAnsi="Verdana"/>
          <w:b/>
          <w:sz w:val="20"/>
          <w:szCs w:val="20"/>
        </w:rPr>
        <w:t xml:space="preserve">IT0008 </w:t>
      </w:r>
      <w:r w:rsidR="00B35230" w:rsidRPr="00F0556E">
        <w:rPr>
          <w:rFonts w:ascii="Verdana" w:hAnsi="Verdana"/>
          <w:b/>
          <w:sz w:val="20"/>
          <w:szCs w:val="20"/>
        </w:rPr>
        <w:t xml:space="preserve">module pool </w:t>
      </w:r>
      <w:r w:rsidRPr="00F0556E">
        <w:rPr>
          <w:rFonts w:ascii="Verdana" w:hAnsi="Verdana"/>
          <w:b/>
          <w:sz w:val="20"/>
          <w:szCs w:val="20"/>
        </w:rPr>
        <w:t>Screen</w:t>
      </w:r>
      <w:r w:rsidR="00B35230" w:rsidRPr="00F0556E">
        <w:rPr>
          <w:rFonts w:ascii="Verdana" w:hAnsi="Verdana"/>
          <w:b/>
          <w:sz w:val="20"/>
          <w:szCs w:val="20"/>
        </w:rPr>
        <w:t>s</w:t>
      </w:r>
      <w:r w:rsidR="00354B4B">
        <w:rPr>
          <w:rFonts w:ascii="Verdana" w:hAnsi="Verdana"/>
          <w:sz w:val="20"/>
          <w:szCs w:val="20"/>
        </w:rPr>
        <w:t xml:space="preserve"> especially for </w:t>
      </w:r>
      <w:smartTag w:uri="urn:schemas-microsoft-com:office:smarttags" w:element="country-region">
        <w:r w:rsidR="00354B4B" w:rsidRPr="00354B4B">
          <w:rPr>
            <w:rFonts w:ascii="Verdana" w:hAnsi="Verdana"/>
            <w:b/>
            <w:sz w:val="20"/>
            <w:szCs w:val="20"/>
          </w:rPr>
          <w:t>Germany</w:t>
        </w:r>
      </w:smartTag>
      <w:r w:rsidR="00354B4B" w:rsidRPr="00354B4B">
        <w:rPr>
          <w:rFonts w:ascii="Verdana" w:hAnsi="Verdana"/>
          <w:b/>
          <w:sz w:val="20"/>
          <w:szCs w:val="20"/>
        </w:rPr>
        <w:t xml:space="preserve">, china and </w:t>
      </w:r>
      <w:smartTag w:uri="urn:schemas-microsoft-com:office:smarttags" w:element="country-region">
        <w:smartTag w:uri="urn:schemas-microsoft-com:office:smarttags" w:element="place">
          <w:r w:rsidR="00354B4B" w:rsidRPr="00354B4B">
            <w:rPr>
              <w:rFonts w:ascii="Verdana" w:hAnsi="Verdana"/>
              <w:b/>
              <w:sz w:val="20"/>
              <w:szCs w:val="20"/>
            </w:rPr>
            <w:t>UK</w:t>
          </w:r>
        </w:smartTag>
      </w:smartTag>
      <w:r w:rsidR="00354B4B">
        <w:rPr>
          <w:rFonts w:ascii="Verdana" w:hAnsi="Verdana"/>
          <w:sz w:val="20"/>
          <w:szCs w:val="20"/>
        </w:rPr>
        <w:t>.</w:t>
      </w:r>
    </w:p>
    <w:p w:rsidR="006F6D3F" w:rsidRDefault="006F6D3F" w:rsidP="00FC313F">
      <w:pPr>
        <w:numPr>
          <w:ilvl w:val="0"/>
          <w:numId w:val="41"/>
        </w:numPr>
        <w:rPr>
          <w:rFonts w:ascii="Verdana" w:hAnsi="Verdana"/>
          <w:sz w:val="20"/>
          <w:szCs w:val="20"/>
        </w:rPr>
      </w:pPr>
      <w:r w:rsidRPr="006F6D3F">
        <w:rPr>
          <w:rFonts w:ascii="Verdana" w:hAnsi="Verdana"/>
          <w:sz w:val="20"/>
          <w:szCs w:val="20"/>
        </w:rPr>
        <w:t xml:space="preserve">Enhanced for copy of wage types from other country grouping to </w:t>
      </w:r>
      <w:r w:rsidRPr="006F6D3F">
        <w:rPr>
          <w:rFonts w:ascii="Verdana" w:hAnsi="Verdana"/>
          <w:b/>
          <w:sz w:val="20"/>
          <w:szCs w:val="20"/>
        </w:rPr>
        <w:t>Poland and Estonia</w:t>
      </w:r>
      <w:r w:rsidRPr="006F6D3F">
        <w:rPr>
          <w:rFonts w:ascii="Verdana" w:hAnsi="Verdana"/>
          <w:sz w:val="20"/>
          <w:szCs w:val="20"/>
        </w:rPr>
        <w:t>.</w:t>
      </w:r>
    </w:p>
    <w:p w:rsidR="006D3F3B" w:rsidRPr="006F6D3F" w:rsidRDefault="006D3F3B" w:rsidP="00FC313F">
      <w:pPr>
        <w:numPr>
          <w:ilvl w:val="0"/>
          <w:numId w:val="41"/>
        </w:numPr>
        <w:rPr>
          <w:rFonts w:ascii="Verdana" w:hAnsi="Verdana"/>
          <w:sz w:val="20"/>
          <w:szCs w:val="20"/>
        </w:rPr>
      </w:pPr>
      <w:r>
        <w:rPr>
          <w:rFonts w:ascii="Verdana" w:hAnsi="Verdana"/>
          <w:sz w:val="20"/>
          <w:szCs w:val="20"/>
        </w:rPr>
        <w:t xml:space="preserve">Maintained country specific infotypes for </w:t>
      </w:r>
      <w:smartTag w:uri="urn:schemas-microsoft-com:office:smarttags" w:element="place">
        <w:r w:rsidRPr="0077349C">
          <w:rPr>
            <w:rFonts w:ascii="Verdana" w:hAnsi="Verdana"/>
            <w:b/>
            <w:sz w:val="20"/>
            <w:szCs w:val="20"/>
          </w:rPr>
          <w:t>Asia</w:t>
        </w:r>
      </w:smartTag>
      <w:r w:rsidRPr="0077349C">
        <w:rPr>
          <w:rFonts w:ascii="Verdana" w:hAnsi="Verdana"/>
          <w:b/>
          <w:sz w:val="20"/>
          <w:szCs w:val="20"/>
        </w:rPr>
        <w:t xml:space="preserve"> and European countries</w:t>
      </w:r>
      <w:r>
        <w:rPr>
          <w:rFonts w:ascii="Verdana" w:hAnsi="Verdana"/>
          <w:sz w:val="20"/>
          <w:szCs w:val="20"/>
        </w:rPr>
        <w:t>.</w:t>
      </w:r>
    </w:p>
    <w:p w:rsidR="00142DD5" w:rsidRDefault="00142DD5" w:rsidP="00FC313F">
      <w:pPr>
        <w:numPr>
          <w:ilvl w:val="0"/>
          <w:numId w:val="41"/>
        </w:numPr>
        <w:rPr>
          <w:rFonts w:ascii="Verdana" w:hAnsi="Verdana"/>
          <w:sz w:val="20"/>
          <w:szCs w:val="20"/>
        </w:rPr>
      </w:pPr>
      <w:r w:rsidRPr="00F0556E">
        <w:rPr>
          <w:rFonts w:ascii="Verdana" w:hAnsi="Verdana"/>
          <w:b/>
          <w:sz w:val="20"/>
          <w:szCs w:val="20"/>
        </w:rPr>
        <w:t>Personal Actions</w:t>
      </w:r>
      <w:r>
        <w:rPr>
          <w:rFonts w:ascii="Verdana" w:hAnsi="Verdana"/>
          <w:sz w:val="20"/>
          <w:szCs w:val="20"/>
        </w:rPr>
        <w:t xml:space="preserve"> are configured as a global template </w:t>
      </w:r>
      <w:r w:rsidR="00837FC2">
        <w:rPr>
          <w:rFonts w:ascii="Verdana" w:hAnsi="Verdana"/>
          <w:sz w:val="20"/>
          <w:szCs w:val="20"/>
        </w:rPr>
        <w:t>for all the countries.</w:t>
      </w:r>
    </w:p>
    <w:p w:rsidR="0053190F" w:rsidRDefault="0053190F" w:rsidP="00FC313F">
      <w:pPr>
        <w:numPr>
          <w:ilvl w:val="0"/>
          <w:numId w:val="41"/>
        </w:numPr>
        <w:rPr>
          <w:rFonts w:ascii="Verdana" w:hAnsi="Verdana"/>
          <w:sz w:val="20"/>
          <w:szCs w:val="20"/>
        </w:rPr>
      </w:pPr>
      <w:r>
        <w:rPr>
          <w:rFonts w:ascii="Verdana" w:hAnsi="Verdana"/>
          <w:sz w:val="20"/>
          <w:szCs w:val="20"/>
        </w:rPr>
        <w:t xml:space="preserve">Prepared </w:t>
      </w:r>
      <w:r w:rsidRPr="00F0556E">
        <w:rPr>
          <w:rFonts w:ascii="Verdana" w:hAnsi="Verdana"/>
          <w:b/>
          <w:sz w:val="20"/>
          <w:szCs w:val="20"/>
        </w:rPr>
        <w:t>Functional Specifications</w:t>
      </w:r>
      <w:r>
        <w:rPr>
          <w:rFonts w:ascii="Verdana" w:hAnsi="Verdana"/>
          <w:sz w:val="20"/>
          <w:szCs w:val="20"/>
        </w:rPr>
        <w:t xml:space="preserve"> for Custom infotypes and Z Reports</w:t>
      </w:r>
      <w:r w:rsidR="00E939A0">
        <w:rPr>
          <w:rFonts w:ascii="Verdana" w:hAnsi="Verdana"/>
          <w:sz w:val="20"/>
          <w:szCs w:val="20"/>
        </w:rPr>
        <w:t>.</w:t>
      </w:r>
    </w:p>
    <w:p w:rsidR="008707F9" w:rsidRPr="00475AC0" w:rsidRDefault="008707F9" w:rsidP="00A450F6">
      <w:pPr>
        <w:rPr>
          <w:rFonts w:ascii="Verdana" w:hAnsi="Verdana"/>
          <w:sz w:val="20"/>
          <w:szCs w:val="20"/>
        </w:rPr>
      </w:pPr>
    </w:p>
    <w:p w:rsidR="00C12DB3" w:rsidRDefault="00C12DB3" w:rsidP="00C12DB3">
      <w:pPr>
        <w:jc w:val="left"/>
        <w:rPr>
          <w:rFonts w:ascii="Verdana" w:hAnsi="Verdana"/>
          <w:sz w:val="20"/>
          <w:szCs w:val="20"/>
        </w:rPr>
      </w:pPr>
      <w:r w:rsidRPr="00227A30">
        <w:rPr>
          <w:rFonts w:ascii="Verdana" w:hAnsi="Verdana"/>
          <w:b/>
          <w:sz w:val="20"/>
          <w:szCs w:val="20"/>
        </w:rPr>
        <w:t>Payroll Interface</w:t>
      </w:r>
      <w:r>
        <w:rPr>
          <w:rFonts w:ascii="Verdana" w:hAnsi="Verdana"/>
          <w:sz w:val="20"/>
          <w:szCs w:val="20"/>
        </w:rPr>
        <w:t>:</w:t>
      </w:r>
    </w:p>
    <w:p w:rsidR="00C12DB3" w:rsidRDefault="00C12DB3" w:rsidP="00C12DB3">
      <w:pPr>
        <w:jc w:val="left"/>
        <w:rPr>
          <w:rFonts w:ascii="Verdana" w:hAnsi="Verdana"/>
          <w:sz w:val="20"/>
          <w:szCs w:val="20"/>
        </w:rPr>
      </w:pPr>
    </w:p>
    <w:p w:rsidR="00C12DB3" w:rsidRDefault="00C12DB3" w:rsidP="00FC313F">
      <w:pPr>
        <w:numPr>
          <w:ilvl w:val="0"/>
          <w:numId w:val="43"/>
        </w:numPr>
        <w:jc w:val="left"/>
        <w:rPr>
          <w:rFonts w:ascii="Verdana" w:hAnsi="Verdana"/>
          <w:sz w:val="20"/>
          <w:szCs w:val="20"/>
        </w:rPr>
      </w:pPr>
      <w:r>
        <w:rPr>
          <w:rFonts w:ascii="Verdana" w:hAnsi="Verdana"/>
          <w:sz w:val="20"/>
          <w:szCs w:val="20"/>
        </w:rPr>
        <w:t xml:space="preserve">All the </w:t>
      </w:r>
      <w:r w:rsidR="00227A30">
        <w:rPr>
          <w:rFonts w:ascii="Verdana" w:hAnsi="Verdana"/>
          <w:sz w:val="20"/>
          <w:szCs w:val="20"/>
        </w:rPr>
        <w:t xml:space="preserve">employees </w:t>
      </w:r>
      <w:r w:rsidR="00227A30" w:rsidRPr="00227A30">
        <w:rPr>
          <w:rFonts w:ascii="Verdana" w:hAnsi="Verdana"/>
          <w:b/>
          <w:sz w:val="20"/>
          <w:szCs w:val="20"/>
        </w:rPr>
        <w:t xml:space="preserve">SAP </w:t>
      </w:r>
      <w:r w:rsidRPr="00227A30">
        <w:rPr>
          <w:rFonts w:ascii="Verdana" w:hAnsi="Verdana"/>
          <w:b/>
          <w:sz w:val="20"/>
          <w:szCs w:val="20"/>
        </w:rPr>
        <w:t xml:space="preserve">Master </w:t>
      </w:r>
      <w:r w:rsidR="00227A30" w:rsidRPr="00227A30">
        <w:rPr>
          <w:rFonts w:ascii="Verdana" w:hAnsi="Verdana"/>
          <w:b/>
          <w:sz w:val="20"/>
          <w:szCs w:val="20"/>
        </w:rPr>
        <w:t>Data</w:t>
      </w:r>
      <w:r>
        <w:rPr>
          <w:rFonts w:ascii="Verdana" w:hAnsi="Verdana"/>
          <w:sz w:val="20"/>
          <w:szCs w:val="20"/>
        </w:rPr>
        <w:t xml:space="preserve"> will be sent to </w:t>
      </w:r>
      <w:r w:rsidRPr="00227A30">
        <w:rPr>
          <w:rFonts w:ascii="Verdana" w:hAnsi="Verdana"/>
          <w:b/>
          <w:sz w:val="20"/>
          <w:szCs w:val="20"/>
        </w:rPr>
        <w:t>Ceridian for</w:t>
      </w:r>
      <w:r w:rsidR="009B0BEE" w:rsidRPr="00227A30">
        <w:rPr>
          <w:rFonts w:ascii="Verdana" w:hAnsi="Verdana"/>
          <w:b/>
          <w:sz w:val="20"/>
          <w:szCs w:val="20"/>
        </w:rPr>
        <w:t xml:space="preserve"> Benefits &amp;</w:t>
      </w:r>
      <w:r w:rsidRPr="00227A30">
        <w:rPr>
          <w:rFonts w:ascii="Verdana" w:hAnsi="Verdana"/>
          <w:b/>
          <w:sz w:val="20"/>
          <w:szCs w:val="20"/>
        </w:rPr>
        <w:t xml:space="preserve"> Payroll</w:t>
      </w:r>
      <w:r>
        <w:rPr>
          <w:rFonts w:ascii="Verdana" w:hAnsi="Verdana"/>
          <w:sz w:val="20"/>
          <w:szCs w:val="20"/>
        </w:rPr>
        <w:t xml:space="preserve"> calculation.</w:t>
      </w:r>
    </w:p>
    <w:p w:rsidR="009B0BEE" w:rsidRPr="009332C7" w:rsidRDefault="00071D0E" w:rsidP="00FC313F">
      <w:pPr>
        <w:numPr>
          <w:ilvl w:val="0"/>
          <w:numId w:val="43"/>
        </w:numPr>
        <w:jc w:val="left"/>
        <w:rPr>
          <w:rFonts w:ascii="Verdana" w:hAnsi="Verdana"/>
          <w:sz w:val="20"/>
          <w:szCs w:val="20"/>
        </w:rPr>
      </w:pPr>
      <w:r>
        <w:rPr>
          <w:rFonts w:ascii="Verdana" w:hAnsi="Verdana"/>
          <w:sz w:val="20"/>
          <w:szCs w:val="20"/>
        </w:rPr>
        <w:t>Built</w:t>
      </w:r>
      <w:r w:rsidR="009B0BEE">
        <w:rPr>
          <w:rFonts w:ascii="Verdana" w:hAnsi="Verdana"/>
          <w:sz w:val="20"/>
          <w:szCs w:val="20"/>
        </w:rPr>
        <w:t xml:space="preserve"> </w:t>
      </w:r>
      <w:r w:rsidR="00C12DB3">
        <w:rPr>
          <w:rFonts w:ascii="Verdana" w:hAnsi="Verdana"/>
          <w:sz w:val="20"/>
          <w:szCs w:val="20"/>
        </w:rPr>
        <w:t xml:space="preserve">an </w:t>
      </w:r>
      <w:r w:rsidR="00EE58E4">
        <w:rPr>
          <w:rFonts w:ascii="Verdana" w:hAnsi="Verdana"/>
          <w:b/>
          <w:sz w:val="20"/>
          <w:szCs w:val="20"/>
        </w:rPr>
        <w:t>SAP S</w:t>
      </w:r>
      <w:r w:rsidR="00C12DB3" w:rsidRPr="00227A30">
        <w:rPr>
          <w:rFonts w:ascii="Verdana" w:hAnsi="Verdana"/>
          <w:b/>
          <w:sz w:val="20"/>
          <w:szCs w:val="20"/>
        </w:rPr>
        <w:t>tandard Payroll interface</w:t>
      </w:r>
      <w:r w:rsidR="00C12DB3">
        <w:rPr>
          <w:rFonts w:ascii="Verdana" w:hAnsi="Verdana"/>
          <w:sz w:val="20"/>
          <w:szCs w:val="20"/>
        </w:rPr>
        <w:t xml:space="preserve"> with Ceridian</w:t>
      </w:r>
      <w:r w:rsidR="009B0BEE">
        <w:rPr>
          <w:rFonts w:ascii="Verdana" w:hAnsi="Verdana"/>
          <w:sz w:val="20"/>
          <w:szCs w:val="20"/>
        </w:rPr>
        <w:t xml:space="preserve"> for required data processing through </w:t>
      </w:r>
      <w:r w:rsidR="009B0BEE" w:rsidRPr="00227A30">
        <w:rPr>
          <w:rFonts w:ascii="Verdana" w:hAnsi="Verdana"/>
          <w:b/>
          <w:sz w:val="20"/>
          <w:szCs w:val="20"/>
        </w:rPr>
        <w:t>PU12 interface Tool Box</w:t>
      </w:r>
    </w:p>
    <w:p w:rsidR="009332C7" w:rsidRDefault="009332C7" w:rsidP="009332C7">
      <w:pPr>
        <w:jc w:val="left"/>
        <w:rPr>
          <w:rFonts w:ascii="Verdana" w:hAnsi="Verdana"/>
          <w:b/>
          <w:sz w:val="20"/>
          <w:szCs w:val="20"/>
        </w:rPr>
      </w:pPr>
    </w:p>
    <w:p w:rsidR="00AE6A4F" w:rsidRDefault="00AE6A4F" w:rsidP="00AE6A4F">
      <w:pPr>
        <w:pStyle w:val="Heading3"/>
        <w:rPr>
          <w:rStyle w:val="Normal-10pt"/>
          <w:i/>
        </w:rPr>
      </w:pPr>
      <w:r>
        <w:rPr>
          <w:rStyle w:val="Normal-10pt"/>
        </w:rPr>
        <w:t>PROJECT – V11</w:t>
      </w:r>
      <w:r w:rsidR="00CC74A1">
        <w:rPr>
          <w:rStyle w:val="Normal-10pt"/>
        </w:rPr>
        <w:t>I</w:t>
      </w:r>
      <w:r>
        <w:rPr>
          <w:rStyle w:val="Normal-10pt"/>
        </w:rPr>
        <w:t xml:space="preserve">                                                                                             </w:t>
      </w:r>
      <w:r>
        <w:rPr>
          <w:rStyle w:val="Normal-10pt"/>
        </w:rPr>
        <w:tab/>
      </w:r>
      <w:r w:rsidR="00E94805">
        <w:rPr>
          <w:rStyle w:val="Normal-10pt"/>
          <w:rFonts w:ascii="Verdana" w:hAnsi="Verdana"/>
        </w:rPr>
        <w:t>FROM SEP</w:t>
      </w:r>
      <w:r>
        <w:rPr>
          <w:rStyle w:val="Normal-10pt"/>
          <w:rFonts w:ascii="Verdana" w:hAnsi="Verdana"/>
        </w:rPr>
        <w:t xml:space="preserve"> 2010</w:t>
      </w:r>
      <w:r w:rsidRPr="00A47AB2">
        <w:rPr>
          <w:rFonts w:ascii="Verdana" w:hAnsi="Verdana"/>
          <w:sz w:val="20"/>
        </w:rPr>
        <w:t xml:space="preserve"> TO</w:t>
      </w:r>
      <w:r>
        <w:rPr>
          <w:rStyle w:val="Normal-10pt"/>
          <w:rFonts w:ascii="Verdana" w:hAnsi="Verdana"/>
        </w:rPr>
        <w:t xml:space="preserve"> </w:t>
      </w:r>
      <w:r w:rsidR="00E94805">
        <w:rPr>
          <w:rStyle w:val="Normal-10pt"/>
          <w:rFonts w:ascii="Verdana" w:hAnsi="Verdana"/>
        </w:rPr>
        <w:t>OCT</w:t>
      </w:r>
      <w:r>
        <w:rPr>
          <w:rStyle w:val="Normal-10pt"/>
          <w:rFonts w:ascii="Verdana" w:hAnsi="Verdana"/>
        </w:rPr>
        <w:t xml:space="preserve"> 2010</w:t>
      </w:r>
      <w:r w:rsidRPr="00A47AB2">
        <w:rPr>
          <w:rFonts w:ascii="Verdana" w:hAnsi="Verdana"/>
          <w:sz w:val="20"/>
        </w:rPr>
        <w:t xml:space="preserve">  </w:t>
      </w:r>
    </w:p>
    <w:p w:rsidR="00AE6A4F" w:rsidRDefault="00AE6A4F" w:rsidP="00AE6A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AE6A4F" w:rsidRPr="0033397B">
        <w:tc>
          <w:tcPr>
            <w:tcW w:w="2178" w:type="dxa"/>
          </w:tcPr>
          <w:p w:rsidR="00AE6A4F" w:rsidRPr="007948AA" w:rsidRDefault="00AE6A4F" w:rsidP="00E77285">
            <w:pPr>
              <w:rPr>
                <w:rFonts w:ascii="Verdana" w:hAnsi="Verdana"/>
                <w:sz w:val="20"/>
                <w:szCs w:val="20"/>
              </w:rPr>
            </w:pPr>
            <w:r w:rsidRPr="007948AA">
              <w:rPr>
                <w:rFonts w:ascii="Verdana" w:hAnsi="Verdana"/>
                <w:sz w:val="20"/>
                <w:szCs w:val="20"/>
              </w:rPr>
              <w:t>Client Name</w:t>
            </w:r>
          </w:p>
        </w:tc>
        <w:tc>
          <w:tcPr>
            <w:tcW w:w="8118" w:type="dxa"/>
          </w:tcPr>
          <w:p w:rsidR="00AE6A4F" w:rsidRPr="007948AA" w:rsidRDefault="00AE6A4F" w:rsidP="00E77285">
            <w:pPr>
              <w:rPr>
                <w:rFonts w:ascii="Verdana" w:hAnsi="Verdana"/>
                <w:sz w:val="20"/>
                <w:szCs w:val="20"/>
              </w:rPr>
            </w:pPr>
            <w:hyperlink r:id="rId7" w:history="1">
              <w:r>
                <w:rPr>
                  <w:rStyle w:val="Hyperlink"/>
                  <w:rFonts w:ascii="Arial" w:hAnsi="Arial" w:cs="Arial"/>
                  <w:b/>
                  <w:color w:val="auto"/>
                  <w:sz w:val="20"/>
                  <w:szCs w:val="20"/>
                  <w:u w:val="none"/>
                </w:rPr>
                <w:t>Maxim Semi conductors</w:t>
              </w:r>
              <w:r w:rsidRPr="00E438F0">
                <w:rPr>
                  <w:rStyle w:val="Hyperlink"/>
                  <w:rFonts w:ascii="Arial" w:hAnsi="Arial" w:cs="Arial"/>
                  <w:b/>
                  <w:color w:val="auto"/>
                  <w:sz w:val="20"/>
                  <w:szCs w:val="20"/>
                  <w:u w:val="none"/>
                </w:rPr>
                <w:t xml:space="preserve"> </w:t>
              </w:r>
            </w:hyperlink>
          </w:p>
        </w:tc>
      </w:tr>
      <w:tr w:rsidR="00AE6A4F" w:rsidRPr="0033397B">
        <w:tc>
          <w:tcPr>
            <w:tcW w:w="2178" w:type="dxa"/>
          </w:tcPr>
          <w:p w:rsidR="00AE6A4F" w:rsidRPr="007948AA" w:rsidRDefault="00AE6A4F" w:rsidP="00E77285">
            <w:pPr>
              <w:rPr>
                <w:rFonts w:ascii="Verdana" w:hAnsi="Verdana"/>
                <w:sz w:val="20"/>
                <w:szCs w:val="20"/>
              </w:rPr>
            </w:pPr>
            <w:r w:rsidRPr="007948AA">
              <w:rPr>
                <w:rFonts w:ascii="Verdana" w:hAnsi="Verdana"/>
                <w:sz w:val="20"/>
                <w:szCs w:val="20"/>
              </w:rPr>
              <w:t>Project Name</w:t>
            </w:r>
          </w:p>
        </w:tc>
        <w:tc>
          <w:tcPr>
            <w:tcW w:w="8118" w:type="dxa"/>
          </w:tcPr>
          <w:p w:rsidR="00AE6A4F" w:rsidRPr="00E438F0" w:rsidRDefault="00AE6A4F" w:rsidP="00AE6A4F">
            <w:pPr>
              <w:rPr>
                <w:rFonts w:ascii="Verdana" w:hAnsi="Verdana"/>
                <w:b/>
                <w:sz w:val="20"/>
                <w:szCs w:val="20"/>
              </w:rPr>
            </w:pPr>
            <w:r>
              <w:rPr>
                <w:rFonts w:ascii="Verdana" w:hAnsi="Verdana"/>
                <w:b/>
                <w:sz w:val="20"/>
                <w:szCs w:val="20"/>
              </w:rPr>
              <w:t>Maxim POC</w:t>
            </w:r>
          </w:p>
        </w:tc>
      </w:tr>
      <w:tr w:rsidR="00AE6A4F" w:rsidRPr="0033397B">
        <w:tc>
          <w:tcPr>
            <w:tcW w:w="2178" w:type="dxa"/>
          </w:tcPr>
          <w:p w:rsidR="00AE6A4F" w:rsidRPr="007948AA" w:rsidRDefault="00AE6A4F" w:rsidP="00E77285">
            <w:pPr>
              <w:rPr>
                <w:rFonts w:ascii="Verdana" w:hAnsi="Verdana"/>
                <w:sz w:val="20"/>
                <w:szCs w:val="20"/>
              </w:rPr>
            </w:pPr>
            <w:r w:rsidRPr="007948AA">
              <w:rPr>
                <w:rFonts w:ascii="Verdana" w:hAnsi="Verdana"/>
                <w:sz w:val="20"/>
                <w:szCs w:val="20"/>
              </w:rPr>
              <w:t>Team Size</w:t>
            </w:r>
          </w:p>
        </w:tc>
        <w:tc>
          <w:tcPr>
            <w:tcW w:w="8118" w:type="dxa"/>
          </w:tcPr>
          <w:p w:rsidR="00AE6A4F" w:rsidRPr="007948AA" w:rsidRDefault="00AE6A4F" w:rsidP="00E77285">
            <w:pPr>
              <w:rPr>
                <w:rFonts w:ascii="Verdana" w:hAnsi="Verdana"/>
                <w:sz w:val="20"/>
                <w:szCs w:val="20"/>
              </w:rPr>
            </w:pPr>
            <w:r>
              <w:rPr>
                <w:rFonts w:ascii="Verdana" w:hAnsi="Verdana"/>
                <w:sz w:val="20"/>
                <w:szCs w:val="20"/>
              </w:rPr>
              <w:t>3</w:t>
            </w:r>
          </w:p>
        </w:tc>
      </w:tr>
      <w:tr w:rsidR="00AE6A4F" w:rsidRPr="0033397B">
        <w:tc>
          <w:tcPr>
            <w:tcW w:w="2178" w:type="dxa"/>
          </w:tcPr>
          <w:p w:rsidR="00AE6A4F" w:rsidRPr="007948AA" w:rsidRDefault="00AE6A4F" w:rsidP="00E77285">
            <w:pPr>
              <w:rPr>
                <w:rFonts w:ascii="Verdana" w:hAnsi="Verdana"/>
                <w:sz w:val="20"/>
                <w:szCs w:val="20"/>
              </w:rPr>
            </w:pPr>
            <w:r w:rsidRPr="007948AA">
              <w:rPr>
                <w:rFonts w:ascii="Verdana" w:hAnsi="Verdana"/>
                <w:sz w:val="20"/>
                <w:szCs w:val="20"/>
              </w:rPr>
              <w:t>Role</w:t>
            </w:r>
          </w:p>
        </w:tc>
        <w:tc>
          <w:tcPr>
            <w:tcW w:w="8118" w:type="dxa"/>
          </w:tcPr>
          <w:p w:rsidR="00AE6A4F" w:rsidRPr="007948AA" w:rsidRDefault="00AE6A4F" w:rsidP="00E77285">
            <w:pPr>
              <w:rPr>
                <w:rFonts w:ascii="Verdana" w:hAnsi="Verdana"/>
                <w:sz w:val="20"/>
                <w:szCs w:val="20"/>
              </w:rPr>
            </w:pPr>
            <w:r>
              <w:rPr>
                <w:rFonts w:ascii="Verdana" w:hAnsi="Verdana"/>
                <w:sz w:val="20"/>
                <w:szCs w:val="20"/>
              </w:rPr>
              <w:t xml:space="preserve">Senior SAP </w:t>
            </w:r>
            <w:r w:rsidRPr="007948AA">
              <w:rPr>
                <w:rFonts w:ascii="Verdana" w:hAnsi="Verdana"/>
                <w:sz w:val="20"/>
                <w:szCs w:val="20"/>
              </w:rPr>
              <w:t xml:space="preserve">HCM </w:t>
            </w:r>
            <w:r>
              <w:rPr>
                <w:rFonts w:ascii="Verdana" w:hAnsi="Verdana"/>
                <w:sz w:val="20"/>
                <w:szCs w:val="20"/>
              </w:rPr>
              <w:t>C</w:t>
            </w:r>
            <w:r w:rsidRPr="007948AA">
              <w:rPr>
                <w:rFonts w:ascii="Verdana" w:hAnsi="Verdana"/>
                <w:sz w:val="20"/>
                <w:szCs w:val="20"/>
              </w:rPr>
              <w:t>onsultant</w:t>
            </w:r>
          </w:p>
        </w:tc>
      </w:tr>
      <w:tr w:rsidR="00AE6A4F" w:rsidRPr="0033397B">
        <w:tc>
          <w:tcPr>
            <w:tcW w:w="2178" w:type="dxa"/>
          </w:tcPr>
          <w:p w:rsidR="00AE6A4F" w:rsidRPr="007948AA" w:rsidRDefault="00AE6A4F" w:rsidP="00E77285">
            <w:pPr>
              <w:rPr>
                <w:rFonts w:ascii="Verdana" w:hAnsi="Verdana"/>
                <w:sz w:val="20"/>
                <w:szCs w:val="20"/>
              </w:rPr>
            </w:pPr>
            <w:r w:rsidRPr="007948AA">
              <w:rPr>
                <w:rFonts w:ascii="Verdana" w:hAnsi="Verdana"/>
                <w:sz w:val="20"/>
                <w:szCs w:val="20"/>
              </w:rPr>
              <w:t>SAP Environment</w:t>
            </w:r>
          </w:p>
        </w:tc>
        <w:tc>
          <w:tcPr>
            <w:tcW w:w="8118" w:type="dxa"/>
          </w:tcPr>
          <w:p w:rsidR="00AE6A4F" w:rsidRPr="007948AA" w:rsidRDefault="00AE6A4F" w:rsidP="00E77285">
            <w:pPr>
              <w:rPr>
                <w:rFonts w:ascii="Verdana" w:hAnsi="Verdana"/>
                <w:sz w:val="20"/>
                <w:szCs w:val="20"/>
              </w:rPr>
            </w:pPr>
            <w:r>
              <w:rPr>
                <w:rFonts w:ascii="Verdana" w:hAnsi="Verdana"/>
                <w:sz w:val="20"/>
                <w:szCs w:val="20"/>
              </w:rPr>
              <w:t>ECC 6.4</w:t>
            </w:r>
          </w:p>
        </w:tc>
      </w:tr>
    </w:tbl>
    <w:p w:rsidR="00AE6A4F" w:rsidRDefault="00AE6A4F" w:rsidP="00AE6A4F"/>
    <w:p w:rsidR="00AE6A4F" w:rsidRDefault="00AE6A4F" w:rsidP="00AE6A4F">
      <w:pPr>
        <w:rPr>
          <w:rFonts w:ascii="Verdana" w:hAnsi="Verdana"/>
          <w:b/>
          <w:sz w:val="20"/>
          <w:szCs w:val="20"/>
          <w:u w:val="single"/>
        </w:rPr>
      </w:pPr>
      <w:r w:rsidRPr="007948AA">
        <w:rPr>
          <w:rFonts w:ascii="Verdana" w:hAnsi="Verdana"/>
          <w:b/>
          <w:sz w:val="20"/>
          <w:szCs w:val="20"/>
          <w:u w:val="single"/>
        </w:rPr>
        <w:t>Brief Description of Project:</w:t>
      </w:r>
    </w:p>
    <w:p w:rsidR="00367A43" w:rsidRDefault="00367A43" w:rsidP="00AE6A4F">
      <w:pPr>
        <w:rPr>
          <w:rFonts w:ascii="Verdana" w:hAnsi="Verdana"/>
          <w:b/>
          <w:sz w:val="20"/>
          <w:szCs w:val="20"/>
          <w:u w:val="single"/>
        </w:rPr>
      </w:pPr>
    </w:p>
    <w:p w:rsidR="00367A43" w:rsidRDefault="00367A43" w:rsidP="00367A43">
      <w:pPr>
        <w:rPr>
          <w:rFonts w:ascii="Verdana" w:hAnsi="Verdana"/>
          <w:sz w:val="20"/>
          <w:szCs w:val="20"/>
        </w:rPr>
      </w:pPr>
      <w:r w:rsidRPr="00367A43">
        <w:rPr>
          <w:rFonts w:ascii="Verdana" w:hAnsi="Verdana"/>
          <w:sz w:val="20"/>
          <w:szCs w:val="20"/>
        </w:rPr>
        <w:t>Maxim Integrated Products was established in 1983</w:t>
      </w:r>
      <w:r w:rsidR="00543B45">
        <w:rPr>
          <w:rFonts w:ascii="Verdana" w:hAnsi="Verdana"/>
          <w:sz w:val="20"/>
          <w:szCs w:val="20"/>
        </w:rPr>
        <w:t xml:space="preserve"> and</w:t>
      </w:r>
      <w:r w:rsidRPr="00367A43">
        <w:rPr>
          <w:rFonts w:ascii="Verdana" w:hAnsi="Verdana"/>
          <w:sz w:val="20"/>
          <w:szCs w:val="20"/>
        </w:rPr>
        <w:t xml:space="preserve"> acquired Dallas Semiconductor </w:t>
      </w:r>
      <w:r w:rsidR="00543B45">
        <w:rPr>
          <w:rFonts w:ascii="Verdana" w:hAnsi="Verdana"/>
          <w:sz w:val="20"/>
          <w:szCs w:val="20"/>
        </w:rPr>
        <w:t>in 2001</w:t>
      </w:r>
      <w:r w:rsidRPr="00367A43">
        <w:rPr>
          <w:rFonts w:ascii="Verdana" w:hAnsi="Verdana"/>
          <w:sz w:val="20"/>
          <w:szCs w:val="20"/>
        </w:rPr>
        <w:t>.Maxim products are used in a wide variety of microprocessor-based electronics equipment. A sampling of the applications for our circuits includes consumer electronics, personal computers and peripherals, handheld electronics, wireless and fiber communications, test equipment, instrumentation, video displays, and automotive applications.</w:t>
      </w:r>
    </w:p>
    <w:p w:rsidR="00367A43" w:rsidRDefault="00367A43" w:rsidP="00367A43">
      <w:pPr>
        <w:rPr>
          <w:rFonts w:ascii="Verdana" w:hAnsi="Verdana"/>
          <w:sz w:val="20"/>
          <w:szCs w:val="20"/>
        </w:rPr>
      </w:pPr>
    </w:p>
    <w:p w:rsidR="00367A43" w:rsidRDefault="00367A43" w:rsidP="00367A43">
      <w:pPr>
        <w:rPr>
          <w:rFonts w:ascii="Verdana" w:hAnsi="Verdana"/>
          <w:sz w:val="20"/>
        </w:rPr>
      </w:pPr>
      <w:r>
        <w:rPr>
          <w:rFonts w:ascii="Verdana" w:hAnsi="Verdana"/>
          <w:sz w:val="20"/>
        </w:rPr>
        <w:t>Maxim p</w:t>
      </w:r>
      <w:r w:rsidRPr="0009218E">
        <w:rPr>
          <w:rFonts w:ascii="Verdana" w:hAnsi="Verdana"/>
          <w:sz w:val="20"/>
        </w:rPr>
        <w:t>roject plan is projected such a way that, it</w:t>
      </w:r>
      <w:r>
        <w:rPr>
          <w:rFonts w:ascii="Verdana" w:hAnsi="Verdana"/>
          <w:sz w:val="20"/>
        </w:rPr>
        <w:t xml:space="preserve"> is to roll out in first phase </w:t>
      </w:r>
      <w:r w:rsidRPr="0009218E">
        <w:rPr>
          <w:rFonts w:ascii="Verdana" w:hAnsi="Verdana"/>
          <w:sz w:val="20"/>
        </w:rPr>
        <w:t>with PA, OM,</w:t>
      </w:r>
      <w:r>
        <w:rPr>
          <w:rFonts w:ascii="Verdana" w:hAnsi="Verdana"/>
          <w:sz w:val="20"/>
        </w:rPr>
        <w:t>Talent management, ECM (Enterprise compensation Management)</w:t>
      </w:r>
      <w:r w:rsidRPr="0009218E">
        <w:rPr>
          <w:rFonts w:ascii="Verdana" w:hAnsi="Verdana"/>
          <w:sz w:val="20"/>
        </w:rPr>
        <w:t xml:space="preserve">  </w:t>
      </w:r>
      <w:r>
        <w:rPr>
          <w:rFonts w:ascii="Verdana" w:hAnsi="Verdana"/>
          <w:sz w:val="20"/>
        </w:rPr>
        <w:t xml:space="preserve">and </w:t>
      </w:r>
      <w:r w:rsidRPr="0009218E">
        <w:rPr>
          <w:rFonts w:ascii="Verdana" w:hAnsi="Verdana"/>
          <w:sz w:val="20"/>
        </w:rPr>
        <w:t>Self Services with t</w:t>
      </w:r>
      <w:r>
        <w:rPr>
          <w:rFonts w:ascii="Verdana" w:hAnsi="Verdana"/>
          <w:sz w:val="20"/>
        </w:rPr>
        <w:t>he presence of all Interfaces. Before start of project Maxim proposed paid proof of concept and wants to see how the SAP processes their needs in these areas of business.</w:t>
      </w:r>
    </w:p>
    <w:p w:rsidR="00367A43" w:rsidRDefault="00367A43" w:rsidP="00367A43">
      <w:pPr>
        <w:rPr>
          <w:rFonts w:ascii="Verdana" w:hAnsi="Verdana"/>
          <w:sz w:val="20"/>
          <w:szCs w:val="20"/>
        </w:rPr>
      </w:pPr>
    </w:p>
    <w:tbl>
      <w:tblPr>
        <w:tblW w:w="0" w:type="auto"/>
        <w:tblCellSpacing w:w="0" w:type="dxa"/>
        <w:tblCellMar>
          <w:left w:w="0" w:type="dxa"/>
          <w:right w:w="0" w:type="dxa"/>
        </w:tblCellMar>
        <w:tblLook w:val="04A0"/>
      </w:tblPr>
      <w:tblGrid>
        <w:gridCol w:w="6"/>
        <w:gridCol w:w="6"/>
      </w:tblGrid>
      <w:tr w:rsidR="00367A43" w:rsidRPr="00367A43">
        <w:trPr>
          <w:tblCellSpacing w:w="0" w:type="dxa"/>
        </w:trPr>
        <w:tc>
          <w:tcPr>
            <w:tcW w:w="0" w:type="auto"/>
            <w:vAlign w:val="center"/>
          </w:tcPr>
          <w:p w:rsidR="00367A43" w:rsidRPr="00367A43" w:rsidRDefault="00367A43" w:rsidP="00FC313F">
            <w:pPr>
              <w:numPr>
                <w:ilvl w:val="0"/>
                <w:numId w:val="39"/>
              </w:numPr>
              <w:jc w:val="left"/>
              <w:rPr>
                <w:rFonts w:ascii="Verdana" w:hAnsi="Verdana"/>
                <w:sz w:val="20"/>
                <w:szCs w:val="20"/>
              </w:rPr>
            </w:pPr>
          </w:p>
        </w:tc>
        <w:tc>
          <w:tcPr>
            <w:tcW w:w="0" w:type="auto"/>
            <w:vAlign w:val="center"/>
          </w:tcPr>
          <w:p w:rsidR="00367A43" w:rsidRPr="00367A43" w:rsidRDefault="00367A43" w:rsidP="00367A43">
            <w:pPr>
              <w:ind w:left="720"/>
              <w:jc w:val="left"/>
              <w:rPr>
                <w:rFonts w:ascii="Verdana" w:hAnsi="Verdana"/>
                <w:sz w:val="20"/>
                <w:szCs w:val="20"/>
              </w:rPr>
            </w:pPr>
          </w:p>
        </w:tc>
      </w:tr>
    </w:tbl>
    <w:p w:rsidR="00AE6A4F" w:rsidRDefault="00AE6A4F" w:rsidP="00AE6A4F">
      <w:pPr>
        <w:rPr>
          <w:rFonts w:ascii="Verdana" w:hAnsi="Verdana"/>
          <w:b/>
          <w:bCs/>
          <w:sz w:val="20"/>
        </w:rPr>
      </w:pPr>
      <w:r>
        <w:rPr>
          <w:rFonts w:ascii="Verdana" w:hAnsi="Verdana"/>
          <w:b/>
          <w:bCs/>
          <w:sz w:val="20"/>
        </w:rPr>
        <w:t>Roles and Responsibilities:</w:t>
      </w:r>
    </w:p>
    <w:p w:rsidR="00AE6A4F" w:rsidRDefault="00AE6A4F" w:rsidP="00AE6A4F">
      <w:pPr>
        <w:rPr>
          <w:rFonts w:ascii="Verdana" w:hAnsi="Verdana"/>
          <w:b/>
          <w:bCs/>
          <w:sz w:val="20"/>
        </w:rPr>
      </w:pPr>
    </w:p>
    <w:p w:rsidR="00AE6A4F" w:rsidRPr="00B5193E" w:rsidRDefault="00AE6A4F" w:rsidP="00FC313F">
      <w:pPr>
        <w:numPr>
          <w:ilvl w:val="0"/>
          <w:numId w:val="39"/>
        </w:numPr>
        <w:jc w:val="left"/>
        <w:rPr>
          <w:rFonts w:ascii="Verdana" w:hAnsi="Verdana"/>
          <w:sz w:val="20"/>
          <w:szCs w:val="20"/>
        </w:rPr>
      </w:pPr>
      <w:r w:rsidRPr="00B5193E">
        <w:rPr>
          <w:rFonts w:ascii="Verdana" w:hAnsi="Verdana"/>
          <w:sz w:val="20"/>
          <w:szCs w:val="20"/>
        </w:rPr>
        <w:t>Involved in installation of business packages for E</w:t>
      </w:r>
      <w:r w:rsidR="00E67E11">
        <w:rPr>
          <w:rFonts w:ascii="Verdana" w:hAnsi="Verdana"/>
          <w:sz w:val="20"/>
          <w:szCs w:val="20"/>
        </w:rPr>
        <w:t>CM</w:t>
      </w:r>
      <w:r w:rsidRPr="00B5193E">
        <w:rPr>
          <w:rFonts w:ascii="Verdana" w:hAnsi="Verdana"/>
          <w:sz w:val="20"/>
          <w:szCs w:val="20"/>
        </w:rPr>
        <w:t xml:space="preserve"> and </w:t>
      </w:r>
      <w:r w:rsidR="00273653">
        <w:rPr>
          <w:rFonts w:ascii="Verdana" w:hAnsi="Verdana"/>
          <w:sz w:val="20"/>
          <w:szCs w:val="20"/>
        </w:rPr>
        <w:t>Talent management &amp; closely</w:t>
      </w:r>
      <w:r w:rsidRPr="00B5193E">
        <w:rPr>
          <w:rFonts w:ascii="Verdana" w:hAnsi="Verdana"/>
          <w:sz w:val="20"/>
          <w:szCs w:val="20"/>
        </w:rPr>
        <w:t xml:space="preserve"> worked with Portal and Basis.</w:t>
      </w:r>
    </w:p>
    <w:p w:rsidR="00AE6A4F" w:rsidRPr="00B5193E" w:rsidRDefault="00AE6A4F" w:rsidP="00FC313F">
      <w:pPr>
        <w:numPr>
          <w:ilvl w:val="0"/>
          <w:numId w:val="39"/>
        </w:numPr>
        <w:jc w:val="left"/>
        <w:rPr>
          <w:rFonts w:ascii="Verdana" w:hAnsi="Verdana"/>
          <w:sz w:val="20"/>
          <w:szCs w:val="20"/>
        </w:rPr>
      </w:pPr>
      <w:r w:rsidRPr="00B5193E">
        <w:rPr>
          <w:rFonts w:ascii="Verdana" w:hAnsi="Verdana"/>
          <w:sz w:val="20"/>
          <w:szCs w:val="20"/>
        </w:rPr>
        <w:t xml:space="preserve">Supported to Portal team in achieving all the services </w:t>
      </w:r>
      <w:r w:rsidR="00E94805">
        <w:rPr>
          <w:rFonts w:ascii="Verdana" w:hAnsi="Verdana"/>
          <w:sz w:val="20"/>
          <w:szCs w:val="20"/>
        </w:rPr>
        <w:t>for Talent Management and ECM.</w:t>
      </w:r>
    </w:p>
    <w:p w:rsidR="00F96A43" w:rsidRDefault="00F96A43" w:rsidP="00F96A43">
      <w:pPr>
        <w:jc w:val="left"/>
        <w:rPr>
          <w:rFonts w:ascii="Verdana" w:hAnsi="Verdana"/>
          <w:sz w:val="20"/>
          <w:szCs w:val="20"/>
        </w:rPr>
      </w:pPr>
    </w:p>
    <w:p w:rsidR="00F96A43" w:rsidRPr="00E94805" w:rsidRDefault="00F96A43" w:rsidP="00F96A43">
      <w:pPr>
        <w:jc w:val="left"/>
        <w:rPr>
          <w:rFonts w:ascii="Verdana" w:hAnsi="Verdana"/>
          <w:b/>
          <w:sz w:val="20"/>
          <w:szCs w:val="20"/>
        </w:rPr>
      </w:pPr>
      <w:r w:rsidRPr="00E94805">
        <w:rPr>
          <w:rFonts w:ascii="Verdana" w:hAnsi="Verdana"/>
          <w:b/>
          <w:sz w:val="20"/>
          <w:szCs w:val="20"/>
        </w:rPr>
        <w:t>Contributions:</w:t>
      </w:r>
    </w:p>
    <w:p w:rsidR="008263F2" w:rsidRDefault="008263F2" w:rsidP="00F96A43">
      <w:pPr>
        <w:jc w:val="left"/>
        <w:rPr>
          <w:rFonts w:ascii="Verdana" w:hAnsi="Verdana"/>
          <w:sz w:val="20"/>
          <w:szCs w:val="20"/>
        </w:rPr>
      </w:pPr>
    </w:p>
    <w:p w:rsidR="008263F2" w:rsidRPr="008263F2" w:rsidRDefault="008263F2" w:rsidP="00F96A43">
      <w:pPr>
        <w:jc w:val="left"/>
        <w:rPr>
          <w:rFonts w:ascii="Verdana" w:hAnsi="Verdana"/>
          <w:b/>
          <w:sz w:val="20"/>
          <w:szCs w:val="20"/>
        </w:rPr>
      </w:pPr>
      <w:r w:rsidRPr="008263F2">
        <w:rPr>
          <w:rFonts w:ascii="Verdana" w:hAnsi="Verdana"/>
          <w:b/>
          <w:sz w:val="20"/>
          <w:szCs w:val="20"/>
        </w:rPr>
        <w:t>OM &amp; PA</w:t>
      </w:r>
    </w:p>
    <w:p w:rsidR="008263F2" w:rsidRPr="00091762" w:rsidRDefault="008263F2" w:rsidP="00F96A43">
      <w:pPr>
        <w:jc w:val="left"/>
        <w:rPr>
          <w:rFonts w:ascii="Verdana" w:hAnsi="Verdana"/>
          <w:sz w:val="20"/>
          <w:szCs w:val="20"/>
        </w:rPr>
      </w:pPr>
    </w:p>
    <w:p w:rsidR="008263F2" w:rsidRPr="00091762" w:rsidRDefault="008263F2" w:rsidP="00FC313F">
      <w:pPr>
        <w:numPr>
          <w:ilvl w:val="0"/>
          <w:numId w:val="40"/>
        </w:numPr>
        <w:rPr>
          <w:rFonts w:ascii="Verdana" w:hAnsi="Verdana"/>
          <w:sz w:val="20"/>
          <w:szCs w:val="20"/>
        </w:rPr>
      </w:pPr>
      <w:r w:rsidRPr="00091762">
        <w:rPr>
          <w:rFonts w:ascii="Verdana" w:hAnsi="Verdana"/>
          <w:sz w:val="20"/>
          <w:szCs w:val="20"/>
        </w:rPr>
        <w:t xml:space="preserve">Deployed SAP Best Practices for </w:t>
      </w:r>
      <w:r w:rsidRPr="00091762">
        <w:rPr>
          <w:rFonts w:ascii="Verdana" w:hAnsi="Verdana"/>
          <w:b/>
          <w:sz w:val="20"/>
          <w:szCs w:val="20"/>
        </w:rPr>
        <w:t xml:space="preserve">OM &amp; PA </w:t>
      </w:r>
      <w:r w:rsidRPr="00091762">
        <w:rPr>
          <w:rFonts w:ascii="Verdana" w:hAnsi="Verdana"/>
          <w:sz w:val="20"/>
          <w:szCs w:val="20"/>
        </w:rPr>
        <w:t>and modified according to maxim needs.</w:t>
      </w:r>
    </w:p>
    <w:p w:rsidR="00332C50" w:rsidRDefault="00332C50" w:rsidP="00273653">
      <w:pPr>
        <w:rPr>
          <w:rFonts w:ascii="Verdana" w:hAnsi="Verdana"/>
          <w:b/>
        </w:rPr>
      </w:pPr>
    </w:p>
    <w:p w:rsidR="00273653" w:rsidRPr="00091762" w:rsidRDefault="00273653" w:rsidP="00273653">
      <w:pPr>
        <w:rPr>
          <w:rFonts w:ascii="Verdana" w:hAnsi="Verdana"/>
          <w:b/>
          <w:sz w:val="20"/>
          <w:szCs w:val="20"/>
        </w:rPr>
      </w:pPr>
      <w:r w:rsidRPr="00091762">
        <w:rPr>
          <w:rFonts w:ascii="Verdana" w:hAnsi="Verdana"/>
          <w:b/>
          <w:sz w:val="20"/>
          <w:szCs w:val="20"/>
        </w:rPr>
        <w:t>PMS:</w:t>
      </w:r>
    </w:p>
    <w:p w:rsidR="00273653" w:rsidRPr="00091762" w:rsidRDefault="00273653" w:rsidP="00273653">
      <w:pPr>
        <w:rPr>
          <w:rFonts w:ascii="Verdana" w:hAnsi="Verdana"/>
          <w:b/>
          <w:sz w:val="20"/>
          <w:szCs w:val="20"/>
        </w:rPr>
      </w:pPr>
    </w:p>
    <w:p w:rsidR="00273653" w:rsidRPr="00091762" w:rsidRDefault="00273653" w:rsidP="00FC313F">
      <w:pPr>
        <w:numPr>
          <w:ilvl w:val="0"/>
          <w:numId w:val="40"/>
        </w:numPr>
        <w:rPr>
          <w:rFonts w:ascii="Verdana" w:hAnsi="Verdana"/>
          <w:sz w:val="20"/>
          <w:szCs w:val="20"/>
        </w:rPr>
      </w:pPr>
      <w:r w:rsidRPr="00091762">
        <w:rPr>
          <w:rFonts w:ascii="Verdana" w:hAnsi="Verdana"/>
          <w:sz w:val="20"/>
          <w:szCs w:val="20"/>
        </w:rPr>
        <w:t xml:space="preserve">Configured </w:t>
      </w:r>
      <w:r w:rsidRPr="00091762">
        <w:rPr>
          <w:rFonts w:ascii="Verdana" w:hAnsi="Verdana"/>
          <w:b/>
          <w:sz w:val="20"/>
          <w:szCs w:val="20"/>
        </w:rPr>
        <w:t>Predefined and flexible appraisal templates.</w:t>
      </w:r>
    </w:p>
    <w:p w:rsidR="007E6057" w:rsidRPr="00091762" w:rsidRDefault="007E6057" w:rsidP="00FC313F">
      <w:pPr>
        <w:numPr>
          <w:ilvl w:val="0"/>
          <w:numId w:val="40"/>
        </w:numPr>
        <w:rPr>
          <w:rFonts w:ascii="Verdana" w:hAnsi="Verdana"/>
          <w:sz w:val="20"/>
          <w:szCs w:val="20"/>
        </w:rPr>
      </w:pPr>
      <w:r w:rsidRPr="00091762">
        <w:rPr>
          <w:rFonts w:ascii="Verdana" w:hAnsi="Verdana"/>
          <w:sz w:val="20"/>
          <w:szCs w:val="20"/>
        </w:rPr>
        <w:t xml:space="preserve">Worked on </w:t>
      </w:r>
      <w:r w:rsidRPr="00091762">
        <w:rPr>
          <w:rFonts w:ascii="Verdana" w:hAnsi="Verdana"/>
          <w:b/>
          <w:sz w:val="20"/>
          <w:szCs w:val="20"/>
        </w:rPr>
        <w:t>OSA’s and defined 2 levels of appraisal process</w:t>
      </w:r>
      <w:r w:rsidRPr="00091762">
        <w:rPr>
          <w:rFonts w:ascii="Verdana" w:hAnsi="Verdana"/>
          <w:sz w:val="20"/>
          <w:szCs w:val="20"/>
        </w:rPr>
        <w:t>.</w:t>
      </w:r>
    </w:p>
    <w:p w:rsidR="007E6057" w:rsidRPr="00091762" w:rsidRDefault="007E6057" w:rsidP="00FC313F">
      <w:pPr>
        <w:numPr>
          <w:ilvl w:val="0"/>
          <w:numId w:val="40"/>
        </w:numPr>
        <w:rPr>
          <w:rFonts w:ascii="Verdana" w:hAnsi="Verdana"/>
          <w:sz w:val="20"/>
          <w:szCs w:val="20"/>
        </w:rPr>
      </w:pPr>
      <w:r w:rsidRPr="00091762">
        <w:rPr>
          <w:rFonts w:ascii="Verdana" w:hAnsi="Verdana"/>
          <w:sz w:val="20"/>
          <w:szCs w:val="20"/>
        </w:rPr>
        <w:lastRenderedPageBreak/>
        <w:t xml:space="preserve">Configured </w:t>
      </w:r>
      <w:r w:rsidRPr="00091762">
        <w:rPr>
          <w:rFonts w:ascii="Verdana" w:hAnsi="Verdana"/>
          <w:b/>
          <w:sz w:val="20"/>
          <w:szCs w:val="20"/>
        </w:rPr>
        <w:t>Qualification catalogs and defined Scale ratings.</w:t>
      </w:r>
    </w:p>
    <w:p w:rsidR="00273653" w:rsidRPr="00273653" w:rsidRDefault="00804F67" w:rsidP="00FC313F">
      <w:pPr>
        <w:numPr>
          <w:ilvl w:val="0"/>
          <w:numId w:val="40"/>
        </w:numPr>
        <w:rPr>
          <w:rFonts w:ascii="Verdana" w:hAnsi="Verdana"/>
        </w:rPr>
      </w:pPr>
      <w:r>
        <w:rPr>
          <w:rFonts w:ascii="Verdana" w:hAnsi="Verdana"/>
        </w:rPr>
        <w:t xml:space="preserve">Worked </w:t>
      </w:r>
      <w:r w:rsidR="00273653" w:rsidRPr="00273653">
        <w:rPr>
          <w:rFonts w:ascii="Verdana" w:hAnsi="Verdana"/>
        </w:rPr>
        <w:t xml:space="preserve">on </w:t>
      </w:r>
      <w:r w:rsidR="00273653" w:rsidRPr="00336FFB">
        <w:rPr>
          <w:rFonts w:ascii="Verdana" w:hAnsi="Verdana"/>
          <w:b/>
        </w:rPr>
        <w:t>calibration grid process &amp; T</w:t>
      </w:r>
      <w:r>
        <w:rPr>
          <w:rFonts w:ascii="Verdana" w:hAnsi="Verdana"/>
          <w:b/>
        </w:rPr>
        <w:t xml:space="preserve">alent </w:t>
      </w:r>
      <w:r w:rsidR="00273653" w:rsidRPr="00336FFB">
        <w:rPr>
          <w:rFonts w:ascii="Verdana" w:hAnsi="Verdana"/>
          <w:b/>
        </w:rPr>
        <w:t>Assessment</w:t>
      </w:r>
      <w:r w:rsidR="00273653" w:rsidRPr="00273653">
        <w:rPr>
          <w:rFonts w:ascii="Verdana" w:hAnsi="Verdana"/>
        </w:rPr>
        <w:t>.</w:t>
      </w:r>
    </w:p>
    <w:p w:rsidR="00F96A43" w:rsidRPr="00273653" w:rsidRDefault="00F96A43" w:rsidP="00F96A43">
      <w:pPr>
        <w:jc w:val="left"/>
        <w:rPr>
          <w:rFonts w:ascii="Verdana" w:hAnsi="Verdana"/>
          <w:sz w:val="20"/>
          <w:szCs w:val="20"/>
        </w:rPr>
      </w:pPr>
    </w:p>
    <w:p w:rsidR="00F96A43" w:rsidRDefault="00F96A43" w:rsidP="00F96A43">
      <w:pPr>
        <w:rPr>
          <w:rFonts w:ascii="Verdana" w:hAnsi="Verdana"/>
          <w:b/>
          <w:sz w:val="20"/>
          <w:szCs w:val="20"/>
        </w:rPr>
      </w:pPr>
      <w:r w:rsidRPr="00E00DBB">
        <w:rPr>
          <w:rFonts w:ascii="Verdana" w:hAnsi="Verdana"/>
          <w:b/>
          <w:sz w:val="20"/>
          <w:szCs w:val="20"/>
        </w:rPr>
        <w:t>ECM (</w:t>
      </w:r>
      <w:smartTag w:uri="urn:schemas-microsoft-com:office:smarttags" w:element="place">
        <w:smartTag w:uri="urn:schemas-microsoft-com:office:smarttags" w:element="City">
          <w:r w:rsidRPr="00E00DBB">
            <w:rPr>
              <w:rFonts w:ascii="Verdana" w:hAnsi="Verdana"/>
              <w:b/>
              <w:sz w:val="20"/>
              <w:szCs w:val="20"/>
            </w:rPr>
            <w:t>Enterprise</w:t>
          </w:r>
        </w:smartTag>
      </w:smartTag>
      <w:r>
        <w:rPr>
          <w:rFonts w:ascii="Verdana" w:hAnsi="Verdana"/>
          <w:b/>
          <w:sz w:val="20"/>
          <w:szCs w:val="20"/>
        </w:rPr>
        <w:t xml:space="preserve"> Compensation M</w:t>
      </w:r>
      <w:r w:rsidRPr="00E00DBB">
        <w:rPr>
          <w:rFonts w:ascii="Verdana" w:hAnsi="Verdana"/>
          <w:b/>
          <w:sz w:val="20"/>
          <w:szCs w:val="20"/>
        </w:rPr>
        <w:t>anagement</w:t>
      </w:r>
      <w:r>
        <w:rPr>
          <w:rFonts w:ascii="Verdana" w:hAnsi="Verdana"/>
          <w:b/>
          <w:sz w:val="20"/>
          <w:szCs w:val="20"/>
        </w:rPr>
        <w:t>)</w:t>
      </w:r>
      <w:r w:rsidRPr="00E00DBB">
        <w:rPr>
          <w:rFonts w:ascii="Verdana" w:hAnsi="Verdana"/>
          <w:b/>
          <w:sz w:val="20"/>
          <w:szCs w:val="20"/>
        </w:rPr>
        <w:t>:</w:t>
      </w:r>
    </w:p>
    <w:p w:rsidR="00422913" w:rsidRDefault="00422913" w:rsidP="00F96A43">
      <w:pPr>
        <w:rPr>
          <w:rFonts w:ascii="Verdana" w:hAnsi="Verdana"/>
          <w:b/>
          <w:sz w:val="20"/>
          <w:szCs w:val="20"/>
        </w:rPr>
      </w:pPr>
    </w:p>
    <w:p w:rsidR="00F96A43" w:rsidRPr="00082783" w:rsidRDefault="00F96A43" w:rsidP="00FC313F">
      <w:pPr>
        <w:numPr>
          <w:ilvl w:val="0"/>
          <w:numId w:val="42"/>
        </w:numPr>
        <w:rPr>
          <w:rFonts w:ascii="Verdana" w:hAnsi="Verdana"/>
          <w:sz w:val="20"/>
          <w:szCs w:val="20"/>
        </w:rPr>
      </w:pPr>
      <w:r>
        <w:rPr>
          <w:rFonts w:ascii="Verdana" w:hAnsi="Verdana"/>
          <w:sz w:val="20"/>
          <w:szCs w:val="20"/>
        </w:rPr>
        <w:t xml:space="preserve">Configured </w:t>
      </w:r>
      <w:r w:rsidRPr="009C7F73">
        <w:rPr>
          <w:rFonts w:ascii="Verdana" w:hAnsi="Verdana"/>
          <w:b/>
          <w:sz w:val="20"/>
          <w:szCs w:val="20"/>
        </w:rPr>
        <w:t>Compensation Areas /Review items</w:t>
      </w:r>
      <w:r>
        <w:rPr>
          <w:rFonts w:ascii="Verdana" w:hAnsi="Verdana"/>
          <w:sz w:val="20"/>
          <w:szCs w:val="20"/>
        </w:rPr>
        <w:t>.</w:t>
      </w:r>
    </w:p>
    <w:p w:rsidR="00F96A43" w:rsidRPr="00082783" w:rsidRDefault="00F96A43" w:rsidP="00FC313F">
      <w:pPr>
        <w:numPr>
          <w:ilvl w:val="0"/>
          <w:numId w:val="42"/>
        </w:numPr>
        <w:rPr>
          <w:rFonts w:ascii="Verdana" w:hAnsi="Verdana"/>
          <w:sz w:val="20"/>
          <w:szCs w:val="20"/>
        </w:rPr>
      </w:pPr>
      <w:r w:rsidRPr="00082783">
        <w:rPr>
          <w:rFonts w:ascii="Verdana" w:hAnsi="Verdana"/>
          <w:sz w:val="20"/>
          <w:szCs w:val="20"/>
        </w:rPr>
        <w:t xml:space="preserve">Configured two Compensation plans </w:t>
      </w:r>
      <w:r w:rsidRPr="009C7F73">
        <w:rPr>
          <w:rFonts w:ascii="Verdana" w:hAnsi="Verdana"/>
          <w:b/>
          <w:sz w:val="20"/>
          <w:szCs w:val="20"/>
        </w:rPr>
        <w:t>Salary Adjustment and Fixed Salary Adjustment</w:t>
      </w:r>
      <w:r w:rsidRPr="00082783">
        <w:rPr>
          <w:rFonts w:ascii="Verdana" w:hAnsi="Verdana"/>
          <w:sz w:val="20"/>
          <w:szCs w:val="20"/>
        </w:rPr>
        <w:t>.</w:t>
      </w:r>
    </w:p>
    <w:p w:rsidR="00F96A43" w:rsidRDefault="00F96A43" w:rsidP="00FC313F">
      <w:pPr>
        <w:numPr>
          <w:ilvl w:val="0"/>
          <w:numId w:val="42"/>
        </w:numPr>
        <w:rPr>
          <w:rFonts w:ascii="Verdana" w:hAnsi="Verdana"/>
          <w:b/>
          <w:sz w:val="20"/>
          <w:szCs w:val="20"/>
        </w:rPr>
      </w:pPr>
      <w:r w:rsidRPr="00082783">
        <w:rPr>
          <w:rFonts w:ascii="Verdana" w:hAnsi="Verdana"/>
          <w:sz w:val="20"/>
          <w:szCs w:val="20"/>
        </w:rPr>
        <w:t xml:space="preserve">Salary Adjustment is processed based </w:t>
      </w:r>
      <w:r>
        <w:rPr>
          <w:rFonts w:ascii="Verdana" w:hAnsi="Verdana"/>
          <w:sz w:val="20"/>
          <w:szCs w:val="20"/>
        </w:rPr>
        <w:t>o</w:t>
      </w:r>
      <w:r w:rsidRPr="00082783">
        <w:rPr>
          <w:rFonts w:ascii="Verdana" w:hAnsi="Verdana"/>
          <w:sz w:val="20"/>
          <w:szCs w:val="20"/>
        </w:rPr>
        <w:t xml:space="preserve">n the </w:t>
      </w:r>
      <w:r w:rsidRPr="009C7F73">
        <w:rPr>
          <w:rFonts w:ascii="Verdana" w:hAnsi="Verdana"/>
          <w:b/>
          <w:sz w:val="20"/>
          <w:szCs w:val="20"/>
        </w:rPr>
        <w:t>Appraisal Process Ratings</w:t>
      </w:r>
      <w:r w:rsidRPr="00082783">
        <w:rPr>
          <w:rFonts w:ascii="Verdana" w:hAnsi="Verdana"/>
          <w:sz w:val="20"/>
          <w:szCs w:val="20"/>
        </w:rPr>
        <w:t xml:space="preserve"> given by the line manager</w:t>
      </w:r>
      <w:r>
        <w:rPr>
          <w:rFonts w:ascii="Verdana" w:hAnsi="Verdana"/>
          <w:b/>
          <w:sz w:val="20"/>
          <w:szCs w:val="20"/>
        </w:rPr>
        <w:t>.</w:t>
      </w:r>
    </w:p>
    <w:p w:rsidR="00F96A43" w:rsidRDefault="00F96A43" w:rsidP="00FC313F">
      <w:pPr>
        <w:numPr>
          <w:ilvl w:val="0"/>
          <w:numId w:val="42"/>
        </w:numPr>
        <w:rPr>
          <w:rFonts w:ascii="Verdana" w:hAnsi="Verdana"/>
          <w:b/>
          <w:sz w:val="20"/>
          <w:szCs w:val="20"/>
        </w:rPr>
      </w:pPr>
      <w:r w:rsidRPr="009C7F73">
        <w:rPr>
          <w:rFonts w:ascii="Verdana" w:hAnsi="Verdana"/>
          <w:b/>
          <w:sz w:val="20"/>
          <w:szCs w:val="20"/>
        </w:rPr>
        <w:t>MBO Appraisal templates</w:t>
      </w:r>
      <w:r w:rsidRPr="00497D7A">
        <w:rPr>
          <w:rFonts w:ascii="Verdana" w:hAnsi="Verdana"/>
          <w:sz w:val="20"/>
          <w:szCs w:val="20"/>
        </w:rPr>
        <w:t xml:space="preserve"> are used in </w:t>
      </w:r>
      <w:r w:rsidRPr="009C7F73">
        <w:rPr>
          <w:rFonts w:ascii="Verdana" w:hAnsi="Verdana"/>
          <w:b/>
          <w:sz w:val="20"/>
          <w:szCs w:val="20"/>
        </w:rPr>
        <w:t>Matrix Dimensions</w:t>
      </w:r>
      <w:r w:rsidRPr="00497D7A">
        <w:rPr>
          <w:rFonts w:ascii="Verdana" w:hAnsi="Verdana"/>
          <w:sz w:val="20"/>
          <w:szCs w:val="20"/>
        </w:rPr>
        <w:t xml:space="preserve"> for salary Adjustment Plan</w:t>
      </w:r>
      <w:r>
        <w:rPr>
          <w:rFonts w:ascii="Verdana" w:hAnsi="Verdana"/>
          <w:b/>
          <w:sz w:val="20"/>
          <w:szCs w:val="20"/>
        </w:rPr>
        <w:t>.</w:t>
      </w:r>
    </w:p>
    <w:p w:rsidR="00F96A43" w:rsidRDefault="00F96A43" w:rsidP="00FC313F">
      <w:pPr>
        <w:numPr>
          <w:ilvl w:val="0"/>
          <w:numId w:val="42"/>
        </w:numPr>
        <w:rPr>
          <w:rFonts w:ascii="Verdana" w:hAnsi="Verdana"/>
          <w:sz w:val="20"/>
          <w:szCs w:val="20"/>
        </w:rPr>
      </w:pPr>
      <w:r w:rsidRPr="009C7F73">
        <w:rPr>
          <w:rFonts w:ascii="Verdana" w:hAnsi="Verdana"/>
          <w:b/>
          <w:sz w:val="20"/>
          <w:szCs w:val="20"/>
        </w:rPr>
        <w:t>Fixed Salary Adjustment</w:t>
      </w:r>
      <w:r w:rsidRPr="00497D7A">
        <w:rPr>
          <w:rFonts w:ascii="Verdana" w:hAnsi="Verdana"/>
          <w:sz w:val="20"/>
          <w:szCs w:val="20"/>
        </w:rPr>
        <w:t xml:space="preserve"> is given to all the employees in the organization with defined percentages.</w:t>
      </w:r>
    </w:p>
    <w:p w:rsidR="00F96A43" w:rsidRDefault="00F96A43" w:rsidP="00FC313F">
      <w:pPr>
        <w:numPr>
          <w:ilvl w:val="0"/>
          <w:numId w:val="42"/>
        </w:numPr>
        <w:rPr>
          <w:rFonts w:ascii="Verdana" w:hAnsi="Verdana"/>
          <w:sz w:val="20"/>
          <w:szCs w:val="20"/>
        </w:rPr>
      </w:pPr>
      <w:r>
        <w:rPr>
          <w:rFonts w:ascii="Verdana" w:hAnsi="Verdana"/>
          <w:sz w:val="20"/>
          <w:szCs w:val="20"/>
        </w:rPr>
        <w:t>Configured Eligibility / Guide line Groupings.</w:t>
      </w:r>
    </w:p>
    <w:p w:rsidR="00F96A43" w:rsidRDefault="00F96A43" w:rsidP="00FC313F">
      <w:pPr>
        <w:numPr>
          <w:ilvl w:val="0"/>
          <w:numId w:val="42"/>
        </w:numPr>
        <w:rPr>
          <w:rFonts w:ascii="Verdana" w:hAnsi="Verdana"/>
          <w:sz w:val="20"/>
          <w:szCs w:val="20"/>
        </w:rPr>
      </w:pPr>
      <w:r>
        <w:rPr>
          <w:rFonts w:ascii="Verdana" w:hAnsi="Verdana"/>
          <w:sz w:val="20"/>
          <w:szCs w:val="20"/>
        </w:rPr>
        <w:t xml:space="preserve">Configured </w:t>
      </w:r>
      <w:r w:rsidRPr="00497D7A">
        <w:rPr>
          <w:rFonts w:ascii="Verdana" w:hAnsi="Verdana"/>
          <w:sz w:val="20"/>
          <w:szCs w:val="20"/>
        </w:rPr>
        <w:t xml:space="preserve">First </w:t>
      </w:r>
      <w:r>
        <w:rPr>
          <w:rFonts w:ascii="Verdana" w:hAnsi="Verdana"/>
          <w:sz w:val="20"/>
          <w:szCs w:val="20"/>
        </w:rPr>
        <w:t xml:space="preserve">/ Second </w:t>
      </w:r>
      <w:r w:rsidRPr="00497D7A">
        <w:rPr>
          <w:rFonts w:ascii="Verdana" w:hAnsi="Verdana"/>
          <w:sz w:val="20"/>
          <w:szCs w:val="20"/>
        </w:rPr>
        <w:t>Compensation Program Groupings</w:t>
      </w:r>
      <w:r>
        <w:rPr>
          <w:rFonts w:ascii="Verdana" w:hAnsi="Verdana"/>
          <w:sz w:val="20"/>
          <w:szCs w:val="20"/>
        </w:rPr>
        <w:t xml:space="preserve"> for Macro Eligibilities.</w:t>
      </w:r>
    </w:p>
    <w:p w:rsidR="00F96A43" w:rsidRDefault="00F96A43" w:rsidP="00FC313F">
      <w:pPr>
        <w:numPr>
          <w:ilvl w:val="0"/>
          <w:numId w:val="42"/>
        </w:numPr>
        <w:rPr>
          <w:rFonts w:ascii="Verdana" w:hAnsi="Verdana"/>
          <w:sz w:val="20"/>
          <w:szCs w:val="20"/>
        </w:rPr>
      </w:pPr>
      <w:r>
        <w:rPr>
          <w:rFonts w:ascii="Verdana" w:hAnsi="Verdana"/>
          <w:sz w:val="20"/>
          <w:szCs w:val="20"/>
        </w:rPr>
        <w:t xml:space="preserve">Defined </w:t>
      </w:r>
      <w:r w:rsidRPr="009C7F73">
        <w:rPr>
          <w:rFonts w:ascii="Verdana" w:hAnsi="Verdana"/>
          <w:b/>
          <w:sz w:val="20"/>
          <w:szCs w:val="20"/>
        </w:rPr>
        <w:t>Pay Grade Structure and Pay scale Structure</w:t>
      </w:r>
      <w:r>
        <w:rPr>
          <w:rFonts w:ascii="Verdana" w:hAnsi="Verdana"/>
          <w:sz w:val="20"/>
          <w:szCs w:val="20"/>
        </w:rPr>
        <w:t xml:space="preserve"> and maintained to positions through </w:t>
      </w:r>
      <w:r w:rsidRPr="009C7F73">
        <w:rPr>
          <w:rFonts w:ascii="Verdana" w:hAnsi="Verdana"/>
          <w:b/>
          <w:sz w:val="20"/>
          <w:szCs w:val="20"/>
        </w:rPr>
        <w:t>IT1005</w:t>
      </w:r>
      <w:r>
        <w:rPr>
          <w:rFonts w:ascii="Verdana" w:hAnsi="Verdana"/>
          <w:b/>
          <w:sz w:val="20"/>
          <w:szCs w:val="20"/>
        </w:rPr>
        <w:t xml:space="preserve"> (Planned Compensation)</w:t>
      </w:r>
      <w:r>
        <w:rPr>
          <w:rFonts w:ascii="Verdana" w:hAnsi="Verdana"/>
          <w:sz w:val="20"/>
          <w:szCs w:val="20"/>
        </w:rPr>
        <w:t>.</w:t>
      </w:r>
    </w:p>
    <w:p w:rsidR="00F96A43" w:rsidRDefault="00F96A43" w:rsidP="00FC313F">
      <w:pPr>
        <w:numPr>
          <w:ilvl w:val="0"/>
          <w:numId w:val="42"/>
        </w:numPr>
        <w:rPr>
          <w:rFonts w:ascii="Verdana" w:hAnsi="Verdana"/>
          <w:b/>
          <w:sz w:val="20"/>
          <w:szCs w:val="20"/>
        </w:rPr>
      </w:pPr>
      <w:r>
        <w:rPr>
          <w:rFonts w:ascii="Verdana" w:hAnsi="Verdana"/>
          <w:sz w:val="20"/>
          <w:szCs w:val="20"/>
        </w:rPr>
        <w:t xml:space="preserve">Configured </w:t>
      </w:r>
      <w:r w:rsidRPr="009C7F73">
        <w:rPr>
          <w:rFonts w:ascii="Verdana" w:hAnsi="Verdana"/>
          <w:b/>
          <w:sz w:val="20"/>
          <w:szCs w:val="20"/>
        </w:rPr>
        <w:t xml:space="preserve">IT 0758 for Compensation eligibility process and IT0759 for Calculating </w:t>
      </w:r>
      <w:r>
        <w:rPr>
          <w:rFonts w:ascii="Verdana" w:hAnsi="Verdana"/>
          <w:b/>
          <w:sz w:val="20"/>
          <w:szCs w:val="20"/>
        </w:rPr>
        <w:t>compensation process</w:t>
      </w:r>
      <w:r w:rsidRPr="009C7F73">
        <w:rPr>
          <w:rFonts w:ascii="Verdana" w:hAnsi="Verdana"/>
          <w:b/>
          <w:sz w:val="20"/>
          <w:szCs w:val="20"/>
        </w:rPr>
        <w:t xml:space="preserve"> with Apply Guidelines procedure.</w:t>
      </w:r>
    </w:p>
    <w:p w:rsidR="00F96A43" w:rsidRPr="006771DA" w:rsidRDefault="00F96A43" w:rsidP="00FC313F">
      <w:pPr>
        <w:numPr>
          <w:ilvl w:val="0"/>
          <w:numId w:val="42"/>
        </w:numPr>
        <w:rPr>
          <w:rFonts w:ascii="Verdana" w:hAnsi="Verdana"/>
          <w:sz w:val="20"/>
          <w:szCs w:val="20"/>
        </w:rPr>
      </w:pPr>
      <w:r w:rsidRPr="00455ECF">
        <w:rPr>
          <w:rFonts w:ascii="Verdana" w:hAnsi="Verdana"/>
          <w:sz w:val="20"/>
          <w:szCs w:val="20"/>
        </w:rPr>
        <w:t xml:space="preserve">Tested </w:t>
      </w:r>
      <w:r w:rsidRPr="00455ECF">
        <w:rPr>
          <w:rFonts w:ascii="Verdana" w:hAnsi="Verdana"/>
          <w:b/>
          <w:sz w:val="20"/>
          <w:szCs w:val="20"/>
        </w:rPr>
        <w:t>IT0008 updating</w:t>
      </w:r>
      <w:r w:rsidRPr="00455ECF">
        <w:rPr>
          <w:rFonts w:ascii="Verdana" w:hAnsi="Verdana"/>
          <w:sz w:val="20"/>
          <w:szCs w:val="20"/>
        </w:rPr>
        <w:t xml:space="preserve"> with new </w:t>
      </w:r>
      <w:r>
        <w:rPr>
          <w:rFonts w:ascii="Verdana" w:hAnsi="Verdana"/>
          <w:sz w:val="20"/>
          <w:szCs w:val="20"/>
        </w:rPr>
        <w:t>Compensation</w:t>
      </w:r>
      <w:r w:rsidRPr="00455ECF">
        <w:rPr>
          <w:rFonts w:ascii="Verdana" w:hAnsi="Verdana"/>
          <w:sz w:val="20"/>
          <w:szCs w:val="20"/>
        </w:rPr>
        <w:t xml:space="preserve"> amounts by Changing the status in </w:t>
      </w:r>
      <w:r w:rsidRPr="00455ECF">
        <w:rPr>
          <w:rFonts w:ascii="Verdana" w:hAnsi="Verdana"/>
          <w:b/>
          <w:sz w:val="20"/>
          <w:szCs w:val="20"/>
        </w:rPr>
        <w:t>IT0759</w:t>
      </w:r>
    </w:p>
    <w:p w:rsidR="00F96A43" w:rsidRPr="00320051" w:rsidRDefault="00F96A43" w:rsidP="00FC313F">
      <w:pPr>
        <w:numPr>
          <w:ilvl w:val="0"/>
          <w:numId w:val="42"/>
        </w:numPr>
        <w:rPr>
          <w:rFonts w:ascii="Verdana" w:hAnsi="Verdana"/>
          <w:sz w:val="20"/>
          <w:szCs w:val="20"/>
        </w:rPr>
      </w:pPr>
      <w:r w:rsidRPr="00354DA4">
        <w:rPr>
          <w:rFonts w:ascii="Verdana" w:hAnsi="Verdana"/>
          <w:sz w:val="20"/>
          <w:szCs w:val="20"/>
        </w:rPr>
        <w:t xml:space="preserve">Configured and processed </w:t>
      </w:r>
      <w:r w:rsidRPr="00354DA4">
        <w:rPr>
          <w:rFonts w:ascii="Verdana" w:hAnsi="Verdana"/>
          <w:b/>
          <w:sz w:val="20"/>
          <w:szCs w:val="20"/>
        </w:rPr>
        <w:t>Appraisal models for Merit Compensation planning and reviews in</w:t>
      </w:r>
      <w:r w:rsidRPr="00354DA4">
        <w:rPr>
          <w:rFonts w:ascii="Verdana" w:hAnsi="Verdana"/>
          <w:sz w:val="20"/>
          <w:szCs w:val="20"/>
        </w:rPr>
        <w:t xml:space="preserve"> (</w:t>
      </w:r>
      <w:r w:rsidRPr="00354DA4">
        <w:rPr>
          <w:rFonts w:ascii="Verdana" w:hAnsi="Verdana"/>
          <w:b/>
          <w:sz w:val="20"/>
          <w:szCs w:val="20"/>
        </w:rPr>
        <w:t>MSS)Manager self service</w:t>
      </w:r>
    </w:p>
    <w:p w:rsidR="00F96A43" w:rsidRPr="00354DA4" w:rsidRDefault="00F96A43" w:rsidP="00FC313F">
      <w:pPr>
        <w:numPr>
          <w:ilvl w:val="0"/>
          <w:numId w:val="42"/>
        </w:numPr>
        <w:rPr>
          <w:rFonts w:ascii="Verdana" w:hAnsi="Verdana"/>
          <w:sz w:val="20"/>
          <w:szCs w:val="20"/>
        </w:rPr>
      </w:pPr>
      <w:r>
        <w:rPr>
          <w:rFonts w:ascii="Verdana" w:hAnsi="Verdana"/>
          <w:b/>
          <w:sz w:val="20"/>
          <w:szCs w:val="20"/>
        </w:rPr>
        <w:t xml:space="preserve">Activated different work flow process for Notifications and UWL tasks. </w:t>
      </w:r>
    </w:p>
    <w:p w:rsidR="00F96A43" w:rsidRDefault="00F96A43" w:rsidP="00F96A43">
      <w:pPr>
        <w:ind w:left="720"/>
        <w:rPr>
          <w:rFonts w:ascii="Verdana" w:hAnsi="Verdana"/>
          <w:sz w:val="20"/>
          <w:szCs w:val="20"/>
        </w:rPr>
      </w:pPr>
    </w:p>
    <w:p w:rsidR="00B434D9" w:rsidRDefault="00B434D9" w:rsidP="00F96A43">
      <w:pPr>
        <w:ind w:left="720"/>
        <w:rPr>
          <w:rFonts w:ascii="Verdana" w:hAnsi="Verdana"/>
          <w:sz w:val="20"/>
          <w:szCs w:val="20"/>
        </w:rPr>
      </w:pPr>
    </w:p>
    <w:p w:rsidR="00271296" w:rsidRDefault="00271296" w:rsidP="009332C7">
      <w:pPr>
        <w:jc w:val="left"/>
        <w:rPr>
          <w:rFonts w:ascii="Verdana" w:hAnsi="Verdana"/>
          <w:b/>
          <w:sz w:val="20"/>
          <w:szCs w:val="20"/>
        </w:rPr>
      </w:pPr>
    </w:p>
    <w:p w:rsidR="009332C7" w:rsidRDefault="009332C7" w:rsidP="009332C7">
      <w:pPr>
        <w:pStyle w:val="Heading3"/>
        <w:rPr>
          <w:rStyle w:val="Normal-10pt"/>
          <w:i/>
        </w:rPr>
      </w:pPr>
      <w:r>
        <w:rPr>
          <w:rStyle w:val="Normal-10pt"/>
        </w:rPr>
        <w:t xml:space="preserve">PROJECT </w:t>
      </w:r>
      <w:r w:rsidR="00E00358">
        <w:rPr>
          <w:rStyle w:val="Normal-10pt"/>
        </w:rPr>
        <w:t xml:space="preserve">– </w:t>
      </w:r>
      <w:r>
        <w:rPr>
          <w:rStyle w:val="Normal-10pt"/>
        </w:rPr>
        <w:t>V</w:t>
      </w:r>
      <w:r w:rsidR="00E00358">
        <w:rPr>
          <w:rStyle w:val="Normal-10pt"/>
        </w:rPr>
        <w:t>11</w:t>
      </w:r>
      <w:r>
        <w:rPr>
          <w:rStyle w:val="Normal-10pt"/>
        </w:rPr>
        <w:t xml:space="preserve">                                                                                             </w:t>
      </w:r>
      <w:r>
        <w:rPr>
          <w:rStyle w:val="Normal-10pt"/>
        </w:rPr>
        <w:tab/>
      </w:r>
      <w:r w:rsidR="006E6A72">
        <w:rPr>
          <w:rStyle w:val="Normal-10pt"/>
          <w:rFonts w:ascii="Verdana" w:hAnsi="Verdana"/>
        </w:rPr>
        <w:t>FROM MAR</w:t>
      </w:r>
      <w:r>
        <w:rPr>
          <w:rStyle w:val="Normal-10pt"/>
          <w:rFonts w:ascii="Verdana" w:hAnsi="Verdana"/>
        </w:rPr>
        <w:t xml:space="preserve"> 2010</w:t>
      </w:r>
      <w:r w:rsidRPr="00A47AB2">
        <w:rPr>
          <w:rFonts w:ascii="Verdana" w:hAnsi="Verdana"/>
          <w:sz w:val="20"/>
        </w:rPr>
        <w:t xml:space="preserve"> TO</w:t>
      </w:r>
      <w:r w:rsidR="006E6A72">
        <w:rPr>
          <w:rStyle w:val="Normal-10pt"/>
          <w:rFonts w:ascii="Verdana" w:hAnsi="Verdana"/>
        </w:rPr>
        <w:t xml:space="preserve"> AUG</w:t>
      </w:r>
      <w:r>
        <w:rPr>
          <w:rStyle w:val="Normal-10pt"/>
          <w:rFonts w:ascii="Verdana" w:hAnsi="Verdana"/>
        </w:rPr>
        <w:t xml:space="preserve"> 2010</w:t>
      </w:r>
      <w:r w:rsidRPr="00A47AB2">
        <w:rPr>
          <w:rFonts w:ascii="Verdana" w:hAnsi="Verdana"/>
          <w:sz w:val="20"/>
        </w:rPr>
        <w:t xml:space="preserve">  </w:t>
      </w:r>
    </w:p>
    <w:p w:rsidR="009332C7" w:rsidRDefault="009332C7" w:rsidP="009332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9332C7" w:rsidRPr="0033397B">
        <w:tc>
          <w:tcPr>
            <w:tcW w:w="2178" w:type="dxa"/>
          </w:tcPr>
          <w:p w:rsidR="009332C7" w:rsidRPr="007948AA" w:rsidRDefault="009332C7" w:rsidP="00F013CB">
            <w:pPr>
              <w:rPr>
                <w:rFonts w:ascii="Verdana" w:hAnsi="Verdana"/>
                <w:sz w:val="20"/>
                <w:szCs w:val="20"/>
              </w:rPr>
            </w:pPr>
            <w:r w:rsidRPr="007948AA">
              <w:rPr>
                <w:rFonts w:ascii="Verdana" w:hAnsi="Verdana"/>
                <w:sz w:val="20"/>
                <w:szCs w:val="20"/>
              </w:rPr>
              <w:t>Client Name</w:t>
            </w:r>
          </w:p>
        </w:tc>
        <w:tc>
          <w:tcPr>
            <w:tcW w:w="8118" w:type="dxa"/>
          </w:tcPr>
          <w:p w:rsidR="009332C7" w:rsidRPr="00031D2E" w:rsidRDefault="00B434D9" w:rsidP="00ED11DF">
            <w:pPr>
              <w:rPr>
                <w:rFonts w:ascii="Verdana" w:hAnsi="Verdana"/>
                <w:b/>
                <w:sz w:val="20"/>
                <w:szCs w:val="20"/>
              </w:rPr>
            </w:pPr>
            <w:r w:rsidRPr="00031D2E">
              <w:rPr>
                <w:rFonts w:ascii="Verdana" w:hAnsi="Verdana"/>
                <w:b/>
                <w:sz w:val="20"/>
                <w:lang/>
              </w:rPr>
              <w:t>John Deere</w:t>
            </w:r>
          </w:p>
        </w:tc>
      </w:tr>
      <w:tr w:rsidR="009332C7" w:rsidRPr="0033397B">
        <w:tc>
          <w:tcPr>
            <w:tcW w:w="2178" w:type="dxa"/>
          </w:tcPr>
          <w:p w:rsidR="009332C7" w:rsidRPr="007948AA" w:rsidRDefault="009332C7" w:rsidP="00F013CB">
            <w:pPr>
              <w:rPr>
                <w:rFonts w:ascii="Verdana" w:hAnsi="Verdana"/>
                <w:sz w:val="20"/>
                <w:szCs w:val="20"/>
              </w:rPr>
            </w:pPr>
            <w:r w:rsidRPr="007948AA">
              <w:rPr>
                <w:rFonts w:ascii="Verdana" w:hAnsi="Verdana"/>
                <w:sz w:val="20"/>
                <w:szCs w:val="20"/>
              </w:rPr>
              <w:t>Project Name</w:t>
            </w:r>
          </w:p>
        </w:tc>
        <w:tc>
          <w:tcPr>
            <w:tcW w:w="8118" w:type="dxa"/>
          </w:tcPr>
          <w:p w:rsidR="009332C7" w:rsidRPr="00031D2E" w:rsidRDefault="00DE1A61" w:rsidP="00ED11DF">
            <w:pPr>
              <w:rPr>
                <w:rFonts w:ascii="Verdana" w:hAnsi="Verdana"/>
                <w:b/>
                <w:sz w:val="20"/>
                <w:szCs w:val="20"/>
              </w:rPr>
            </w:pPr>
            <w:r w:rsidRPr="00031D2E">
              <w:rPr>
                <w:rFonts w:ascii="Verdana" w:hAnsi="Verdana"/>
                <w:b/>
                <w:sz w:val="20"/>
                <w:lang/>
              </w:rPr>
              <w:t xml:space="preserve">John Deere </w:t>
            </w:r>
            <w:r w:rsidR="00FC070D">
              <w:rPr>
                <w:rFonts w:ascii="Verdana" w:hAnsi="Verdana"/>
                <w:b/>
                <w:sz w:val="20"/>
                <w:szCs w:val="20"/>
              </w:rPr>
              <w:t>E-R</w:t>
            </w:r>
            <w:r w:rsidR="00031D2E" w:rsidRPr="00031D2E">
              <w:rPr>
                <w:rFonts w:ascii="Verdana" w:hAnsi="Verdana"/>
                <w:b/>
                <w:sz w:val="20"/>
                <w:szCs w:val="20"/>
              </w:rPr>
              <w:t>ecruit</w:t>
            </w:r>
            <w:r w:rsidR="00FC070D">
              <w:rPr>
                <w:rFonts w:ascii="Verdana" w:hAnsi="Verdana"/>
                <w:b/>
                <w:sz w:val="20"/>
                <w:szCs w:val="20"/>
              </w:rPr>
              <w:t>ment</w:t>
            </w:r>
            <w:r w:rsidR="00031D2E" w:rsidRPr="00031D2E">
              <w:rPr>
                <w:rFonts w:ascii="Verdana" w:hAnsi="Verdana"/>
                <w:b/>
                <w:sz w:val="20"/>
                <w:szCs w:val="20"/>
              </w:rPr>
              <w:t xml:space="preserve"> </w:t>
            </w:r>
            <w:r w:rsidR="009332C7" w:rsidRPr="00031D2E">
              <w:rPr>
                <w:rFonts w:ascii="Verdana" w:hAnsi="Verdana"/>
                <w:b/>
                <w:sz w:val="20"/>
                <w:szCs w:val="20"/>
              </w:rPr>
              <w:t>(</w:t>
            </w:r>
            <w:r w:rsidR="00DD597F" w:rsidRPr="00031D2E">
              <w:rPr>
                <w:rFonts w:ascii="Verdana" w:hAnsi="Verdana"/>
                <w:b/>
                <w:sz w:val="20"/>
                <w:szCs w:val="20"/>
              </w:rPr>
              <w:t>Implementation</w:t>
            </w:r>
            <w:r w:rsidR="009332C7" w:rsidRPr="00031D2E">
              <w:rPr>
                <w:rFonts w:ascii="Verdana" w:hAnsi="Verdana"/>
                <w:b/>
                <w:sz w:val="20"/>
                <w:szCs w:val="20"/>
              </w:rPr>
              <w:t>)</w:t>
            </w:r>
          </w:p>
        </w:tc>
      </w:tr>
      <w:tr w:rsidR="009332C7" w:rsidRPr="0033397B">
        <w:tc>
          <w:tcPr>
            <w:tcW w:w="2178" w:type="dxa"/>
          </w:tcPr>
          <w:p w:rsidR="009332C7" w:rsidRPr="007948AA" w:rsidRDefault="009332C7" w:rsidP="00F013CB">
            <w:pPr>
              <w:rPr>
                <w:rFonts w:ascii="Verdana" w:hAnsi="Verdana"/>
                <w:sz w:val="20"/>
                <w:szCs w:val="20"/>
              </w:rPr>
            </w:pPr>
            <w:r w:rsidRPr="007948AA">
              <w:rPr>
                <w:rFonts w:ascii="Verdana" w:hAnsi="Verdana"/>
                <w:sz w:val="20"/>
                <w:szCs w:val="20"/>
              </w:rPr>
              <w:t>Team Size</w:t>
            </w:r>
          </w:p>
        </w:tc>
        <w:tc>
          <w:tcPr>
            <w:tcW w:w="8118" w:type="dxa"/>
          </w:tcPr>
          <w:p w:rsidR="009332C7" w:rsidRPr="007948AA" w:rsidRDefault="00DD597F" w:rsidP="00F013CB">
            <w:pPr>
              <w:rPr>
                <w:rFonts w:ascii="Verdana" w:hAnsi="Verdana"/>
                <w:sz w:val="20"/>
                <w:szCs w:val="20"/>
              </w:rPr>
            </w:pPr>
            <w:r>
              <w:rPr>
                <w:rFonts w:ascii="Verdana" w:hAnsi="Verdana"/>
                <w:sz w:val="20"/>
                <w:szCs w:val="20"/>
              </w:rPr>
              <w:t>4</w:t>
            </w:r>
          </w:p>
        </w:tc>
      </w:tr>
      <w:tr w:rsidR="009332C7" w:rsidRPr="0033397B">
        <w:tc>
          <w:tcPr>
            <w:tcW w:w="2178" w:type="dxa"/>
          </w:tcPr>
          <w:p w:rsidR="009332C7" w:rsidRPr="007948AA" w:rsidRDefault="009332C7" w:rsidP="00F013CB">
            <w:pPr>
              <w:rPr>
                <w:rFonts w:ascii="Verdana" w:hAnsi="Verdana"/>
                <w:sz w:val="20"/>
                <w:szCs w:val="20"/>
              </w:rPr>
            </w:pPr>
            <w:r w:rsidRPr="007948AA">
              <w:rPr>
                <w:rFonts w:ascii="Verdana" w:hAnsi="Verdana"/>
                <w:sz w:val="20"/>
                <w:szCs w:val="20"/>
              </w:rPr>
              <w:t>Role</w:t>
            </w:r>
          </w:p>
        </w:tc>
        <w:tc>
          <w:tcPr>
            <w:tcW w:w="8118" w:type="dxa"/>
          </w:tcPr>
          <w:p w:rsidR="009332C7" w:rsidRPr="007948AA" w:rsidRDefault="009332C7" w:rsidP="00F013CB">
            <w:pPr>
              <w:rPr>
                <w:rFonts w:ascii="Verdana" w:hAnsi="Verdana"/>
                <w:sz w:val="20"/>
                <w:szCs w:val="20"/>
              </w:rPr>
            </w:pPr>
            <w:r>
              <w:rPr>
                <w:rFonts w:ascii="Verdana" w:hAnsi="Verdana"/>
                <w:sz w:val="20"/>
                <w:szCs w:val="20"/>
              </w:rPr>
              <w:t xml:space="preserve">Senior SAP </w:t>
            </w:r>
            <w:r w:rsidRPr="007948AA">
              <w:rPr>
                <w:rFonts w:ascii="Verdana" w:hAnsi="Verdana"/>
                <w:sz w:val="20"/>
                <w:szCs w:val="20"/>
              </w:rPr>
              <w:t xml:space="preserve">HCM </w:t>
            </w:r>
            <w:r>
              <w:rPr>
                <w:rFonts w:ascii="Verdana" w:hAnsi="Verdana"/>
                <w:sz w:val="20"/>
                <w:szCs w:val="20"/>
              </w:rPr>
              <w:t>C</w:t>
            </w:r>
            <w:r w:rsidRPr="007948AA">
              <w:rPr>
                <w:rFonts w:ascii="Verdana" w:hAnsi="Verdana"/>
                <w:sz w:val="20"/>
                <w:szCs w:val="20"/>
              </w:rPr>
              <w:t>onsultant</w:t>
            </w:r>
          </w:p>
        </w:tc>
      </w:tr>
      <w:tr w:rsidR="009332C7" w:rsidRPr="0033397B">
        <w:tc>
          <w:tcPr>
            <w:tcW w:w="2178" w:type="dxa"/>
          </w:tcPr>
          <w:p w:rsidR="009332C7" w:rsidRPr="007948AA" w:rsidRDefault="009332C7" w:rsidP="00F013CB">
            <w:pPr>
              <w:rPr>
                <w:rFonts w:ascii="Verdana" w:hAnsi="Verdana"/>
                <w:sz w:val="20"/>
                <w:szCs w:val="20"/>
              </w:rPr>
            </w:pPr>
            <w:r w:rsidRPr="007948AA">
              <w:rPr>
                <w:rFonts w:ascii="Verdana" w:hAnsi="Verdana"/>
                <w:sz w:val="20"/>
                <w:szCs w:val="20"/>
              </w:rPr>
              <w:t>SAP Environment</w:t>
            </w:r>
          </w:p>
        </w:tc>
        <w:tc>
          <w:tcPr>
            <w:tcW w:w="8118" w:type="dxa"/>
          </w:tcPr>
          <w:p w:rsidR="009332C7" w:rsidRPr="007948AA" w:rsidRDefault="009332C7" w:rsidP="00F013CB">
            <w:pPr>
              <w:rPr>
                <w:rFonts w:ascii="Verdana" w:hAnsi="Verdana"/>
                <w:sz w:val="20"/>
                <w:szCs w:val="20"/>
              </w:rPr>
            </w:pPr>
            <w:r>
              <w:rPr>
                <w:rFonts w:ascii="Verdana" w:hAnsi="Verdana"/>
                <w:sz w:val="20"/>
                <w:szCs w:val="20"/>
              </w:rPr>
              <w:t>ECC 6.4</w:t>
            </w:r>
          </w:p>
        </w:tc>
      </w:tr>
    </w:tbl>
    <w:p w:rsidR="009332C7" w:rsidRDefault="009332C7" w:rsidP="009332C7"/>
    <w:p w:rsidR="009332C7" w:rsidRPr="007948AA" w:rsidRDefault="009332C7" w:rsidP="009332C7">
      <w:pPr>
        <w:rPr>
          <w:rFonts w:ascii="Verdana" w:hAnsi="Verdana"/>
          <w:b/>
          <w:sz w:val="20"/>
          <w:szCs w:val="20"/>
          <w:u w:val="single"/>
        </w:rPr>
      </w:pPr>
      <w:r w:rsidRPr="007948AA">
        <w:rPr>
          <w:rFonts w:ascii="Verdana" w:hAnsi="Verdana"/>
          <w:b/>
          <w:sz w:val="20"/>
          <w:szCs w:val="20"/>
          <w:u w:val="single"/>
        </w:rPr>
        <w:t>Brief Description of Project:</w:t>
      </w:r>
    </w:p>
    <w:p w:rsidR="009332C7" w:rsidRDefault="009332C7" w:rsidP="009332C7"/>
    <w:p w:rsidR="00DE1A61" w:rsidRDefault="00DE1A61" w:rsidP="00DE1A61">
      <w:pPr>
        <w:rPr>
          <w:rFonts w:ascii="Verdana" w:hAnsi="Verdana"/>
          <w:sz w:val="20"/>
          <w:lang/>
        </w:rPr>
      </w:pPr>
      <w:r w:rsidRPr="003627BB">
        <w:rPr>
          <w:rFonts w:ascii="Verdana" w:hAnsi="Verdana"/>
          <w:sz w:val="20"/>
          <w:lang/>
        </w:rPr>
        <w:t>John Deere consists of four major business segments (agricultural equipment, commercial &amp; consumer equipment, construction &amp; forestry and credit). Those segments, along with the support operations of parts and power systems, are focused on helping customers be more productive as they help to improve the quality of life for people around the world.</w:t>
      </w:r>
    </w:p>
    <w:p w:rsidR="00DE1A61" w:rsidRDefault="00DE1A61" w:rsidP="00DE1A61">
      <w:pPr>
        <w:rPr>
          <w:rFonts w:ascii="Verdana" w:hAnsi="Verdana"/>
          <w:sz w:val="20"/>
          <w:lang/>
        </w:rPr>
      </w:pPr>
    </w:p>
    <w:p w:rsidR="009332C7" w:rsidRDefault="009332C7" w:rsidP="009332C7">
      <w:pPr>
        <w:rPr>
          <w:rFonts w:ascii="Verdana" w:hAnsi="Verdana"/>
          <w:b/>
          <w:bCs/>
          <w:sz w:val="20"/>
        </w:rPr>
      </w:pPr>
      <w:r>
        <w:rPr>
          <w:rFonts w:ascii="Verdana" w:hAnsi="Verdana"/>
          <w:b/>
          <w:bCs/>
          <w:sz w:val="20"/>
        </w:rPr>
        <w:t>Roles and Responsibilities:</w:t>
      </w:r>
    </w:p>
    <w:p w:rsidR="00FC1676" w:rsidRDefault="00FC1676" w:rsidP="009332C7">
      <w:pPr>
        <w:rPr>
          <w:rFonts w:ascii="Verdana" w:hAnsi="Verdana"/>
          <w:b/>
          <w:bCs/>
          <w:sz w:val="20"/>
        </w:rPr>
      </w:pPr>
    </w:p>
    <w:p w:rsidR="00165513" w:rsidRPr="00B5193E" w:rsidRDefault="00165513" w:rsidP="00FC313F">
      <w:pPr>
        <w:numPr>
          <w:ilvl w:val="0"/>
          <w:numId w:val="39"/>
        </w:numPr>
        <w:jc w:val="left"/>
        <w:rPr>
          <w:rFonts w:ascii="Verdana" w:hAnsi="Verdana"/>
          <w:sz w:val="20"/>
          <w:szCs w:val="20"/>
        </w:rPr>
      </w:pPr>
      <w:r w:rsidRPr="00B5193E">
        <w:rPr>
          <w:rFonts w:ascii="Verdana" w:hAnsi="Verdana"/>
          <w:sz w:val="20"/>
          <w:szCs w:val="20"/>
        </w:rPr>
        <w:t>Involved in installation of business packages for E-recruitment and closely worked with Portal and Basis.</w:t>
      </w:r>
    </w:p>
    <w:p w:rsidR="00A53036" w:rsidRPr="00B5193E" w:rsidRDefault="00A53036" w:rsidP="00FC313F">
      <w:pPr>
        <w:numPr>
          <w:ilvl w:val="0"/>
          <w:numId w:val="39"/>
        </w:numPr>
        <w:jc w:val="left"/>
        <w:rPr>
          <w:rFonts w:ascii="Verdana" w:hAnsi="Verdana"/>
          <w:sz w:val="20"/>
          <w:szCs w:val="20"/>
        </w:rPr>
      </w:pPr>
      <w:r w:rsidRPr="00B5193E">
        <w:rPr>
          <w:rFonts w:ascii="Verdana" w:hAnsi="Verdana"/>
          <w:sz w:val="20"/>
          <w:szCs w:val="20"/>
        </w:rPr>
        <w:t>Supported to Portal team in achieving all the services in ESS &amp; MSS.</w:t>
      </w:r>
    </w:p>
    <w:p w:rsidR="00165513" w:rsidRPr="00B5193E" w:rsidRDefault="00165513" w:rsidP="00FC313F">
      <w:pPr>
        <w:numPr>
          <w:ilvl w:val="0"/>
          <w:numId w:val="39"/>
        </w:numPr>
        <w:jc w:val="left"/>
        <w:rPr>
          <w:rFonts w:ascii="Verdana" w:hAnsi="Verdana"/>
          <w:sz w:val="20"/>
          <w:szCs w:val="20"/>
        </w:rPr>
      </w:pPr>
      <w:r w:rsidRPr="00B5193E">
        <w:rPr>
          <w:rFonts w:ascii="Verdana" w:hAnsi="Verdana"/>
          <w:sz w:val="20"/>
          <w:szCs w:val="20"/>
        </w:rPr>
        <w:t>Given Functional Specs for Custom Adobe Interactive forms and workflows.</w:t>
      </w:r>
    </w:p>
    <w:p w:rsidR="00165513" w:rsidRPr="00B5193E" w:rsidRDefault="00165513" w:rsidP="00FC313F">
      <w:pPr>
        <w:numPr>
          <w:ilvl w:val="0"/>
          <w:numId w:val="39"/>
        </w:numPr>
        <w:jc w:val="left"/>
        <w:rPr>
          <w:rFonts w:ascii="Verdana" w:hAnsi="Verdana"/>
          <w:sz w:val="20"/>
          <w:szCs w:val="20"/>
        </w:rPr>
      </w:pPr>
      <w:r w:rsidRPr="00B5193E">
        <w:rPr>
          <w:rFonts w:ascii="Verdana" w:hAnsi="Verdana"/>
          <w:sz w:val="20"/>
          <w:szCs w:val="20"/>
        </w:rPr>
        <w:t>Actively Participated in E-recruitment business pr</w:t>
      </w:r>
      <w:r w:rsidR="00ED11DF">
        <w:rPr>
          <w:rFonts w:ascii="Verdana" w:hAnsi="Verdana"/>
          <w:sz w:val="20"/>
          <w:szCs w:val="20"/>
        </w:rPr>
        <w:t>ocess gatherings and training sessions.</w:t>
      </w:r>
    </w:p>
    <w:p w:rsidR="009332C7" w:rsidRPr="00247B67" w:rsidRDefault="009332C7" w:rsidP="009332C7">
      <w:pPr>
        <w:rPr>
          <w:rFonts w:ascii="Verdana" w:hAnsi="Verdana"/>
          <w:color w:val="000000"/>
        </w:rPr>
      </w:pPr>
    </w:p>
    <w:p w:rsidR="009332C7" w:rsidRDefault="009332C7" w:rsidP="009332C7">
      <w:pPr>
        <w:rPr>
          <w:rFonts w:ascii="Verdana" w:hAnsi="Verdana"/>
          <w:b/>
          <w:sz w:val="20"/>
          <w:lang/>
        </w:rPr>
      </w:pPr>
      <w:r>
        <w:rPr>
          <w:rFonts w:ascii="Verdana" w:hAnsi="Verdana"/>
          <w:b/>
          <w:sz w:val="20"/>
          <w:lang/>
        </w:rPr>
        <w:t>Contributions</w:t>
      </w:r>
      <w:r w:rsidRPr="004A340E">
        <w:rPr>
          <w:rFonts w:ascii="Verdana" w:hAnsi="Verdana"/>
          <w:b/>
          <w:sz w:val="20"/>
          <w:lang/>
        </w:rPr>
        <w:t>:</w:t>
      </w:r>
    </w:p>
    <w:p w:rsidR="008263F2" w:rsidRDefault="008263F2" w:rsidP="009332C7">
      <w:pPr>
        <w:rPr>
          <w:rFonts w:ascii="Verdana" w:hAnsi="Verdana"/>
          <w:b/>
          <w:sz w:val="20"/>
          <w:lang/>
        </w:rPr>
      </w:pPr>
    </w:p>
    <w:p w:rsidR="008263F2" w:rsidRDefault="008263F2" w:rsidP="009332C7">
      <w:pPr>
        <w:rPr>
          <w:rFonts w:ascii="Verdana" w:hAnsi="Verdana"/>
          <w:b/>
          <w:sz w:val="20"/>
          <w:lang/>
        </w:rPr>
      </w:pPr>
      <w:r w:rsidRPr="001F4F82">
        <w:rPr>
          <w:rFonts w:ascii="Verdana" w:hAnsi="Verdana"/>
          <w:b/>
          <w:sz w:val="20"/>
          <w:szCs w:val="20"/>
        </w:rPr>
        <w:t>E-recruitment</w:t>
      </w:r>
    </w:p>
    <w:p w:rsidR="009332C7" w:rsidRDefault="009332C7" w:rsidP="009332C7">
      <w:pPr>
        <w:rPr>
          <w:rFonts w:ascii="Verdana" w:hAnsi="Verdana"/>
          <w:b/>
          <w:sz w:val="20"/>
          <w:lang/>
        </w:rPr>
      </w:pP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lastRenderedPageBreak/>
        <w:t xml:space="preserve">Worked on </w:t>
      </w:r>
      <w:r w:rsidRPr="001F4F82">
        <w:rPr>
          <w:rFonts w:ascii="Verdana" w:hAnsi="Verdana"/>
          <w:b/>
          <w:sz w:val="20"/>
          <w:szCs w:val="20"/>
        </w:rPr>
        <w:t>E-recruitment (EHP 604</w:t>
      </w:r>
      <w:r w:rsidR="0069530B">
        <w:rPr>
          <w:rFonts w:ascii="Verdana" w:hAnsi="Verdana"/>
          <w:b/>
          <w:sz w:val="20"/>
          <w:szCs w:val="20"/>
        </w:rPr>
        <w:t xml:space="preserve"> </w:t>
      </w:r>
      <w:r w:rsidRPr="001F4F82">
        <w:rPr>
          <w:rFonts w:ascii="Verdana" w:hAnsi="Verdana"/>
          <w:b/>
          <w:sz w:val="20"/>
          <w:szCs w:val="20"/>
        </w:rPr>
        <w:t>with SP05)</w:t>
      </w:r>
      <w:r w:rsidR="00972DF0">
        <w:rPr>
          <w:rFonts w:ascii="Verdana" w:hAnsi="Verdana"/>
          <w:b/>
          <w:sz w:val="20"/>
          <w:szCs w:val="20"/>
        </w:rPr>
        <w:t xml:space="preserve"> </w:t>
      </w:r>
      <w:r w:rsidRPr="003766C5">
        <w:rPr>
          <w:rFonts w:ascii="Verdana" w:hAnsi="Verdana"/>
          <w:sz w:val="20"/>
          <w:szCs w:val="20"/>
        </w:rPr>
        <w:t xml:space="preserve">in the areas of Manager Involvement, Requisition Management, Applicant Tracking, </w:t>
      </w:r>
      <w:r w:rsidR="00A63187">
        <w:rPr>
          <w:rFonts w:ascii="Verdana" w:hAnsi="Verdana"/>
          <w:sz w:val="20"/>
          <w:szCs w:val="20"/>
        </w:rPr>
        <w:t xml:space="preserve">and </w:t>
      </w:r>
      <w:r w:rsidRPr="003766C5">
        <w:rPr>
          <w:rFonts w:ascii="Verdana" w:hAnsi="Verdana"/>
          <w:sz w:val="20"/>
          <w:szCs w:val="20"/>
        </w:rPr>
        <w:t>Talent Warehouse</w:t>
      </w:r>
      <w:r w:rsidR="00A63187">
        <w:rPr>
          <w:rFonts w:ascii="Verdana" w:hAnsi="Verdana"/>
          <w:sz w:val="20"/>
          <w:szCs w:val="20"/>
        </w:rPr>
        <w:t>.</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1F4F82">
        <w:rPr>
          <w:rFonts w:ascii="Verdana" w:hAnsi="Verdana"/>
          <w:b/>
          <w:sz w:val="20"/>
          <w:szCs w:val="20"/>
        </w:rPr>
        <w:t>NWBC (Net weaver Business Client)</w:t>
      </w:r>
      <w:r w:rsidRPr="003766C5">
        <w:rPr>
          <w:rFonts w:ascii="Verdana" w:hAnsi="Verdana"/>
          <w:sz w:val="20"/>
          <w:szCs w:val="20"/>
        </w:rPr>
        <w:t xml:space="preserve"> and defined roles and authorisations where SAP E-</w:t>
      </w:r>
      <w:r w:rsidR="00F30EC2" w:rsidRPr="003766C5">
        <w:rPr>
          <w:rFonts w:ascii="Verdana" w:hAnsi="Verdana"/>
          <w:sz w:val="20"/>
          <w:szCs w:val="20"/>
        </w:rPr>
        <w:t>recruitment</w:t>
      </w:r>
      <w:r w:rsidRPr="003766C5">
        <w:rPr>
          <w:rFonts w:ascii="Verdana" w:hAnsi="Verdana"/>
          <w:sz w:val="20"/>
          <w:szCs w:val="20"/>
        </w:rPr>
        <w:t xml:space="preserve"> portal </w:t>
      </w:r>
      <w:r w:rsidR="00F30EC2">
        <w:rPr>
          <w:rFonts w:ascii="Verdana" w:hAnsi="Verdana"/>
          <w:sz w:val="20"/>
          <w:szCs w:val="20"/>
        </w:rPr>
        <w:t>is accessed</w:t>
      </w:r>
      <w:r w:rsidRPr="003766C5">
        <w:rPr>
          <w:rFonts w:ascii="Verdana" w:hAnsi="Verdana"/>
          <w:sz w:val="20"/>
          <w:szCs w:val="20"/>
        </w:rPr>
        <w:t xml:space="preserve"> through NWBC by users.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Configured </w:t>
      </w:r>
      <w:r w:rsidR="0080433F" w:rsidRPr="001F4F82">
        <w:rPr>
          <w:rFonts w:ascii="Verdana" w:hAnsi="Verdana"/>
          <w:b/>
          <w:sz w:val="20"/>
          <w:szCs w:val="20"/>
        </w:rPr>
        <w:t>Requisition</w:t>
      </w:r>
      <w:r w:rsidRPr="001F4F82">
        <w:rPr>
          <w:rFonts w:ascii="Verdana" w:hAnsi="Verdana"/>
          <w:b/>
          <w:sz w:val="20"/>
          <w:szCs w:val="20"/>
        </w:rPr>
        <w:t xml:space="preserve"> management</w:t>
      </w:r>
      <w:r>
        <w:rPr>
          <w:rFonts w:ascii="Verdana" w:hAnsi="Verdana"/>
          <w:sz w:val="20"/>
          <w:szCs w:val="20"/>
        </w:rPr>
        <w:t xml:space="preserve"> where the line</w:t>
      </w:r>
      <w:r w:rsidRPr="003766C5">
        <w:rPr>
          <w:rFonts w:ascii="Verdana" w:hAnsi="Verdana"/>
          <w:sz w:val="20"/>
          <w:szCs w:val="20"/>
        </w:rPr>
        <w:t xml:space="preserve"> managers raises a requesition form in MSS (Manager self service) with all the inputs in </w:t>
      </w:r>
      <w:r w:rsidRPr="001F4F82">
        <w:rPr>
          <w:rFonts w:ascii="Verdana" w:hAnsi="Verdana"/>
          <w:b/>
          <w:sz w:val="20"/>
          <w:szCs w:val="20"/>
        </w:rPr>
        <w:t>Adobe interactive forms</w:t>
      </w:r>
      <w:r w:rsidRPr="003766C5">
        <w:rPr>
          <w:rFonts w:ascii="Verdana" w:hAnsi="Verdana"/>
          <w:sz w:val="20"/>
          <w:szCs w:val="20"/>
        </w:rPr>
        <w:t xml:space="preserve"> and send it higher level managers For approval along with the intimations to support groups for the further process.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Configured Application Entry process in </w:t>
      </w:r>
      <w:r w:rsidRPr="001F4F82">
        <w:rPr>
          <w:rFonts w:ascii="Verdana" w:hAnsi="Verdana"/>
          <w:b/>
          <w:sz w:val="20"/>
          <w:szCs w:val="20"/>
        </w:rPr>
        <w:t>ESS (Employee self service)</w:t>
      </w:r>
      <w:r w:rsidRPr="003766C5">
        <w:rPr>
          <w:rFonts w:ascii="Verdana" w:hAnsi="Verdana"/>
          <w:sz w:val="20"/>
          <w:szCs w:val="20"/>
        </w:rPr>
        <w:t xml:space="preserve">  and attachment of Profiles for internal  employees  Job postings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1F4F82">
        <w:rPr>
          <w:rFonts w:ascii="Verdana" w:hAnsi="Verdana"/>
          <w:b/>
          <w:sz w:val="20"/>
          <w:szCs w:val="20"/>
        </w:rPr>
        <w:t xml:space="preserve">HRAS (HR </w:t>
      </w:r>
      <w:r w:rsidR="0080433F" w:rsidRPr="001F4F82">
        <w:rPr>
          <w:rFonts w:ascii="Verdana" w:hAnsi="Verdana"/>
          <w:b/>
          <w:sz w:val="20"/>
          <w:szCs w:val="20"/>
        </w:rPr>
        <w:t>Administrative</w:t>
      </w:r>
      <w:r w:rsidRPr="001F4F82">
        <w:rPr>
          <w:rFonts w:ascii="Verdana" w:hAnsi="Verdana"/>
          <w:b/>
          <w:sz w:val="20"/>
          <w:szCs w:val="20"/>
        </w:rPr>
        <w:t xml:space="preserve"> </w:t>
      </w:r>
      <w:r w:rsidR="001F4F82" w:rsidRPr="001F4F82">
        <w:rPr>
          <w:rFonts w:ascii="Verdana" w:hAnsi="Verdana"/>
          <w:b/>
          <w:sz w:val="20"/>
          <w:szCs w:val="20"/>
        </w:rPr>
        <w:t>services module</w:t>
      </w:r>
      <w:r w:rsidRPr="001F4F82">
        <w:rPr>
          <w:rFonts w:ascii="Verdana" w:hAnsi="Verdana"/>
          <w:b/>
          <w:sz w:val="20"/>
          <w:szCs w:val="20"/>
        </w:rPr>
        <w:t xml:space="preserve">) </w:t>
      </w:r>
      <w:r w:rsidR="001F4F82" w:rsidRPr="001F4F82">
        <w:rPr>
          <w:rFonts w:ascii="Verdana" w:hAnsi="Verdana"/>
          <w:sz w:val="20"/>
          <w:szCs w:val="20"/>
        </w:rPr>
        <w:t>for</w:t>
      </w:r>
      <w:r w:rsidR="001F4F82" w:rsidRPr="001F4F82">
        <w:rPr>
          <w:rFonts w:ascii="Verdana" w:hAnsi="Verdana"/>
          <w:b/>
          <w:sz w:val="20"/>
          <w:szCs w:val="20"/>
        </w:rPr>
        <w:t xml:space="preserve"> ISR</w:t>
      </w:r>
      <w:r w:rsidRPr="003766C5">
        <w:rPr>
          <w:rFonts w:ascii="Verdana" w:hAnsi="Verdana"/>
          <w:sz w:val="20"/>
          <w:szCs w:val="20"/>
        </w:rPr>
        <w:t xml:space="preserve"> scenarios configerations in requesition management.</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Configured </w:t>
      </w:r>
      <w:r w:rsidR="0080433F" w:rsidRPr="001F4F82">
        <w:rPr>
          <w:rFonts w:ascii="Verdana" w:hAnsi="Verdana"/>
          <w:b/>
          <w:sz w:val="20"/>
          <w:szCs w:val="20"/>
        </w:rPr>
        <w:t>Questionnaires</w:t>
      </w:r>
      <w:r w:rsidRPr="001F4F82">
        <w:rPr>
          <w:rFonts w:ascii="Verdana" w:hAnsi="Verdana"/>
          <w:b/>
          <w:sz w:val="20"/>
          <w:szCs w:val="20"/>
        </w:rPr>
        <w:t xml:space="preserve"> templates</w:t>
      </w:r>
      <w:r w:rsidRPr="003766C5">
        <w:rPr>
          <w:rFonts w:ascii="Verdana" w:hAnsi="Verdana"/>
          <w:sz w:val="20"/>
          <w:szCs w:val="20"/>
        </w:rPr>
        <w:t xml:space="preserve"> for candidate assessment and assigned to candidate in the process template.</w:t>
      </w:r>
    </w:p>
    <w:p w:rsidR="003766C5" w:rsidRPr="00597BFF" w:rsidRDefault="003766C5" w:rsidP="00FC313F">
      <w:pPr>
        <w:numPr>
          <w:ilvl w:val="0"/>
          <w:numId w:val="42"/>
        </w:numPr>
        <w:rPr>
          <w:rFonts w:ascii="Verdana" w:hAnsi="Verdana"/>
          <w:b/>
          <w:sz w:val="20"/>
          <w:szCs w:val="20"/>
        </w:rPr>
      </w:pPr>
      <w:r w:rsidRPr="003766C5">
        <w:rPr>
          <w:rFonts w:ascii="Verdana" w:hAnsi="Verdana"/>
          <w:sz w:val="20"/>
          <w:szCs w:val="20"/>
        </w:rPr>
        <w:t xml:space="preserve">Worked on activities like </w:t>
      </w:r>
      <w:r w:rsidRPr="00972DF0">
        <w:rPr>
          <w:rFonts w:ascii="Verdana" w:hAnsi="Verdana"/>
          <w:b/>
          <w:sz w:val="20"/>
          <w:szCs w:val="20"/>
        </w:rPr>
        <w:t>resume</w:t>
      </w:r>
      <w:r w:rsidRPr="003766C5">
        <w:rPr>
          <w:rFonts w:ascii="Verdana" w:hAnsi="Verdana"/>
          <w:sz w:val="20"/>
          <w:szCs w:val="20"/>
        </w:rPr>
        <w:t xml:space="preserve"> </w:t>
      </w:r>
      <w:r w:rsidR="001B63E7" w:rsidRPr="00597BFF">
        <w:rPr>
          <w:rFonts w:ascii="Verdana" w:hAnsi="Verdana"/>
          <w:b/>
          <w:sz w:val="20"/>
          <w:szCs w:val="20"/>
        </w:rPr>
        <w:t>parsing,</w:t>
      </w:r>
      <w:r w:rsidRPr="00597BFF">
        <w:rPr>
          <w:rFonts w:ascii="Verdana" w:hAnsi="Verdana"/>
          <w:b/>
          <w:sz w:val="20"/>
          <w:szCs w:val="20"/>
        </w:rPr>
        <w:t xml:space="preserve"> </w:t>
      </w:r>
      <w:r w:rsidR="001B63E7" w:rsidRPr="00597BFF">
        <w:rPr>
          <w:rFonts w:ascii="Verdana" w:hAnsi="Verdana"/>
          <w:b/>
          <w:sz w:val="20"/>
          <w:szCs w:val="20"/>
        </w:rPr>
        <w:t>external</w:t>
      </w:r>
      <w:r w:rsidRPr="00597BFF">
        <w:rPr>
          <w:rFonts w:ascii="Verdana" w:hAnsi="Verdana"/>
          <w:b/>
          <w:sz w:val="20"/>
          <w:szCs w:val="20"/>
        </w:rPr>
        <w:t xml:space="preserve"> candidate registrations</w:t>
      </w:r>
      <w:r>
        <w:rPr>
          <w:rFonts w:ascii="Verdana" w:hAnsi="Verdana"/>
          <w:sz w:val="20"/>
          <w:szCs w:val="20"/>
        </w:rPr>
        <w:t>, Application Entry,</w:t>
      </w:r>
      <w:r w:rsidRPr="003766C5">
        <w:rPr>
          <w:rFonts w:ascii="Verdana" w:hAnsi="Verdana"/>
          <w:sz w:val="20"/>
          <w:szCs w:val="20"/>
        </w:rPr>
        <w:t xml:space="preserve"> Prequalification, Selection, </w:t>
      </w:r>
      <w:r w:rsidRPr="00597BFF">
        <w:rPr>
          <w:rFonts w:ascii="Verdana" w:hAnsi="Verdana"/>
          <w:b/>
          <w:sz w:val="20"/>
          <w:szCs w:val="20"/>
        </w:rPr>
        <w:t xml:space="preserve">Offer </w:t>
      </w:r>
      <w:r w:rsidR="001B63E7" w:rsidRPr="00597BFF">
        <w:rPr>
          <w:rFonts w:ascii="Verdana" w:hAnsi="Verdana"/>
          <w:b/>
          <w:sz w:val="20"/>
          <w:szCs w:val="20"/>
        </w:rPr>
        <w:t>Phase,</w:t>
      </w:r>
      <w:r w:rsidRPr="00597BFF">
        <w:rPr>
          <w:rFonts w:ascii="Verdana" w:hAnsi="Verdana"/>
          <w:b/>
          <w:sz w:val="20"/>
          <w:szCs w:val="20"/>
        </w:rPr>
        <w:t xml:space="preserve"> and Rejections.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597BFF">
        <w:rPr>
          <w:rFonts w:ascii="Verdana" w:hAnsi="Verdana"/>
          <w:b/>
          <w:sz w:val="20"/>
          <w:szCs w:val="20"/>
        </w:rPr>
        <w:t>Recruiters dashboard</w:t>
      </w:r>
      <w:r w:rsidRPr="003766C5">
        <w:rPr>
          <w:rFonts w:ascii="Verdana" w:hAnsi="Verdana"/>
          <w:sz w:val="20"/>
          <w:szCs w:val="20"/>
        </w:rPr>
        <w:t xml:space="preserve"> as a point of entry for their daily work,various predefined queries are available to recruiters, providing them with an overview of their most important key objects such as requisitions, </w:t>
      </w:r>
      <w:r w:rsidRPr="00597BFF">
        <w:rPr>
          <w:rFonts w:ascii="Verdana" w:hAnsi="Verdana"/>
          <w:b/>
          <w:sz w:val="20"/>
          <w:szCs w:val="20"/>
        </w:rPr>
        <w:t>job postings, applications, and activities</w:t>
      </w:r>
      <w:r w:rsidRPr="003766C5">
        <w:rPr>
          <w:rFonts w:ascii="Verdana" w:hAnsi="Verdana"/>
          <w:sz w:val="20"/>
          <w:szCs w:val="20"/>
        </w:rPr>
        <w:t>.</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597BFF">
        <w:rPr>
          <w:rFonts w:ascii="Verdana" w:hAnsi="Verdana"/>
          <w:b/>
          <w:sz w:val="20"/>
          <w:szCs w:val="20"/>
        </w:rPr>
        <w:t>Activity management</w:t>
      </w:r>
      <w:r w:rsidRPr="003766C5">
        <w:rPr>
          <w:rFonts w:ascii="Verdana" w:hAnsi="Verdana"/>
          <w:sz w:val="20"/>
          <w:szCs w:val="20"/>
        </w:rPr>
        <w:t xml:space="preserve"> like Acknowledge Candidate, Invite to Telephone Interview, </w:t>
      </w:r>
      <w:r w:rsidR="00597BFF">
        <w:rPr>
          <w:rFonts w:ascii="Verdana" w:hAnsi="Verdana"/>
          <w:sz w:val="20"/>
          <w:szCs w:val="20"/>
        </w:rPr>
        <w:t xml:space="preserve">Request Questionnaire &amp; </w:t>
      </w:r>
      <w:r w:rsidR="00597BFF" w:rsidRPr="003766C5">
        <w:rPr>
          <w:rFonts w:ascii="Verdana" w:hAnsi="Verdana"/>
          <w:sz w:val="20"/>
          <w:szCs w:val="20"/>
        </w:rPr>
        <w:t>Correspondence</w:t>
      </w:r>
      <w:r w:rsidR="00597BFF">
        <w:rPr>
          <w:rFonts w:ascii="Verdana" w:hAnsi="Verdana"/>
          <w:sz w:val="20"/>
          <w:szCs w:val="20"/>
        </w:rPr>
        <w:t xml:space="preserve"> r</w:t>
      </w:r>
      <w:r w:rsidRPr="003766C5">
        <w:rPr>
          <w:rFonts w:ascii="Verdana" w:hAnsi="Verdana"/>
          <w:sz w:val="20"/>
          <w:szCs w:val="20"/>
        </w:rPr>
        <w:t>ejection, and Extend Offer.</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597BFF">
        <w:rPr>
          <w:rFonts w:ascii="Verdana" w:hAnsi="Verdana"/>
          <w:b/>
          <w:sz w:val="20"/>
          <w:szCs w:val="20"/>
        </w:rPr>
        <w:t>Process templates</w:t>
      </w:r>
      <w:r w:rsidRPr="003766C5">
        <w:rPr>
          <w:rFonts w:ascii="Verdana" w:hAnsi="Verdana"/>
          <w:sz w:val="20"/>
          <w:szCs w:val="20"/>
        </w:rPr>
        <w:t xml:space="preserve"> in which the process templates define the levels of interviews done in recruitment process and assigned it to job postings.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597BFF">
        <w:rPr>
          <w:rFonts w:ascii="Verdana" w:hAnsi="Verdana"/>
          <w:b/>
          <w:sz w:val="20"/>
          <w:szCs w:val="20"/>
        </w:rPr>
        <w:t>Recruiter requisitions</w:t>
      </w:r>
      <w:r w:rsidRPr="003766C5">
        <w:rPr>
          <w:rFonts w:ascii="Verdana" w:hAnsi="Verdana"/>
          <w:sz w:val="20"/>
          <w:szCs w:val="20"/>
        </w:rPr>
        <w:t xml:space="preserve"> for display of fields and </w:t>
      </w:r>
      <w:r w:rsidRPr="00597BFF">
        <w:rPr>
          <w:rFonts w:ascii="Verdana" w:hAnsi="Verdana"/>
          <w:b/>
          <w:sz w:val="20"/>
          <w:szCs w:val="20"/>
        </w:rPr>
        <w:t>posting of requisitions</w:t>
      </w:r>
      <w:r w:rsidRPr="003766C5">
        <w:rPr>
          <w:rFonts w:ascii="Verdana" w:hAnsi="Verdana"/>
          <w:sz w:val="20"/>
          <w:szCs w:val="20"/>
        </w:rPr>
        <w:t xml:space="preserve"> for both external and internal candidates.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597BFF">
        <w:rPr>
          <w:rFonts w:ascii="Verdana" w:hAnsi="Verdana"/>
          <w:b/>
          <w:sz w:val="20"/>
          <w:szCs w:val="20"/>
        </w:rPr>
        <w:t>Workflow activations</w:t>
      </w:r>
      <w:r w:rsidRPr="003766C5">
        <w:rPr>
          <w:rFonts w:ascii="Verdana" w:hAnsi="Verdana"/>
          <w:sz w:val="20"/>
          <w:szCs w:val="20"/>
        </w:rPr>
        <w:t xml:space="preserve"> and </w:t>
      </w:r>
      <w:r w:rsidR="001D6452" w:rsidRPr="003766C5">
        <w:rPr>
          <w:rFonts w:ascii="Verdana" w:hAnsi="Verdana"/>
          <w:sz w:val="20"/>
          <w:szCs w:val="20"/>
        </w:rPr>
        <w:t>assigned task</w:t>
      </w:r>
      <w:r w:rsidRPr="003766C5">
        <w:rPr>
          <w:rFonts w:ascii="Verdana" w:hAnsi="Verdana"/>
          <w:sz w:val="20"/>
          <w:szCs w:val="20"/>
        </w:rPr>
        <w:t xml:space="preserve"> groups (object type </w:t>
      </w:r>
      <w:r w:rsidRPr="00597BFF">
        <w:rPr>
          <w:rFonts w:ascii="Verdana" w:hAnsi="Verdana"/>
          <w:b/>
          <w:sz w:val="20"/>
          <w:szCs w:val="20"/>
        </w:rPr>
        <w:t>TG</w:t>
      </w:r>
      <w:r w:rsidRPr="003766C5">
        <w:rPr>
          <w:rFonts w:ascii="Verdana" w:hAnsi="Verdana"/>
          <w:sz w:val="20"/>
          <w:szCs w:val="20"/>
        </w:rPr>
        <w:t xml:space="preserve">) to higher level positions for </w:t>
      </w:r>
      <w:r w:rsidRPr="00597BFF">
        <w:rPr>
          <w:rFonts w:ascii="Verdana" w:hAnsi="Verdana"/>
          <w:b/>
          <w:sz w:val="20"/>
          <w:szCs w:val="20"/>
        </w:rPr>
        <w:t>approval and rejections</w:t>
      </w:r>
      <w:r w:rsidRPr="003766C5">
        <w:rPr>
          <w:rFonts w:ascii="Verdana" w:hAnsi="Verdana"/>
          <w:sz w:val="20"/>
          <w:szCs w:val="20"/>
        </w:rPr>
        <w:t xml:space="preserve"> of requisitions raised by line managers.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Configured support groups for each respective location and defined in requisition forms for approvals and intimations of requisitions.</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Performed </w:t>
      </w:r>
      <w:r w:rsidRPr="00597BFF">
        <w:rPr>
          <w:rFonts w:ascii="Verdana" w:hAnsi="Verdana"/>
          <w:b/>
          <w:sz w:val="20"/>
          <w:szCs w:val="20"/>
        </w:rPr>
        <w:t>PA48 actions</w:t>
      </w:r>
      <w:r w:rsidRPr="003766C5">
        <w:rPr>
          <w:rFonts w:ascii="Verdana" w:hAnsi="Verdana"/>
          <w:sz w:val="20"/>
          <w:szCs w:val="20"/>
        </w:rPr>
        <w:t xml:space="preserve"> for the candidates who are transferred from E-rec system and ready to hire.</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Worked on </w:t>
      </w:r>
      <w:r w:rsidRPr="00597BFF">
        <w:rPr>
          <w:rFonts w:ascii="Verdana" w:hAnsi="Verdana"/>
          <w:b/>
          <w:sz w:val="20"/>
          <w:szCs w:val="20"/>
        </w:rPr>
        <w:t>reporting and monitoring tools</w:t>
      </w:r>
      <w:r w:rsidRPr="003766C5">
        <w:rPr>
          <w:rFonts w:ascii="Verdana" w:hAnsi="Verdana"/>
          <w:sz w:val="20"/>
          <w:szCs w:val="20"/>
        </w:rPr>
        <w:t xml:space="preserve"> like deletion of requisitions and deletion of External candidate’s registrations</w:t>
      </w:r>
      <w:r w:rsidR="001F4F82">
        <w:rPr>
          <w:rFonts w:ascii="Verdana" w:hAnsi="Verdana"/>
          <w:sz w:val="20"/>
          <w:szCs w:val="20"/>
        </w:rPr>
        <w:t xml:space="preserve"> and change of support groups etc.</w:t>
      </w:r>
    </w:p>
    <w:p w:rsidR="003766C5" w:rsidRPr="003766C5" w:rsidRDefault="003766C5" w:rsidP="00FC313F">
      <w:pPr>
        <w:numPr>
          <w:ilvl w:val="0"/>
          <w:numId w:val="42"/>
        </w:numPr>
        <w:rPr>
          <w:rFonts w:ascii="Verdana" w:hAnsi="Verdana"/>
          <w:sz w:val="20"/>
          <w:szCs w:val="20"/>
        </w:rPr>
      </w:pPr>
      <w:r w:rsidRPr="003766C5">
        <w:rPr>
          <w:rFonts w:ascii="Verdana" w:hAnsi="Verdana"/>
          <w:sz w:val="20"/>
          <w:szCs w:val="20"/>
        </w:rPr>
        <w:t xml:space="preserve">Assigned roles and authorizations to users like internal candidates Recruiters, </w:t>
      </w:r>
      <w:r w:rsidR="0033026E" w:rsidRPr="003766C5">
        <w:rPr>
          <w:rFonts w:ascii="Verdana" w:hAnsi="Verdana"/>
          <w:sz w:val="20"/>
          <w:szCs w:val="20"/>
        </w:rPr>
        <w:t>Recruiting</w:t>
      </w:r>
      <w:r w:rsidRPr="003766C5">
        <w:rPr>
          <w:rFonts w:ascii="Verdana" w:hAnsi="Verdana"/>
          <w:sz w:val="20"/>
          <w:szCs w:val="20"/>
        </w:rPr>
        <w:t xml:space="preserve"> Admistrators, Managers, Data entry clerks and restricted recruiters.</w:t>
      </w:r>
    </w:p>
    <w:p w:rsidR="003766C5" w:rsidRDefault="003766C5" w:rsidP="003766C5"/>
    <w:p w:rsidR="00D24AFA" w:rsidRDefault="00D24AFA" w:rsidP="00D24AFA"/>
    <w:p w:rsidR="00D478D7" w:rsidRDefault="00D478D7" w:rsidP="00D478D7">
      <w:pPr>
        <w:pStyle w:val="Heading3"/>
        <w:rPr>
          <w:rStyle w:val="Normal-10pt"/>
          <w:i/>
        </w:rPr>
      </w:pPr>
      <w:r>
        <w:rPr>
          <w:rStyle w:val="Normal-10pt"/>
        </w:rPr>
        <w:t xml:space="preserve">Project V </w:t>
      </w:r>
      <w:r w:rsidR="00823ADD">
        <w:rPr>
          <w:rStyle w:val="Normal-10pt"/>
        </w:rPr>
        <w:t>1</w:t>
      </w:r>
      <w:r>
        <w:rPr>
          <w:rStyle w:val="Normal-10pt"/>
        </w:rPr>
        <w:t xml:space="preserve">                                                                                               </w:t>
      </w:r>
      <w:r>
        <w:rPr>
          <w:rStyle w:val="Normal-10pt"/>
        </w:rPr>
        <w:tab/>
      </w:r>
      <w:r w:rsidR="000E40DC">
        <w:rPr>
          <w:rStyle w:val="Normal-10pt"/>
          <w:rFonts w:ascii="Verdana" w:hAnsi="Verdana"/>
        </w:rPr>
        <w:t>FROM JUN</w:t>
      </w:r>
      <w:r>
        <w:rPr>
          <w:rStyle w:val="Normal-10pt"/>
          <w:rFonts w:ascii="Verdana" w:hAnsi="Verdana"/>
        </w:rPr>
        <w:t xml:space="preserve"> </w:t>
      </w:r>
      <w:r w:rsidR="00261D82">
        <w:rPr>
          <w:rStyle w:val="Normal-10pt"/>
          <w:rFonts w:ascii="Verdana" w:hAnsi="Verdana"/>
        </w:rPr>
        <w:t>2009</w:t>
      </w:r>
      <w:r w:rsidR="00261D82" w:rsidRPr="00A47AB2">
        <w:rPr>
          <w:rFonts w:ascii="Verdana" w:hAnsi="Verdana"/>
          <w:sz w:val="20"/>
        </w:rPr>
        <w:t xml:space="preserve"> TO</w:t>
      </w:r>
      <w:r>
        <w:rPr>
          <w:rStyle w:val="Normal-10pt"/>
          <w:rFonts w:ascii="Verdana" w:hAnsi="Verdana"/>
        </w:rPr>
        <w:t xml:space="preserve"> </w:t>
      </w:r>
      <w:r w:rsidR="000E40DC">
        <w:rPr>
          <w:rStyle w:val="Normal-10pt"/>
          <w:rFonts w:ascii="Verdana" w:hAnsi="Verdana"/>
        </w:rPr>
        <w:t>FEB</w:t>
      </w:r>
      <w:r w:rsidR="00B33494">
        <w:rPr>
          <w:rStyle w:val="Normal-10pt"/>
          <w:rFonts w:ascii="Verdana" w:hAnsi="Verdana"/>
        </w:rPr>
        <w:t xml:space="preserve"> 2010</w:t>
      </w:r>
      <w:r w:rsidRPr="00A47AB2">
        <w:rPr>
          <w:rFonts w:ascii="Verdana" w:hAnsi="Verdana"/>
          <w:sz w:val="20"/>
        </w:rPr>
        <w:t xml:space="preserve">  </w:t>
      </w:r>
    </w:p>
    <w:p w:rsidR="00D478D7" w:rsidRDefault="00D478D7" w:rsidP="00D478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D478D7" w:rsidRPr="0033397B">
        <w:tc>
          <w:tcPr>
            <w:tcW w:w="2178" w:type="dxa"/>
          </w:tcPr>
          <w:p w:rsidR="00D478D7" w:rsidRPr="007948AA" w:rsidRDefault="00D478D7" w:rsidP="00C16805">
            <w:pPr>
              <w:rPr>
                <w:rFonts w:ascii="Verdana" w:hAnsi="Verdana"/>
                <w:sz w:val="20"/>
                <w:szCs w:val="20"/>
              </w:rPr>
            </w:pPr>
            <w:r w:rsidRPr="007948AA">
              <w:rPr>
                <w:rFonts w:ascii="Verdana" w:hAnsi="Verdana"/>
                <w:sz w:val="20"/>
                <w:szCs w:val="20"/>
              </w:rPr>
              <w:t>Client Name</w:t>
            </w:r>
          </w:p>
        </w:tc>
        <w:tc>
          <w:tcPr>
            <w:tcW w:w="8118" w:type="dxa"/>
          </w:tcPr>
          <w:p w:rsidR="00D478D7" w:rsidRPr="007948AA" w:rsidRDefault="00D478D7" w:rsidP="00F43445">
            <w:pPr>
              <w:rPr>
                <w:rFonts w:ascii="Verdana" w:hAnsi="Verdana"/>
                <w:sz w:val="20"/>
                <w:szCs w:val="20"/>
              </w:rPr>
            </w:pPr>
            <w:r>
              <w:rPr>
                <w:rFonts w:ascii="Verdana" w:hAnsi="Verdana"/>
                <w:b/>
                <w:sz w:val="20"/>
                <w:szCs w:val="20"/>
              </w:rPr>
              <w:t>JOHN DEERE</w:t>
            </w:r>
            <w:r w:rsidRPr="007948AA">
              <w:rPr>
                <w:rFonts w:ascii="Verdana" w:hAnsi="Verdana"/>
                <w:sz w:val="20"/>
                <w:szCs w:val="20"/>
              </w:rPr>
              <w:t xml:space="preserve"> </w:t>
            </w:r>
            <w:r>
              <w:rPr>
                <w:rFonts w:ascii="Verdana" w:hAnsi="Verdana"/>
                <w:b/>
                <w:sz w:val="20"/>
                <w:szCs w:val="20"/>
              </w:rPr>
              <w:t>(</w:t>
            </w:r>
            <w:r w:rsidR="00F43445">
              <w:rPr>
                <w:rFonts w:ascii="Verdana" w:hAnsi="Verdana"/>
                <w:b/>
                <w:sz w:val="20"/>
                <w:szCs w:val="20"/>
              </w:rPr>
              <w:t>Implementation</w:t>
            </w:r>
            <w:r>
              <w:rPr>
                <w:rFonts w:ascii="Verdana" w:hAnsi="Verdana"/>
                <w:b/>
                <w:sz w:val="20"/>
                <w:szCs w:val="20"/>
              </w:rPr>
              <w:t xml:space="preserve"> &amp; </w:t>
            </w:r>
            <w:r w:rsidR="00F43445">
              <w:rPr>
                <w:rFonts w:ascii="Verdana" w:hAnsi="Verdana"/>
                <w:b/>
                <w:sz w:val="20"/>
                <w:szCs w:val="20"/>
              </w:rPr>
              <w:t>Support</w:t>
            </w:r>
            <w:r w:rsidRPr="0027171D">
              <w:rPr>
                <w:rFonts w:ascii="Verdana" w:hAnsi="Verdana"/>
                <w:b/>
                <w:sz w:val="20"/>
                <w:szCs w:val="20"/>
              </w:rPr>
              <w:t>)</w:t>
            </w:r>
            <w:r w:rsidRPr="007948AA">
              <w:rPr>
                <w:rFonts w:ascii="Verdana" w:hAnsi="Verdana"/>
                <w:sz w:val="20"/>
                <w:szCs w:val="20"/>
              </w:rPr>
              <w:t xml:space="preserve">                                </w:t>
            </w:r>
          </w:p>
        </w:tc>
      </w:tr>
      <w:tr w:rsidR="00D478D7" w:rsidRPr="0033397B">
        <w:tc>
          <w:tcPr>
            <w:tcW w:w="2178" w:type="dxa"/>
          </w:tcPr>
          <w:p w:rsidR="00D478D7" w:rsidRPr="007948AA" w:rsidRDefault="00D478D7" w:rsidP="00C16805">
            <w:pPr>
              <w:rPr>
                <w:rFonts w:ascii="Verdana" w:hAnsi="Verdana"/>
                <w:sz w:val="20"/>
                <w:szCs w:val="20"/>
              </w:rPr>
            </w:pPr>
            <w:r w:rsidRPr="007948AA">
              <w:rPr>
                <w:rFonts w:ascii="Verdana" w:hAnsi="Verdana"/>
                <w:sz w:val="20"/>
                <w:szCs w:val="20"/>
              </w:rPr>
              <w:t>Project Name</w:t>
            </w:r>
          </w:p>
        </w:tc>
        <w:tc>
          <w:tcPr>
            <w:tcW w:w="8118" w:type="dxa"/>
          </w:tcPr>
          <w:p w:rsidR="00D478D7" w:rsidRPr="007948AA" w:rsidRDefault="00D478D7" w:rsidP="00C16805">
            <w:pPr>
              <w:rPr>
                <w:rFonts w:ascii="Verdana" w:hAnsi="Verdana"/>
                <w:sz w:val="20"/>
                <w:szCs w:val="20"/>
              </w:rPr>
            </w:pPr>
            <w:r>
              <w:rPr>
                <w:rFonts w:ascii="Verdana" w:hAnsi="Verdana"/>
                <w:b/>
                <w:sz w:val="20"/>
                <w:szCs w:val="20"/>
              </w:rPr>
              <w:t xml:space="preserve">JOHN DEERE JDEPL </w:t>
            </w:r>
          </w:p>
        </w:tc>
      </w:tr>
      <w:tr w:rsidR="00D478D7" w:rsidRPr="0033397B">
        <w:tc>
          <w:tcPr>
            <w:tcW w:w="2178" w:type="dxa"/>
          </w:tcPr>
          <w:p w:rsidR="00D478D7" w:rsidRPr="007948AA" w:rsidRDefault="00D478D7" w:rsidP="00C16805">
            <w:pPr>
              <w:rPr>
                <w:rFonts w:ascii="Verdana" w:hAnsi="Verdana"/>
                <w:sz w:val="20"/>
                <w:szCs w:val="20"/>
              </w:rPr>
            </w:pPr>
            <w:r w:rsidRPr="007948AA">
              <w:rPr>
                <w:rFonts w:ascii="Verdana" w:hAnsi="Verdana"/>
                <w:sz w:val="20"/>
                <w:szCs w:val="20"/>
              </w:rPr>
              <w:t>Team Size</w:t>
            </w:r>
          </w:p>
        </w:tc>
        <w:tc>
          <w:tcPr>
            <w:tcW w:w="8118" w:type="dxa"/>
          </w:tcPr>
          <w:p w:rsidR="00D478D7" w:rsidRPr="007948AA" w:rsidRDefault="0073030D" w:rsidP="00C16805">
            <w:pPr>
              <w:rPr>
                <w:rFonts w:ascii="Verdana" w:hAnsi="Verdana"/>
                <w:sz w:val="20"/>
                <w:szCs w:val="20"/>
              </w:rPr>
            </w:pPr>
            <w:r>
              <w:rPr>
                <w:rFonts w:ascii="Verdana" w:hAnsi="Verdana"/>
                <w:sz w:val="20"/>
                <w:szCs w:val="20"/>
              </w:rPr>
              <w:t>4</w:t>
            </w:r>
          </w:p>
        </w:tc>
      </w:tr>
      <w:tr w:rsidR="00D478D7" w:rsidRPr="0033397B">
        <w:tc>
          <w:tcPr>
            <w:tcW w:w="2178" w:type="dxa"/>
          </w:tcPr>
          <w:p w:rsidR="00D478D7" w:rsidRPr="007948AA" w:rsidRDefault="00D478D7" w:rsidP="00C16805">
            <w:pPr>
              <w:rPr>
                <w:rFonts w:ascii="Verdana" w:hAnsi="Verdana"/>
                <w:sz w:val="20"/>
                <w:szCs w:val="20"/>
              </w:rPr>
            </w:pPr>
            <w:r w:rsidRPr="007948AA">
              <w:rPr>
                <w:rFonts w:ascii="Verdana" w:hAnsi="Verdana"/>
                <w:sz w:val="20"/>
                <w:szCs w:val="20"/>
              </w:rPr>
              <w:t>Role</w:t>
            </w:r>
          </w:p>
        </w:tc>
        <w:tc>
          <w:tcPr>
            <w:tcW w:w="8118" w:type="dxa"/>
          </w:tcPr>
          <w:p w:rsidR="00D478D7" w:rsidRPr="007948AA" w:rsidRDefault="00D478D7" w:rsidP="004D2E60">
            <w:pPr>
              <w:rPr>
                <w:rFonts w:ascii="Verdana" w:hAnsi="Verdana"/>
                <w:sz w:val="20"/>
                <w:szCs w:val="20"/>
              </w:rPr>
            </w:pPr>
            <w:r w:rsidRPr="007948AA">
              <w:rPr>
                <w:rFonts w:ascii="Verdana" w:hAnsi="Verdana"/>
                <w:sz w:val="20"/>
                <w:szCs w:val="20"/>
              </w:rPr>
              <w:t xml:space="preserve">Sap HCM </w:t>
            </w:r>
            <w:r w:rsidR="004D2E60">
              <w:rPr>
                <w:rFonts w:ascii="Verdana" w:hAnsi="Verdana"/>
                <w:sz w:val="20"/>
                <w:szCs w:val="20"/>
              </w:rPr>
              <w:t>senior</w:t>
            </w:r>
            <w:r w:rsidR="00F766A6">
              <w:rPr>
                <w:rFonts w:ascii="Verdana" w:hAnsi="Verdana"/>
                <w:sz w:val="20"/>
                <w:szCs w:val="20"/>
              </w:rPr>
              <w:t xml:space="preserve"> C</w:t>
            </w:r>
            <w:r w:rsidRPr="007948AA">
              <w:rPr>
                <w:rFonts w:ascii="Verdana" w:hAnsi="Verdana"/>
                <w:sz w:val="20"/>
                <w:szCs w:val="20"/>
              </w:rPr>
              <w:t>onsultant</w:t>
            </w:r>
          </w:p>
        </w:tc>
      </w:tr>
      <w:tr w:rsidR="00D478D7" w:rsidRPr="0033397B">
        <w:tc>
          <w:tcPr>
            <w:tcW w:w="2178" w:type="dxa"/>
          </w:tcPr>
          <w:p w:rsidR="00D478D7" w:rsidRPr="007948AA" w:rsidRDefault="00D478D7" w:rsidP="00C16805">
            <w:pPr>
              <w:rPr>
                <w:rFonts w:ascii="Verdana" w:hAnsi="Verdana"/>
                <w:sz w:val="20"/>
                <w:szCs w:val="20"/>
              </w:rPr>
            </w:pPr>
            <w:r w:rsidRPr="007948AA">
              <w:rPr>
                <w:rFonts w:ascii="Verdana" w:hAnsi="Verdana"/>
                <w:sz w:val="20"/>
                <w:szCs w:val="20"/>
              </w:rPr>
              <w:t>SAP Environment</w:t>
            </w:r>
          </w:p>
        </w:tc>
        <w:tc>
          <w:tcPr>
            <w:tcW w:w="8118" w:type="dxa"/>
          </w:tcPr>
          <w:p w:rsidR="00D478D7" w:rsidRPr="007948AA" w:rsidRDefault="00E96916" w:rsidP="00C16805">
            <w:pPr>
              <w:rPr>
                <w:rFonts w:ascii="Verdana" w:hAnsi="Verdana"/>
                <w:sz w:val="20"/>
                <w:szCs w:val="20"/>
              </w:rPr>
            </w:pPr>
            <w:r>
              <w:rPr>
                <w:rFonts w:ascii="Verdana" w:hAnsi="Verdana"/>
                <w:sz w:val="20"/>
                <w:szCs w:val="20"/>
              </w:rPr>
              <w:t>ECC 6.4</w:t>
            </w:r>
          </w:p>
        </w:tc>
      </w:tr>
    </w:tbl>
    <w:p w:rsidR="00D478D7" w:rsidRDefault="00D478D7" w:rsidP="00D478D7"/>
    <w:p w:rsidR="002F5A1A" w:rsidRPr="007948AA" w:rsidRDefault="002F5A1A" w:rsidP="002F5A1A">
      <w:pPr>
        <w:rPr>
          <w:rFonts w:ascii="Verdana" w:hAnsi="Verdana"/>
          <w:b/>
          <w:sz w:val="20"/>
          <w:szCs w:val="20"/>
          <w:u w:val="single"/>
        </w:rPr>
      </w:pPr>
      <w:r w:rsidRPr="007948AA">
        <w:rPr>
          <w:rFonts w:ascii="Verdana" w:hAnsi="Verdana"/>
          <w:b/>
          <w:sz w:val="20"/>
          <w:szCs w:val="20"/>
          <w:u w:val="single"/>
        </w:rPr>
        <w:t>Brief Description of Project:</w:t>
      </w:r>
    </w:p>
    <w:p w:rsidR="002F5A1A" w:rsidRDefault="002F5A1A" w:rsidP="00D478D7"/>
    <w:p w:rsidR="00FA5124" w:rsidRDefault="00FA5124" w:rsidP="003627BB">
      <w:pPr>
        <w:rPr>
          <w:rFonts w:ascii="Verdana" w:hAnsi="Verdana"/>
          <w:sz w:val="20"/>
          <w:lang/>
        </w:rPr>
      </w:pPr>
      <w:r w:rsidRPr="003627BB">
        <w:rPr>
          <w:rFonts w:ascii="Verdana" w:hAnsi="Verdana"/>
          <w:sz w:val="20"/>
          <w:lang/>
        </w:rPr>
        <w:t>John Deere consists of four major business segments (agricultural equipment, commercial &amp; consumer equipment, construction &amp; forestry and credit). Those segments, along with the support operations of parts and power systems, are focused on helping customers be more productive as they help to improve the quality of life for people around the world.</w:t>
      </w:r>
    </w:p>
    <w:p w:rsidR="005D71AE" w:rsidRDefault="005D71AE" w:rsidP="003627BB">
      <w:pPr>
        <w:rPr>
          <w:rFonts w:ascii="Verdana" w:hAnsi="Verdana"/>
          <w:sz w:val="20"/>
          <w:lang/>
        </w:rPr>
      </w:pPr>
    </w:p>
    <w:p w:rsidR="005D71AE" w:rsidRDefault="005D71AE" w:rsidP="003627BB">
      <w:pPr>
        <w:rPr>
          <w:rFonts w:ascii="Verdana" w:hAnsi="Verdana"/>
          <w:sz w:val="20"/>
          <w:lang/>
        </w:rPr>
      </w:pPr>
      <w:r>
        <w:rPr>
          <w:rFonts w:ascii="Verdana" w:hAnsi="Verdana"/>
          <w:sz w:val="20"/>
          <w:lang/>
        </w:rPr>
        <w:lastRenderedPageBreak/>
        <w:t xml:space="preserve">John </w:t>
      </w:r>
      <w:r w:rsidR="000166EB">
        <w:rPr>
          <w:rFonts w:ascii="Verdana" w:hAnsi="Verdana"/>
          <w:sz w:val="20"/>
          <w:lang/>
        </w:rPr>
        <w:t xml:space="preserve">Deere SAP HR was a recent go </w:t>
      </w:r>
      <w:r>
        <w:rPr>
          <w:rFonts w:ascii="Verdana" w:hAnsi="Verdana"/>
          <w:sz w:val="20"/>
          <w:lang/>
        </w:rPr>
        <w:t>live</w:t>
      </w:r>
      <w:r w:rsidR="000166EB">
        <w:rPr>
          <w:rFonts w:ascii="Verdana" w:hAnsi="Verdana"/>
          <w:sz w:val="20"/>
          <w:lang/>
        </w:rPr>
        <w:t xml:space="preserve"> and</w:t>
      </w:r>
      <w:r>
        <w:rPr>
          <w:rFonts w:ascii="Verdana" w:hAnsi="Verdana"/>
          <w:sz w:val="20"/>
          <w:lang/>
        </w:rPr>
        <w:t xml:space="preserve"> </w:t>
      </w:r>
      <w:r w:rsidR="000166EB">
        <w:rPr>
          <w:rFonts w:ascii="Verdana" w:hAnsi="Verdana"/>
          <w:sz w:val="20"/>
          <w:lang/>
        </w:rPr>
        <w:t>t</w:t>
      </w:r>
      <w:r>
        <w:rPr>
          <w:rFonts w:ascii="Verdana" w:hAnsi="Verdana"/>
          <w:sz w:val="20"/>
          <w:lang/>
        </w:rPr>
        <w:t xml:space="preserve">he main object of this project is to support </w:t>
      </w:r>
      <w:r w:rsidR="004A197B" w:rsidRPr="004A197B">
        <w:rPr>
          <w:rFonts w:ascii="Verdana" w:hAnsi="Verdana"/>
          <w:b/>
          <w:sz w:val="20"/>
          <w:lang/>
        </w:rPr>
        <w:t>OM,</w:t>
      </w:r>
      <w:r w:rsidR="004A197B">
        <w:rPr>
          <w:rFonts w:ascii="Verdana" w:hAnsi="Verdana"/>
          <w:b/>
          <w:sz w:val="20"/>
          <w:lang/>
        </w:rPr>
        <w:t xml:space="preserve"> </w:t>
      </w:r>
      <w:r w:rsidRPr="004A197B">
        <w:rPr>
          <w:rFonts w:ascii="Verdana" w:hAnsi="Verdana"/>
          <w:b/>
          <w:sz w:val="20"/>
          <w:lang/>
        </w:rPr>
        <w:t>PA</w:t>
      </w:r>
      <w:r w:rsidRPr="008C05B1">
        <w:rPr>
          <w:rFonts w:ascii="Verdana" w:hAnsi="Verdana"/>
          <w:b/>
          <w:sz w:val="20"/>
          <w:lang/>
        </w:rPr>
        <w:t>,</w:t>
      </w:r>
      <w:r w:rsidR="004C5588">
        <w:rPr>
          <w:rFonts w:ascii="Verdana" w:hAnsi="Verdana"/>
          <w:b/>
          <w:sz w:val="20"/>
          <w:lang/>
        </w:rPr>
        <w:t xml:space="preserve"> </w:t>
      </w:r>
      <w:r w:rsidRPr="008C05B1">
        <w:rPr>
          <w:rFonts w:ascii="Verdana" w:hAnsi="Verdana"/>
          <w:b/>
          <w:sz w:val="20"/>
          <w:lang/>
        </w:rPr>
        <w:t xml:space="preserve">Time management </w:t>
      </w:r>
      <w:r w:rsidR="005E61C1">
        <w:rPr>
          <w:rFonts w:ascii="Verdana" w:hAnsi="Verdana"/>
          <w:b/>
          <w:sz w:val="20"/>
          <w:lang/>
        </w:rPr>
        <w:t xml:space="preserve">,Payroll Interface </w:t>
      </w:r>
      <w:r w:rsidRPr="008C05B1">
        <w:rPr>
          <w:rFonts w:ascii="Verdana" w:hAnsi="Verdana"/>
          <w:b/>
          <w:sz w:val="20"/>
          <w:lang/>
        </w:rPr>
        <w:t>and ESS,MSS.</w:t>
      </w:r>
      <w:r>
        <w:rPr>
          <w:rFonts w:ascii="Verdana" w:hAnsi="Verdana"/>
          <w:sz w:val="20"/>
          <w:lang/>
        </w:rPr>
        <w:t xml:space="preserve"> Along with this support there are some objects </w:t>
      </w:r>
      <w:r w:rsidR="000F0C2E">
        <w:rPr>
          <w:rFonts w:ascii="Verdana" w:hAnsi="Verdana"/>
          <w:sz w:val="20"/>
          <w:lang/>
        </w:rPr>
        <w:t>which were developed in our support time.</w:t>
      </w:r>
    </w:p>
    <w:p w:rsidR="000768EA" w:rsidRDefault="000768EA" w:rsidP="003627BB">
      <w:pPr>
        <w:rPr>
          <w:rFonts w:ascii="Verdana" w:hAnsi="Verdana"/>
          <w:sz w:val="20"/>
          <w:lang/>
        </w:rPr>
      </w:pPr>
    </w:p>
    <w:p w:rsidR="0073030D" w:rsidRDefault="0073030D" w:rsidP="00C7198F">
      <w:pPr>
        <w:jc w:val="left"/>
        <w:rPr>
          <w:rFonts w:ascii="Verdana" w:hAnsi="Verdana"/>
          <w:b/>
          <w:bCs/>
          <w:sz w:val="20"/>
        </w:rPr>
      </w:pPr>
      <w:r>
        <w:rPr>
          <w:rFonts w:ascii="Verdana" w:hAnsi="Verdana"/>
          <w:b/>
          <w:bCs/>
          <w:sz w:val="20"/>
        </w:rPr>
        <w:t xml:space="preserve">       </w:t>
      </w:r>
    </w:p>
    <w:p w:rsidR="009C438D" w:rsidRDefault="009C438D" w:rsidP="009C438D">
      <w:pPr>
        <w:rPr>
          <w:rFonts w:ascii="Verdana" w:hAnsi="Verdana"/>
          <w:b/>
          <w:bCs/>
          <w:sz w:val="20"/>
        </w:rPr>
      </w:pPr>
      <w:r>
        <w:rPr>
          <w:rFonts w:ascii="Verdana" w:hAnsi="Verdana"/>
          <w:b/>
          <w:bCs/>
          <w:sz w:val="20"/>
        </w:rPr>
        <w:t>Roles and Responsibilities:</w:t>
      </w:r>
    </w:p>
    <w:p w:rsidR="009C438D" w:rsidRDefault="009C438D" w:rsidP="009C438D">
      <w:pPr>
        <w:jc w:val="left"/>
        <w:rPr>
          <w:rFonts w:ascii="Verdana" w:hAnsi="Verdana"/>
          <w:b/>
          <w:bCs/>
          <w:sz w:val="20"/>
        </w:rPr>
      </w:pPr>
      <w:r>
        <w:rPr>
          <w:rFonts w:ascii="Verdana" w:hAnsi="Verdana"/>
          <w:b/>
          <w:bCs/>
          <w:sz w:val="20"/>
        </w:rPr>
        <w:t xml:space="preserve">         </w:t>
      </w:r>
    </w:p>
    <w:p w:rsidR="009C438D" w:rsidRDefault="009C438D" w:rsidP="00FC313F">
      <w:pPr>
        <w:numPr>
          <w:ilvl w:val="0"/>
          <w:numId w:val="39"/>
        </w:numPr>
        <w:rPr>
          <w:rFonts w:ascii="Verdana" w:hAnsi="Verdana"/>
          <w:sz w:val="20"/>
          <w:szCs w:val="20"/>
        </w:rPr>
      </w:pPr>
      <w:r>
        <w:rPr>
          <w:rFonts w:ascii="Verdana" w:hAnsi="Verdana"/>
          <w:sz w:val="20"/>
          <w:szCs w:val="20"/>
        </w:rPr>
        <w:t xml:space="preserve">Worked as </w:t>
      </w:r>
      <w:r w:rsidRPr="00C7198F">
        <w:rPr>
          <w:rFonts w:ascii="Verdana" w:hAnsi="Verdana"/>
          <w:b/>
          <w:sz w:val="20"/>
          <w:szCs w:val="20"/>
        </w:rPr>
        <w:t>lead and business analyst</w:t>
      </w:r>
      <w:r>
        <w:rPr>
          <w:rFonts w:ascii="Verdana" w:hAnsi="Verdana"/>
          <w:sz w:val="20"/>
          <w:szCs w:val="20"/>
        </w:rPr>
        <w:t xml:space="preserve"> in requirements</w:t>
      </w:r>
      <w:r w:rsidRPr="0073030D">
        <w:rPr>
          <w:rFonts w:ascii="Verdana" w:hAnsi="Verdana"/>
          <w:sz w:val="20"/>
          <w:szCs w:val="20"/>
        </w:rPr>
        <w:t xml:space="preserve"> </w:t>
      </w:r>
      <w:r>
        <w:rPr>
          <w:rFonts w:ascii="Verdana" w:hAnsi="Verdana"/>
          <w:sz w:val="20"/>
          <w:szCs w:val="20"/>
        </w:rPr>
        <w:t xml:space="preserve">gatherings </w:t>
      </w:r>
      <w:r w:rsidRPr="0073030D">
        <w:rPr>
          <w:rFonts w:ascii="Verdana" w:hAnsi="Verdana"/>
          <w:sz w:val="20"/>
          <w:szCs w:val="20"/>
        </w:rPr>
        <w:t>from the business people</w:t>
      </w:r>
      <w:r>
        <w:rPr>
          <w:rFonts w:ascii="Verdana" w:hAnsi="Verdana"/>
          <w:sz w:val="20"/>
          <w:szCs w:val="20"/>
        </w:rPr>
        <w:t>.</w:t>
      </w:r>
      <w:r w:rsidRPr="0073030D">
        <w:rPr>
          <w:rFonts w:ascii="Verdana" w:hAnsi="Verdana"/>
          <w:sz w:val="20"/>
          <w:szCs w:val="20"/>
        </w:rPr>
        <w:t xml:space="preserve"> </w:t>
      </w:r>
    </w:p>
    <w:p w:rsidR="009C438D" w:rsidRDefault="009C438D" w:rsidP="00FC313F">
      <w:pPr>
        <w:numPr>
          <w:ilvl w:val="0"/>
          <w:numId w:val="39"/>
        </w:numPr>
        <w:rPr>
          <w:rFonts w:ascii="Verdana" w:hAnsi="Verdana"/>
          <w:sz w:val="20"/>
          <w:szCs w:val="20"/>
        </w:rPr>
      </w:pPr>
      <w:r>
        <w:rPr>
          <w:rFonts w:ascii="Verdana" w:hAnsi="Verdana"/>
          <w:sz w:val="20"/>
          <w:szCs w:val="20"/>
        </w:rPr>
        <w:t>A</w:t>
      </w:r>
      <w:r w:rsidRPr="0073030D">
        <w:rPr>
          <w:rFonts w:ascii="Verdana" w:hAnsi="Verdana"/>
          <w:sz w:val="20"/>
          <w:szCs w:val="20"/>
        </w:rPr>
        <w:t xml:space="preserve">nalyzing </w:t>
      </w:r>
      <w:r>
        <w:rPr>
          <w:rFonts w:ascii="Verdana" w:hAnsi="Verdana"/>
          <w:sz w:val="20"/>
          <w:szCs w:val="20"/>
        </w:rPr>
        <w:t>of requirements</w:t>
      </w:r>
      <w:r w:rsidRPr="0073030D">
        <w:rPr>
          <w:rFonts w:ascii="Verdana" w:hAnsi="Verdana"/>
          <w:sz w:val="20"/>
          <w:szCs w:val="20"/>
        </w:rPr>
        <w:t xml:space="preserve"> and allocating the developments and changes </w:t>
      </w:r>
      <w:r>
        <w:rPr>
          <w:rFonts w:ascii="Verdana" w:hAnsi="Verdana"/>
          <w:sz w:val="20"/>
          <w:szCs w:val="20"/>
        </w:rPr>
        <w:t xml:space="preserve">to the existing structures </w:t>
      </w:r>
      <w:r w:rsidRPr="0073030D">
        <w:rPr>
          <w:rFonts w:ascii="Verdana" w:hAnsi="Verdana"/>
          <w:sz w:val="20"/>
          <w:szCs w:val="20"/>
        </w:rPr>
        <w:t>to the team.</w:t>
      </w:r>
    </w:p>
    <w:p w:rsidR="009C438D" w:rsidRDefault="009C438D" w:rsidP="00FC313F">
      <w:pPr>
        <w:numPr>
          <w:ilvl w:val="0"/>
          <w:numId w:val="39"/>
        </w:numPr>
        <w:rPr>
          <w:rFonts w:ascii="Verdana" w:hAnsi="Verdana"/>
          <w:sz w:val="20"/>
          <w:szCs w:val="20"/>
        </w:rPr>
      </w:pPr>
      <w:r>
        <w:rPr>
          <w:rFonts w:ascii="Verdana" w:hAnsi="Verdana"/>
          <w:sz w:val="20"/>
          <w:szCs w:val="20"/>
        </w:rPr>
        <w:t>Attending calls with onsite team and interacting about the changes to the module owners.(HRTPI)</w:t>
      </w:r>
    </w:p>
    <w:p w:rsidR="009C438D" w:rsidRDefault="009C438D" w:rsidP="00FC313F">
      <w:pPr>
        <w:numPr>
          <w:ilvl w:val="0"/>
          <w:numId w:val="39"/>
        </w:numPr>
        <w:rPr>
          <w:rFonts w:ascii="Verdana" w:hAnsi="Verdana"/>
          <w:sz w:val="20"/>
          <w:szCs w:val="20"/>
        </w:rPr>
      </w:pPr>
      <w:r>
        <w:rPr>
          <w:rFonts w:ascii="Verdana" w:hAnsi="Verdana"/>
          <w:sz w:val="20"/>
          <w:szCs w:val="20"/>
        </w:rPr>
        <w:t xml:space="preserve">Capturing and tracking of all the </w:t>
      </w:r>
      <w:r w:rsidR="007D09A1">
        <w:rPr>
          <w:rFonts w:ascii="Verdana" w:hAnsi="Verdana"/>
          <w:sz w:val="20"/>
          <w:szCs w:val="20"/>
        </w:rPr>
        <w:t>configurations</w:t>
      </w:r>
      <w:r>
        <w:rPr>
          <w:rFonts w:ascii="Verdana" w:hAnsi="Verdana"/>
          <w:sz w:val="20"/>
          <w:szCs w:val="20"/>
        </w:rPr>
        <w:t xml:space="preserve"> and change requests through </w:t>
      </w:r>
      <w:r w:rsidRPr="00C7198F">
        <w:rPr>
          <w:rFonts w:ascii="Verdana" w:hAnsi="Verdana"/>
          <w:b/>
          <w:sz w:val="20"/>
          <w:szCs w:val="20"/>
        </w:rPr>
        <w:t>share point tool</w:t>
      </w:r>
      <w:r>
        <w:rPr>
          <w:rFonts w:ascii="Verdana" w:hAnsi="Verdana"/>
          <w:sz w:val="20"/>
          <w:szCs w:val="20"/>
        </w:rPr>
        <w:t>.</w:t>
      </w:r>
    </w:p>
    <w:p w:rsidR="009C438D" w:rsidRPr="0033358B" w:rsidRDefault="009C438D" w:rsidP="00FC313F">
      <w:pPr>
        <w:numPr>
          <w:ilvl w:val="0"/>
          <w:numId w:val="39"/>
        </w:numPr>
        <w:rPr>
          <w:rFonts w:ascii="Verdana" w:hAnsi="Verdana"/>
          <w:sz w:val="20"/>
          <w:szCs w:val="20"/>
        </w:rPr>
      </w:pPr>
      <w:r w:rsidRPr="00475AC0">
        <w:rPr>
          <w:rFonts w:ascii="Verdana" w:hAnsi="Verdana"/>
          <w:sz w:val="20"/>
          <w:szCs w:val="20"/>
        </w:rPr>
        <w:t xml:space="preserve">Involved in </w:t>
      </w:r>
      <w:r>
        <w:rPr>
          <w:rFonts w:ascii="Verdana" w:hAnsi="Verdana" w:cs="Arial"/>
          <w:sz w:val="20"/>
        </w:rPr>
        <w:t>consolidation &amp; preparation of</w:t>
      </w:r>
      <w:r w:rsidRPr="00623CCE">
        <w:rPr>
          <w:rFonts w:ascii="Verdana" w:hAnsi="Verdana" w:cs="Arial"/>
          <w:sz w:val="20"/>
        </w:rPr>
        <w:t xml:space="preserve"> Business Blueprint document</w:t>
      </w:r>
    </w:p>
    <w:p w:rsidR="009C438D" w:rsidRPr="0033358B" w:rsidRDefault="009C438D" w:rsidP="00FC313F">
      <w:pPr>
        <w:numPr>
          <w:ilvl w:val="0"/>
          <w:numId w:val="39"/>
        </w:numPr>
        <w:rPr>
          <w:rFonts w:ascii="Verdana" w:hAnsi="Verdana"/>
          <w:sz w:val="20"/>
          <w:szCs w:val="20"/>
        </w:rPr>
      </w:pPr>
      <w:r>
        <w:rPr>
          <w:rFonts w:ascii="Verdana" w:hAnsi="Verdana" w:cs="Arial"/>
          <w:sz w:val="20"/>
        </w:rPr>
        <w:t>Prepared config</w:t>
      </w:r>
      <w:r w:rsidR="00705884">
        <w:rPr>
          <w:rFonts w:ascii="Verdana" w:hAnsi="Verdana" w:cs="Arial"/>
          <w:sz w:val="20"/>
        </w:rPr>
        <w:t>uration</w:t>
      </w:r>
      <w:r>
        <w:rPr>
          <w:rFonts w:ascii="Verdana" w:hAnsi="Verdana" w:cs="Arial"/>
          <w:sz w:val="20"/>
        </w:rPr>
        <w:t xml:space="preserve"> </w:t>
      </w:r>
      <w:r w:rsidR="00705884">
        <w:rPr>
          <w:rFonts w:ascii="Verdana" w:hAnsi="Verdana" w:cs="Arial"/>
          <w:sz w:val="20"/>
        </w:rPr>
        <w:t>documents</w:t>
      </w:r>
      <w:r>
        <w:rPr>
          <w:rFonts w:ascii="Verdana" w:hAnsi="Verdana" w:cs="Arial"/>
          <w:sz w:val="20"/>
        </w:rPr>
        <w:t xml:space="preserve"> and ender user manuals.</w:t>
      </w:r>
    </w:p>
    <w:p w:rsidR="009C438D" w:rsidRPr="00475AC0" w:rsidRDefault="009C438D" w:rsidP="00FC313F">
      <w:pPr>
        <w:numPr>
          <w:ilvl w:val="0"/>
          <w:numId w:val="39"/>
        </w:numPr>
        <w:rPr>
          <w:rFonts w:ascii="Verdana" w:hAnsi="Verdana"/>
          <w:sz w:val="20"/>
          <w:szCs w:val="20"/>
        </w:rPr>
      </w:pPr>
      <w:r>
        <w:rPr>
          <w:rFonts w:ascii="Verdana" w:hAnsi="Verdana" w:cs="Arial"/>
          <w:sz w:val="20"/>
        </w:rPr>
        <w:t xml:space="preserve">Given training to Business users in </w:t>
      </w:r>
      <w:smartTag w:uri="urn:schemas-microsoft-com:office:smarttags" w:element="place">
        <w:smartTag w:uri="urn:schemas-microsoft-com:office:smarttags" w:element="City">
          <w:r>
            <w:rPr>
              <w:rFonts w:ascii="Verdana" w:hAnsi="Verdana" w:cs="Arial"/>
              <w:sz w:val="20"/>
            </w:rPr>
            <w:t>OM</w:t>
          </w:r>
        </w:smartTag>
        <w:r>
          <w:rPr>
            <w:rFonts w:ascii="Verdana" w:hAnsi="Verdana" w:cs="Arial"/>
            <w:sz w:val="20"/>
          </w:rPr>
          <w:t>,</w:t>
        </w:r>
        <w:r w:rsidR="00705884">
          <w:rPr>
            <w:rFonts w:ascii="Verdana" w:hAnsi="Verdana" w:cs="Arial"/>
            <w:sz w:val="20"/>
          </w:rPr>
          <w:t xml:space="preserve"> </w:t>
        </w:r>
        <w:smartTag w:uri="urn:schemas-microsoft-com:office:smarttags" w:element="State">
          <w:r>
            <w:rPr>
              <w:rFonts w:ascii="Verdana" w:hAnsi="Verdana" w:cs="Arial"/>
              <w:sz w:val="20"/>
            </w:rPr>
            <w:t>PA</w:t>
          </w:r>
        </w:smartTag>
      </w:smartTag>
      <w:r>
        <w:rPr>
          <w:rFonts w:ascii="Verdana" w:hAnsi="Verdana" w:cs="Arial"/>
          <w:sz w:val="20"/>
        </w:rPr>
        <w:t>,</w:t>
      </w:r>
      <w:r w:rsidR="00705884">
        <w:rPr>
          <w:rFonts w:ascii="Verdana" w:hAnsi="Verdana" w:cs="Arial"/>
          <w:sz w:val="20"/>
        </w:rPr>
        <w:t xml:space="preserve"> </w:t>
      </w:r>
      <w:r>
        <w:rPr>
          <w:rFonts w:ascii="Verdana" w:hAnsi="Verdana" w:cs="Arial"/>
          <w:sz w:val="20"/>
        </w:rPr>
        <w:t>Time Management and ESS and MSS.</w:t>
      </w:r>
    </w:p>
    <w:p w:rsidR="009C438D" w:rsidRPr="00DD7A23" w:rsidRDefault="009C438D" w:rsidP="00FC313F">
      <w:pPr>
        <w:numPr>
          <w:ilvl w:val="0"/>
          <w:numId w:val="13"/>
        </w:numPr>
        <w:rPr>
          <w:rFonts w:ascii="Verdana" w:hAnsi="Verdana"/>
          <w:sz w:val="20"/>
          <w:szCs w:val="20"/>
        </w:rPr>
      </w:pPr>
      <w:r>
        <w:rPr>
          <w:rFonts w:ascii="Verdana" w:hAnsi="Verdana"/>
          <w:sz w:val="20"/>
          <w:szCs w:val="20"/>
        </w:rPr>
        <w:t>R</w:t>
      </w:r>
      <w:r w:rsidRPr="00DD7A23">
        <w:rPr>
          <w:rFonts w:ascii="Verdana" w:hAnsi="Verdana"/>
          <w:sz w:val="20"/>
          <w:szCs w:val="20"/>
        </w:rPr>
        <w:t>espond</w:t>
      </w:r>
      <w:r>
        <w:rPr>
          <w:rFonts w:ascii="Verdana" w:hAnsi="Verdana"/>
          <w:sz w:val="20"/>
          <w:szCs w:val="20"/>
        </w:rPr>
        <w:t>ing</w:t>
      </w:r>
      <w:r w:rsidRPr="00DD7A23">
        <w:rPr>
          <w:rFonts w:ascii="Verdana" w:hAnsi="Verdana"/>
          <w:sz w:val="20"/>
          <w:szCs w:val="20"/>
        </w:rPr>
        <w:t xml:space="preserve"> </w:t>
      </w:r>
      <w:r>
        <w:rPr>
          <w:rFonts w:ascii="Verdana" w:hAnsi="Verdana"/>
          <w:sz w:val="20"/>
          <w:szCs w:val="20"/>
        </w:rPr>
        <w:t xml:space="preserve">back to the user when an issue/ticket is raised after </w:t>
      </w:r>
      <w:r w:rsidR="00705884">
        <w:rPr>
          <w:rFonts w:ascii="Verdana" w:hAnsi="Verdana"/>
          <w:sz w:val="20"/>
          <w:szCs w:val="20"/>
        </w:rPr>
        <w:t>go live</w:t>
      </w:r>
      <w:r>
        <w:rPr>
          <w:rFonts w:ascii="Verdana" w:hAnsi="Verdana"/>
          <w:sz w:val="20"/>
          <w:szCs w:val="20"/>
        </w:rPr>
        <w:t>.</w:t>
      </w:r>
    </w:p>
    <w:p w:rsidR="009C438D" w:rsidRPr="00DD7A23" w:rsidRDefault="009C438D" w:rsidP="00FC313F">
      <w:pPr>
        <w:numPr>
          <w:ilvl w:val="0"/>
          <w:numId w:val="13"/>
        </w:numPr>
        <w:rPr>
          <w:rFonts w:ascii="Verdana" w:hAnsi="Verdana"/>
          <w:sz w:val="20"/>
          <w:szCs w:val="20"/>
        </w:rPr>
      </w:pPr>
      <w:r>
        <w:rPr>
          <w:rFonts w:ascii="Verdana" w:hAnsi="Verdana"/>
          <w:sz w:val="20"/>
          <w:szCs w:val="20"/>
        </w:rPr>
        <w:t>Resolving</w:t>
      </w:r>
      <w:r w:rsidRPr="00DD7A23">
        <w:rPr>
          <w:rFonts w:ascii="Verdana" w:hAnsi="Verdana"/>
          <w:sz w:val="20"/>
          <w:szCs w:val="20"/>
        </w:rPr>
        <w:t xml:space="preserve"> the issue/ticket as per the business requirement within the </w:t>
      </w:r>
      <w:smartTag w:uri="urn:schemas-microsoft-com:office:smarttags" w:element="place">
        <w:r w:rsidRPr="00DD7A23">
          <w:rPr>
            <w:rFonts w:ascii="Verdana" w:hAnsi="Verdana"/>
            <w:sz w:val="20"/>
            <w:szCs w:val="20"/>
          </w:rPr>
          <w:t>SLA</w:t>
        </w:r>
      </w:smartTag>
      <w:r w:rsidRPr="00DD7A23">
        <w:rPr>
          <w:rFonts w:ascii="Verdana" w:hAnsi="Verdana"/>
          <w:sz w:val="20"/>
          <w:szCs w:val="20"/>
        </w:rPr>
        <w:t xml:space="preserve"> period.</w:t>
      </w:r>
    </w:p>
    <w:p w:rsidR="009C438D" w:rsidRDefault="009C438D" w:rsidP="00DB7045">
      <w:pPr>
        <w:rPr>
          <w:rFonts w:ascii="Verdana" w:hAnsi="Verdana"/>
          <w:sz w:val="20"/>
          <w:szCs w:val="20"/>
        </w:rPr>
      </w:pPr>
    </w:p>
    <w:p w:rsidR="009C438D" w:rsidRDefault="009C438D" w:rsidP="009C438D">
      <w:pPr>
        <w:rPr>
          <w:rFonts w:ascii="Verdana" w:hAnsi="Verdana"/>
          <w:b/>
          <w:sz w:val="20"/>
          <w:lang/>
        </w:rPr>
      </w:pPr>
      <w:r>
        <w:rPr>
          <w:rFonts w:ascii="Verdana" w:hAnsi="Verdana"/>
          <w:b/>
          <w:sz w:val="20"/>
          <w:lang/>
        </w:rPr>
        <w:t>Contributions</w:t>
      </w:r>
      <w:r w:rsidRPr="004A340E">
        <w:rPr>
          <w:rFonts w:ascii="Verdana" w:hAnsi="Verdana"/>
          <w:b/>
          <w:sz w:val="20"/>
          <w:lang/>
        </w:rPr>
        <w:t>:</w:t>
      </w:r>
    </w:p>
    <w:p w:rsidR="00271296" w:rsidRDefault="00271296" w:rsidP="009C438D">
      <w:pPr>
        <w:rPr>
          <w:rFonts w:ascii="Verdana" w:hAnsi="Verdana"/>
          <w:b/>
          <w:sz w:val="20"/>
          <w:lang/>
        </w:rPr>
      </w:pPr>
    </w:p>
    <w:p w:rsidR="009C438D" w:rsidRPr="00FF3DB8" w:rsidRDefault="00DE081C" w:rsidP="009C438D">
      <w:pPr>
        <w:spacing w:line="288" w:lineRule="atLeast"/>
        <w:rPr>
          <w:rFonts w:ascii="Verdana" w:hAnsi="Verdana" w:cs="Arial"/>
          <w:color w:val="333333"/>
          <w:sz w:val="20"/>
        </w:rPr>
      </w:pPr>
      <w:r>
        <w:rPr>
          <w:rFonts w:ascii="Verdana" w:hAnsi="Verdana"/>
          <w:b/>
          <w:bCs/>
          <w:color w:val="333333"/>
          <w:sz w:val="20"/>
        </w:rPr>
        <w:t xml:space="preserve">Organization </w:t>
      </w:r>
      <w:r w:rsidR="009C438D" w:rsidRPr="00FF3DB8">
        <w:rPr>
          <w:rFonts w:ascii="Verdana" w:hAnsi="Verdana"/>
          <w:b/>
          <w:bCs/>
          <w:color w:val="333333"/>
          <w:sz w:val="20"/>
        </w:rPr>
        <w:t>Management</w:t>
      </w:r>
    </w:p>
    <w:p w:rsidR="00634F8D" w:rsidRDefault="00634F8D" w:rsidP="00634F8D">
      <w:pPr>
        <w:autoSpaceDE/>
        <w:autoSpaceDN/>
        <w:spacing w:line="288" w:lineRule="atLeast"/>
        <w:ind w:left="720"/>
        <w:rPr>
          <w:rFonts w:ascii="Verdana" w:hAnsi="Verdana"/>
          <w:color w:val="333333"/>
          <w:sz w:val="20"/>
        </w:rPr>
      </w:pPr>
    </w:p>
    <w:p w:rsidR="009C438D" w:rsidRPr="00BF7ADF" w:rsidRDefault="0021659B" w:rsidP="009C438D">
      <w:pPr>
        <w:numPr>
          <w:ilvl w:val="0"/>
          <w:numId w:val="5"/>
        </w:numPr>
        <w:autoSpaceDE/>
        <w:autoSpaceDN/>
        <w:spacing w:line="288" w:lineRule="atLeast"/>
        <w:rPr>
          <w:rFonts w:ascii="Verdana" w:hAnsi="Verdana"/>
          <w:color w:val="333333"/>
          <w:sz w:val="20"/>
        </w:rPr>
      </w:pPr>
      <w:r>
        <w:rPr>
          <w:rFonts w:ascii="Verdana" w:hAnsi="Verdana"/>
          <w:sz w:val="20"/>
        </w:rPr>
        <w:t>Uploaded</w:t>
      </w:r>
      <w:r w:rsidR="009C438D" w:rsidRPr="00721111">
        <w:rPr>
          <w:rFonts w:ascii="Verdana" w:hAnsi="Verdana"/>
          <w:sz w:val="20"/>
        </w:rPr>
        <w:t xml:space="preserve"> the organization units, jobs, positions, and task catalog and work Center as per the client requirement</w:t>
      </w:r>
      <w:r w:rsidR="009C438D">
        <w:rPr>
          <w:rFonts w:ascii="Verdana" w:hAnsi="Verdana"/>
          <w:color w:val="333333"/>
          <w:sz w:val="20"/>
        </w:rPr>
        <w:t>.</w:t>
      </w:r>
    </w:p>
    <w:p w:rsidR="00315799" w:rsidRPr="00634F8D" w:rsidRDefault="00315799" w:rsidP="00634F8D">
      <w:pPr>
        <w:autoSpaceDE/>
        <w:autoSpaceDN/>
        <w:spacing w:line="288" w:lineRule="atLeast"/>
        <w:ind w:left="720"/>
        <w:rPr>
          <w:rFonts w:ascii="Verdana" w:hAnsi="Verdana" w:cs="Arial"/>
          <w:b/>
          <w:color w:val="333333"/>
          <w:sz w:val="20"/>
        </w:rPr>
      </w:pPr>
    </w:p>
    <w:p w:rsidR="00634F8D" w:rsidRPr="00275CB2" w:rsidRDefault="00634F8D" w:rsidP="00634F8D">
      <w:pPr>
        <w:autoSpaceDE/>
        <w:autoSpaceDN/>
        <w:spacing w:line="288" w:lineRule="atLeast"/>
        <w:rPr>
          <w:rFonts w:ascii="Verdana" w:hAnsi="Verdana" w:cs="Arial"/>
          <w:b/>
          <w:color w:val="333333"/>
          <w:sz w:val="20"/>
        </w:rPr>
      </w:pPr>
      <w:r>
        <w:rPr>
          <w:rFonts w:ascii="Verdana" w:hAnsi="Verdana"/>
          <w:b/>
          <w:bCs/>
          <w:color w:val="333333"/>
          <w:sz w:val="20"/>
        </w:rPr>
        <w:t>Personal Administration</w:t>
      </w:r>
    </w:p>
    <w:p w:rsidR="009C438D" w:rsidRDefault="009C438D" w:rsidP="009C438D">
      <w:pPr>
        <w:autoSpaceDE/>
        <w:autoSpaceDN/>
        <w:jc w:val="left"/>
        <w:rPr>
          <w:rFonts w:ascii="Verdana" w:hAnsi="Verdana"/>
          <w:sz w:val="20"/>
        </w:rPr>
      </w:pPr>
    </w:p>
    <w:p w:rsidR="009C438D" w:rsidRPr="0022491C" w:rsidRDefault="009C438D" w:rsidP="009C438D">
      <w:pPr>
        <w:pStyle w:val="BodyText"/>
        <w:numPr>
          <w:ilvl w:val="0"/>
          <w:numId w:val="6"/>
        </w:numPr>
        <w:spacing w:after="0"/>
        <w:jc w:val="left"/>
        <w:rPr>
          <w:rFonts w:ascii="Verdana" w:hAnsi="Verdana"/>
          <w:b/>
          <w:color w:val="333333"/>
          <w:sz w:val="20"/>
        </w:rPr>
      </w:pPr>
      <w:r w:rsidRPr="0022491C">
        <w:rPr>
          <w:rFonts w:ascii="Verdana" w:hAnsi="Verdana"/>
          <w:color w:val="333333"/>
          <w:sz w:val="20"/>
        </w:rPr>
        <w:t xml:space="preserve">Configured </w:t>
      </w:r>
      <w:smartTag w:uri="urn:schemas-microsoft-com:office:smarttags" w:element="City">
        <w:smartTag w:uri="urn:schemas-microsoft-com:office:smarttags" w:element="place">
          <w:r w:rsidRPr="00275CB2">
            <w:rPr>
              <w:rFonts w:ascii="Verdana" w:hAnsi="Verdana"/>
              <w:b/>
              <w:bCs/>
              <w:color w:val="333333"/>
              <w:sz w:val="20"/>
            </w:rPr>
            <w:t>Enterprise</w:t>
          </w:r>
        </w:smartTag>
      </w:smartTag>
      <w:r w:rsidRPr="00275CB2">
        <w:rPr>
          <w:rFonts w:ascii="Verdana" w:hAnsi="Verdana"/>
          <w:b/>
          <w:bCs/>
          <w:color w:val="333333"/>
          <w:sz w:val="20"/>
        </w:rPr>
        <w:t xml:space="preserve"> Structure, Personnel Structure and pay scale structure.</w:t>
      </w:r>
    </w:p>
    <w:p w:rsidR="009C438D" w:rsidRPr="0022491C" w:rsidRDefault="009C438D" w:rsidP="009C438D">
      <w:pPr>
        <w:numPr>
          <w:ilvl w:val="0"/>
          <w:numId w:val="6"/>
        </w:numPr>
        <w:autoSpaceDE/>
        <w:autoSpaceDN/>
        <w:rPr>
          <w:rFonts w:ascii="Verdana" w:hAnsi="Verdana"/>
          <w:sz w:val="20"/>
        </w:rPr>
      </w:pPr>
      <w:r w:rsidRPr="0022491C">
        <w:rPr>
          <w:rFonts w:ascii="Verdana" w:hAnsi="Verdana"/>
          <w:color w:val="333333"/>
          <w:sz w:val="20"/>
        </w:rPr>
        <w:t>Configured number range intervals for personnel numbers and maintained feature</w:t>
      </w:r>
      <w:r w:rsidRPr="0022491C">
        <w:rPr>
          <w:rFonts w:ascii="Verdana" w:hAnsi="Verdana"/>
          <w:b/>
          <w:sz w:val="20"/>
        </w:rPr>
        <w:t xml:space="preserve"> </w:t>
      </w:r>
      <w:r w:rsidRPr="00275CB2">
        <w:rPr>
          <w:rFonts w:ascii="Verdana" w:hAnsi="Verdana"/>
          <w:b/>
          <w:bCs/>
          <w:sz w:val="20"/>
        </w:rPr>
        <w:t>NUMKR</w:t>
      </w:r>
      <w:r w:rsidRPr="0022491C">
        <w:rPr>
          <w:rFonts w:ascii="Verdana" w:hAnsi="Verdana"/>
          <w:bCs/>
          <w:sz w:val="20"/>
        </w:rPr>
        <w:t xml:space="preserve"> for default personnel numbers.</w:t>
      </w:r>
    </w:p>
    <w:p w:rsidR="009C438D" w:rsidRPr="00275CB2" w:rsidRDefault="009C438D" w:rsidP="009C438D">
      <w:pPr>
        <w:numPr>
          <w:ilvl w:val="0"/>
          <w:numId w:val="6"/>
        </w:numPr>
        <w:autoSpaceDE/>
        <w:autoSpaceDN/>
        <w:rPr>
          <w:rFonts w:ascii="Verdana" w:hAnsi="Verdana"/>
          <w:b/>
          <w:sz w:val="20"/>
        </w:rPr>
      </w:pPr>
      <w:r w:rsidRPr="0022491C">
        <w:rPr>
          <w:rFonts w:ascii="Verdana" w:hAnsi="Verdana"/>
          <w:sz w:val="20"/>
        </w:rPr>
        <w:t xml:space="preserve">Defined Employee Attributes, </w:t>
      </w:r>
      <w:r w:rsidRPr="00275CB2">
        <w:rPr>
          <w:rFonts w:ascii="Verdana" w:hAnsi="Verdana"/>
          <w:b/>
          <w:sz w:val="20"/>
        </w:rPr>
        <w:t>Administrator Groups and Administrators.</w:t>
      </w:r>
      <w:r w:rsidRPr="00275CB2">
        <w:rPr>
          <w:rFonts w:ascii="Verdana" w:hAnsi="Verdana"/>
          <w:b/>
          <w:color w:val="333333"/>
          <w:sz w:val="20"/>
        </w:rPr>
        <w:t xml:space="preserve"> </w:t>
      </w:r>
    </w:p>
    <w:p w:rsidR="009C438D" w:rsidRPr="00275CB2" w:rsidRDefault="009C438D" w:rsidP="009C438D">
      <w:pPr>
        <w:pStyle w:val="BodyText"/>
        <w:numPr>
          <w:ilvl w:val="0"/>
          <w:numId w:val="6"/>
        </w:numPr>
        <w:spacing w:after="0"/>
        <w:rPr>
          <w:rFonts w:ascii="Verdana" w:hAnsi="Verdana"/>
          <w:b/>
          <w:color w:val="333333"/>
          <w:sz w:val="20"/>
        </w:rPr>
      </w:pPr>
      <w:r w:rsidRPr="0022491C">
        <w:rPr>
          <w:rFonts w:ascii="Verdana" w:hAnsi="Verdana"/>
          <w:sz w:val="20"/>
        </w:rPr>
        <w:t xml:space="preserve">Defined </w:t>
      </w:r>
      <w:r w:rsidRPr="00275CB2">
        <w:rPr>
          <w:rFonts w:ascii="Verdana" w:hAnsi="Verdana"/>
          <w:b/>
          <w:sz w:val="20"/>
        </w:rPr>
        <w:t>Payroll Areas</w:t>
      </w:r>
      <w:r w:rsidRPr="0022491C">
        <w:rPr>
          <w:rFonts w:ascii="Verdana" w:hAnsi="Verdana"/>
          <w:sz w:val="20"/>
        </w:rPr>
        <w:t xml:space="preserve"> and assigned relevant Period Parameters, Date Modifiers and created </w:t>
      </w:r>
      <w:r w:rsidRPr="00275CB2">
        <w:rPr>
          <w:rFonts w:ascii="Verdana" w:hAnsi="Verdana"/>
          <w:b/>
          <w:sz w:val="20"/>
        </w:rPr>
        <w:t>Control Records.</w:t>
      </w:r>
    </w:p>
    <w:p w:rsidR="009C438D" w:rsidRPr="0022491C" w:rsidRDefault="009C438D" w:rsidP="009C438D">
      <w:pPr>
        <w:pStyle w:val="BodyText"/>
        <w:numPr>
          <w:ilvl w:val="0"/>
          <w:numId w:val="6"/>
        </w:numPr>
        <w:spacing w:after="0"/>
        <w:rPr>
          <w:rFonts w:ascii="Verdana" w:hAnsi="Verdana"/>
          <w:color w:val="333333"/>
          <w:sz w:val="20"/>
        </w:rPr>
      </w:pPr>
      <w:r w:rsidRPr="0022491C">
        <w:rPr>
          <w:rFonts w:ascii="Verdana" w:hAnsi="Verdana"/>
          <w:color w:val="333333"/>
          <w:sz w:val="20"/>
        </w:rPr>
        <w:t>Involved in creation of Info groups and Info type menus</w:t>
      </w:r>
      <w:r>
        <w:rPr>
          <w:rFonts w:ascii="Verdana" w:hAnsi="Verdana"/>
          <w:color w:val="333333"/>
          <w:sz w:val="20"/>
        </w:rPr>
        <w:t>, with</w:t>
      </w:r>
      <w:r>
        <w:rPr>
          <w:rFonts w:ascii="Verdana" w:hAnsi="Verdana"/>
          <w:b/>
          <w:bCs/>
          <w:color w:val="333333"/>
          <w:sz w:val="20"/>
        </w:rPr>
        <w:t xml:space="preserve"> </w:t>
      </w:r>
      <w:r w:rsidRPr="00275CB2">
        <w:rPr>
          <w:rFonts w:ascii="Verdana" w:hAnsi="Verdana"/>
          <w:b/>
          <w:bCs/>
          <w:color w:val="333333"/>
          <w:sz w:val="20"/>
        </w:rPr>
        <w:t xml:space="preserve">IGMOD </w:t>
      </w:r>
      <w:r w:rsidRPr="003843D4">
        <w:rPr>
          <w:rFonts w:ascii="Verdana" w:hAnsi="Verdana"/>
          <w:bCs/>
          <w:color w:val="333333"/>
          <w:sz w:val="20"/>
        </w:rPr>
        <w:t>feature.</w:t>
      </w:r>
    </w:p>
    <w:p w:rsidR="009C438D" w:rsidRPr="001018E3" w:rsidRDefault="009C438D" w:rsidP="009C438D">
      <w:pPr>
        <w:pStyle w:val="BodyText3"/>
        <w:numPr>
          <w:ilvl w:val="0"/>
          <w:numId w:val="6"/>
        </w:numPr>
        <w:tabs>
          <w:tab w:val="left" w:pos="1080"/>
        </w:tabs>
        <w:autoSpaceDE/>
        <w:autoSpaceDN/>
        <w:rPr>
          <w:rFonts w:ascii="Verdana" w:hAnsi="Verdana"/>
          <w:b/>
          <w:bCs/>
          <w:sz w:val="20"/>
          <w:szCs w:val="20"/>
        </w:rPr>
      </w:pPr>
      <w:r w:rsidRPr="001018E3">
        <w:rPr>
          <w:rFonts w:ascii="Verdana" w:hAnsi="Verdana"/>
          <w:color w:val="333333"/>
          <w:sz w:val="20"/>
          <w:szCs w:val="20"/>
        </w:rPr>
        <w:t xml:space="preserve">Maintained features Like </w:t>
      </w:r>
      <w:r w:rsidRPr="001018E3">
        <w:rPr>
          <w:rFonts w:ascii="Verdana" w:hAnsi="Verdana"/>
          <w:b/>
          <w:color w:val="333333"/>
          <w:sz w:val="20"/>
          <w:szCs w:val="20"/>
        </w:rPr>
        <w:t>ABKRS</w:t>
      </w:r>
      <w:r w:rsidRPr="001018E3">
        <w:rPr>
          <w:rFonts w:ascii="Verdana" w:hAnsi="Verdana"/>
          <w:b/>
          <w:bCs/>
          <w:color w:val="333333"/>
          <w:sz w:val="20"/>
          <w:szCs w:val="20"/>
        </w:rPr>
        <w:t xml:space="preserve"> </w:t>
      </w:r>
      <w:r w:rsidRPr="001018E3">
        <w:rPr>
          <w:rFonts w:ascii="Verdana" w:hAnsi="Verdana"/>
          <w:b/>
          <w:color w:val="333333"/>
          <w:sz w:val="20"/>
          <w:szCs w:val="20"/>
        </w:rPr>
        <w:t>and PINCH</w:t>
      </w:r>
      <w:r w:rsidRPr="001018E3">
        <w:rPr>
          <w:rFonts w:ascii="Verdana" w:hAnsi="Verdana"/>
          <w:color w:val="333333"/>
          <w:sz w:val="20"/>
          <w:szCs w:val="20"/>
        </w:rPr>
        <w:t xml:space="preserve"> for defaulting payroll areas and</w:t>
      </w:r>
      <w:r w:rsidRPr="001018E3">
        <w:rPr>
          <w:rFonts w:ascii="Verdana" w:hAnsi="Verdana"/>
          <w:b/>
          <w:sz w:val="20"/>
          <w:szCs w:val="20"/>
        </w:rPr>
        <w:t xml:space="preserve"> </w:t>
      </w:r>
      <w:r w:rsidRPr="001018E3">
        <w:rPr>
          <w:rFonts w:ascii="Verdana" w:hAnsi="Verdana"/>
          <w:bCs/>
          <w:sz w:val="20"/>
          <w:szCs w:val="20"/>
        </w:rPr>
        <w:t>administrator groups.</w:t>
      </w:r>
    </w:p>
    <w:p w:rsidR="009C438D" w:rsidRDefault="009C438D" w:rsidP="009C438D">
      <w:pPr>
        <w:widowControl w:val="0"/>
        <w:numPr>
          <w:ilvl w:val="0"/>
          <w:numId w:val="6"/>
        </w:numPr>
        <w:autoSpaceDE/>
        <w:autoSpaceDN/>
        <w:rPr>
          <w:rFonts w:ascii="Verdana" w:hAnsi="Verdana"/>
          <w:sz w:val="20"/>
          <w:szCs w:val="20"/>
        </w:rPr>
      </w:pPr>
      <w:r w:rsidRPr="001018E3">
        <w:rPr>
          <w:rFonts w:ascii="Verdana" w:hAnsi="Verdana"/>
          <w:sz w:val="20"/>
          <w:szCs w:val="20"/>
        </w:rPr>
        <w:t>Worked on screen modifications according to the client requirement.</w:t>
      </w:r>
    </w:p>
    <w:p w:rsidR="009C438D" w:rsidRPr="001928CD" w:rsidRDefault="009C438D" w:rsidP="009C438D">
      <w:pPr>
        <w:widowControl w:val="0"/>
        <w:numPr>
          <w:ilvl w:val="0"/>
          <w:numId w:val="6"/>
        </w:numPr>
        <w:autoSpaceDE/>
        <w:autoSpaceDN/>
        <w:jc w:val="left"/>
        <w:rPr>
          <w:rFonts w:ascii="Verdana" w:hAnsi="Verdana"/>
          <w:b/>
          <w:sz w:val="20"/>
          <w:szCs w:val="20"/>
        </w:rPr>
      </w:pPr>
      <w:r w:rsidRPr="001018E3">
        <w:rPr>
          <w:rFonts w:ascii="Verdana" w:hAnsi="Verdana"/>
          <w:color w:val="000000"/>
          <w:sz w:val="20"/>
          <w:szCs w:val="20"/>
        </w:rPr>
        <w:t xml:space="preserve">Configured various Personal Actions like </w:t>
      </w:r>
      <w:r w:rsidRPr="001018E3">
        <w:rPr>
          <w:rFonts w:ascii="Verdana" w:hAnsi="Verdana"/>
          <w:b/>
          <w:color w:val="000000"/>
          <w:sz w:val="20"/>
          <w:szCs w:val="20"/>
        </w:rPr>
        <w:t>Hiring, Promotion, Change of pay, Termination, STD’s and LTD’s.</w:t>
      </w:r>
    </w:p>
    <w:p w:rsidR="009C438D" w:rsidRPr="001928CD" w:rsidRDefault="009C438D" w:rsidP="009C438D">
      <w:pPr>
        <w:widowControl w:val="0"/>
        <w:numPr>
          <w:ilvl w:val="0"/>
          <w:numId w:val="6"/>
        </w:numPr>
        <w:autoSpaceDE/>
        <w:autoSpaceDN/>
        <w:jc w:val="left"/>
        <w:rPr>
          <w:rFonts w:ascii="Verdana" w:hAnsi="Verdana"/>
          <w:sz w:val="20"/>
          <w:szCs w:val="20"/>
        </w:rPr>
      </w:pPr>
      <w:r w:rsidRPr="001928CD">
        <w:rPr>
          <w:rFonts w:ascii="Verdana" w:hAnsi="Verdana"/>
          <w:color w:val="000000"/>
          <w:sz w:val="20"/>
          <w:szCs w:val="20"/>
        </w:rPr>
        <w:t>Configured 0008 (Basic Pay) for different groups and levels.</w:t>
      </w:r>
    </w:p>
    <w:p w:rsidR="002C0EF5" w:rsidRPr="00CF45C9" w:rsidRDefault="002C0EF5" w:rsidP="002C0EF5">
      <w:pPr>
        <w:numPr>
          <w:ilvl w:val="0"/>
          <w:numId w:val="6"/>
        </w:numPr>
        <w:jc w:val="left"/>
        <w:rPr>
          <w:rFonts w:ascii="Verdana" w:hAnsi="Verdana"/>
          <w:b/>
          <w:sz w:val="20"/>
          <w:lang/>
        </w:rPr>
      </w:pPr>
      <w:r>
        <w:rPr>
          <w:rFonts w:ascii="Verdana" w:hAnsi="Verdana"/>
          <w:sz w:val="20"/>
          <w:lang/>
        </w:rPr>
        <w:t xml:space="preserve">Developed and designed </w:t>
      </w:r>
      <w:r w:rsidRPr="00EF58F8">
        <w:rPr>
          <w:rFonts w:ascii="Verdana" w:hAnsi="Verdana"/>
          <w:b/>
          <w:sz w:val="20"/>
          <w:lang/>
        </w:rPr>
        <w:t>FDD’s (Functional design documents)</w:t>
      </w:r>
      <w:r>
        <w:rPr>
          <w:rFonts w:ascii="Verdana" w:hAnsi="Verdana"/>
          <w:sz w:val="20"/>
          <w:lang/>
        </w:rPr>
        <w:t xml:space="preserve"> for Interface Programs to third party </w:t>
      </w:r>
      <w:r w:rsidRPr="007554AC">
        <w:rPr>
          <w:rFonts w:ascii="Verdana" w:hAnsi="Verdana"/>
          <w:b/>
          <w:sz w:val="20"/>
          <w:lang/>
        </w:rPr>
        <w:t>Payroll system</w:t>
      </w:r>
      <w:r>
        <w:rPr>
          <w:rFonts w:ascii="Verdana" w:hAnsi="Verdana"/>
          <w:sz w:val="20"/>
          <w:lang/>
        </w:rPr>
        <w:t xml:space="preserve"> </w:t>
      </w:r>
      <w:r w:rsidRPr="00CF45C9">
        <w:rPr>
          <w:rFonts w:ascii="Verdana" w:hAnsi="Verdana"/>
          <w:b/>
          <w:sz w:val="20"/>
          <w:lang/>
        </w:rPr>
        <w:t>‘ASCENT’</w:t>
      </w:r>
      <w:r w:rsidRPr="00CF45C9">
        <w:rPr>
          <w:rFonts w:ascii="Verdana" w:hAnsi="Verdana"/>
          <w:sz w:val="20"/>
          <w:lang/>
        </w:rPr>
        <w:t>.</w:t>
      </w:r>
    </w:p>
    <w:p w:rsidR="002C0EF5" w:rsidRPr="00CF45C9" w:rsidRDefault="005442DC" w:rsidP="002C0EF5">
      <w:pPr>
        <w:numPr>
          <w:ilvl w:val="0"/>
          <w:numId w:val="6"/>
        </w:numPr>
        <w:jc w:val="left"/>
        <w:rPr>
          <w:rFonts w:ascii="Verdana" w:hAnsi="Verdana"/>
          <w:b/>
          <w:sz w:val="20"/>
          <w:lang/>
        </w:rPr>
      </w:pPr>
      <w:r>
        <w:rPr>
          <w:rFonts w:ascii="Verdana" w:hAnsi="Verdana"/>
          <w:sz w:val="20"/>
          <w:lang/>
        </w:rPr>
        <w:t>Tested Audit</w:t>
      </w:r>
      <w:r w:rsidR="002C0EF5" w:rsidRPr="0042430B">
        <w:rPr>
          <w:rFonts w:ascii="Verdana" w:hAnsi="Verdana"/>
          <w:b/>
          <w:sz w:val="20"/>
          <w:lang/>
        </w:rPr>
        <w:t xml:space="preserve"> programs</w:t>
      </w:r>
      <w:r w:rsidR="002C0EF5">
        <w:rPr>
          <w:rFonts w:ascii="Verdana" w:hAnsi="Verdana"/>
          <w:sz w:val="20"/>
          <w:lang/>
        </w:rPr>
        <w:t xml:space="preserve"> for Audit of </w:t>
      </w:r>
      <w:r w:rsidR="002C0EF5" w:rsidRPr="0042430B">
        <w:rPr>
          <w:rFonts w:ascii="Verdana" w:hAnsi="Verdana"/>
          <w:b/>
          <w:sz w:val="20"/>
          <w:lang/>
        </w:rPr>
        <w:t>SAP Master Data</w:t>
      </w:r>
      <w:r w:rsidR="002C0EF5">
        <w:rPr>
          <w:rFonts w:ascii="Verdana" w:hAnsi="Verdana"/>
          <w:sz w:val="20"/>
          <w:lang/>
        </w:rPr>
        <w:t xml:space="preserve"> before sending to third party payroll.</w:t>
      </w:r>
    </w:p>
    <w:p w:rsidR="0048630E" w:rsidRDefault="0048630E" w:rsidP="0048630E">
      <w:pPr>
        <w:widowControl w:val="0"/>
        <w:autoSpaceDE/>
        <w:autoSpaceDN/>
        <w:rPr>
          <w:rFonts w:ascii="Verdana" w:hAnsi="Verdana"/>
          <w:sz w:val="20"/>
        </w:rPr>
      </w:pPr>
    </w:p>
    <w:p w:rsidR="0048630E" w:rsidRDefault="0048630E" w:rsidP="0048630E">
      <w:pPr>
        <w:widowControl w:val="0"/>
        <w:autoSpaceDE/>
        <w:autoSpaceDN/>
        <w:rPr>
          <w:rFonts w:ascii="Verdana" w:hAnsi="Verdana"/>
          <w:sz w:val="20"/>
        </w:rPr>
      </w:pPr>
    </w:p>
    <w:p w:rsidR="00CD00BA" w:rsidRDefault="00CD00BA" w:rsidP="0048630E">
      <w:pPr>
        <w:widowControl w:val="0"/>
        <w:autoSpaceDE/>
        <w:autoSpaceDN/>
        <w:rPr>
          <w:rFonts w:ascii="Verdana" w:hAnsi="Verdana"/>
          <w:sz w:val="20"/>
        </w:rPr>
      </w:pPr>
    </w:p>
    <w:p w:rsidR="00CD00BA" w:rsidRDefault="00CD00BA" w:rsidP="0048630E">
      <w:pPr>
        <w:widowControl w:val="0"/>
        <w:autoSpaceDE/>
        <w:autoSpaceDN/>
        <w:rPr>
          <w:rFonts w:ascii="Verdana" w:hAnsi="Verdana"/>
          <w:sz w:val="20"/>
        </w:rPr>
      </w:pPr>
    </w:p>
    <w:p w:rsidR="00CD00BA" w:rsidRDefault="00CD00BA" w:rsidP="0048630E">
      <w:pPr>
        <w:widowControl w:val="0"/>
        <w:autoSpaceDE/>
        <w:autoSpaceDN/>
        <w:rPr>
          <w:rFonts w:ascii="Verdana" w:hAnsi="Verdana"/>
          <w:sz w:val="20"/>
        </w:rPr>
      </w:pPr>
    </w:p>
    <w:p w:rsidR="00060048" w:rsidRDefault="00060048" w:rsidP="00060048">
      <w:pPr>
        <w:rPr>
          <w:rFonts w:ascii="Verdana" w:hAnsi="Verdana"/>
          <w:b/>
          <w:sz w:val="20"/>
          <w:lang/>
        </w:rPr>
      </w:pPr>
      <w:r>
        <w:rPr>
          <w:rFonts w:ascii="Verdana" w:hAnsi="Verdana"/>
          <w:b/>
          <w:sz w:val="20"/>
        </w:rPr>
        <w:t xml:space="preserve">Time management &amp; </w:t>
      </w:r>
      <w:r w:rsidRPr="00060048">
        <w:rPr>
          <w:rFonts w:ascii="Verdana" w:hAnsi="Verdana"/>
          <w:b/>
          <w:sz w:val="20"/>
          <w:lang/>
        </w:rPr>
        <w:t xml:space="preserve">ESS and </w:t>
      </w:r>
      <w:r w:rsidR="007D0C4E" w:rsidRPr="00060048">
        <w:rPr>
          <w:rFonts w:ascii="Verdana" w:hAnsi="Verdana"/>
          <w:b/>
          <w:sz w:val="20"/>
          <w:lang/>
        </w:rPr>
        <w:t>MSS:</w:t>
      </w:r>
    </w:p>
    <w:p w:rsidR="00490222" w:rsidRPr="00490222" w:rsidRDefault="00490222" w:rsidP="00490222">
      <w:pPr>
        <w:widowControl w:val="0"/>
        <w:autoSpaceDE/>
        <w:autoSpaceDN/>
        <w:ind w:left="720"/>
        <w:rPr>
          <w:rFonts w:ascii="Verdana" w:hAnsi="Verdana"/>
          <w:sz w:val="20"/>
        </w:rPr>
      </w:pPr>
    </w:p>
    <w:p w:rsidR="0048630E" w:rsidRDefault="00490222" w:rsidP="00FC313F">
      <w:pPr>
        <w:widowControl w:val="0"/>
        <w:numPr>
          <w:ilvl w:val="0"/>
          <w:numId w:val="14"/>
        </w:numPr>
        <w:autoSpaceDE/>
        <w:autoSpaceDN/>
        <w:rPr>
          <w:rFonts w:ascii="Verdana" w:hAnsi="Verdana"/>
          <w:sz w:val="20"/>
        </w:rPr>
      </w:pPr>
      <w:r w:rsidRPr="007B1B92">
        <w:rPr>
          <w:rFonts w:ascii="Verdana" w:hAnsi="Verdana"/>
          <w:b/>
          <w:sz w:val="20"/>
        </w:rPr>
        <w:lastRenderedPageBreak/>
        <w:t>Configured Work schedules</w:t>
      </w:r>
      <w:r>
        <w:rPr>
          <w:rFonts w:ascii="Verdana" w:hAnsi="Verdana"/>
          <w:sz w:val="20"/>
        </w:rPr>
        <w:t xml:space="preserve">, </w:t>
      </w:r>
      <w:r w:rsidRPr="007B1B92">
        <w:rPr>
          <w:rFonts w:ascii="Verdana" w:hAnsi="Verdana"/>
          <w:b/>
          <w:sz w:val="20"/>
        </w:rPr>
        <w:t>Quota</w:t>
      </w:r>
      <w:r>
        <w:rPr>
          <w:rFonts w:ascii="Verdana" w:hAnsi="Verdana"/>
          <w:sz w:val="20"/>
        </w:rPr>
        <w:t>s for different employee groupings in Factory</w:t>
      </w:r>
    </w:p>
    <w:p w:rsidR="00490222" w:rsidRPr="000A022A" w:rsidRDefault="00490222" w:rsidP="00FC313F">
      <w:pPr>
        <w:widowControl w:val="0"/>
        <w:numPr>
          <w:ilvl w:val="0"/>
          <w:numId w:val="14"/>
        </w:numPr>
        <w:autoSpaceDE/>
        <w:autoSpaceDN/>
        <w:rPr>
          <w:rFonts w:ascii="Verdana" w:hAnsi="Verdana"/>
          <w:sz w:val="20"/>
        </w:rPr>
      </w:pPr>
      <w:r>
        <w:rPr>
          <w:rFonts w:ascii="Verdana" w:hAnsi="Verdana"/>
          <w:sz w:val="20"/>
        </w:rPr>
        <w:t xml:space="preserve">Worked on </w:t>
      </w:r>
      <w:r w:rsidRPr="007B1B92">
        <w:rPr>
          <w:rFonts w:ascii="Verdana" w:hAnsi="Verdana"/>
          <w:b/>
          <w:sz w:val="20"/>
        </w:rPr>
        <w:t>both negative and positive time evaluations</w:t>
      </w:r>
    </w:p>
    <w:p w:rsidR="000A022A" w:rsidRPr="000A022A" w:rsidRDefault="000A022A" w:rsidP="00FC313F">
      <w:pPr>
        <w:widowControl w:val="0"/>
        <w:numPr>
          <w:ilvl w:val="0"/>
          <w:numId w:val="14"/>
        </w:numPr>
        <w:autoSpaceDE/>
        <w:autoSpaceDN/>
        <w:rPr>
          <w:rFonts w:ascii="Verdana" w:hAnsi="Verdana"/>
          <w:sz w:val="20"/>
        </w:rPr>
      </w:pPr>
      <w:r w:rsidRPr="000A022A">
        <w:rPr>
          <w:rFonts w:ascii="Verdana" w:hAnsi="Verdana"/>
          <w:sz w:val="20"/>
        </w:rPr>
        <w:t xml:space="preserve">Involved in Building of </w:t>
      </w:r>
      <w:r w:rsidRPr="000A022A">
        <w:rPr>
          <w:rFonts w:ascii="Verdana" w:hAnsi="Verdana"/>
          <w:b/>
          <w:sz w:val="20"/>
        </w:rPr>
        <w:t>Interface to 3</w:t>
      </w:r>
      <w:r w:rsidRPr="000A022A">
        <w:rPr>
          <w:rFonts w:ascii="Verdana" w:hAnsi="Verdana"/>
          <w:b/>
          <w:sz w:val="20"/>
          <w:vertAlign w:val="superscript"/>
        </w:rPr>
        <w:t>rd</w:t>
      </w:r>
      <w:r w:rsidRPr="000A022A">
        <w:rPr>
          <w:rFonts w:ascii="Verdana" w:hAnsi="Verdana"/>
          <w:b/>
          <w:sz w:val="20"/>
        </w:rPr>
        <w:t xml:space="preserve"> party time machine</w:t>
      </w:r>
      <w:r w:rsidRPr="000A022A">
        <w:rPr>
          <w:rFonts w:ascii="Verdana" w:hAnsi="Verdana"/>
          <w:sz w:val="20"/>
        </w:rPr>
        <w:t xml:space="preserve"> and SAP Time management</w:t>
      </w:r>
    </w:p>
    <w:p w:rsidR="00490222" w:rsidRDefault="00490222" w:rsidP="00FC313F">
      <w:pPr>
        <w:widowControl w:val="0"/>
        <w:numPr>
          <w:ilvl w:val="0"/>
          <w:numId w:val="14"/>
        </w:numPr>
        <w:autoSpaceDE/>
        <w:autoSpaceDN/>
        <w:rPr>
          <w:rFonts w:ascii="Verdana" w:hAnsi="Verdana"/>
          <w:sz w:val="20"/>
        </w:rPr>
      </w:pPr>
      <w:r>
        <w:rPr>
          <w:rFonts w:ascii="Verdana" w:hAnsi="Verdana"/>
          <w:sz w:val="20"/>
        </w:rPr>
        <w:t xml:space="preserve">Developed and tested </w:t>
      </w:r>
      <w:r w:rsidRPr="007B1B92">
        <w:rPr>
          <w:rFonts w:ascii="Verdana" w:hAnsi="Verdana"/>
          <w:b/>
          <w:sz w:val="20"/>
        </w:rPr>
        <w:t>Exception report</w:t>
      </w:r>
      <w:r>
        <w:rPr>
          <w:rFonts w:ascii="Verdana" w:hAnsi="Verdana"/>
          <w:sz w:val="20"/>
        </w:rPr>
        <w:t xml:space="preserve"> which is a input for payroll</w:t>
      </w:r>
    </w:p>
    <w:p w:rsidR="00060048" w:rsidRDefault="00060048" w:rsidP="00FC313F">
      <w:pPr>
        <w:widowControl w:val="0"/>
        <w:numPr>
          <w:ilvl w:val="0"/>
          <w:numId w:val="14"/>
        </w:numPr>
        <w:autoSpaceDE/>
        <w:autoSpaceDN/>
        <w:rPr>
          <w:rFonts w:ascii="Verdana" w:hAnsi="Verdana"/>
          <w:sz w:val="20"/>
        </w:rPr>
      </w:pPr>
      <w:r>
        <w:rPr>
          <w:rFonts w:ascii="Verdana" w:hAnsi="Verdana"/>
          <w:sz w:val="20"/>
        </w:rPr>
        <w:t xml:space="preserve">Worked on </w:t>
      </w:r>
      <w:r w:rsidRPr="007B1B92">
        <w:rPr>
          <w:rFonts w:ascii="Verdana" w:hAnsi="Verdana"/>
          <w:b/>
          <w:sz w:val="20"/>
        </w:rPr>
        <w:t>Shift planning process and substitution process</w:t>
      </w:r>
      <w:r>
        <w:rPr>
          <w:rFonts w:ascii="Verdana" w:hAnsi="Verdana"/>
          <w:sz w:val="20"/>
        </w:rPr>
        <w:t xml:space="preserve"> for different shifts in plant.</w:t>
      </w:r>
    </w:p>
    <w:p w:rsidR="00060048" w:rsidRPr="00490222" w:rsidRDefault="00060048" w:rsidP="00FC313F">
      <w:pPr>
        <w:numPr>
          <w:ilvl w:val="0"/>
          <w:numId w:val="14"/>
        </w:numPr>
        <w:rPr>
          <w:rFonts w:ascii="Verdana" w:hAnsi="Verdana"/>
          <w:sz w:val="20"/>
          <w:lang/>
        </w:rPr>
      </w:pPr>
      <w:r>
        <w:rPr>
          <w:rFonts w:ascii="Verdana" w:hAnsi="Verdana"/>
          <w:sz w:val="20"/>
        </w:rPr>
        <w:t xml:space="preserve">Configured </w:t>
      </w:r>
      <w:r w:rsidRPr="007B1B92">
        <w:rPr>
          <w:rFonts w:ascii="Verdana" w:hAnsi="Verdana"/>
          <w:b/>
          <w:sz w:val="20"/>
        </w:rPr>
        <w:t>Time manager’s work place</w:t>
      </w:r>
      <w:r>
        <w:rPr>
          <w:rFonts w:ascii="Verdana" w:hAnsi="Verdana"/>
          <w:sz w:val="20"/>
        </w:rPr>
        <w:t xml:space="preserve"> for change and update of employee master data to </w:t>
      </w:r>
      <w:r w:rsidRPr="007B1B92">
        <w:rPr>
          <w:rFonts w:ascii="Verdana" w:hAnsi="Verdana"/>
          <w:b/>
          <w:sz w:val="20"/>
        </w:rPr>
        <w:t>shift supervisors</w:t>
      </w:r>
    </w:p>
    <w:p w:rsidR="00490222" w:rsidRDefault="00490222" w:rsidP="00FC313F">
      <w:pPr>
        <w:numPr>
          <w:ilvl w:val="0"/>
          <w:numId w:val="14"/>
        </w:numPr>
        <w:rPr>
          <w:rFonts w:ascii="Verdana" w:hAnsi="Verdana"/>
          <w:sz w:val="20"/>
          <w:lang/>
        </w:rPr>
      </w:pPr>
      <w:r>
        <w:rPr>
          <w:rFonts w:ascii="Verdana" w:hAnsi="Verdana"/>
          <w:sz w:val="20"/>
        </w:rPr>
        <w:t xml:space="preserve">Configured quotas to display in </w:t>
      </w:r>
      <w:r w:rsidRPr="007B1B92">
        <w:rPr>
          <w:rFonts w:ascii="Verdana" w:hAnsi="Verdana"/>
          <w:b/>
          <w:sz w:val="20"/>
        </w:rPr>
        <w:t>ESS for leave booking</w:t>
      </w:r>
      <w:r>
        <w:rPr>
          <w:rFonts w:ascii="Verdana" w:hAnsi="Verdana"/>
          <w:sz w:val="20"/>
        </w:rPr>
        <w:t xml:space="preserve"> and approval process in MSS</w:t>
      </w:r>
    </w:p>
    <w:p w:rsidR="009C438D" w:rsidRDefault="009C438D" w:rsidP="00FC313F">
      <w:pPr>
        <w:numPr>
          <w:ilvl w:val="0"/>
          <w:numId w:val="14"/>
        </w:numPr>
        <w:rPr>
          <w:rFonts w:ascii="Verdana" w:hAnsi="Verdana"/>
          <w:sz w:val="20"/>
          <w:lang/>
        </w:rPr>
      </w:pPr>
      <w:r w:rsidRPr="00D61B8C">
        <w:rPr>
          <w:rFonts w:ascii="Verdana" w:hAnsi="Verdana"/>
          <w:sz w:val="20"/>
          <w:lang/>
        </w:rPr>
        <w:t xml:space="preserve">Involved in development of </w:t>
      </w:r>
      <w:r w:rsidRPr="00A427A7">
        <w:rPr>
          <w:rFonts w:ascii="Verdana" w:hAnsi="Verdana"/>
          <w:b/>
          <w:sz w:val="20"/>
          <w:lang/>
        </w:rPr>
        <w:t>new services</w:t>
      </w:r>
      <w:r>
        <w:rPr>
          <w:rFonts w:ascii="Verdana" w:hAnsi="Verdana"/>
          <w:sz w:val="20"/>
          <w:lang/>
        </w:rPr>
        <w:t xml:space="preserve"> in ESS and MSS for Time management and personal administration module.</w:t>
      </w:r>
    </w:p>
    <w:p w:rsidR="009C438D" w:rsidRDefault="009C438D" w:rsidP="00FC313F">
      <w:pPr>
        <w:numPr>
          <w:ilvl w:val="0"/>
          <w:numId w:val="14"/>
        </w:numPr>
        <w:rPr>
          <w:rFonts w:ascii="Verdana" w:hAnsi="Verdana"/>
          <w:sz w:val="20"/>
          <w:lang/>
        </w:rPr>
      </w:pPr>
      <w:r>
        <w:rPr>
          <w:rFonts w:ascii="Verdana" w:hAnsi="Verdana"/>
          <w:sz w:val="20"/>
          <w:lang/>
        </w:rPr>
        <w:t>Configured Custom Evaluation paths in MSS for reporting through Zservices.</w:t>
      </w:r>
    </w:p>
    <w:p w:rsidR="00136EC0" w:rsidRDefault="00136EC0" w:rsidP="007766A9">
      <w:pPr>
        <w:ind w:left="720"/>
        <w:rPr>
          <w:rFonts w:ascii="Verdana" w:hAnsi="Verdana"/>
          <w:sz w:val="20"/>
          <w:lang/>
        </w:rPr>
      </w:pPr>
    </w:p>
    <w:p w:rsidR="00CF45C9" w:rsidRDefault="00CF45C9" w:rsidP="007766A9">
      <w:pPr>
        <w:ind w:left="360"/>
        <w:rPr>
          <w:rFonts w:ascii="Verdana" w:hAnsi="Verdana"/>
          <w:b/>
          <w:sz w:val="20"/>
          <w:lang/>
        </w:rPr>
      </w:pPr>
    </w:p>
    <w:p w:rsidR="00315775" w:rsidRDefault="00B0431D" w:rsidP="00315775">
      <w:pPr>
        <w:pStyle w:val="Heading3"/>
        <w:rPr>
          <w:rStyle w:val="Normal-10pt"/>
          <w:i/>
        </w:rPr>
      </w:pPr>
      <w:r>
        <w:rPr>
          <w:rStyle w:val="Normal-10pt"/>
        </w:rPr>
        <w:t xml:space="preserve">Project </w:t>
      </w:r>
      <w:r w:rsidR="00D02E43">
        <w:rPr>
          <w:rStyle w:val="Normal-10pt"/>
        </w:rPr>
        <w:t>V</w:t>
      </w:r>
      <w:r w:rsidR="00315775">
        <w:rPr>
          <w:rStyle w:val="Normal-10pt"/>
        </w:rPr>
        <w:t xml:space="preserve">                                                                                    </w:t>
      </w:r>
      <w:r w:rsidR="000E2570">
        <w:rPr>
          <w:rStyle w:val="Normal-10pt"/>
        </w:rPr>
        <w:t xml:space="preserve">            </w:t>
      </w:r>
      <w:r w:rsidR="00D02E43">
        <w:rPr>
          <w:rStyle w:val="Normal-10pt"/>
        </w:rPr>
        <w:tab/>
      </w:r>
      <w:r w:rsidR="001050F4">
        <w:rPr>
          <w:rStyle w:val="Normal-10pt"/>
          <w:rFonts w:ascii="Verdana" w:hAnsi="Verdana"/>
        </w:rPr>
        <w:t>FROM JAN</w:t>
      </w:r>
      <w:r w:rsidR="00FE3AC8">
        <w:rPr>
          <w:rStyle w:val="Normal-10pt"/>
          <w:rFonts w:ascii="Verdana" w:hAnsi="Verdana"/>
        </w:rPr>
        <w:t xml:space="preserve"> </w:t>
      </w:r>
      <w:r w:rsidR="00FB6416">
        <w:rPr>
          <w:rStyle w:val="Normal-10pt"/>
          <w:rFonts w:ascii="Verdana" w:hAnsi="Verdana"/>
        </w:rPr>
        <w:t>2009</w:t>
      </w:r>
      <w:r w:rsidR="00FB6416" w:rsidRPr="00F02DBD">
        <w:rPr>
          <w:rStyle w:val="Normal-10pt"/>
          <w:rFonts w:ascii="Verdana" w:hAnsi="Verdana"/>
        </w:rPr>
        <w:t xml:space="preserve"> </w:t>
      </w:r>
      <w:r w:rsidR="00FB6416">
        <w:rPr>
          <w:rStyle w:val="Normal-10pt"/>
          <w:rFonts w:ascii="Verdana" w:hAnsi="Verdana"/>
        </w:rPr>
        <w:t>TO</w:t>
      </w:r>
      <w:r w:rsidR="00FE3AC8">
        <w:rPr>
          <w:rStyle w:val="Normal-10pt"/>
          <w:rFonts w:ascii="Verdana" w:hAnsi="Verdana"/>
        </w:rPr>
        <w:t xml:space="preserve"> </w:t>
      </w:r>
      <w:r w:rsidR="001050F4">
        <w:rPr>
          <w:rStyle w:val="Normal-10pt"/>
          <w:rFonts w:ascii="Verdana" w:hAnsi="Verdana"/>
        </w:rPr>
        <w:t>JUN</w:t>
      </w:r>
      <w:r w:rsidR="00D478D7">
        <w:rPr>
          <w:rStyle w:val="Normal-10pt"/>
          <w:rFonts w:ascii="Verdana" w:hAnsi="Verdana"/>
        </w:rPr>
        <w:t xml:space="preserve"> 2009</w:t>
      </w:r>
      <w:r w:rsidR="00FE3AC8" w:rsidRPr="00A47AB2">
        <w:rPr>
          <w:rFonts w:ascii="Verdana" w:hAnsi="Verdana"/>
          <w:sz w:val="20"/>
        </w:rPr>
        <w:t xml:space="preserve">  </w:t>
      </w:r>
    </w:p>
    <w:p w:rsidR="00315775" w:rsidRDefault="00315775" w:rsidP="003157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315775" w:rsidRPr="0033397B">
        <w:tc>
          <w:tcPr>
            <w:tcW w:w="2178" w:type="dxa"/>
          </w:tcPr>
          <w:p w:rsidR="00315775" w:rsidRPr="007948AA" w:rsidRDefault="00315775" w:rsidP="00BB36D2">
            <w:pPr>
              <w:rPr>
                <w:rFonts w:ascii="Verdana" w:hAnsi="Verdana"/>
                <w:sz w:val="20"/>
                <w:szCs w:val="20"/>
              </w:rPr>
            </w:pPr>
            <w:r w:rsidRPr="007948AA">
              <w:rPr>
                <w:rFonts w:ascii="Verdana" w:hAnsi="Verdana"/>
                <w:sz w:val="20"/>
                <w:szCs w:val="20"/>
              </w:rPr>
              <w:t>Client Name</w:t>
            </w:r>
          </w:p>
        </w:tc>
        <w:tc>
          <w:tcPr>
            <w:tcW w:w="8118" w:type="dxa"/>
          </w:tcPr>
          <w:p w:rsidR="00315775" w:rsidRPr="007948AA" w:rsidRDefault="00D712DA" w:rsidP="00BB36D2">
            <w:pPr>
              <w:rPr>
                <w:rFonts w:ascii="Verdana" w:hAnsi="Verdana"/>
                <w:sz w:val="20"/>
                <w:szCs w:val="20"/>
              </w:rPr>
            </w:pPr>
            <w:smartTag w:uri="urn:schemas-microsoft-com:office:smarttags" w:element="place">
              <w:smartTag w:uri="urn:schemas-microsoft-com:office:smarttags" w:element="PlaceName">
                <w:r w:rsidRPr="007948AA">
                  <w:rPr>
                    <w:rFonts w:ascii="Verdana" w:hAnsi="Verdana"/>
                    <w:b/>
                    <w:sz w:val="20"/>
                    <w:szCs w:val="20"/>
                  </w:rPr>
                  <w:t>PURDUE</w:t>
                </w:r>
              </w:smartTag>
              <w:r w:rsidRPr="007948AA">
                <w:rPr>
                  <w:rFonts w:ascii="Verdana" w:hAnsi="Verdana"/>
                  <w:b/>
                  <w:sz w:val="20"/>
                  <w:szCs w:val="20"/>
                </w:rPr>
                <w:t xml:space="preserve"> </w:t>
              </w:r>
              <w:smartTag w:uri="urn:schemas-microsoft-com:office:smarttags" w:element="PlaceType">
                <w:r w:rsidRPr="007948AA">
                  <w:rPr>
                    <w:rFonts w:ascii="Verdana" w:hAnsi="Verdana"/>
                    <w:b/>
                    <w:sz w:val="20"/>
                    <w:szCs w:val="20"/>
                  </w:rPr>
                  <w:t>UNIVERSITY</w:t>
                </w:r>
              </w:smartTag>
            </w:smartTag>
            <w:r w:rsidR="00EA37BF" w:rsidRPr="007948AA">
              <w:rPr>
                <w:rFonts w:ascii="Verdana" w:hAnsi="Verdana"/>
                <w:sz w:val="20"/>
                <w:szCs w:val="20"/>
              </w:rPr>
              <w:t xml:space="preserve"> </w:t>
            </w:r>
            <w:r w:rsidR="00917267" w:rsidRPr="00917267">
              <w:rPr>
                <w:rFonts w:ascii="Verdana" w:hAnsi="Verdana"/>
                <w:b/>
                <w:sz w:val="20"/>
                <w:szCs w:val="20"/>
              </w:rPr>
              <w:t>(</w:t>
            </w:r>
            <w:r w:rsidR="00C33EF9">
              <w:rPr>
                <w:rFonts w:ascii="Verdana" w:hAnsi="Verdana"/>
                <w:b/>
                <w:sz w:val="20"/>
                <w:szCs w:val="20"/>
              </w:rPr>
              <w:t xml:space="preserve">US Payroll </w:t>
            </w:r>
            <w:r w:rsidR="00917267" w:rsidRPr="00917267">
              <w:rPr>
                <w:rFonts w:ascii="Verdana" w:hAnsi="Verdana"/>
                <w:b/>
                <w:sz w:val="20"/>
                <w:szCs w:val="20"/>
              </w:rPr>
              <w:t>Support)</w:t>
            </w:r>
            <w:r w:rsidR="00EA37BF" w:rsidRPr="007948AA">
              <w:rPr>
                <w:rFonts w:ascii="Verdana" w:hAnsi="Verdana"/>
                <w:sz w:val="20"/>
                <w:szCs w:val="20"/>
              </w:rPr>
              <w:t xml:space="preserve">                               </w:t>
            </w:r>
          </w:p>
        </w:tc>
      </w:tr>
      <w:tr w:rsidR="00315775" w:rsidRPr="0033397B">
        <w:tc>
          <w:tcPr>
            <w:tcW w:w="2178" w:type="dxa"/>
          </w:tcPr>
          <w:p w:rsidR="00315775" w:rsidRPr="007948AA" w:rsidRDefault="00315775" w:rsidP="00BB36D2">
            <w:pPr>
              <w:rPr>
                <w:rFonts w:ascii="Verdana" w:hAnsi="Verdana"/>
                <w:sz w:val="20"/>
                <w:szCs w:val="20"/>
              </w:rPr>
            </w:pPr>
            <w:r w:rsidRPr="007948AA">
              <w:rPr>
                <w:rFonts w:ascii="Verdana" w:hAnsi="Verdana"/>
                <w:sz w:val="20"/>
                <w:szCs w:val="20"/>
              </w:rPr>
              <w:t>Project Name</w:t>
            </w:r>
          </w:p>
        </w:tc>
        <w:tc>
          <w:tcPr>
            <w:tcW w:w="8118" w:type="dxa"/>
          </w:tcPr>
          <w:p w:rsidR="00315775" w:rsidRPr="007948AA" w:rsidRDefault="00D712DA" w:rsidP="00BB36D2">
            <w:pPr>
              <w:rPr>
                <w:rFonts w:ascii="Verdana" w:hAnsi="Verdana"/>
                <w:sz w:val="20"/>
                <w:szCs w:val="20"/>
              </w:rPr>
            </w:pPr>
            <w:r w:rsidRPr="007948AA">
              <w:rPr>
                <w:rFonts w:ascii="Verdana" w:hAnsi="Verdana"/>
                <w:b/>
                <w:sz w:val="20"/>
                <w:szCs w:val="20"/>
              </w:rPr>
              <w:t xml:space="preserve">PURDUE ONE </w:t>
            </w:r>
            <w:r w:rsidR="00DD7A23">
              <w:rPr>
                <w:rFonts w:ascii="Verdana" w:hAnsi="Verdana"/>
                <w:b/>
                <w:sz w:val="20"/>
                <w:szCs w:val="20"/>
              </w:rPr>
              <w:t>AMS Project</w:t>
            </w:r>
            <w:r w:rsidR="00C33EF9">
              <w:rPr>
                <w:rFonts w:ascii="Verdana" w:hAnsi="Verdana"/>
                <w:b/>
                <w:sz w:val="20"/>
                <w:szCs w:val="20"/>
              </w:rPr>
              <w:t xml:space="preserve"> </w:t>
            </w:r>
          </w:p>
        </w:tc>
      </w:tr>
      <w:tr w:rsidR="00315775" w:rsidRPr="0033397B">
        <w:tc>
          <w:tcPr>
            <w:tcW w:w="2178" w:type="dxa"/>
          </w:tcPr>
          <w:p w:rsidR="00315775" w:rsidRPr="007948AA" w:rsidRDefault="00315775" w:rsidP="00BB36D2">
            <w:pPr>
              <w:rPr>
                <w:rFonts w:ascii="Verdana" w:hAnsi="Verdana"/>
                <w:sz w:val="20"/>
                <w:szCs w:val="20"/>
              </w:rPr>
            </w:pPr>
            <w:r w:rsidRPr="007948AA">
              <w:rPr>
                <w:rFonts w:ascii="Verdana" w:hAnsi="Verdana"/>
                <w:sz w:val="20"/>
                <w:szCs w:val="20"/>
              </w:rPr>
              <w:t>Team Size</w:t>
            </w:r>
          </w:p>
        </w:tc>
        <w:tc>
          <w:tcPr>
            <w:tcW w:w="8118" w:type="dxa"/>
          </w:tcPr>
          <w:p w:rsidR="00315775" w:rsidRPr="007948AA" w:rsidRDefault="007C0D1C" w:rsidP="00BB36D2">
            <w:pPr>
              <w:rPr>
                <w:rFonts w:ascii="Verdana" w:hAnsi="Verdana"/>
                <w:sz w:val="20"/>
                <w:szCs w:val="20"/>
              </w:rPr>
            </w:pPr>
            <w:r>
              <w:rPr>
                <w:rFonts w:ascii="Verdana" w:hAnsi="Verdana"/>
                <w:sz w:val="20"/>
                <w:szCs w:val="20"/>
              </w:rPr>
              <w:t>2</w:t>
            </w:r>
          </w:p>
        </w:tc>
      </w:tr>
      <w:tr w:rsidR="00315775" w:rsidRPr="0033397B">
        <w:tc>
          <w:tcPr>
            <w:tcW w:w="2178" w:type="dxa"/>
          </w:tcPr>
          <w:p w:rsidR="00315775" w:rsidRPr="007948AA" w:rsidRDefault="00315775" w:rsidP="00BB36D2">
            <w:pPr>
              <w:rPr>
                <w:rFonts w:ascii="Verdana" w:hAnsi="Verdana"/>
                <w:sz w:val="20"/>
                <w:szCs w:val="20"/>
              </w:rPr>
            </w:pPr>
            <w:r w:rsidRPr="007948AA">
              <w:rPr>
                <w:rFonts w:ascii="Verdana" w:hAnsi="Verdana"/>
                <w:sz w:val="20"/>
                <w:szCs w:val="20"/>
              </w:rPr>
              <w:t>Role</w:t>
            </w:r>
          </w:p>
        </w:tc>
        <w:tc>
          <w:tcPr>
            <w:tcW w:w="8118" w:type="dxa"/>
          </w:tcPr>
          <w:p w:rsidR="00315775" w:rsidRPr="007948AA" w:rsidRDefault="00D712DA" w:rsidP="00BB36D2">
            <w:pPr>
              <w:rPr>
                <w:rFonts w:ascii="Verdana" w:hAnsi="Verdana"/>
                <w:sz w:val="20"/>
                <w:szCs w:val="20"/>
              </w:rPr>
            </w:pPr>
            <w:r w:rsidRPr="007948AA">
              <w:rPr>
                <w:rFonts w:ascii="Verdana" w:hAnsi="Verdana"/>
                <w:sz w:val="20"/>
                <w:szCs w:val="20"/>
              </w:rPr>
              <w:t xml:space="preserve">Senior </w:t>
            </w:r>
            <w:r w:rsidR="00EA37BF" w:rsidRPr="007948AA">
              <w:rPr>
                <w:rFonts w:ascii="Verdana" w:hAnsi="Verdana"/>
                <w:sz w:val="20"/>
                <w:szCs w:val="20"/>
              </w:rPr>
              <w:t>Sap HCM consultant</w:t>
            </w:r>
          </w:p>
        </w:tc>
      </w:tr>
      <w:tr w:rsidR="00315775" w:rsidRPr="0033397B">
        <w:tc>
          <w:tcPr>
            <w:tcW w:w="2178" w:type="dxa"/>
          </w:tcPr>
          <w:p w:rsidR="00315775" w:rsidRPr="007948AA" w:rsidRDefault="00315775" w:rsidP="00BB36D2">
            <w:pPr>
              <w:rPr>
                <w:rFonts w:ascii="Verdana" w:hAnsi="Verdana"/>
                <w:sz w:val="20"/>
                <w:szCs w:val="20"/>
              </w:rPr>
            </w:pPr>
            <w:r w:rsidRPr="007948AA">
              <w:rPr>
                <w:rFonts w:ascii="Verdana" w:hAnsi="Verdana"/>
                <w:sz w:val="20"/>
                <w:szCs w:val="20"/>
              </w:rPr>
              <w:t>SAP Environment</w:t>
            </w:r>
          </w:p>
        </w:tc>
        <w:tc>
          <w:tcPr>
            <w:tcW w:w="8118" w:type="dxa"/>
          </w:tcPr>
          <w:p w:rsidR="00315775" w:rsidRPr="007948AA" w:rsidRDefault="00EA37BF" w:rsidP="00BB36D2">
            <w:pPr>
              <w:rPr>
                <w:rFonts w:ascii="Verdana" w:hAnsi="Verdana"/>
                <w:sz w:val="20"/>
                <w:szCs w:val="20"/>
              </w:rPr>
            </w:pPr>
            <w:r w:rsidRPr="007948AA">
              <w:rPr>
                <w:rFonts w:ascii="Verdana" w:hAnsi="Verdana"/>
                <w:sz w:val="20"/>
                <w:szCs w:val="20"/>
              </w:rPr>
              <w:t>ECC 6.0</w:t>
            </w:r>
          </w:p>
        </w:tc>
      </w:tr>
    </w:tbl>
    <w:p w:rsidR="00315775" w:rsidRDefault="00315775" w:rsidP="00315775"/>
    <w:p w:rsidR="00315775" w:rsidRPr="007948AA" w:rsidRDefault="00315775" w:rsidP="00315775">
      <w:pPr>
        <w:rPr>
          <w:rFonts w:ascii="Verdana" w:hAnsi="Verdana"/>
          <w:b/>
          <w:sz w:val="20"/>
          <w:szCs w:val="20"/>
          <w:u w:val="single"/>
        </w:rPr>
      </w:pPr>
      <w:r w:rsidRPr="007948AA">
        <w:rPr>
          <w:rFonts w:ascii="Verdana" w:hAnsi="Verdana"/>
          <w:b/>
          <w:sz w:val="20"/>
          <w:szCs w:val="20"/>
          <w:u w:val="single"/>
        </w:rPr>
        <w:t>Brief Description of Project</w:t>
      </w:r>
      <w:r w:rsidR="00012D81" w:rsidRPr="007948AA">
        <w:rPr>
          <w:rFonts w:ascii="Verdana" w:hAnsi="Verdana"/>
          <w:b/>
          <w:sz w:val="20"/>
          <w:szCs w:val="20"/>
          <w:u w:val="single"/>
        </w:rPr>
        <w:t>:</w:t>
      </w:r>
    </w:p>
    <w:p w:rsidR="00012D81" w:rsidRDefault="00012D81" w:rsidP="00315775">
      <w:pPr>
        <w:rPr>
          <w:b/>
          <w:u w:val="single"/>
        </w:rPr>
      </w:pPr>
    </w:p>
    <w:p w:rsidR="00012D81" w:rsidRDefault="00012D81" w:rsidP="00012D81">
      <w:pPr>
        <w:rPr>
          <w:rFonts w:ascii="Verdana" w:hAnsi="Verdana"/>
          <w:sz w:val="20"/>
          <w:lang/>
        </w:rPr>
      </w:pPr>
      <w:r w:rsidRPr="00012D81">
        <w:rPr>
          <w:rFonts w:ascii="Verdana" w:hAnsi="Verdana"/>
          <w:sz w:val="20"/>
          <w:lang/>
        </w:rPr>
        <w:t>Purdue currently ranks 66</w:t>
      </w:r>
      <w:r w:rsidRPr="00012D81">
        <w:rPr>
          <w:rFonts w:ascii="Verdana" w:hAnsi="Verdana"/>
          <w:sz w:val="20"/>
          <w:vertAlign w:val="superscript"/>
          <w:lang/>
        </w:rPr>
        <w:t>th</w:t>
      </w:r>
      <w:r w:rsidRPr="00012D81">
        <w:rPr>
          <w:rFonts w:ascii="Verdana" w:hAnsi="Verdana"/>
          <w:sz w:val="20"/>
          <w:lang/>
        </w:rPr>
        <w:t xml:space="preserve"> among </w:t>
      </w:r>
      <w:smartTag w:uri="urn:schemas-microsoft-com:office:smarttags" w:element="place">
        <w:smartTag w:uri="urn:schemas-microsoft-com:office:smarttags" w:element="country-region">
          <w:r w:rsidRPr="00012D81">
            <w:rPr>
              <w:rFonts w:ascii="Verdana" w:hAnsi="Verdana"/>
              <w:sz w:val="20"/>
              <w:lang/>
            </w:rPr>
            <w:t>America</w:t>
          </w:r>
        </w:smartTag>
      </w:smartTag>
      <w:r w:rsidRPr="00012D81">
        <w:rPr>
          <w:rFonts w:ascii="Verdana" w:hAnsi="Verdana"/>
          <w:sz w:val="20"/>
          <w:lang/>
        </w:rPr>
        <w:t xml:space="preserve">’s Best 100 Colleges Though Purdue offer many diverse majors, it is perhaps best known for the </w:t>
      </w:r>
      <w:hyperlink r:id="rId8" w:tooltip="Purdue University College of Engineering" w:history="1">
        <w:r w:rsidRPr="00012D81">
          <w:rPr>
            <w:rStyle w:val="Hyperlink"/>
            <w:rFonts w:ascii="Verdana" w:hAnsi="Verdana"/>
            <w:color w:val="auto"/>
            <w:sz w:val="20"/>
            <w:u w:val="none"/>
            <w:lang/>
          </w:rPr>
          <w:t>Purdue University College of Engineering</w:t>
        </w:r>
      </w:hyperlink>
      <w:r w:rsidRPr="00012D81">
        <w:rPr>
          <w:rFonts w:ascii="Verdana" w:hAnsi="Verdana"/>
          <w:sz w:val="20"/>
          <w:lang/>
        </w:rPr>
        <w:t xml:space="preserve">. With its highly competitive </w:t>
      </w:r>
      <w:hyperlink r:id="rId9" w:tooltip="Engineering" w:history="1">
        <w:r w:rsidRPr="00012D81">
          <w:rPr>
            <w:rStyle w:val="Hyperlink"/>
            <w:rFonts w:ascii="Verdana" w:hAnsi="Verdana"/>
            <w:color w:val="auto"/>
            <w:sz w:val="20"/>
            <w:u w:val="none"/>
            <w:lang/>
          </w:rPr>
          <w:t>engineering</w:t>
        </w:r>
      </w:hyperlink>
      <w:r w:rsidRPr="00012D81">
        <w:rPr>
          <w:rFonts w:ascii="Verdana" w:hAnsi="Verdana"/>
          <w:sz w:val="20"/>
          <w:lang/>
        </w:rPr>
        <w:t xml:space="preserve"> curriculum and its leading programs in </w:t>
      </w:r>
      <w:hyperlink r:id="rId10" w:tooltip="Aviation" w:history="1">
        <w:r w:rsidRPr="00012D81">
          <w:rPr>
            <w:rStyle w:val="Hyperlink"/>
            <w:rFonts w:ascii="Verdana" w:hAnsi="Verdana"/>
            <w:color w:val="auto"/>
            <w:sz w:val="20"/>
            <w:u w:val="none"/>
            <w:lang/>
          </w:rPr>
          <w:t>aviation</w:t>
        </w:r>
      </w:hyperlink>
      <w:r w:rsidRPr="00012D81">
        <w:rPr>
          <w:rFonts w:ascii="Verdana" w:hAnsi="Verdana"/>
          <w:sz w:val="20"/>
          <w:lang/>
        </w:rPr>
        <w:t xml:space="preserve"> and </w:t>
      </w:r>
      <w:hyperlink r:id="rId11" w:tooltip="Aerospace" w:history="1">
        <w:r w:rsidRPr="00012D81">
          <w:rPr>
            <w:rStyle w:val="Hyperlink"/>
            <w:rFonts w:ascii="Verdana" w:hAnsi="Verdana"/>
            <w:color w:val="auto"/>
            <w:sz w:val="20"/>
            <w:u w:val="none"/>
            <w:lang/>
          </w:rPr>
          <w:t>aerospace</w:t>
        </w:r>
      </w:hyperlink>
      <w:r w:rsidRPr="00012D81">
        <w:rPr>
          <w:rFonts w:ascii="Verdana" w:hAnsi="Verdana"/>
          <w:sz w:val="20"/>
          <w:lang/>
        </w:rPr>
        <w:t xml:space="preserve">, Purdue is often regarded as one of the top technology schools in the world. The university was responsible for developing several innovations, such as the </w:t>
      </w:r>
      <w:hyperlink r:id="rId12" w:tooltip="Wiki" w:history="1">
        <w:r w:rsidRPr="00012D81">
          <w:rPr>
            <w:rStyle w:val="Hyperlink"/>
            <w:rFonts w:ascii="Verdana" w:hAnsi="Verdana"/>
            <w:color w:val="auto"/>
            <w:sz w:val="20"/>
            <w:u w:val="none"/>
            <w:lang/>
          </w:rPr>
          <w:t>Wiki</w:t>
        </w:r>
      </w:hyperlink>
      <w:r w:rsidRPr="00012D81">
        <w:rPr>
          <w:rFonts w:ascii="Verdana" w:hAnsi="Verdana"/>
          <w:sz w:val="20"/>
          <w:lang/>
        </w:rPr>
        <w:t xml:space="preserve">, and produced pioneers of robotics and remote control technology. </w:t>
      </w:r>
    </w:p>
    <w:p w:rsidR="00315799" w:rsidRDefault="00315799" w:rsidP="00012D81">
      <w:pPr>
        <w:rPr>
          <w:rFonts w:ascii="Verdana" w:hAnsi="Verdana"/>
          <w:sz w:val="20"/>
          <w:lang/>
        </w:rPr>
      </w:pPr>
    </w:p>
    <w:p w:rsidR="00315799" w:rsidRDefault="00315799" w:rsidP="00012D81">
      <w:pPr>
        <w:rPr>
          <w:rFonts w:ascii="Verdana" w:hAnsi="Verdana"/>
          <w:sz w:val="20"/>
          <w:lang/>
        </w:rPr>
      </w:pPr>
    </w:p>
    <w:p w:rsidR="00DD7A23" w:rsidRPr="00012D81" w:rsidRDefault="00DD7A23" w:rsidP="00012D81">
      <w:pPr>
        <w:rPr>
          <w:rFonts w:ascii="Verdana" w:hAnsi="Verdana"/>
          <w:sz w:val="20"/>
          <w:lang/>
        </w:rPr>
      </w:pPr>
      <w:r>
        <w:rPr>
          <w:rFonts w:ascii="Verdana" w:hAnsi="Verdana"/>
          <w:sz w:val="20"/>
          <w:lang/>
        </w:rPr>
        <w:t xml:space="preserve">This project covers the application support for SAP-HCM module with focus on </w:t>
      </w:r>
      <w:r w:rsidR="00D02FE3">
        <w:rPr>
          <w:rFonts w:ascii="Verdana" w:hAnsi="Verdana"/>
          <w:sz w:val="20"/>
          <w:lang/>
        </w:rPr>
        <w:t xml:space="preserve">Global employment and </w:t>
      </w:r>
      <w:r>
        <w:rPr>
          <w:rFonts w:ascii="Verdana" w:hAnsi="Verdana"/>
          <w:sz w:val="20"/>
          <w:lang/>
        </w:rPr>
        <w:t>Concurrent Employment</w:t>
      </w:r>
      <w:r w:rsidR="00C509B0">
        <w:rPr>
          <w:rFonts w:ascii="Verdana" w:hAnsi="Verdana"/>
          <w:sz w:val="20"/>
          <w:lang/>
        </w:rPr>
        <w:t xml:space="preserve"> (CE)</w:t>
      </w:r>
      <w:r>
        <w:rPr>
          <w:rFonts w:ascii="Verdana" w:hAnsi="Verdana"/>
          <w:sz w:val="20"/>
          <w:lang/>
        </w:rPr>
        <w:t xml:space="preserve">.  The modules in scope are Organizational Management, Personnel Administration, and Time Management &amp; Payroll (US). </w:t>
      </w:r>
    </w:p>
    <w:p w:rsidR="00012D81" w:rsidRPr="00012D81" w:rsidRDefault="00012D81" w:rsidP="00315775">
      <w:pPr>
        <w:rPr>
          <w:b/>
          <w:u w:val="single"/>
          <w:lang/>
        </w:rPr>
      </w:pPr>
    </w:p>
    <w:p w:rsidR="00C94C6C" w:rsidRDefault="00C94C6C" w:rsidP="00C94C6C">
      <w:pPr>
        <w:rPr>
          <w:rFonts w:ascii="Verdana" w:hAnsi="Verdana"/>
          <w:b/>
          <w:bCs/>
          <w:sz w:val="20"/>
        </w:rPr>
      </w:pPr>
      <w:r>
        <w:rPr>
          <w:rFonts w:ascii="Verdana" w:hAnsi="Verdana"/>
          <w:b/>
          <w:bCs/>
          <w:sz w:val="20"/>
        </w:rPr>
        <w:t>Roles and Responsibilities:</w:t>
      </w:r>
    </w:p>
    <w:p w:rsidR="00DF0799" w:rsidRDefault="00DF0799" w:rsidP="00DF0799"/>
    <w:p w:rsidR="007C0D1C" w:rsidRDefault="007C0D1C" w:rsidP="00FC313F">
      <w:pPr>
        <w:numPr>
          <w:ilvl w:val="0"/>
          <w:numId w:val="13"/>
        </w:numPr>
        <w:rPr>
          <w:rFonts w:ascii="Verdana" w:hAnsi="Verdana"/>
          <w:sz w:val="20"/>
          <w:szCs w:val="20"/>
        </w:rPr>
      </w:pPr>
      <w:r>
        <w:rPr>
          <w:rFonts w:ascii="Verdana" w:hAnsi="Verdana"/>
          <w:sz w:val="20"/>
          <w:szCs w:val="20"/>
        </w:rPr>
        <w:t>Involved in discussions with onsite team about the daily issues.</w:t>
      </w:r>
    </w:p>
    <w:p w:rsidR="00DD7A23" w:rsidRPr="00DD7A23" w:rsidRDefault="00944ACF" w:rsidP="00FC313F">
      <w:pPr>
        <w:numPr>
          <w:ilvl w:val="0"/>
          <w:numId w:val="13"/>
        </w:numPr>
        <w:rPr>
          <w:rFonts w:ascii="Verdana" w:hAnsi="Verdana"/>
          <w:sz w:val="20"/>
          <w:szCs w:val="20"/>
        </w:rPr>
      </w:pPr>
      <w:r>
        <w:rPr>
          <w:rFonts w:ascii="Verdana" w:hAnsi="Verdana"/>
          <w:sz w:val="20"/>
          <w:szCs w:val="20"/>
        </w:rPr>
        <w:t>Assigning of technical work to technical team with FDD’s</w:t>
      </w:r>
      <w:r w:rsidR="00DD7A23" w:rsidRPr="00DD7A23">
        <w:rPr>
          <w:rFonts w:ascii="Verdana" w:hAnsi="Verdana"/>
          <w:sz w:val="20"/>
          <w:szCs w:val="20"/>
        </w:rPr>
        <w:t>.</w:t>
      </w:r>
    </w:p>
    <w:p w:rsidR="00DD7A23" w:rsidRPr="00DD7A23" w:rsidRDefault="00DD7A23" w:rsidP="00FC313F">
      <w:pPr>
        <w:numPr>
          <w:ilvl w:val="0"/>
          <w:numId w:val="13"/>
        </w:numPr>
        <w:rPr>
          <w:rFonts w:ascii="Verdana" w:hAnsi="Verdana"/>
          <w:sz w:val="20"/>
          <w:szCs w:val="20"/>
        </w:rPr>
      </w:pPr>
      <w:r w:rsidRPr="00DD7A23">
        <w:rPr>
          <w:rFonts w:ascii="Verdana" w:hAnsi="Verdana"/>
          <w:sz w:val="20"/>
          <w:szCs w:val="20"/>
        </w:rPr>
        <w:t xml:space="preserve">To resolve the issue/ticket as per the business requirement within the </w:t>
      </w:r>
      <w:smartTag w:uri="urn:schemas-microsoft-com:office:smarttags" w:element="place">
        <w:r w:rsidRPr="00DD7A23">
          <w:rPr>
            <w:rFonts w:ascii="Verdana" w:hAnsi="Verdana"/>
            <w:sz w:val="20"/>
            <w:szCs w:val="20"/>
          </w:rPr>
          <w:t>SLA</w:t>
        </w:r>
      </w:smartTag>
      <w:r w:rsidRPr="00DD7A23">
        <w:rPr>
          <w:rFonts w:ascii="Verdana" w:hAnsi="Verdana"/>
          <w:sz w:val="20"/>
          <w:szCs w:val="20"/>
        </w:rPr>
        <w:t xml:space="preserve"> period.</w:t>
      </w:r>
    </w:p>
    <w:p w:rsidR="00DD7A23" w:rsidRPr="00DD7A23" w:rsidRDefault="00DD7A23" w:rsidP="00FC313F">
      <w:pPr>
        <w:numPr>
          <w:ilvl w:val="0"/>
          <w:numId w:val="13"/>
        </w:numPr>
        <w:rPr>
          <w:rFonts w:ascii="Verdana" w:hAnsi="Verdana"/>
          <w:sz w:val="20"/>
          <w:szCs w:val="20"/>
        </w:rPr>
      </w:pPr>
      <w:r w:rsidRPr="00DD7A23">
        <w:rPr>
          <w:rFonts w:ascii="Verdana" w:hAnsi="Verdana"/>
          <w:sz w:val="20"/>
          <w:szCs w:val="20"/>
        </w:rPr>
        <w:t>To enhance the functionalities as per the business requirement</w:t>
      </w:r>
    </w:p>
    <w:p w:rsidR="00DD7A23" w:rsidRPr="00DD7A23" w:rsidRDefault="00DD7A23" w:rsidP="00FC313F">
      <w:pPr>
        <w:numPr>
          <w:ilvl w:val="0"/>
          <w:numId w:val="13"/>
        </w:numPr>
        <w:rPr>
          <w:rFonts w:ascii="Verdana" w:hAnsi="Verdana"/>
          <w:sz w:val="20"/>
          <w:szCs w:val="20"/>
        </w:rPr>
      </w:pPr>
      <w:r w:rsidRPr="00DD7A23">
        <w:rPr>
          <w:rFonts w:ascii="Verdana" w:hAnsi="Verdana"/>
          <w:sz w:val="20"/>
          <w:szCs w:val="20"/>
        </w:rPr>
        <w:t>To maintain the Issue tracker with details of resolution for statistics &amp; reporting purposes.</w:t>
      </w:r>
    </w:p>
    <w:p w:rsidR="00DD7A23" w:rsidRDefault="00DD7A23" w:rsidP="00DD7A23">
      <w:pPr>
        <w:ind w:left="360"/>
      </w:pPr>
    </w:p>
    <w:p w:rsidR="00C94C6C" w:rsidRDefault="00DD7A23" w:rsidP="00C94C6C">
      <w:pPr>
        <w:rPr>
          <w:rFonts w:ascii="Verdana" w:hAnsi="Verdana"/>
          <w:b/>
          <w:sz w:val="20"/>
          <w:lang/>
        </w:rPr>
      </w:pPr>
      <w:r>
        <w:rPr>
          <w:rFonts w:ascii="Verdana" w:hAnsi="Verdana"/>
          <w:b/>
          <w:sz w:val="20"/>
          <w:lang/>
        </w:rPr>
        <w:t>Contributions</w:t>
      </w:r>
      <w:r w:rsidR="00C94C6C" w:rsidRPr="004A340E">
        <w:rPr>
          <w:rFonts w:ascii="Verdana" w:hAnsi="Verdana"/>
          <w:b/>
          <w:sz w:val="20"/>
          <w:lang/>
        </w:rPr>
        <w:t>:</w:t>
      </w:r>
    </w:p>
    <w:p w:rsidR="00CE5C1A" w:rsidRDefault="00CE5C1A" w:rsidP="00C94C6C">
      <w:pPr>
        <w:rPr>
          <w:rFonts w:ascii="Verdana" w:hAnsi="Verdana"/>
          <w:b/>
          <w:sz w:val="20"/>
          <w:lang/>
        </w:rPr>
      </w:pPr>
    </w:p>
    <w:p w:rsidR="00C94C6C" w:rsidRPr="00CE5C1A" w:rsidRDefault="00CE5C1A" w:rsidP="00FC313F">
      <w:pPr>
        <w:numPr>
          <w:ilvl w:val="0"/>
          <w:numId w:val="32"/>
        </w:numPr>
        <w:rPr>
          <w:rFonts w:ascii="Verdana" w:hAnsi="Verdana"/>
          <w:sz w:val="20"/>
          <w:lang/>
        </w:rPr>
      </w:pPr>
      <w:r w:rsidRPr="00CE5C1A">
        <w:rPr>
          <w:rFonts w:ascii="Verdana" w:hAnsi="Verdana"/>
          <w:sz w:val="20"/>
          <w:lang/>
        </w:rPr>
        <w:t xml:space="preserve">Worked on interface to third party time machines </w:t>
      </w:r>
      <w:r w:rsidRPr="00CE5C1A">
        <w:rPr>
          <w:rFonts w:ascii="Verdana" w:hAnsi="Verdana"/>
          <w:b/>
          <w:sz w:val="20"/>
          <w:lang/>
        </w:rPr>
        <w:t>‘Time Link’</w:t>
      </w:r>
      <w:r w:rsidR="00821BFE">
        <w:rPr>
          <w:rFonts w:ascii="Verdana" w:hAnsi="Verdana"/>
          <w:sz w:val="20"/>
          <w:lang/>
        </w:rPr>
        <w:t xml:space="preserve"> for Time recording.</w:t>
      </w:r>
    </w:p>
    <w:p w:rsidR="00DD7A23" w:rsidRDefault="00DD7A23" w:rsidP="00FC313F">
      <w:pPr>
        <w:numPr>
          <w:ilvl w:val="0"/>
          <w:numId w:val="34"/>
        </w:numPr>
        <w:autoSpaceDE/>
        <w:autoSpaceDN/>
        <w:jc w:val="left"/>
        <w:rPr>
          <w:rFonts w:ascii="Verdana" w:hAnsi="Verdana"/>
          <w:sz w:val="20"/>
          <w:lang/>
        </w:rPr>
      </w:pPr>
      <w:r>
        <w:rPr>
          <w:rFonts w:ascii="Verdana" w:hAnsi="Verdana"/>
          <w:sz w:val="20"/>
          <w:lang/>
        </w:rPr>
        <w:t xml:space="preserve">Worked on </w:t>
      </w:r>
      <w:r w:rsidRPr="00ED3155">
        <w:rPr>
          <w:rFonts w:ascii="Verdana" w:hAnsi="Verdana"/>
          <w:b/>
          <w:sz w:val="20"/>
          <w:lang/>
        </w:rPr>
        <w:t xml:space="preserve">Payroll-CE </w:t>
      </w:r>
      <w:r w:rsidR="00D02E43" w:rsidRPr="00ED3155">
        <w:rPr>
          <w:rFonts w:ascii="Verdana" w:hAnsi="Verdana"/>
          <w:b/>
          <w:sz w:val="20"/>
          <w:lang/>
        </w:rPr>
        <w:t xml:space="preserve">issues </w:t>
      </w:r>
      <w:r w:rsidRPr="00ED3155">
        <w:rPr>
          <w:rFonts w:ascii="Verdana" w:hAnsi="Verdana"/>
          <w:b/>
          <w:sz w:val="20"/>
          <w:lang/>
        </w:rPr>
        <w:t xml:space="preserve">and </w:t>
      </w:r>
      <w:r w:rsidR="00D02E43" w:rsidRPr="00ED3155">
        <w:rPr>
          <w:rFonts w:ascii="Verdana" w:hAnsi="Verdana"/>
          <w:b/>
          <w:sz w:val="20"/>
          <w:lang/>
        </w:rPr>
        <w:t xml:space="preserve">building </w:t>
      </w:r>
      <w:r w:rsidRPr="00ED3155">
        <w:rPr>
          <w:rFonts w:ascii="Verdana" w:hAnsi="Verdana"/>
          <w:b/>
          <w:sz w:val="20"/>
          <w:lang/>
        </w:rPr>
        <w:t>interfaces</w:t>
      </w:r>
      <w:r w:rsidR="00D02E43">
        <w:rPr>
          <w:rFonts w:ascii="Verdana" w:hAnsi="Verdana"/>
          <w:sz w:val="20"/>
          <w:lang/>
        </w:rPr>
        <w:t xml:space="preserve"> with External Time Recording systems</w:t>
      </w:r>
      <w:r w:rsidR="00D97DE3">
        <w:rPr>
          <w:rFonts w:ascii="Verdana" w:hAnsi="Verdana"/>
          <w:sz w:val="20"/>
          <w:lang/>
        </w:rPr>
        <w:t>.</w:t>
      </w:r>
    </w:p>
    <w:p w:rsidR="00C94C6C" w:rsidRPr="004A340E" w:rsidRDefault="00ED3155" w:rsidP="00FC313F">
      <w:pPr>
        <w:numPr>
          <w:ilvl w:val="0"/>
          <w:numId w:val="33"/>
        </w:numPr>
        <w:autoSpaceDE/>
        <w:autoSpaceDN/>
        <w:jc w:val="left"/>
        <w:rPr>
          <w:rFonts w:ascii="Verdana" w:hAnsi="Verdana"/>
          <w:sz w:val="20"/>
          <w:lang/>
        </w:rPr>
      </w:pPr>
      <w:r>
        <w:rPr>
          <w:rFonts w:ascii="Verdana" w:hAnsi="Verdana"/>
          <w:sz w:val="20"/>
          <w:lang/>
        </w:rPr>
        <w:t xml:space="preserve">Solved issues in </w:t>
      </w:r>
      <w:r w:rsidRPr="00ED3155">
        <w:rPr>
          <w:rFonts w:ascii="Verdana" w:hAnsi="Verdana"/>
          <w:b/>
          <w:sz w:val="20"/>
          <w:lang/>
        </w:rPr>
        <w:t xml:space="preserve">Payroll for </w:t>
      </w:r>
      <w:r w:rsidR="00C94C6C" w:rsidRPr="00ED3155">
        <w:rPr>
          <w:rFonts w:ascii="Verdana" w:hAnsi="Verdana"/>
          <w:b/>
          <w:sz w:val="20"/>
          <w:lang/>
        </w:rPr>
        <w:t>Generation of 3</w:t>
      </w:r>
      <w:r w:rsidR="00DD7A23" w:rsidRPr="00ED3155">
        <w:rPr>
          <w:rFonts w:ascii="Verdana" w:hAnsi="Verdana"/>
          <w:b/>
          <w:sz w:val="20"/>
          <w:lang/>
        </w:rPr>
        <w:t>PR</w:t>
      </w:r>
      <w:r w:rsidR="00C94C6C" w:rsidRPr="00ED3155">
        <w:rPr>
          <w:rFonts w:ascii="Verdana" w:hAnsi="Verdana"/>
          <w:b/>
          <w:sz w:val="20"/>
          <w:lang/>
        </w:rPr>
        <w:t xml:space="preserve"> document</w:t>
      </w:r>
      <w:r w:rsidR="00C94C6C" w:rsidRPr="004A340E">
        <w:rPr>
          <w:rFonts w:ascii="Verdana" w:hAnsi="Verdana"/>
          <w:sz w:val="20"/>
          <w:lang/>
        </w:rPr>
        <w:t xml:space="preserve"> (third party remittance documents)</w:t>
      </w:r>
      <w:r w:rsidR="00E86151">
        <w:rPr>
          <w:rFonts w:ascii="Verdana" w:hAnsi="Verdana"/>
          <w:sz w:val="20"/>
          <w:lang/>
        </w:rPr>
        <w:t>.</w:t>
      </w:r>
    </w:p>
    <w:p w:rsidR="00C94C6C" w:rsidRDefault="00C94C6C" w:rsidP="00FC313F">
      <w:pPr>
        <w:numPr>
          <w:ilvl w:val="0"/>
          <w:numId w:val="35"/>
        </w:numPr>
        <w:autoSpaceDE/>
        <w:autoSpaceDN/>
        <w:jc w:val="left"/>
        <w:rPr>
          <w:rFonts w:ascii="Verdana" w:hAnsi="Verdana" w:cs="Arial"/>
          <w:sz w:val="20"/>
        </w:rPr>
      </w:pPr>
      <w:r w:rsidRPr="004A340E">
        <w:rPr>
          <w:rFonts w:ascii="Verdana" w:hAnsi="Verdana" w:cs="Arial"/>
          <w:sz w:val="20"/>
        </w:rPr>
        <w:t>Capturing of new date when new Govt Process</w:t>
      </w:r>
      <w:r w:rsidR="008D617C">
        <w:rPr>
          <w:rFonts w:ascii="Verdana" w:hAnsi="Verdana" w:cs="Arial"/>
          <w:sz w:val="20"/>
        </w:rPr>
        <w:t>.</w:t>
      </w:r>
    </w:p>
    <w:p w:rsidR="00C27983" w:rsidRPr="004A340E" w:rsidRDefault="00C27983" w:rsidP="00FC313F">
      <w:pPr>
        <w:numPr>
          <w:ilvl w:val="0"/>
          <w:numId w:val="35"/>
        </w:numPr>
        <w:autoSpaceDE/>
        <w:autoSpaceDN/>
        <w:jc w:val="left"/>
        <w:rPr>
          <w:rFonts w:ascii="Verdana" w:hAnsi="Verdana" w:cs="Arial"/>
          <w:sz w:val="20"/>
        </w:rPr>
      </w:pPr>
      <w:r>
        <w:rPr>
          <w:rFonts w:ascii="Verdana" w:hAnsi="Verdana" w:cs="Arial"/>
          <w:sz w:val="20"/>
        </w:rPr>
        <w:t xml:space="preserve">Configured new </w:t>
      </w:r>
      <w:r w:rsidRPr="007F5ACF">
        <w:rPr>
          <w:rFonts w:ascii="Verdana" w:hAnsi="Verdana" w:cs="Arial"/>
          <w:b/>
          <w:sz w:val="20"/>
        </w:rPr>
        <w:t>FMLA reasons</w:t>
      </w:r>
      <w:r>
        <w:rPr>
          <w:rFonts w:ascii="Verdana" w:hAnsi="Verdana" w:cs="Arial"/>
          <w:sz w:val="20"/>
        </w:rPr>
        <w:t xml:space="preserve"> and assignments to rules.</w:t>
      </w:r>
    </w:p>
    <w:p w:rsidR="00C94C6C" w:rsidRPr="00ED3155" w:rsidRDefault="00ED3155" w:rsidP="00FC313F">
      <w:pPr>
        <w:numPr>
          <w:ilvl w:val="0"/>
          <w:numId w:val="36"/>
        </w:numPr>
        <w:autoSpaceDE/>
        <w:autoSpaceDN/>
        <w:jc w:val="left"/>
        <w:rPr>
          <w:rFonts w:ascii="Verdana" w:hAnsi="Verdana" w:cs="Arial"/>
          <w:b/>
          <w:sz w:val="20"/>
        </w:rPr>
      </w:pPr>
      <w:r w:rsidRPr="00ED3155">
        <w:rPr>
          <w:rFonts w:ascii="Verdana" w:hAnsi="Verdana" w:cs="Arial"/>
          <w:b/>
          <w:sz w:val="20"/>
        </w:rPr>
        <w:lastRenderedPageBreak/>
        <w:t xml:space="preserve">Evaluated </w:t>
      </w:r>
      <w:smartTag w:uri="urn:schemas-microsoft-com:office:smarttags" w:element="place">
        <w:smartTag w:uri="urn:schemas-microsoft-com:office:smarttags" w:element="country-region">
          <w:r w:rsidRPr="00ED3155">
            <w:rPr>
              <w:rFonts w:ascii="Verdana" w:hAnsi="Verdana" w:cs="Arial"/>
              <w:b/>
              <w:sz w:val="20"/>
            </w:rPr>
            <w:t>US</w:t>
          </w:r>
        </w:smartTag>
      </w:smartTag>
      <w:r w:rsidRPr="00ED3155">
        <w:rPr>
          <w:rFonts w:ascii="Verdana" w:hAnsi="Verdana" w:cs="Arial"/>
          <w:b/>
          <w:sz w:val="20"/>
        </w:rPr>
        <w:t xml:space="preserve"> Payroll</w:t>
      </w:r>
      <w:r w:rsidR="00C94C6C" w:rsidRPr="00ED3155">
        <w:rPr>
          <w:rFonts w:ascii="Verdana" w:hAnsi="Verdana" w:cs="Arial"/>
          <w:b/>
          <w:sz w:val="20"/>
        </w:rPr>
        <w:t xml:space="preserve"> Concurrent employment tax calculation Sub schema with custom PCRS.</w:t>
      </w:r>
    </w:p>
    <w:p w:rsidR="00EB726D" w:rsidRDefault="005F6D7B" w:rsidP="00FC313F">
      <w:pPr>
        <w:numPr>
          <w:ilvl w:val="0"/>
          <w:numId w:val="37"/>
        </w:numPr>
        <w:autoSpaceDE/>
        <w:autoSpaceDN/>
        <w:jc w:val="left"/>
        <w:rPr>
          <w:rFonts w:ascii="Verdana" w:hAnsi="Verdana" w:cs="Arial"/>
          <w:sz w:val="20"/>
        </w:rPr>
      </w:pPr>
      <w:r>
        <w:rPr>
          <w:rFonts w:ascii="Verdana" w:hAnsi="Verdana" w:cs="Arial"/>
          <w:sz w:val="20"/>
        </w:rPr>
        <w:t xml:space="preserve">Worked on Issue related to </w:t>
      </w:r>
      <w:r w:rsidR="00ED3155" w:rsidRPr="00ED3155">
        <w:rPr>
          <w:rFonts w:ascii="Verdana" w:hAnsi="Verdana" w:cs="Arial"/>
          <w:b/>
          <w:sz w:val="20"/>
        </w:rPr>
        <w:t xml:space="preserve">Payroll technical wage types </w:t>
      </w:r>
      <w:r w:rsidRPr="00ED3155">
        <w:rPr>
          <w:rFonts w:ascii="Verdana" w:hAnsi="Verdana" w:cs="Arial"/>
          <w:b/>
          <w:sz w:val="20"/>
        </w:rPr>
        <w:t>/NG3 and /N03</w:t>
      </w:r>
      <w:r w:rsidR="008D617C">
        <w:rPr>
          <w:rFonts w:ascii="Verdana" w:hAnsi="Verdana" w:cs="Arial"/>
          <w:sz w:val="20"/>
        </w:rPr>
        <w:t>.</w:t>
      </w:r>
    </w:p>
    <w:p w:rsidR="00EB726D" w:rsidRDefault="00EB726D" w:rsidP="00FC313F">
      <w:pPr>
        <w:numPr>
          <w:ilvl w:val="0"/>
          <w:numId w:val="38"/>
        </w:numPr>
        <w:autoSpaceDE/>
        <w:autoSpaceDN/>
        <w:jc w:val="left"/>
        <w:rPr>
          <w:rFonts w:ascii="Verdana" w:hAnsi="Verdana" w:cs="Arial"/>
          <w:sz w:val="20"/>
        </w:rPr>
      </w:pPr>
      <w:r w:rsidRPr="00D02E43">
        <w:rPr>
          <w:rFonts w:ascii="Verdana" w:hAnsi="Verdana" w:cs="Arial"/>
          <w:sz w:val="20"/>
        </w:rPr>
        <w:t xml:space="preserve">Worked on </w:t>
      </w:r>
      <w:r w:rsidRPr="00ED3155">
        <w:rPr>
          <w:rFonts w:ascii="Verdana" w:hAnsi="Verdana" w:cs="Arial"/>
          <w:b/>
          <w:sz w:val="20"/>
        </w:rPr>
        <w:t>Zero Net issue in Postings</w:t>
      </w:r>
      <w:r w:rsidR="00ED3155" w:rsidRPr="00ED3155">
        <w:rPr>
          <w:rFonts w:ascii="Verdana" w:hAnsi="Verdana" w:cs="Arial"/>
          <w:b/>
          <w:sz w:val="20"/>
        </w:rPr>
        <w:t xml:space="preserve"> after the payroll Run</w:t>
      </w:r>
      <w:r w:rsidR="008D617C">
        <w:rPr>
          <w:rFonts w:ascii="Verdana" w:hAnsi="Verdana" w:cs="Arial"/>
          <w:sz w:val="20"/>
        </w:rPr>
        <w:t>.</w:t>
      </w:r>
    </w:p>
    <w:p w:rsidR="004C7E52" w:rsidRDefault="004C7E52" w:rsidP="004C7E52">
      <w:pPr>
        <w:autoSpaceDE/>
        <w:autoSpaceDN/>
        <w:jc w:val="left"/>
        <w:rPr>
          <w:rFonts w:ascii="Verdana" w:hAnsi="Verdana" w:cs="Arial"/>
          <w:sz w:val="20"/>
        </w:rPr>
      </w:pPr>
    </w:p>
    <w:p w:rsidR="00A44168" w:rsidRDefault="00A44168" w:rsidP="00CE5C1A"/>
    <w:p w:rsidR="009926BE" w:rsidRPr="0027171D" w:rsidRDefault="00E53FC5" w:rsidP="009926BE">
      <w:pPr>
        <w:pStyle w:val="Heading3"/>
        <w:rPr>
          <w:rStyle w:val="Normal-10pt"/>
          <w:rFonts w:ascii="Verdana" w:hAnsi="Verdana"/>
          <w:i/>
        </w:rPr>
      </w:pPr>
      <w:r w:rsidRPr="0027171D">
        <w:rPr>
          <w:rStyle w:val="Normal-10pt"/>
          <w:rFonts w:ascii="Verdana" w:hAnsi="Verdana"/>
        </w:rPr>
        <w:t>PROJECT</w:t>
      </w:r>
      <w:r w:rsidR="00D02E43">
        <w:rPr>
          <w:rStyle w:val="Normal-10pt"/>
          <w:rFonts w:ascii="Verdana" w:hAnsi="Verdana"/>
        </w:rPr>
        <w:t xml:space="preserve"> </w:t>
      </w:r>
      <w:r w:rsidRPr="0027171D">
        <w:rPr>
          <w:rStyle w:val="Normal-10pt"/>
          <w:rFonts w:ascii="Verdana" w:hAnsi="Verdana"/>
        </w:rPr>
        <w:t>1V</w:t>
      </w:r>
      <w:r w:rsidR="009926BE" w:rsidRPr="0027171D">
        <w:rPr>
          <w:rStyle w:val="Normal-10pt"/>
          <w:rFonts w:ascii="Verdana" w:hAnsi="Verdana"/>
        </w:rPr>
        <w:t xml:space="preserve">                                                                    </w:t>
      </w:r>
      <w:r w:rsidR="00734F9F" w:rsidRPr="0027171D">
        <w:rPr>
          <w:rStyle w:val="Normal-10pt"/>
          <w:rFonts w:ascii="Verdana" w:hAnsi="Verdana"/>
        </w:rPr>
        <w:t xml:space="preserve">         </w:t>
      </w:r>
      <w:r w:rsidR="0027171D">
        <w:rPr>
          <w:rStyle w:val="Normal-10pt"/>
          <w:rFonts w:ascii="Verdana" w:hAnsi="Verdana"/>
        </w:rPr>
        <w:t xml:space="preserve">                      </w:t>
      </w:r>
      <w:r w:rsidR="00B90035">
        <w:rPr>
          <w:rStyle w:val="Normal-10pt"/>
          <w:rFonts w:ascii="Verdana" w:hAnsi="Verdana"/>
        </w:rPr>
        <w:t xml:space="preserve">FROM </w:t>
      </w:r>
      <w:r w:rsidR="00D2133E">
        <w:rPr>
          <w:rStyle w:val="Normal-10pt"/>
          <w:rFonts w:ascii="Verdana" w:hAnsi="Verdana"/>
        </w:rPr>
        <w:t>OCT</w:t>
      </w:r>
      <w:r w:rsidR="00B90035">
        <w:rPr>
          <w:rStyle w:val="Normal-10pt"/>
          <w:rFonts w:ascii="Verdana" w:hAnsi="Verdana"/>
        </w:rPr>
        <w:t xml:space="preserve"> 2008 to </w:t>
      </w:r>
      <w:r w:rsidR="00D2133E">
        <w:rPr>
          <w:rStyle w:val="Normal-10pt"/>
          <w:rFonts w:ascii="Verdana" w:hAnsi="Verdana"/>
        </w:rPr>
        <w:t>JAN</w:t>
      </w:r>
      <w:r w:rsidR="009926BE" w:rsidRPr="0027171D">
        <w:rPr>
          <w:rStyle w:val="Normal-10pt"/>
          <w:rFonts w:ascii="Verdana" w:hAnsi="Verdana"/>
        </w:rPr>
        <w:t xml:space="preserve"> 2009</w:t>
      </w:r>
      <w:r w:rsidR="009926BE" w:rsidRPr="0027171D">
        <w:rPr>
          <w:rFonts w:ascii="Verdana" w:hAnsi="Verdana"/>
          <w:sz w:val="20"/>
        </w:rPr>
        <w:t xml:space="preserve">  </w:t>
      </w:r>
    </w:p>
    <w:p w:rsidR="009926BE" w:rsidRDefault="009926BE" w:rsidP="009926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9926BE" w:rsidRPr="0033397B">
        <w:tc>
          <w:tcPr>
            <w:tcW w:w="2178" w:type="dxa"/>
          </w:tcPr>
          <w:p w:rsidR="009926BE" w:rsidRPr="0027171D" w:rsidRDefault="009926BE" w:rsidP="00DE18FE">
            <w:pPr>
              <w:rPr>
                <w:rFonts w:ascii="Verdana" w:hAnsi="Verdana"/>
                <w:sz w:val="20"/>
                <w:szCs w:val="20"/>
              </w:rPr>
            </w:pPr>
            <w:r w:rsidRPr="0027171D">
              <w:rPr>
                <w:rFonts w:ascii="Verdana" w:hAnsi="Verdana"/>
                <w:sz w:val="20"/>
                <w:szCs w:val="20"/>
              </w:rPr>
              <w:t>Client Name</w:t>
            </w:r>
          </w:p>
        </w:tc>
        <w:tc>
          <w:tcPr>
            <w:tcW w:w="8118" w:type="dxa"/>
          </w:tcPr>
          <w:p w:rsidR="009926BE" w:rsidRPr="0027171D" w:rsidRDefault="003B193D" w:rsidP="00DE18FE">
            <w:pPr>
              <w:rPr>
                <w:rFonts w:ascii="Verdana" w:hAnsi="Verdana"/>
                <w:sz w:val="20"/>
                <w:szCs w:val="20"/>
              </w:rPr>
            </w:pPr>
            <w:r w:rsidRPr="0027171D">
              <w:rPr>
                <w:rFonts w:ascii="Verdana" w:hAnsi="Verdana"/>
                <w:b/>
                <w:sz w:val="20"/>
                <w:szCs w:val="20"/>
              </w:rPr>
              <w:t>YTPL (Internal Implementation)</w:t>
            </w:r>
          </w:p>
        </w:tc>
      </w:tr>
      <w:tr w:rsidR="009926BE" w:rsidRPr="0033397B">
        <w:tc>
          <w:tcPr>
            <w:tcW w:w="2178" w:type="dxa"/>
          </w:tcPr>
          <w:p w:rsidR="009926BE" w:rsidRPr="0027171D" w:rsidRDefault="009926BE" w:rsidP="00DE18FE">
            <w:pPr>
              <w:rPr>
                <w:rFonts w:ascii="Verdana" w:hAnsi="Verdana"/>
                <w:sz w:val="20"/>
                <w:szCs w:val="20"/>
              </w:rPr>
            </w:pPr>
            <w:r w:rsidRPr="0027171D">
              <w:rPr>
                <w:rFonts w:ascii="Verdana" w:hAnsi="Verdana"/>
                <w:sz w:val="20"/>
                <w:szCs w:val="20"/>
              </w:rPr>
              <w:t>Project Name</w:t>
            </w:r>
          </w:p>
        </w:tc>
        <w:tc>
          <w:tcPr>
            <w:tcW w:w="8118" w:type="dxa"/>
          </w:tcPr>
          <w:p w:rsidR="009926BE" w:rsidRPr="0027171D" w:rsidRDefault="003B193D" w:rsidP="00DE18FE">
            <w:pPr>
              <w:rPr>
                <w:rFonts w:ascii="Verdana" w:hAnsi="Verdana"/>
                <w:sz w:val="20"/>
                <w:szCs w:val="20"/>
              </w:rPr>
            </w:pPr>
            <w:r w:rsidRPr="0027171D">
              <w:rPr>
                <w:rFonts w:ascii="Verdana" w:hAnsi="Verdana"/>
                <w:b/>
                <w:sz w:val="20"/>
                <w:szCs w:val="20"/>
              </w:rPr>
              <w:t>YTPL P</w:t>
            </w:r>
            <w:r w:rsidR="00CB1A14" w:rsidRPr="0027171D">
              <w:rPr>
                <w:rFonts w:ascii="Verdana" w:hAnsi="Verdana"/>
                <w:b/>
                <w:sz w:val="20"/>
                <w:szCs w:val="20"/>
              </w:rPr>
              <w:t xml:space="preserve">rofessional </w:t>
            </w:r>
            <w:r w:rsidR="006B1EA9" w:rsidRPr="0027171D">
              <w:rPr>
                <w:rFonts w:ascii="Verdana" w:hAnsi="Verdana"/>
                <w:b/>
                <w:sz w:val="20"/>
                <w:szCs w:val="20"/>
              </w:rPr>
              <w:t>Services</w:t>
            </w:r>
          </w:p>
        </w:tc>
      </w:tr>
      <w:tr w:rsidR="009926BE" w:rsidRPr="0033397B">
        <w:tc>
          <w:tcPr>
            <w:tcW w:w="2178" w:type="dxa"/>
          </w:tcPr>
          <w:p w:rsidR="009926BE" w:rsidRPr="0027171D" w:rsidRDefault="009926BE" w:rsidP="00DE18FE">
            <w:pPr>
              <w:rPr>
                <w:rFonts w:ascii="Verdana" w:hAnsi="Verdana"/>
                <w:sz w:val="20"/>
                <w:szCs w:val="20"/>
              </w:rPr>
            </w:pPr>
            <w:r w:rsidRPr="0027171D">
              <w:rPr>
                <w:rFonts w:ascii="Verdana" w:hAnsi="Verdana"/>
                <w:sz w:val="20"/>
                <w:szCs w:val="20"/>
              </w:rPr>
              <w:t>Team Size</w:t>
            </w:r>
          </w:p>
        </w:tc>
        <w:tc>
          <w:tcPr>
            <w:tcW w:w="8118" w:type="dxa"/>
          </w:tcPr>
          <w:p w:rsidR="009926BE" w:rsidRPr="0027171D" w:rsidRDefault="00333131" w:rsidP="00DE18FE">
            <w:pPr>
              <w:rPr>
                <w:rFonts w:ascii="Verdana" w:hAnsi="Verdana"/>
                <w:sz w:val="20"/>
                <w:szCs w:val="20"/>
              </w:rPr>
            </w:pPr>
            <w:r w:rsidRPr="0027171D">
              <w:rPr>
                <w:rFonts w:ascii="Verdana" w:hAnsi="Verdana"/>
                <w:sz w:val="20"/>
                <w:szCs w:val="20"/>
              </w:rPr>
              <w:t>6</w:t>
            </w:r>
          </w:p>
        </w:tc>
      </w:tr>
      <w:tr w:rsidR="009926BE" w:rsidRPr="0033397B">
        <w:tc>
          <w:tcPr>
            <w:tcW w:w="2178" w:type="dxa"/>
          </w:tcPr>
          <w:p w:rsidR="009926BE" w:rsidRPr="0027171D" w:rsidRDefault="009926BE" w:rsidP="00DE18FE">
            <w:pPr>
              <w:rPr>
                <w:rFonts w:ascii="Verdana" w:hAnsi="Verdana"/>
                <w:sz w:val="20"/>
                <w:szCs w:val="20"/>
              </w:rPr>
            </w:pPr>
            <w:r w:rsidRPr="0027171D">
              <w:rPr>
                <w:rFonts w:ascii="Verdana" w:hAnsi="Verdana"/>
                <w:sz w:val="20"/>
                <w:szCs w:val="20"/>
              </w:rPr>
              <w:t>Role</w:t>
            </w:r>
          </w:p>
        </w:tc>
        <w:tc>
          <w:tcPr>
            <w:tcW w:w="8118" w:type="dxa"/>
          </w:tcPr>
          <w:p w:rsidR="009926BE" w:rsidRPr="0027171D" w:rsidRDefault="003B193D" w:rsidP="00DE18FE">
            <w:pPr>
              <w:rPr>
                <w:rFonts w:ascii="Verdana" w:hAnsi="Verdana"/>
                <w:sz w:val="20"/>
                <w:szCs w:val="20"/>
              </w:rPr>
            </w:pPr>
            <w:r w:rsidRPr="0027171D">
              <w:rPr>
                <w:rFonts w:ascii="Verdana" w:hAnsi="Verdana"/>
                <w:sz w:val="20"/>
                <w:szCs w:val="20"/>
              </w:rPr>
              <w:t xml:space="preserve">Senior </w:t>
            </w:r>
            <w:r w:rsidR="009926BE" w:rsidRPr="0027171D">
              <w:rPr>
                <w:rFonts w:ascii="Verdana" w:hAnsi="Verdana"/>
                <w:sz w:val="20"/>
                <w:szCs w:val="20"/>
              </w:rPr>
              <w:t>HR Functional Consultant</w:t>
            </w:r>
          </w:p>
        </w:tc>
      </w:tr>
      <w:tr w:rsidR="009926BE" w:rsidRPr="0033397B">
        <w:tc>
          <w:tcPr>
            <w:tcW w:w="2178" w:type="dxa"/>
          </w:tcPr>
          <w:p w:rsidR="009926BE" w:rsidRPr="0027171D" w:rsidRDefault="009926BE" w:rsidP="00DE18FE">
            <w:pPr>
              <w:rPr>
                <w:rFonts w:ascii="Verdana" w:hAnsi="Verdana"/>
                <w:sz w:val="20"/>
                <w:szCs w:val="20"/>
              </w:rPr>
            </w:pPr>
            <w:r w:rsidRPr="0027171D">
              <w:rPr>
                <w:rFonts w:ascii="Verdana" w:hAnsi="Verdana"/>
                <w:sz w:val="20"/>
                <w:szCs w:val="20"/>
              </w:rPr>
              <w:t>SAP Environment</w:t>
            </w:r>
          </w:p>
        </w:tc>
        <w:tc>
          <w:tcPr>
            <w:tcW w:w="8118" w:type="dxa"/>
          </w:tcPr>
          <w:p w:rsidR="009926BE" w:rsidRPr="0027171D" w:rsidRDefault="009926BE" w:rsidP="00DE18FE">
            <w:pPr>
              <w:rPr>
                <w:rFonts w:ascii="Verdana" w:hAnsi="Verdana"/>
                <w:sz w:val="20"/>
                <w:szCs w:val="20"/>
              </w:rPr>
            </w:pPr>
            <w:r w:rsidRPr="0027171D">
              <w:rPr>
                <w:rFonts w:ascii="Verdana" w:hAnsi="Verdana"/>
                <w:sz w:val="20"/>
                <w:szCs w:val="20"/>
              </w:rPr>
              <w:t>ECC 6.0</w:t>
            </w:r>
          </w:p>
        </w:tc>
      </w:tr>
    </w:tbl>
    <w:p w:rsidR="009926BE" w:rsidRDefault="009926BE" w:rsidP="009926BE"/>
    <w:p w:rsidR="009926BE" w:rsidRPr="0027171D" w:rsidRDefault="009926BE" w:rsidP="009926BE">
      <w:pPr>
        <w:rPr>
          <w:rFonts w:ascii="Verdana" w:hAnsi="Verdana"/>
          <w:b/>
          <w:sz w:val="20"/>
          <w:szCs w:val="20"/>
          <w:u w:val="single"/>
        </w:rPr>
      </w:pPr>
      <w:r w:rsidRPr="0027171D">
        <w:rPr>
          <w:rFonts w:ascii="Verdana" w:hAnsi="Verdana"/>
          <w:b/>
          <w:sz w:val="20"/>
          <w:szCs w:val="20"/>
          <w:u w:val="single"/>
        </w:rPr>
        <w:t>Brief Description of Project:</w:t>
      </w:r>
    </w:p>
    <w:p w:rsidR="00A932A4" w:rsidRPr="00EA37BF" w:rsidRDefault="00A932A4" w:rsidP="009926BE">
      <w:pPr>
        <w:rPr>
          <w:b/>
          <w:u w:val="single"/>
        </w:rPr>
      </w:pPr>
    </w:p>
    <w:p w:rsidR="00D02E43" w:rsidRDefault="00A932A4" w:rsidP="00727FF3">
      <w:pPr>
        <w:rPr>
          <w:rFonts w:ascii="Verdana" w:hAnsi="Verdana"/>
          <w:sz w:val="20"/>
          <w:szCs w:val="20"/>
        </w:rPr>
      </w:pPr>
      <w:r w:rsidRPr="00727FF3">
        <w:rPr>
          <w:rFonts w:ascii="Verdana" w:hAnsi="Verdana"/>
          <w:sz w:val="20"/>
          <w:szCs w:val="20"/>
        </w:rPr>
        <w:t>The purpose of the Professional Services project is to get the Resource wise and Project wise profitability</w:t>
      </w:r>
      <w:r w:rsidR="00D02E43">
        <w:rPr>
          <w:rFonts w:ascii="Verdana" w:hAnsi="Verdana"/>
          <w:sz w:val="20"/>
          <w:szCs w:val="20"/>
        </w:rPr>
        <w:t xml:space="preserve"> statistics</w:t>
      </w:r>
      <w:r w:rsidRPr="00727FF3">
        <w:rPr>
          <w:rFonts w:ascii="Verdana" w:hAnsi="Verdana"/>
          <w:sz w:val="20"/>
          <w:szCs w:val="20"/>
        </w:rPr>
        <w:t xml:space="preserve">. </w:t>
      </w:r>
      <w:r w:rsidR="00D02E43">
        <w:rPr>
          <w:rFonts w:ascii="Verdana" w:hAnsi="Verdana"/>
          <w:sz w:val="20"/>
          <w:szCs w:val="20"/>
        </w:rPr>
        <w:t>In this objective, SAP CATS</w:t>
      </w:r>
      <w:r w:rsidRPr="00727FF3">
        <w:rPr>
          <w:rFonts w:ascii="Verdana" w:hAnsi="Verdana"/>
          <w:sz w:val="20"/>
          <w:szCs w:val="20"/>
        </w:rPr>
        <w:t xml:space="preserve"> (Time sheet) and the Travel Management modules in HCM</w:t>
      </w:r>
      <w:r w:rsidR="00D02E43">
        <w:rPr>
          <w:rFonts w:ascii="Verdana" w:hAnsi="Verdana"/>
          <w:sz w:val="20"/>
          <w:szCs w:val="20"/>
        </w:rPr>
        <w:t xml:space="preserve"> were implemented along with modules like FICO, MM and SD</w:t>
      </w:r>
      <w:r w:rsidRPr="00727FF3">
        <w:rPr>
          <w:rFonts w:ascii="Verdana" w:hAnsi="Verdana"/>
          <w:sz w:val="20"/>
          <w:szCs w:val="20"/>
        </w:rPr>
        <w:t xml:space="preserve">. </w:t>
      </w:r>
      <w:r w:rsidR="00623CCE">
        <w:rPr>
          <w:rFonts w:ascii="Verdana" w:hAnsi="Verdana"/>
          <w:sz w:val="20"/>
          <w:szCs w:val="20"/>
        </w:rPr>
        <w:t>Following are the sub modules of SAP-HCM implemented in this project;</w:t>
      </w:r>
    </w:p>
    <w:p w:rsidR="00623CCE" w:rsidRDefault="00623CCE" w:rsidP="00727FF3">
      <w:pPr>
        <w:rPr>
          <w:rFonts w:ascii="Verdana" w:hAnsi="Verdana"/>
          <w:sz w:val="20"/>
          <w:szCs w:val="20"/>
        </w:rPr>
      </w:pPr>
    </w:p>
    <w:p w:rsidR="00A932A4" w:rsidRPr="00727FF3" w:rsidRDefault="00D02E43" w:rsidP="00727FF3">
      <w:pPr>
        <w:rPr>
          <w:rFonts w:ascii="Verdana" w:hAnsi="Verdana"/>
          <w:sz w:val="20"/>
          <w:szCs w:val="20"/>
        </w:rPr>
      </w:pPr>
      <w:r>
        <w:rPr>
          <w:rFonts w:ascii="Verdana" w:hAnsi="Verdana"/>
          <w:sz w:val="20"/>
          <w:szCs w:val="20"/>
        </w:rPr>
        <w:t>SAP-</w:t>
      </w:r>
      <w:r w:rsidR="00A932A4" w:rsidRPr="00727FF3">
        <w:rPr>
          <w:rFonts w:ascii="Verdana" w:hAnsi="Verdana"/>
          <w:sz w:val="20"/>
          <w:szCs w:val="20"/>
        </w:rPr>
        <w:t xml:space="preserve">CATS </w:t>
      </w:r>
      <w:r>
        <w:rPr>
          <w:rFonts w:ascii="Verdana" w:hAnsi="Verdana"/>
          <w:sz w:val="20"/>
          <w:szCs w:val="20"/>
        </w:rPr>
        <w:t>were</w:t>
      </w:r>
      <w:r w:rsidR="00A932A4" w:rsidRPr="00727FF3">
        <w:rPr>
          <w:rFonts w:ascii="Verdana" w:hAnsi="Verdana"/>
          <w:sz w:val="20"/>
          <w:szCs w:val="20"/>
        </w:rPr>
        <w:t xml:space="preserve"> used to get project wise consulting hours and Travel management for project wise travel cost.</w:t>
      </w:r>
    </w:p>
    <w:p w:rsidR="00295ADA" w:rsidRDefault="00295ADA" w:rsidP="009C419E">
      <w:pPr>
        <w:rPr>
          <w:rFonts w:ascii="Verdana" w:hAnsi="Verdana"/>
          <w:b/>
          <w:bCs/>
          <w:sz w:val="20"/>
        </w:rPr>
      </w:pPr>
    </w:p>
    <w:p w:rsidR="009C419E" w:rsidRDefault="009C419E" w:rsidP="009C419E">
      <w:pPr>
        <w:rPr>
          <w:rFonts w:ascii="Verdana" w:hAnsi="Verdana"/>
          <w:b/>
          <w:bCs/>
          <w:sz w:val="20"/>
        </w:rPr>
      </w:pPr>
      <w:r>
        <w:rPr>
          <w:rFonts w:ascii="Verdana" w:hAnsi="Verdana"/>
          <w:b/>
          <w:bCs/>
          <w:sz w:val="20"/>
        </w:rPr>
        <w:t>Roles and Responsibilities:</w:t>
      </w:r>
    </w:p>
    <w:p w:rsidR="00A44168" w:rsidRDefault="00A44168" w:rsidP="00DF0799"/>
    <w:p w:rsidR="00D02E43" w:rsidRPr="00623CCE" w:rsidRDefault="00D02E43" w:rsidP="00FC313F">
      <w:pPr>
        <w:numPr>
          <w:ilvl w:val="0"/>
          <w:numId w:val="7"/>
        </w:numPr>
        <w:autoSpaceDE/>
        <w:autoSpaceDN/>
        <w:jc w:val="left"/>
        <w:rPr>
          <w:rFonts w:ascii="Verdana" w:hAnsi="Verdana" w:cs="Arial"/>
          <w:sz w:val="20"/>
        </w:rPr>
      </w:pPr>
      <w:r w:rsidRPr="00623CCE">
        <w:rPr>
          <w:rFonts w:ascii="Verdana" w:hAnsi="Verdana" w:cs="Arial"/>
          <w:sz w:val="20"/>
        </w:rPr>
        <w:t>To collect the business requirements from the business process owners</w:t>
      </w:r>
    </w:p>
    <w:p w:rsidR="00D02E43" w:rsidRPr="00623CCE" w:rsidRDefault="00D02E43" w:rsidP="00FC313F">
      <w:pPr>
        <w:numPr>
          <w:ilvl w:val="0"/>
          <w:numId w:val="7"/>
        </w:numPr>
        <w:autoSpaceDE/>
        <w:autoSpaceDN/>
        <w:jc w:val="left"/>
        <w:rPr>
          <w:rFonts w:ascii="Verdana" w:hAnsi="Verdana" w:cs="Arial"/>
          <w:sz w:val="20"/>
        </w:rPr>
      </w:pPr>
      <w:r w:rsidRPr="00623CCE">
        <w:rPr>
          <w:rFonts w:ascii="Verdana" w:hAnsi="Verdana" w:cs="Arial"/>
          <w:sz w:val="20"/>
        </w:rPr>
        <w:t>To consolidate &amp; prepare the Business Blueprint document with AS-IS and TO-BE processes</w:t>
      </w:r>
    </w:p>
    <w:p w:rsidR="00D02E43" w:rsidRPr="00623CCE" w:rsidRDefault="00D02E43" w:rsidP="00FC313F">
      <w:pPr>
        <w:numPr>
          <w:ilvl w:val="0"/>
          <w:numId w:val="7"/>
        </w:numPr>
        <w:autoSpaceDE/>
        <w:autoSpaceDN/>
        <w:jc w:val="left"/>
        <w:rPr>
          <w:rFonts w:ascii="Verdana" w:hAnsi="Verdana" w:cs="Arial"/>
          <w:sz w:val="20"/>
        </w:rPr>
      </w:pPr>
      <w:r w:rsidRPr="00623CCE">
        <w:rPr>
          <w:rFonts w:ascii="Verdana" w:hAnsi="Verdana" w:cs="Arial"/>
          <w:sz w:val="20"/>
        </w:rPr>
        <w:t>To complete the system configurations within the project timelines</w:t>
      </w:r>
    </w:p>
    <w:p w:rsidR="00D02E43" w:rsidRDefault="00D02E43" w:rsidP="00FC313F">
      <w:pPr>
        <w:numPr>
          <w:ilvl w:val="0"/>
          <w:numId w:val="7"/>
        </w:numPr>
        <w:autoSpaceDE/>
        <w:autoSpaceDN/>
        <w:jc w:val="left"/>
        <w:rPr>
          <w:rFonts w:ascii="Verdana" w:hAnsi="Verdana" w:cs="Arial"/>
          <w:sz w:val="20"/>
        </w:rPr>
      </w:pPr>
      <w:r w:rsidRPr="00623CCE">
        <w:rPr>
          <w:rFonts w:ascii="Verdana" w:hAnsi="Verdana" w:cs="Arial"/>
          <w:sz w:val="20"/>
        </w:rPr>
        <w:t>To train the core team &amp; end users on the SAP HCM processes</w:t>
      </w:r>
    </w:p>
    <w:p w:rsidR="00315799" w:rsidRPr="00623CCE" w:rsidRDefault="00315799" w:rsidP="00315799">
      <w:pPr>
        <w:autoSpaceDE/>
        <w:autoSpaceDN/>
        <w:jc w:val="left"/>
        <w:rPr>
          <w:rFonts w:ascii="Verdana" w:hAnsi="Verdana" w:cs="Arial"/>
          <w:sz w:val="20"/>
        </w:rPr>
      </w:pPr>
    </w:p>
    <w:p w:rsidR="00D02E43" w:rsidRPr="00623CCE" w:rsidRDefault="00D02E43" w:rsidP="00FC313F">
      <w:pPr>
        <w:numPr>
          <w:ilvl w:val="0"/>
          <w:numId w:val="7"/>
        </w:numPr>
        <w:autoSpaceDE/>
        <w:autoSpaceDN/>
        <w:jc w:val="left"/>
        <w:rPr>
          <w:rFonts w:ascii="Verdana" w:hAnsi="Verdana" w:cs="Arial"/>
          <w:sz w:val="20"/>
        </w:rPr>
      </w:pPr>
      <w:r w:rsidRPr="00623CCE">
        <w:rPr>
          <w:rFonts w:ascii="Verdana" w:hAnsi="Verdana" w:cs="Arial"/>
          <w:sz w:val="20"/>
        </w:rPr>
        <w:t>To co-ordinate with other functional modules in achieving the project objectives</w:t>
      </w:r>
    </w:p>
    <w:p w:rsidR="00D02E43" w:rsidRPr="00623CCE" w:rsidRDefault="00D02E43" w:rsidP="00FC313F">
      <w:pPr>
        <w:numPr>
          <w:ilvl w:val="0"/>
          <w:numId w:val="7"/>
        </w:numPr>
        <w:autoSpaceDE/>
        <w:autoSpaceDN/>
        <w:jc w:val="left"/>
        <w:rPr>
          <w:rFonts w:ascii="Verdana" w:hAnsi="Verdana" w:cs="Arial"/>
          <w:sz w:val="20"/>
        </w:rPr>
      </w:pPr>
      <w:r w:rsidRPr="00623CCE">
        <w:rPr>
          <w:rFonts w:ascii="Verdana" w:hAnsi="Verdana" w:cs="Arial"/>
          <w:sz w:val="20"/>
        </w:rPr>
        <w:t>To prepare the end user and configuration documents</w:t>
      </w:r>
    </w:p>
    <w:p w:rsidR="00623CCE" w:rsidRPr="00623CCE" w:rsidRDefault="00623CCE" w:rsidP="00FC313F">
      <w:pPr>
        <w:numPr>
          <w:ilvl w:val="0"/>
          <w:numId w:val="7"/>
        </w:numPr>
        <w:autoSpaceDE/>
        <w:autoSpaceDN/>
        <w:jc w:val="left"/>
        <w:rPr>
          <w:rFonts w:ascii="Verdana" w:hAnsi="Verdana" w:cs="Arial"/>
          <w:sz w:val="20"/>
        </w:rPr>
      </w:pPr>
      <w:r w:rsidRPr="00623CCE">
        <w:rPr>
          <w:rFonts w:ascii="Verdana" w:hAnsi="Verdana" w:cs="Arial"/>
          <w:sz w:val="20"/>
        </w:rPr>
        <w:t>To participate in Project team meetings.</w:t>
      </w:r>
    </w:p>
    <w:p w:rsidR="00623CCE" w:rsidRDefault="00623CCE" w:rsidP="00623CCE"/>
    <w:p w:rsidR="00295ADA" w:rsidRDefault="00295ADA" w:rsidP="00295ADA">
      <w:pPr>
        <w:rPr>
          <w:rFonts w:ascii="Verdana" w:hAnsi="Verdana"/>
          <w:b/>
          <w:sz w:val="20"/>
          <w:szCs w:val="20"/>
          <w:u w:val="single"/>
        </w:rPr>
      </w:pPr>
      <w:r>
        <w:rPr>
          <w:rFonts w:ascii="Verdana" w:hAnsi="Verdana"/>
          <w:b/>
          <w:sz w:val="20"/>
          <w:szCs w:val="20"/>
          <w:u w:val="single"/>
        </w:rPr>
        <w:t>Contributions:</w:t>
      </w:r>
    </w:p>
    <w:p w:rsidR="00957177" w:rsidRDefault="00957177" w:rsidP="00295ADA">
      <w:pPr>
        <w:rPr>
          <w:rFonts w:ascii="Verdana" w:hAnsi="Verdana"/>
          <w:b/>
          <w:sz w:val="20"/>
          <w:szCs w:val="20"/>
          <w:u w:val="single"/>
        </w:rPr>
      </w:pPr>
    </w:p>
    <w:p w:rsidR="00957177" w:rsidRDefault="00957177" w:rsidP="00295ADA">
      <w:pPr>
        <w:rPr>
          <w:rFonts w:ascii="Verdana" w:hAnsi="Verdana"/>
          <w:b/>
          <w:sz w:val="20"/>
          <w:szCs w:val="20"/>
          <w:u w:val="single"/>
        </w:rPr>
      </w:pPr>
    </w:p>
    <w:p w:rsidR="00957177" w:rsidRDefault="00957177" w:rsidP="00295ADA">
      <w:pPr>
        <w:rPr>
          <w:rFonts w:ascii="Verdana" w:hAnsi="Verdana"/>
          <w:b/>
          <w:sz w:val="20"/>
          <w:szCs w:val="20"/>
          <w:u w:val="single"/>
        </w:rPr>
      </w:pPr>
      <w:r>
        <w:rPr>
          <w:rFonts w:ascii="Verdana" w:hAnsi="Verdana"/>
          <w:b/>
          <w:sz w:val="20"/>
          <w:szCs w:val="20"/>
          <w:u w:val="single"/>
        </w:rPr>
        <w:t>Organization management:</w:t>
      </w:r>
    </w:p>
    <w:p w:rsidR="00957177" w:rsidRDefault="00957177" w:rsidP="00295ADA">
      <w:pPr>
        <w:rPr>
          <w:rFonts w:ascii="Verdana" w:hAnsi="Verdana"/>
          <w:b/>
          <w:sz w:val="20"/>
          <w:szCs w:val="20"/>
          <w:u w:val="single"/>
        </w:rPr>
      </w:pPr>
    </w:p>
    <w:p w:rsidR="00957177" w:rsidRDefault="00957177" w:rsidP="00FC313F">
      <w:pPr>
        <w:pStyle w:val="ListBullet"/>
        <w:numPr>
          <w:ilvl w:val="0"/>
          <w:numId w:val="15"/>
        </w:numPr>
        <w:rPr>
          <w:b w:val="0"/>
        </w:rPr>
      </w:pPr>
      <w:r>
        <w:rPr>
          <w:b w:val="0"/>
        </w:rPr>
        <w:t xml:space="preserve">Configured </w:t>
      </w:r>
      <w:r w:rsidRPr="00957177">
        <w:t>Project Matrix Organization</w:t>
      </w:r>
      <w:r>
        <w:rPr>
          <w:b w:val="0"/>
        </w:rPr>
        <w:t xml:space="preserve"> for org units and positions</w:t>
      </w:r>
    </w:p>
    <w:p w:rsidR="00957177" w:rsidRDefault="00957177" w:rsidP="00FC313F">
      <w:pPr>
        <w:pStyle w:val="ListBullet"/>
        <w:numPr>
          <w:ilvl w:val="0"/>
          <w:numId w:val="15"/>
        </w:numPr>
        <w:rPr>
          <w:b w:val="0"/>
        </w:rPr>
      </w:pPr>
      <w:r w:rsidRPr="00957177">
        <w:rPr>
          <w:b w:val="0"/>
        </w:rPr>
        <w:t xml:space="preserve">Project </w:t>
      </w:r>
      <w:r w:rsidRPr="00957177">
        <w:t>matrix organization</w:t>
      </w:r>
      <w:r w:rsidRPr="00957177">
        <w:rPr>
          <w:b w:val="0"/>
        </w:rPr>
        <w:t xml:space="preserve"> work describes alternating groups of employees who work together in areas Of </w:t>
      </w:r>
      <w:r>
        <w:rPr>
          <w:b w:val="0"/>
        </w:rPr>
        <w:t xml:space="preserve">different </w:t>
      </w:r>
      <w:r w:rsidRPr="00957177">
        <w:rPr>
          <w:b w:val="0"/>
        </w:rPr>
        <w:t>projects</w:t>
      </w:r>
    </w:p>
    <w:p w:rsidR="00957177" w:rsidRPr="00957177" w:rsidRDefault="00957177" w:rsidP="00FC313F">
      <w:pPr>
        <w:pStyle w:val="ListBullet"/>
        <w:numPr>
          <w:ilvl w:val="0"/>
          <w:numId w:val="15"/>
        </w:numPr>
      </w:pPr>
      <w:r w:rsidRPr="00957177">
        <w:t>An employee can belong in part to a project. His or her position does not, therefore, have to be assigned 100% to a project</w:t>
      </w:r>
      <w:r w:rsidR="00885C8A">
        <w:t xml:space="preserve"> in</w:t>
      </w:r>
      <w:r w:rsidR="007E7488">
        <w:t xml:space="preserve"> reporting</w:t>
      </w:r>
      <w:r w:rsidR="00315799">
        <w:t xml:space="preserve"> for billing purpose</w:t>
      </w:r>
    </w:p>
    <w:p w:rsidR="00EB0E60" w:rsidRDefault="00EB0E60" w:rsidP="00295ADA">
      <w:pPr>
        <w:rPr>
          <w:rFonts w:ascii="Verdana" w:hAnsi="Verdana"/>
          <w:b/>
          <w:sz w:val="20"/>
          <w:szCs w:val="20"/>
          <w:u w:val="single"/>
        </w:rPr>
      </w:pPr>
    </w:p>
    <w:p w:rsidR="00295ADA" w:rsidRPr="00156F63" w:rsidRDefault="00295ADA" w:rsidP="00156F63">
      <w:pPr>
        <w:pStyle w:val="ListBullet"/>
      </w:pPr>
      <w:r w:rsidRPr="00156F63">
        <w:t>Personnel administration:</w:t>
      </w:r>
    </w:p>
    <w:p w:rsidR="00156F63" w:rsidRPr="00156F63" w:rsidRDefault="00156F63" w:rsidP="00156F63">
      <w:pPr>
        <w:pStyle w:val="ListBullet"/>
        <w:rPr>
          <w:b w:val="0"/>
        </w:rPr>
      </w:pPr>
    </w:p>
    <w:p w:rsidR="00295ADA" w:rsidRPr="00156F63" w:rsidRDefault="00295ADA" w:rsidP="00FC313F">
      <w:pPr>
        <w:pStyle w:val="ListBullet"/>
        <w:numPr>
          <w:ilvl w:val="0"/>
          <w:numId w:val="15"/>
        </w:numPr>
        <w:rPr>
          <w:b w:val="0"/>
        </w:rPr>
      </w:pPr>
      <w:r w:rsidRPr="00156F63">
        <w:rPr>
          <w:b w:val="0"/>
        </w:rPr>
        <w:t xml:space="preserve">Configured </w:t>
      </w:r>
      <w:smartTag w:uri="urn:schemas-microsoft-com:office:smarttags" w:element="place">
        <w:smartTag w:uri="urn:schemas-microsoft-com:office:smarttags" w:element="City">
          <w:r w:rsidRPr="00156F63">
            <w:rPr>
              <w:b w:val="0"/>
            </w:rPr>
            <w:t>Enterprise</w:t>
          </w:r>
        </w:smartTag>
      </w:smartTag>
      <w:r w:rsidRPr="00156F63">
        <w:rPr>
          <w:b w:val="0"/>
        </w:rPr>
        <w:t xml:space="preserve"> Structure Personnel Structure</w:t>
      </w:r>
    </w:p>
    <w:p w:rsidR="00295ADA" w:rsidRPr="00DB6D51" w:rsidRDefault="00295ADA" w:rsidP="00295ADA">
      <w:pPr>
        <w:numPr>
          <w:ilvl w:val="0"/>
          <w:numId w:val="6"/>
        </w:numPr>
        <w:autoSpaceDE/>
        <w:autoSpaceDN/>
        <w:rPr>
          <w:rFonts w:ascii="Verdana" w:hAnsi="Verdana"/>
          <w:sz w:val="20"/>
        </w:rPr>
      </w:pPr>
      <w:r w:rsidRPr="00DB6D51">
        <w:rPr>
          <w:rFonts w:ascii="Verdana" w:hAnsi="Verdana"/>
          <w:color w:val="333333"/>
          <w:sz w:val="20"/>
        </w:rPr>
        <w:t>Configured number range intervals for personnel numbers and maintained feature</w:t>
      </w:r>
      <w:r w:rsidRPr="00DB6D51">
        <w:rPr>
          <w:rFonts w:ascii="Verdana" w:hAnsi="Verdana"/>
          <w:sz w:val="20"/>
        </w:rPr>
        <w:t xml:space="preserve"> </w:t>
      </w:r>
      <w:r w:rsidRPr="00874E3B">
        <w:rPr>
          <w:rFonts w:ascii="Verdana" w:hAnsi="Verdana"/>
          <w:b/>
          <w:bCs/>
          <w:sz w:val="20"/>
        </w:rPr>
        <w:t xml:space="preserve">NUMKR </w:t>
      </w:r>
      <w:r w:rsidRPr="00DB6D51">
        <w:rPr>
          <w:rFonts w:ascii="Verdana" w:hAnsi="Verdana"/>
          <w:bCs/>
          <w:sz w:val="20"/>
        </w:rPr>
        <w:t>for default personnel numbers.</w:t>
      </w:r>
    </w:p>
    <w:p w:rsidR="00295ADA" w:rsidRPr="00DB6D51" w:rsidRDefault="00295ADA" w:rsidP="00295ADA">
      <w:pPr>
        <w:pStyle w:val="BodyText"/>
        <w:numPr>
          <w:ilvl w:val="0"/>
          <w:numId w:val="6"/>
        </w:numPr>
        <w:spacing w:after="0"/>
        <w:rPr>
          <w:rFonts w:ascii="Verdana" w:hAnsi="Verdana"/>
          <w:color w:val="333333"/>
          <w:sz w:val="20"/>
        </w:rPr>
      </w:pPr>
      <w:r w:rsidRPr="00DB6D51">
        <w:rPr>
          <w:rFonts w:ascii="Verdana" w:hAnsi="Verdana"/>
          <w:sz w:val="20"/>
        </w:rPr>
        <w:lastRenderedPageBreak/>
        <w:t>Defined Payroll Areas and assigned relevant Period Parameters, Date Modifiers and created Control Records.</w:t>
      </w:r>
    </w:p>
    <w:p w:rsidR="00295ADA" w:rsidRPr="00DB6D51" w:rsidRDefault="00295ADA" w:rsidP="00295ADA">
      <w:pPr>
        <w:widowControl w:val="0"/>
        <w:numPr>
          <w:ilvl w:val="0"/>
          <w:numId w:val="6"/>
        </w:numPr>
        <w:autoSpaceDE/>
        <w:autoSpaceDN/>
        <w:jc w:val="left"/>
        <w:rPr>
          <w:rFonts w:ascii="Verdana" w:hAnsi="Verdana"/>
          <w:color w:val="333333"/>
          <w:sz w:val="20"/>
        </w:rPr>
      </w:pPr>
      <w:r w:rsidRPr="00DB6D51">
        <w:rPr>
          <w:rFonts w:ascii="Verdana" w:hAnsi="Verdana"/>
          <w:sz w:val="20"/>
        </w:rPr>
        <w:t>Configured various Personal Actions like Hiring, Promotion, Change of pay, Termination.</w:t>
      </w:r>
    </w:p>
    <w:p w:rsidR="00295ADA" w:rsidRPr="00DB6D51" w:rsidRDefault="00295ADA" w:rsidP="00295ADA">
      <w:pPr>
        <w:pStyle w:val="BodyText"/>
        <w:numPr>
          <w:ilvl w:val="0"/>
          <w:numId w:val="6"/>
        </w:numPr>
        <w:spacing w:after="0"/>
        <w:rPr>
          <w:rFonts w:ascii="Verdana" w:hAnsi="Verdana"/>
          <w:color w:val="333333"/>
          <w:sz w:val="20"/>
        </w:rPr>
      </w:pPr>
      <w:r w:rsidRPr="00DB6D51">
        <w:rPr>
          <w:rFonts w:ascii="Verdana" w:hAnsi="Verdana"/>
          <w:color w:val="333333"/>
          <w:sz w:val="20"/>
        </w:rPr>
        <w:t>Creation of Info groups and Info type menus, with</w:t>
      </w:r>
      <w:r w:rsidRPr="00DB6D51">
        <w:rPr>
          <w:rFonts w:ascii="Verdana" w:hAnsi="Verdana"/>
          <w:bCs/>
          <w:color w:val="333333"/>
          <w:sz w:val="20"/>
        </w:rPr>
        <w:t xml:space="preserve"> IGMOD feature.</w:t>
      </w:r>
    </w:p>
    <w:p w:rsidR="00295ADA" w:rsidRPr="00DB6664" w:rsidRDefault="00295ADA" w:rsidP="00295ADA">
      <w:pPr>
        <w:pStyle w:val="BodyText3"/>
        <w:numPr>
          <w:ilvl w:val="0"/>
          <w:numId w:val="6"/>
        </w:numPr>
        <w:tabs>
          <w:tab w:val="left" w:pos="1080"/>
        </w:tabs>
        <w:autoSpaceDE/>
        <w:autoSpaceDN/>
        <w:rPr>
          <w:rFonts w:ascii="Verdana" w:hAnsi="Verdana"/>
          <w:bCs/>
          <w:sz w:val="20"/>
          <w:szCs w:val="20"/>
        </w:rPr>
      </w:pPr>
      <w:r w:rsidRPr="00DB6664">
        <w:rPr>
          <w:rFonts w:ascii="Verdana" w:hAnsi="Verdana"/>
          <w:color w:val="333333"/>
          <w:sz w:val="20"/>
          <w:szCs w:val="20"/>
        </w:rPr>
        <w:t xml:space="preserve">Maintained features Like </w:t>
      </w:r>
      <w:r w:rsidRPr="00DB6664">
        <w:rPr>
          <w:rFonts w:ascii="Verdana" w:hAnsi="Verdana"/>
          <w:b/>
          <w:color w:val="333333"/>
          <w:sz w:val="20"/>
          <w:szCs w:val="20"/>
        </w:rPr>
        <w:t>ABKRS</w:t>
      </w:r>
      <w:r w:rsidRPr="00DB6664">
        <w:rPr>
          <w:rFonts w:ascii="Verdana" w:hAnsi="Verdana"/>
          <w:b/>
          <w:bCs/>
          <w:color w:val="333333"/>
          <w:sz w:val="20"/>
          <w:szCs w:val="20"/>
        </w:rPr>
        <w:t xml:space="preserve"> </w:t>
      </w:r>
      <w:r w:rsidRPr="00DB6664">
        <w:rPr>
          <w:rFonts w:ascii="Verdana" w:hAnsi="Verdana"/>
          <w:color w:val="333333"/>
          <w:sz w:val="20"/>
          <w:szCs w:val="20"/>
        </w:rPr>
        <w:t xml:space="preserve">and </w:t>
      </w:r>
      <w:r w:rsidRPr="00DB6664">
        <w:rPr>
          <w:rFonts w:ascii="Verdana" w:hAnsi="Verdana"/>
          <w:b/>
          <w:color w:val="333333"/>
          <w:sz w:val="20"/>
          <w:szCs w:val="20"/>
        </w:rPr>
        <w:t>PINCH</w:t>
      </w:r>
      <w:r w:rsidRPr="00DB6664">
        <w:rPr>
          <w:rFonts w:ascii="Verdana" w:hAnsi="Verdana"/>
          <w:color w:val="333333"/>
          <w:sz w:val="20"/>
          <w:szCs w:val="20"/>
        </w:rPr>
        <w:t xml:space="preserve"> for defaulting payroll areas and</w:t>
      </w:r>
      <w:r w:rsidRPr="00DB6664">
        <w:rPr>
          <w:rFonts w:ascii="Verdana" w:hAnsi="Verdana"/>
          <w:sz w:val="20"/>
          <w:szCs w:val="20"/>
        </w:rPr>
        <w:t xml:space="preserve"> </w:t>
      </w:r>
      <w:r w:rsidRPr="00DB6664">
        <w:rPr>
          <w:rFonts w:ascii="Verdana" w:hAnsi="Verdana"/>
          <w:bCs/>
          <w:sz w:val="20"/>
          <w:szCs w:val="20"/>
        </w:rPr>
        <w:t>administrator groups.</w:t>
      </w:r>
    </w:p>
    <w:p w:rsidR="00295ADA" w:rsidRPr="00DB6D51" w:rsidRDefault="00295ADA" w:rsidP="00295ADA">
      <w:pPr>
        <w:pStyle w:val="BodyText"/>
        <w:numPr>
          <w:ilvl w:val="0"/>
          <w:numId w:val="6"/>
        </w:numPr>
        <w:spacing w:after="0"/>
        <w:rPr>
          <w:rFonts w:ascii="Verdana" w:hAnsi="Verdana"/>
          <w:color w:val="333333"/>
          <w:sz w:val="20"/>
        </w:rPr>
      </w:pPr>
      <w:r w:rsidRPr="00DB6D51">
        <w:rPr>
          <w:rFonts w:ascii="Verdana" w:hAnsi="Verdana"/>
          <w:color w:val="333333"/>
          <w:sz w:val="20"/>
        </w:rPr>
        <w:t>Configured and m</w:t>
      </w:r>
      <w:r w:rsidRPr="00DB6D51">
        <w:rPr>
          <w:rFonts w:ascii="Verdana" w:hAnsi="Verdana"/>
          <w:sz w:val="20"/>
        </w:rPr>
        <w:t>aintained the Mini Master Data as per the Project requirement.</w:t>
      </w:r>
    </w:p>
    <w:p w:rsidR="00295ADA" w:rsidRPr="00DB6D51" w:rsidRDefault="00295ADA" w:rsidP="00295ADA">
      <w:pPr>
        <w:widowControl w:val="0"/>
        <w:ind w:left="360"/>
        <w:rPr>
          <w:rFonts w:ascii="Verdana" w:hAnsi="Verdana"/>
          <w:sz w:val="20"/>
        </w:rPr>
      </w:pPr>
    </w:p>
    <w:p w:rsidR="00295ADA" w:rsidRDefault="00295ADA" w:rsidP="00156F63">
      <w:pPr>
        <w:pStyle w:val="ListBullet"/>
      </w:pPr>
      <w:r w:rsidRPr="005C58B9">
        <w:t>Time management(CATS) :</w:t>
      </w:r>
    </w:p>
    <w:p w:rsidR="00295ADA" w:rsidRPr="00295ADA" w:rsidRDefault="00295ADA" w:rsidP="00156F63">
      <w:pPr>
        <w:pStyle w:val="ListBullet"/>
      </w:pPr>
    </w:p>
    <w:p w:rsidR="00295ADA" w:rsidRPr="00524261" w:rsidRDefault="00295ADA" w:rsidP="00FC313F">
      <w:pPr>
        <w:pStyle w:val="ListBullet"/>
        <w:numPr>
          <w:ilvl w:val="0"/>
          <w:numId w:val="16"/>
        </w:numPr>
        <w:rPr>
          <w:b w:val="0"/>
        </w:rPr>
      </w:pPr>
      <w:r w:rsidRPr="00524261">
        <w:rPr>
          <w:b w:val="0"/>
        </w:rPr>
        <w:t xml:space="preserve">Worked on Configuration of </w:t>
      </w:r>
      <w:r w:rsidRPr="00EA2AF7">
        <w:t>CATS</w:t>
      </w:r>
      <w:r w:rsidRPr="00524261">
        <w:rPr>
          <w:b w:val="0"/>
        </w:rPr>
        <w:t xml:space="preserve"> for transferring of hours to controlling</w:t>
      </w:r>
      <w:r w:rsidR="008C05B1">
        <w:rPr>
          <w:b w:val="0"/>
        </w:rPr>
        <w:t xml:space="preserve"> through </w:t>
      </w:r>
      <w:r w:rsidR="008C05B1" w:rsidRPr="00655C07">
        <w:t>CAT7</w:t>
      </w:r>
      <w:r w:rsidRPr="00524261">
        <w:rPr>
          <w:b w:val="0"/>
        </w:rPr>
        <w:t>.</w:t>
      </w:r>
    </w:p>
    <w:p w:rsidR="00295ADA" w:rsidRPr="00524261" w:rsidRDefault="00295ADA" w:rsidP="00FC313F">
      <w:pPr>
        <w:pStyle w:val="ListBullet"/>
        <w:numPr>
          <w:ilvl w:val="0"/>
          <w:numId w:val="16"/>
        </w:numPr>
        <w:rPr>
          <w:b w:val="0"/>
        </w:rPr>
      </w:pPr>
      <w:r w:rsidRPr="00524261">
        <w:rPr>
          <w:b w:val="0"/>
        </w:rPr>
        <w:t>Configured Attendance types to differentiate the no of working hours for onsite, offsite and off shore.</w:t>
      </w:r>
    </w:p>
    <w:p w:rsidR="00295ADA" w:rsidRPr="00524261" w:rsidRDefault="00295ADA" w:rsidP="00FC313F">
      <w:pPr>
        <w:pStyle w:val="ListBullet"/>
        <w:numPr>
          <w:ilvl w:val="0"/>
          <w:numId w:val="16"/>
        </w:numPr>
        <w:rPr>
          <w:b w:val="0"/>
        </w:rPr>
      </w:pPr>
      <w:r w:rsidRPr="00524261">
        <w:rPr>
          <w:b w:val="0"/>
        </w:rPr>
        <w:t>Configured work Schedules for the support of Attendance types.</w:t>
      </w:r>
    </w:p>
    <w:p w:rsidR="00295ADA" w:rsidRDefault="00295ADA" w:rsidP="00156F63">
      <w:pPr>
        <w:pStyle w:val="ListBullet"/>
      </w:pPr>
    </w:p>
    <w:p w:rsidR="00295ADA" w:rsidRDefault="00295ADA" w:rsidP="00295ADA">
      <w:pPr>
        <w:rPr>
          <w:rFonts w:ascii="Verdana" w:hAnsi="Verdana"/>
          <w:b/>
          <w:sz w:val="20"/>
        </w:rPr>
      </w:pPr>
      <w:r w:rsidRPr="00DB6D51">
        <w:rPr>
          <w:rFonts w:ascii="Verdana" w:hAnsi="Verdana"/>
          <w:b/>
          <w:sz w:val="20"/>
        </w:rPr>
        <w:t xml:space="preserve">Travel Management: </w:t>
      </w:r>
    </w:p>
    <w:p w:rsidR="00295ADA" w:rsidRDefault="00295ADA" w:rsidP="00295ADA">
      <w:pPr>
        <w:rPr>
          <w:rFonts w:ascii="Verdana" w:hAnsi="Verdana"/>
          <w:b/>
          <w:sz w:val="20"/>
        </w:rPr>
      </w:pPr>
    </w:p>
    <w:p w:rsidR="00295ADA" w:rsidRPr="001940A2" w:rsidRDefault="00295ADA" w:rsidP="00295ADA">
      <w:pPr>
        <w:rPr>
          <w:rFonts w:ascii="Verdana" w:hAnsi="Verdana"/>
          <w:sz w:val="2"/>
        </w:rPr>
      </w:pPr>
    </w:p>
    <w:p w:rsidR="00295ADA" w:rsidRPr="00DB6D51" w:rsidRDefault="00295ADA" w:rsidP="00FC313F">
      <w:pPr>
        <w:numPr>
          <w:ilvl w:val="0"/>
          <w:numId w:val="8"/>
        </w:numPr>
        <w:autoSpaceDE/>
        <w:autoSpaceDN/>
        <w:jc w:val="left"/>
        <w:rPr>
          <w:rFonts w:ascii="Verdana" w:hAnsi="Verdana"/>
          <w:sz w:val="20"/>
        </w:rPr>
      </w:pPr>
      <w:r w:rsidRPr="00DB6D51">
        <w:rPr>
          <w:rFonts w:ascii="Verdana" w:hAnsi="Verdana"/>
          <w:sz w:val="20"/>
        </w:rPr>
        <w:t xml:space="preserve">Configured Trip provision variants, and defaulted them with </w:t>
      </w:r>
      <w:r w:rsidRPr="00874E3B">
        <w:rPr>
          <w:rFonts w:ascii="Verdana" w:hAnsi="Verdana"/>
          <w:b/>
          <w:sz w:val="20"/>
        </w:rPr>
        <w:t>TRVCT</w:t>
      </w:r>
      <w:r w:rsidRPr="00DB6D51">
        <w:rPr>
          <w:rFonts w:ascii="Verdana" w:hAnsi="Verdana"/>
          <w:sz w:val="20"/>
        </w:rPr>
        <w:t xml:space="preserve"> feature.</w:t>
      </w:r>
    </w:p>
    <w:p w:rsidR="00295ADA" w:rsidRPr="00DB6D51" w:rsidRDefault="00295ADA" w:rsidP="00FC313F">
      <w:pPr>
        <w:numPr>
          <w:ilvl w:val="0"/>
          <w:numId w:val="8"/>
        </w:numPr>
        <w:autoSpaceDE/>
        <w:autoSpaceDN/>
        <w:jc w:val="left"/>
        <w:rPr>
          <w:rFonts w:ascii="Verdana" w:hAnsi="Verdana"/>
          <w:sz w:val="20"/>
        </w:rPr>
      </w:pPr>
      <w:r w:rsidRPr="00DB6D51">
        <w:rPr>
          <w:rFonts w:ascii="Verdana" w:hAnsi="Verdana"/>
          <w:sz w:val="20"/>
        </w:rPr>
        <w:t xml:space="preserve">Configured </w:t>
      </w:r>
      <w:r w:rsidRPr="00874E3B">
        <w:rPr>
          <w:rFonts w:ascii="Verdana" w:hAnsi="Verdana"/>
          <w:b/>
          <w:sz w:val="20"/>
        </w:rPr>
        <w:t>employee grouping</w:t>
      </w:r>
      <w:r>
        <w:rPr>
          <w:rFonts w:ascii="Verdana" w:hAnsi="Verdana"/>
          <w:b/>
          <w:sz w:val="20"/>
        </w:rPr>
        <w:t>s</w:t>
      </w:r>
      <w:r w:rsidRPr="00DB6D51">
        <w:rPr>
          <w:rFonts w:ascii="Verdana" w:hAnsi="Verdana"/>
          <w:sz w:val="20"/>
        </w:rPr>
        <w:t xml:space="preserve"> for </w:t>
      </w:r>
      <w:r>
        <w:rPr>
          <w:rFonts w:ascii="Verdana" w:hAnsi="Verdana"/>
          <w:sz w:val="20"/>
        </w:rPr>
        <w:t>reimbursement and for</w:t>
      </w:r>
      <w:r w:rsidRPr="00DB6D51">
        <w:rPr>
          <w:rFonts w:ascii="Verdana" w:hAnsi="Verdana"/>
          <w:sz w:val="20"/>
        </w:rPr>
        <w:t xml:space="preserve"> travel expense</w:t>
      </w:r>
      <w:r>
        <w:rPr>
          <w:rFonts w:ascii="Verdana" w:hAnsi="Verdana"/>
          <w:sz w:val="20"/>
        </w:rPr>
        <w:t xml:space="preserve"> types</w:t>
      </w:r>
      <w:r w:rsidRPr="00DB6D51">
        <w:rPr>
          <w:rFonts w:ascii="Verdana" w:hAnsi="Verdana"/>
          <w:sz w:val="20"/>
        </w:rPr>
        <w:t>.</w:t>
      </w:r>
    </w:p>
    <w:p w:rsidR="00295ADA" w:rsidRPr="00DB6D51" w:rsidRDefault="00295ADA" w:rsidP="00FC313F">
      <w:pPr>
        <w:numPr>
          <w:ilvl w:val="0"/>
          <w:numId w:val="8"/>
        </w:numPr>
        <w:autoSpaceDE/>
        <w:autoSpaceDN/>
        <w:jc w:val="left"/>
        <w:rPr>
          <w:rFonts w:ascii="Verdana" w:hAnsi="Verdana"/>
          <w:sz w:val="20"/>
        </w:rPr>
      </w:pPr>
      <w:r w:rsidRPr="00DB6D51">
        <w:rPr>
          <w:rFonts w:ascii="Verdana" w:hAnsi="Verdana"/>
          <w:sz w:val="20"/>
        </w:rPr>
        <w:t xml:space="preserve">Created various expense types, for the purpose of the </w:t>
      </w:r>
      <w:r w:rsidRPr="00874E3B">
        <w:rPr>
          <w:rFonts w:ascii="Verdana" w:hAnsi="Verdana"/>
          <w:b/>
          <w:sz w:val="20"/>
        </w:rPr>
        <w:t>expense segregation</w:t>
      </w:r>
      <w:r w:rsidRPr="00DB6D51">
        <w:rPr>
          <w:rFonts w:ascii="Verdana" w:hAnsi="Verdana"/>
          <w:sz w:val="20"/>
        </w:rPr>
        <w:t>.</w:t>
      </w:r>
    </w:p>
    <w:p w:rsidR="00295ADA" w:rsidRPr="00DB6D51" w:rsidRDefault="00295ADA" w:rsidP="00FC313F">
      <w:pPr>
        <w:numPr>
          <w:ilvl w:val="0"/>
          <w:numId w:val="9"/>
        </w:numPr>
        <w:autoSpaceDE/>
        <w:autoSpaceDN/>
        <w:jc w:val="left"/>
        <w:rPr>
          <w:rFonts w:ascii="Verdana" w:hAnsi="Verdana"/>
          <w:sz w:val="20"/>
        </w:rPr>
      </w:pPr>
      <w:r w:rsidRPr="00DB6D51">
        <w:rPr>
          <w:rFonts w:ascii="Verdana" w:hAnsi="Verdana"/>
          <w:sz w:val="20"/>
        </w:rPr>
        <w:t xml:space="preserve">Setting up the various limits for the expense types based on </w:t>
      </w:r>
      <w:r w:rsidRPr="00874E3B">
        <w:rPr>
          <w:rFonts w:ascii="Verdana" w:hAnsi="Verdana"/>
          <w:b/>
          <w:sz w:val="20"/>
        </w:rPr>
        <w:t>designation wise</w:t>
      </w:r>
      <w:r w:rsidRPr="00DB6D51">
        <w:rPr>
          <w:rFonts w:ascii="Verdana" w:hAnsi="Verdana"/>
          <w:sz w:val="20"/>
        </w:rPr>
        <w:t xml:space="preserve"> and </w:t>
      </w:r>
      <w:r>
        <w:rPr>
          <w:rFonts w:ascii="Verdana" w:hAnsi="Verdana"/>
          <w:b/>
          <w:sz w:val="20"/>
        </w:rPr>
        <w:t>location</w:t>
      </w:r>
      <w:r w:rsidRPr="00874E3B">
        <w:rPr>
          <w:rFonts w:ascii="Verdana" w:hAnsi="Verdana"/>
          <w:b/>
          <w:sz w:val="20"/>
        </w:rPr>
        <w:t xml:space="preserve"> wise</w:t>
      </w:r>
      <w:r w:rsidRPr="00DB6D51">
        <w:rPr>
          <w:rFonts w:ascii="Verdana" w:hAnsi="Verdana"/>
          <w:sz w:val="20"/>
        </w:rPr>
        <w:t>.</w:t>
      </w:r>
    </w:p>
    <w:p w:rsidR="00295ADA" w:rsidRDefault="00295ADA" w:rsidP="00FC313F">
      <w:pPr>
        <w:numPr>
          <w:ilvl w:val="0"/>
          <w:numId w:val="10"/>
        </w:numPr>
        <w:autoSpaceDE/>
        <w:autoSpaceDN/>
        <w:jc w:val="left"/>
        <w:rPr>
          <w:rFonts w:ascii="Verdana" w:hAnsi="Verdana"/>
          <w:sz w:val="20"/>
        </w:rPr>
      </w:pPr>
      <w:r w:rsidRPr="00DB6D51">
        <w:rPr>
          <w:rFonts w:ascii="Verdana" w:hAnsi="Verdana"/>
          <w:sz w:val="20"/>
        </w:rPr>
        <w:t xml:space="preserve">Setting up of the limits for the Accommodation and the Reimbursement for the </w:t>
      </w:r>
      <w:r w:rsidRPr="00874E3B">
        <w:rPr>
          <w:rFonts w:ascii="Verdana" w:hAnsi="Verdana"/>
          <w:b/>
          <w:sz w:val="20"/>
        </w:rPr>
        <w:t>Travel costs</w:t>
      </w:r>
      <w:r w:rsidRPr="00DB6D51">
        <w:rPr>
          <w:rFonts w:ascii="Verdana" w:hAnsi="Verdana"/>
          <w:sz w:val="20"/>
        </w:rPr>
        <w:t>.</w:t>
      </w:r>
    </w:p>
    <w:p w:rsidR="00295ADA" w:rsidRDefault="00295ADA" w:rsidP="00FC313F">
      <w:pPr>
        <w:numPr>
          <w:ilvl w:val="0"/>
          <w:numId w:val="10"/>
        </w:numPr>
        <w:autoSpaceDE/>
        <w:autoSpaceDN/>
        <w:jc w:val="left"/>
        <w:rPr>
          <w:rFonts w:ascii="Verdana" w:hAnsi="Verdana"/>
          <w:sz w:val="20"/>
        </w:rPr>
      </w:pPr>
      <w:r>
        <w:rPr>
          <w:rFonts w:ascii="Verdana" w:hAnsi="Verdana"/>
          <w:sz w:val="20"/>
        </w:rPr>
        <w:t>Configured</w:t>
      </w:r>
      <w:r w:rsidRPr="00A46C7C">
        <w:rPr>
          <w:rFonts w:ascii="Verdana" w:hAnsi="Verdana"/>
          <w:sz w:val="20"/>
        </w:rPr>
        <w:t xml:space="preserve"> </w:t>
      </w:r>
      <w:r w:rsidRPr="00C6158E">
        <w:rPr>
          <w:rFonts w:ascii="Verdana" w:hAnsi="Verdana"/>
          <w:b/>
          <w:sz w:val="20"/>
        </w:rPr>
        <w:t>TRVPA</w:t>
      </w:r>
      <w:r>
        <w:rPr>
          <w:rFonts w:ascii="Verdana" w:hAnsi="Verdana"/>
          <w:sz w:val="20"/>
        </w:rPr>
        <w:t xml:space="preserve"> </w:t>
      </w:r>
      <w:r w:rsidRPr="00A46C7C">
        <w:rPr>
          <w:rFonts w:ascii="Verdana" w:hAnsi="Verdana"/>
          <w:sz w:val="20"/>
        </w:rPr>
        <w:t>Feature for Travel Expenses Parameters</w:t>
      </w:r>
      <w:r>
        <w:rPr>
          <w:rFonts w:ascii="Verdana" w:hAnsi="Verdana"/>
          <w:sz w:val="20"/>
        </w:rPr>
        <w:t xml:space="preserve"> like </w:t>
      </w:r>
      <w:r w:rsidRPr="00A46C7C">
        <w:rPr>
          <w:rFonts w:ascii="Verdana" w:hAnsi="Verdana"/>
          <w:sz w:val="20"/>
        </w:rPr>
        <w:t>Integration of Travel Expenses with Payroll</w:t>
      </w:r>
      <w:r>
        <w:rPr>
          <w:rFonts w:ascii="Verdana" w:hAnsi="Verdana"/>
          <w:sz w:val="20"/>
        </w:rPr>
        <w:t xml:space="preserve"> ,</w:t>
      </w:r>
      <w:r w:rsidRPr="00A46C7C">
        <w:rPr>
          <w:rFonts w:ascii="Verdana" w:hAnsi="Verdana"/>
          <w:sz w:val="20"/>
        </w:rPr>
        <w:t xml:space="preserve"> Check of settlement period entered against the period of the personnel</w:t>
      </w:r>
      <w:r>
        <w:rPr>
          <w:rFonts w:ascii="Verdana" w:hAnsi="Verdana"/>
          <w:sz w:val="20"/>
        </w:rPr>
        <w:t xml:space="preserve"> control record and </w:t>
      </w:r>
      <w:r w:rsidRPr="00A46C7C">
        <w:rPr>
          <w:rFonts w:ascii="Verdana" w:hAnsi="Verdana"/>
          <w:sz w:val="20"/>
        </w:rPr>
        <w:t>Credit card clearing</w:t>
      </w:r>
      <w:r>
        <w:rPr>
          <w:rFonts w:ascii="Verdana" w:hAnsi="Verdana"/>
          <w:sz w:val="20"/>
        </w:rPr>
        <w:t>.</w:t>
      </w:r>
    </w:p>
    <w:p w:rsidR="00295ADA" w:rsidRPr="00DB6D51" w:rsidRDefault="00295ADA" w:rsidP="00FC313F">
      <w:pPr>
        <w:numPr>
          <w:ilvl w:val="0"/>
          <w:numId w:val="11"/>
        </w:numPr>
        <w:autoSpaceDE/>
        <w:autoSpaceDN/>
        <w:jc w:val="left"/>
        <w:rPr>
          <w:rFonts w:ascii="Verdana" w:hAnsi="Verdana"/>
          <w:sz w:val="20"/>
        </w:rPr>
      </w:pPr>
      <w:r w:rsidRPr="00DB6D51">
        <w:rPr>
          <w:rFonts w:ascii="Verdana" w:hAnsi="Verdana"/>
          <w:sz w:val="20"/>
        </w:rPr>
        <w:t xml:space="preserve">Worked on posting of the Expenses to the Different </w:t>
      </w:r>
      <w:r w:rsidRPr="00874E3B">
        <w:rPr>
          <w:rFonts w:ascii="Verdana" w:hAnsi="Verdana"/>
          <w:b/>
          <w:sz w:val="20"/>
        </w:rPr>
        <w:t>G/L accounts</w:t>
      </w:r>
      <w:r w:rsidRPr="00DB6D51">
        <w:rPr>
          <w:rFonts w:ascii="Verdana" w:hAnsi="Verdana"/>
          <w:sz w:val="20"/>
        </w:rPr>
        <w:t>.</w:t>
      </w:r>
    </w:p>
    <w:p w:rsidR="00295ADA" w:rsidRPr="00DB6D51" w:rsidRDefault="00295ADA" w:rsidP="00FC313F">
      <w:pPr>
        <w:numPr>
          <w:ilvl w:val="0"/>
          <w:numId w:val="11"/>
        </w:numPr>
        <w:autoSpaceDE/>
        <w:autoSpaceDN/>
        <w:jc w:val="left"/>
        <w:rPr>
          <w:rFonts w:ascii="Verdana" w:hAnsi="Verdana"/>
          <w:sz w:val="20"/>
        </w:rPr>
      </w:pPr>
      <w:r w:rsidRPr="00DB6D51">
        <w:rPr>
          <w:rFonts w:ascii="Verdana" w:hAnsi="Verdana"/>
          <w:sz w:val="20"/>
        </w:rPr>
        <w:t xml:space="preserve">Employee is treated as </w:t>
      </w:r>
      <w:r w:rsidRPr="00874E3B">
        <w:rPr>
          <w:rFonts w:ascii="Verdana" w:hAnsi="Verdana"/>
          <w:b/>
          <w:sz w:val="20"/>
        </w:rPr>
        <w:t>vendor</w:t>
      </w:r>
      <w:r w:rsidRPr="00DB6D51">
        <w:rPr>
          <w:rFonts w:ascii="Verdana" w:hAnsi="Verdana"/>
          <w:sz w:val="20"/>
        </w:rPr>
        <w:t xml:space="preserve">, and configured vendor groups and </w:t>
      </w:r>
      <w:r w:rsidRPr="00874E3B">
        <w:rPr>
          <w:rFonts w:ascii="Verdana" w:hAnsi="Verdana"/>
          <w:b/>
          <w:sz w:val="20"/>
        </w:rPr>
        <w:t>vendor accounts</w:t>
      </w:r>
      <w:r w:rsidRPr="00DB6D51">
        <w:rPr>
          <w:rFonts w:ascii="Verdana" w:hAnsi="Verdana"/>
          <w:sz w:val="20"/>
        </w:rPr>
        <w:t xml:space="preserve"> through standard program.</w:t>
      </w:r>
    </w:p>
    <w:p w:rsidR="00295ADA" w:rsidRDefault="00295ADA" w:rsidP="00FC313F">
      <w:pPr>
        <w:numPr>
          <w:ilvl w:val="0"/>
          <w:numId w:val="12"/>
        </w:numPr>
        <w:autoSpaceDE/>
        <w:autoSpaceDN/>
        <w:jc w:val="left"/>
        <w:rPr>
          <w:rFonts w:ascii="Verdana" w:hAnsi="Verdana"/>
          <w:sz w:val="20"/>
        </w:rPr>
      </w:pPr>
      <w:r>
        <w:rPr>
          <w:rFonts w:ascii="Verdana" w:hAnsi="Verdana"/>
          <w:sz w:val="20"/>
        </w:rPr>
        <w:t>Worked</w:t>
      </w:r>
      <w:r w:rsidRPr="00DB6D51">
        <w:rPr>
          <w:rFonts w:ascii="Verdana" w:hAnsi="Verdana"/>
          <w:sz w:val="20"/>
        </w:rPr>
        <w:t xml:space="preserve"> on </w:t>
      </w:r>
      <w:r w:rsidRPr="00874E3B">
        <w:rPr>
          <w:rFonts w:ascii="Verdana" w:hAnsi="Verdana"/>
          <w:b/>
          <w:sz w:val="20"/>
        </w:rPr>
        <w:t>Credit card clear</w:t>
      </w:r>
      <w:r>
        <w:rPr>
          <w:rFonts w:ascii="Verdana" w:hAnsi="Verdana"/>
          <w:b/>
          <w:sz w:val="20"/>
        </w:rPr>
        <w:t>ances</w:t>
      </w:r>
      <w:r w:rsidRPr="00DB6D51">
        <w:rPr>
          <w:rFonts w:ascii="Verdana" w:hAnsi="Verdana"/>
          <w:sz w:val="20"/>
        </w:rPr>
        <w:t>(Corporate card liability)</w:t>
      </w:r>
    </w:p>
    <w:p w:rsidR="00D67BC7" w:rsidRDefault="00295ADA" w:rsidP="00FC313F">
      <w:pPr>
        <w:numPr>
          <w:ilvl w:val="0"/>
          <w:numId w:val="12"/>
        </w:numPr>
        <w:autoSpaceDE/>
        <w:autoSpaceDN/>
        <w:jc w:val="left"/>
        <w:rPr>
          <w:rFonts w:ascii="Verdana" w:hAnsi="Verdana"/>
          <w:sz w:val="20"/>
        </w:rPr>
      </w:pPr>
      <w:r>
        <w:rPr>
          <w:rFonts w:ascii="Verdana" w:hAnsi="Verdana"/>
          <w:sz w:val="20"/>
        </w:rPr>
        <w:t>Worked on reports like Trip sheet and Travel expense sheet.</w:t>
      </w:r>
    </w:p>
    <w:p w:rsidR="00295ADA" w:rsidRPr="00DB6D51" w:rsidRDefault="00564A63" w:rsidP="00FC313F">
      <w:pPr>
        <w:numPr>
          <w:ilvl w:val="0"/>
          <w:numId w:val="12"/>
        </w:numPr>
        <w:autoSpaceDE/>
        <w:autoSpaceDN/>
        <w:jc w:val="left"/>
        <w:rPr>
          <w:rFonts w:ascii="Verdana" w:hAnsi="Verdana"/>
          <w:sz w:val="20"/>
        </w:rPr>
      </w:pPr>
      <w:r>
        <w:rPr>
          <w:rFonts w:ascii="Verdana" w:hAnsi="Verdana"/>
          <w:sz w:val="20"/>
        </w:rPr>
        <w:t>Booked</w:t>
      </w:r>
      <w:r w:rsidR="00D67BC7">
        <w:rPr>
          <w:rFonts w:ascii="Verdana" w:hAnsi="Verdana"/>
          <w:sz w:val="20"/>
        </w:rPr>
        <w:t xml:space="preserve"> travel expenses</w:t>
      </w:r>
      <w:r>
        <w:rPr>
          <w:rFonts w:ascii="Verdana" w:hAnsi="Verdana"/>
          <w:sz w:val="20"/>
        </w:rPr>
        <w:t xml:space="preserve"> against WBS Element.</w:t>
      </w:r>
    </w:p>
    <w:p w:rsidR="00295ADA" w:rsidRDefault="00295ADA" w:rsidP="00295ADA"/>
    <w:p w:rsidR="002F5A1A" w:rsidRPr="00295ADA" w:rsidRDefault="002F5A1A" w:rsidP="00DF0799"/>
    <w:p w:rsidR="0033397B" w:rsidRPr="0027171D" w:rsidRDefault="006405A0" w:rsidP="0033397B">
      <w:pPr>
        <w:pStyle w:val="Heading3"/>
        <w:rPr>
          <w:rStyle w:val="Normal-10pt"/>
          <w:rFonts w:ascii="Verdana" w:hAnsi="Verdana"/>
          <w:i/>
        </w:rPr>
      </w:pPr>
      <w:r w:rsidRPr="0027171D">
        <w:rPr>
          <w:rStyle w:val="Normal-10pt"/>
          <w:rFonts w:ascii="Verdana" w:hAnsi="Verdana"/>
        </w:rPr>
        <w:t>Project III</w:t>
      </w:r>
      <w:r w:rsidR="0033397B" w:rsidRPr="0027171D">
        <w:rPr>
          <w:rStyle w:val="Normal-10pt"/>
          <w:rFonts w:ascii="Verdana" w:hAnsi="Verdana"/>
        </w:rPr>
        <w:t xml:space="preserve">                                             </w:t>
      </w:r>
      <w:r w:rsidR="0027171D">
        <w:rPr>
          <w:rStyle w:val="Normal-10pt"/>
          <w:rFonts w:ascii="Verdana" w:hAnsi="Verdana"/>
        </w:rPr>
        <w:t xml:space="preserve"> </w:t>
      </w:r>
      <w:r w:rsidR="000E2570" w:rsidRPr="0027171D">
        <w:rPr>
          <w:rStyle w:val="Normal-10pt"/>
          <w:rFonts w:ascii="Verdana" w:hAnsi="Verdana"/>
        </w:rPr>
        <w:t xml:space="preserve">             </w:t>
      </w:r>
      <w:r w:rsidR="00734F9F" w:rsidRPr="0027171D">
        <w:rPr>
          <w:rStyle w:val="Normal-10pt"/>
          <w:rFonts w:ascii="Verdana" w:hAnsi="Verdana"/>
        </w:rPr>
        <w:t xml:space="preserve">                                          </w:t>
      </w:r>
      <w:r w:rsidR="0033397B" w:rsidRPr="0027171D">
        <w:rPr>
          <w:rStyle w:val="Normal-10pt"/>
          <w:rFonts w:ascii="Verdana" w:hAnsi="Verdana"/>
        </w:rPr>
        <w:t xml:space="preserve">From   </w:t>
      </w:r>
      <w:r w:rsidR="00EA37BF" w:rsidRPr="0027171D">
        <w:rPr>
          <w:rFonts w:ascii="Verdana" w:hAnsi="Verdana"/>
          <w:sz w:val="20"/>
        </w:rPr>
        <w:t xml:space="preserve">Aug </w:t>
      </w:r>
      <w:r w:rsidR="00734F9F" w:rsidRPr="0027171D">
        <w:rPr>
          <w:rFonts w:ascii="Verdana" w:hAnsi="Verdana"/>
          <w:sz w:val="20"/>
        </w:rPr>
        <w:t xml:space="preserve">2007 </w:t>
      </w:r>
      <w:r w:rsidR="00734F9F" w:rsidRPr="0027171D">
        <w:rPr>
          <w:rStyle w:val="Normal-10pt"/>
          <w:rFonts w:ascii="Verdana" w:hAnsi="Verdana"/>
        </w:rPr>
        <w:t>TO</w:t>
      </w:r>
      <w:r w:rsidR="0033397B" w:rsidRPr="0027171D">
        <w:rPr>
          <w:rStyle w:val="Normal-10pt"/>
          <w:rFonts w:ascii="Verdana" w:hAnsi="Verdana"/>
        </w:rPr>
        <w:t xml:space="preserve">   </w:t>
      </w:r>
      <w:r w:rsidR="00EA37BF" w:rsidRPr="0027171D">
        <w:rPr>
          <w:rStyle w:val="Normal-10pt"/>
          <w:rFonts w:ascii="Verdana" w:hAnsi="Verdana"/>
        </w:rPr>
        <w:t>Nov 2008</w:t>
      </w:r>
    </w:p>
    <w:p w:rsidR="0033397B" w:rsidRDefault="0033397B" w:rsidP="003339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33397B" w:rsidRPr="0033397B">
        <w:tc>
          <w:tcPr>
            <w:tcW w:w="2178" w:type="dxa"/>
          </w:tcPr>
          <w:p w:rsidR="0033397B" w:rsidRPr="0027171D" w:rsidRDefault="0033397B" w:rsidP="0095555E">
            <w:pPr>
              <w:rPr>
                <w:rFonts w:ascii="Verdana" w:hAnsi="Verdana"/>
                <w:sz w:val="20"/>
                <w:szCs w:val="20"/>
              </w:rPr>
            </w:pPr>
            <w:r w:rsidRPr="0027171D">
              <w:rPr>
                <w:rFonts w:ascii="Verdana" w:hAnsi="Verdana"/>
                <w:sz w:val="20"/>
                <w:szCs w:val="20"/>
              </w:rPr>
              <w:t>Client</w:t>
            </w:r>
            <w:r w:rsidR="00221203" w:rsidRPr="0027171D">
              <w:rPr>
                <w:rFonts w:ascii="Verdana" w:hAnsi="Verdana"/>
                <w:sz w:val="20"/>
                <w:szCs w:val="20"/>
              </w:rPr>
              <w:t xml:space="preserve"> Name</w:t>
            </w:r>
          </w:p>
        </w:tc>
        <w:tc>
          <w:tcPr>
            <w:tcW w:w="8118" w:type="dxa"/>
          </w:tcPr>
          <w:p w:rsidR="0033397B" w:rsidRPr="0027171D" w:rsidRDefault="00EA37BF" w:rsidP="0095555E">
            <w:pPr>
              <w:rPr>
                <w:rFonts w:ascii="Verdana" w:hAnsi="Verdana"/>
                <w:sz w:val="20"/>
                <w:szCs w:val="20"/>
              </w:rPr>
            </w:pPr>
            <w:r w:rsidRPr="0027171D">
              <w:rPr>
                <w:rFonts w:ascii="Verdana" w:hAnsi="Verdana"/>
                <w:b/>
                <w:sz w:val="20"/>
                <w:szCs w:val="20"/>
              </w:rPr>
              <w:t>HRMS (Implementation)</w:t>
            </w:r>
          </w:p>
        </w:tc>
      </w:tr>
      <w:tr w:rsidR="0033397B" w:rsidRPr="0033397B">
        <w:tc>
          <w:tcPr>
            <w:tcW w:w="2178" w:type="dxa"/>
          </w:tcPr>
          <w:p w:rsidR="0033397B" w:rsidRPr="0027171D" w:rsidRDefault="00221203" w:rsidP="0095555E">
            <w:pPr>
              <w:rPr>
                <w:rFonts w:ascii="Verdana" w:hAnsi="Verdana"/>
                <w:sz w:val="20"/>
                <w:szCs w:val="20"/>
              </w:rPr>
            </w:pPr>
            <w:r w:rsidRPr="0027171D">
              <w:rPr>
                <w:rFonts w:ascii="Verdana" w:hAnsi="Verdana"/>
                <w:sz w:val="20"/>
                <w:szCs w:val="20"/>
              </w:rPr>
              <w:t>Project Name</w:t>
            </w:r>
          </w:p>
        </w:tc>
        <w:tc>
          <w:tcPr>
            <w:tcW w:w="8118" w:type="dxa"/>
          </w:tcPr>
          <w:p w:rsidR="0033397B" w:rsidRPr="0027171D" w:rsidRDefault="00EA37BF" w:rsidP="0095555E">
            <w:pPr>
              <w:rPr>
                <w:rFonts w:ascii="Verdana" w:hAnsi="Verdana"/>
                <w:sz w:val="20"/>
                <w:szCs w:val="20"/>
              </w:rPr>
            </w:pPr>
            <w:r w:rsidRPr="0027171D">
              <w:rPr>
                <w:rFonts w:ascii="Verdana" w:hAnsi="Verdana"/>
                <w:sz w:val="20"/>
                <w:szCs w:val="20"/>
              </w:rPr>
              <w:t>HRMS</w:t>
            </w:r>
          </w:p>
        </w:tc>
      </w:tr>
      <w:tr w:rsidR="00221203" w:rsidRPr="0033397B">
        <w:tc>
          <w:tcPr>
            <w:tcW w:w="2178" w:type="dxa"/>
          </w:tcPr>
          <w:p w:rsidR="00221203" w:rsidRPr="0027171D" w:rsidRDefault="00221203" w:rsidP="0095555E">
            <w:pPr>
              <w:rPr>
                <w:rFonts w:ascii="Verdana" w:hAnsi="Verdana"/>
                <w:sz w:val="20"/>
                <w:szCs w:val="20"/>
              </w:rPr>
            </w:pPr>
            <w:r w:rsidRPr="0027171D">
              <w:rPr>
                <w:rFonts w:ascii="Verdana" w:hAnsi="Verdana"/>
                <w:sz w:val="20"/>
                <w:szCs w:val="20"/>
              </w:rPr>
              <w:t>Team Size</w:t>
            </w:r>
          </w:p>
        </w:tc>
        <w:tc>
          <w:tcPr>
            <w:tcW w:w="8118" w:type="dxa"/>
          </w:tcPr>
          <w:p w:rsidR="00221203" w:rsidRPr="0027171D" w:rsidRDefault="00EA37BF" w:rsidP="0095555E">
            <w:pPr>
              <w:rPr>
                <w:rFonts w:ascii="Verdana" w:hAnsi="Verdana"/>
                <w:sz w:val="20"/>
                <w:szCs w:val="20"/>
              </w:rPr>
            </w:pPr>
            <w:r w:rsidRPr="0027171D">
              <w:rPr>
                <w:rFonts w:ascii="Verdana" w:hAnsi="Verdana"/>
                <w:sz w:val="20"/>
                <w:szCs w:val="20"/>
              </w:rPr>
              <w:t>28</w:t>
            </w:r>
          </w:p>
        </w:tc>
      </w:tr>
      <w:tr w:rsidR="00221203" w:rsidRPr="0033397B">
        <w:tc>
          <w:tcPr>
            <w:tcW w:w="2178" w:type="dxa"/>
          </w:tcPr>
          <w:p w:rsidR="00221203" w:rsidRPr="0027171D" w:rsidRDefault="00221203" w:rsidP="0095555E">
            <w:pPr>
              <w:rPr>
                <w:rFonts w:ascii="Verdana" w:hAnsi="Verdana"/>
                <w:sz w:val="20"/>
                <w:szCs w:val="20"/>
              </w:rPr>
            </w:pPr>
            <w:r w:rsidRPr="0027171D">
              <w:rPr>
                <w:rFonts w:ascii="Verdana" w:hAnsi="Verdana"/>
                <w:sz w:val="20"/>
                <w:szCs w:val="20"/>
              </w:rPr>
              <w:t>Role</w:t>
            </w:r>
          </w:p>
        </w:tc>
        <w:tc>
          <w:tcPr>
            <w:tcW w:w="8118" w:type="dxa"/>
          </w:tcPr>
          <w:p w:rsidR="00221203" w:rsidRPr="0027171D" w:rsidRDefault="00EA37BF" w:rsidP="0095555E">
            <w:pPr>
              <w:rPr>
                <w:rFonts w:ascii="Verdana" w:hAnsi="Verdana"/>
                <w:sz w:val="20"/>
                <w:szCs w:val="20"/>
              </w:rPr>
            </w:pPr>
            <w:r w:rsidRPr="0027171D">
              <w:rPr>
                <w:rFonts w:ascii="Verdana" w:hAnsi="Verdana"/>
                <w:sz w:val="20"/>
                <w:szCs w:val="20"/>
              </w:rPr>
              <w:t>HR Functional Consultant</w:t>
            </w:r>
          </w:p>
        </w:tc>
      </w:tr>
      <w:tr w:rsidR="00221203" w:rsidRPr="0033397B">
        <w:tc>
          <w:tcPr>
            <w:tcW w:w="2178" w:type="dxa"/>
          </w:tcPr>
          <w:p w:rsidR="00221203" w:rsidRPr="0027171D" w:rsidRDefault="00221203" w:rsidP="0095555E">
            <w:pPr>
              <w:rPr>
                <w:rFonts w:ascii="Verdana" w:hAnsi="Verdana"/>
                <w:sz w:val="20"/>
                <w:szCs w:val="20"/>
              </w:rPr>
            </w:pPr>
            <w:r w:rsidRPr="0027171D">
              <w:rPr>
                <w:rFonts w:ascii="Verdana" w:hAnsi="Verdana"/>
                <w:sz w:val="20"/>
                <w:szCs w:val="20"/>
              </w:rPr>
              <w:t>SAP Environment</w:t>
            </w:r>
          </w:p>
        </w:tc>
        <w:tc>
          <w:tcPr>
            <w:tcW w:w="8118" w:type="dxa"/>
          </w:tcPr>
          <w:p w:rsidR="00221203" w:rsidRPr="0027171D" w:rsidRDefault="004B6544" w:rsidP="0095555E">
            <w:pPr>
              <w:rPr>
                <w:rFonts w:ascii="Verdana" w:hAnsi="Verdana"/>
                <w:sz w:val="20"/>
                <w:szCs w:val="20"/>
              </w:rPr>
            </w:pPr>
            <w:r w:rsidRPr="0027171D">
              <w:rPr>
                <w:rFonts w:ascii="Verdana" w:hAnsi="Verdana"/>
                <w:sz w:val="20"/>
                <w:szCs w:val="20"/>
              </w:rPr>
              <w:t>ECC 6</w:t>
            </w:r>
            <w:r w:rsidR="00EA37BF" w:rsidRPr="0027171D">
              <w:rPr>
                <w:rFonts w:ascii="Verdana" w:hAnsi="Verdana"/>
                <w:sz w:val="20"/>
                <w:szCs w:val="20"/>
              </w:rPr>
              <w:t>.</w:t>
            </w:r>
            <w:r w:rsidR="003160D5">
              <w:rPr>
                <w:rFonts w:ascii="Verdana" w:hAnsi="Verdana"/>
                <w:sz w:val="20"/>
                <w:szCs w:val="20"/>
              </w:rPr>
              <w:t>3</w:t>
            </w:r>
          </w:p>
        </w:tc>
      </w:tr>
    </w:tbl>
    <w:p w:rsidR="0033397B" w:rsidRDefault="0033397B" w:rsidP="0033397B"/>
    <w:p w:rsidR="005A0F55" w:rsidRDefault="005A0F55" w:rsidP="0033397B"/>
    <w:p w:rsidR="0033397B" w:rsidRPr="0027171D" w:rsidRDefault="0033397B" w:rsidP="0033397B">
      <w:pPr>
        <w:rPr>
          <w:rFonts w:ascii="Verdana" w:hAnsi="Verdana"/>
          <w:b/>
          <w:sz w:val="20"/>
          <w:szCs w:val="20"/>
          <w:u w:val="single"/>
        </w:rPr>
      </w:pPr>
      <w:r w:rsidRPr="0027171D">
        <w:rPr>
          <w:rFonts w:ascii="Verdana" w:hAnsi="Verdana"/>
          <w:b/>
          <w:sz w:val="20"/>
          <w:szCs w:val="20"/>
          <w:u w:val="single"/>
        </w:rPr>
        <w:t>Brief Description of Project</w:t>
      </w:r>
      <w:r w:rsidR="00B410CB" w:rsidRPr="0027171D">
        <w:rPr>
          <w:rFonts w:ascii="Verdana" w:hAnsi="Verdana"/>
          <w:b/>
          <w:sz w:val="20"/>
          <w:szCs w:val="20"/>
          <w:u w:val="single"/>
        </w:rPr>
        <w:t>:</w:t>
      </w:r>
    </w:p>
    <w:p w:rsidR="00623CCE" w:rsidRDefault="00EA37BF" w:rsidP="00623CCE">
      <w:pPr>
        <w:rPr>
          <w:rFonts w:ascii="Verdana" w:hAnsi="Verdana"/>
          <w:sz w:val="20"/>
        </w:rPr>
      </w:pPr>
      <w:r w:rsidRPr="006E21A2">
        <w:rPr>
          <w:rFonts w:ascii="Verdana" w:hAnsi="Verdana"/>
          <w:b/>
          <w:sz w:val="20"/>
        </w:rPr>
        <w:t>IBM HRMS:</w:t>
      </w:r>
      <w:r w:rsidRPr="0009218E">
        <w:rPr>
          <w:rFonts w:ascii="Verdana" w:hAnsi="Verdana"/>
          <w:sz w:val="20"/>
        </w:rPr>
        <w:t xml:space="preserve"> In the process of Business Process Reengineering and Effective </w:t>
      </w:r>
      <w:r>
        <w:rPr>
          <w:rFonts w:ascii="Verdana" w:hAnsi="Verdana"/>
          <w:sz w:val="20"/>
        </w:rPr>
        <w:t>HR</w:t>
      </w:r>
      <w:r w:rsidRPr="0009218E">
        <w:rPr>
          <w:rFonts w:ascii="Verdana" w:hAnsi="Verdana"/>
          <w:sz w:val="20"/>
        </w:rPr>
        <w:t xml:space="preserve"> Functions and its Operations </w:t>
      </w:r>
      <w:r>
        <w:rPr>
          <w:rFonts w:ascii="Verdana" w:hAnsi="Verdana"/>
          <w:sz w:val="20"/>
        </w:rPr>
        <w:t>IBM</w:t>
      </w:r>
      <w:r w:rsidRPr="0009218E">
        <w:rPr>
          <w:rFonts w:ascii="Verdana" w:hAnsi="Verdana"/>
          <w:sz w:val="20"/>
        </w:rPr>
        <w:t xml:space="preserve"> Global has initiated HRMS project </w:t>
      </w:r>
      <w:r w:rsidR="003A6F58" w:rsidRPr="0009218E">
        <w:rPr>
          <w:rFonts w:ascii="Verdana" w:hAnsi="Verdana"/>
          <w:sz w:val="20"/>
        </w:rPr>
        <w:t>worldwide</w:t>
      </w:r>
      <w:r w:rsidRPr="0009218E">
        <w:rPr>
          <w:rFonts w:ascii="Verdana" w:hAnsi="Verdana"/>
          <w:sz w:val="20"/>
        </w:rPr>
        <w:t xml:space="preserve">, the scope is to implement All </w:t>
      </w:r>
      <w:r>
        <w:rPr>
          <w:rFonts w:ascii="Verdana" w:hAnsi="Verdana"/>
          <w:sz w:val="20"/>
        </w:rPr>
        <w:t xml:space="preserve">SAP HR </w:t>
      </w:r>
      <w:r w:rsidRPr="0009218E">
        <w:rPr>
          <w:rFonts w:ascii="Verdana" w:hAnsi="Verdana"/>
          <w:sz w:val="20"/>
        </w:rPr>
        <w:t xml:space="preserve">modules phase by phase for </w:t>
      </w:r>
      <w:r w:rsidR="00623CCE">
        <w:rPr>
          <w:rFonts w:ascii="Verdana" w:hAnsi="Verdana"/>
          <w:sz w:val="20"/>
        </w:rPr>
        <w:t xml:space="preserve">over </w:t>
      </w:r>
      <w:r w:rsidRPr="0009218E">
        <w:rPr>
          <w:rFonts w:ascii="Verdana" w:hAnsi="Verdana"/>
          <w:sz w:val="20"/>
        </w:rPr>
        <w:t>5</w:t>
      </w:r>
      <w:r w:rsidR="00623CCE">
        <w:rPr>
          <w:rFonts w:ascii="Verdana" w:hAnsi="Verdana"/>
          <w:sz w:val="20"/>
        </w:rPr>
        <w:t>00,000</w:t>
      </w:r>
      <w:r w:rsidRPr="0009218E">
        <w:rPr>
          <w:rFonts w:ascii="Verdana" w:hAnsi="Verdana"/>
          <w:sz w:val="20"/>
        </w:rPr>
        <w:t xml:space="preserve"> employees </w:t>
      </w:r>
      <w:r w:rsidR="00623CCE">
        <w:rPr>
          <w:rFonts w:ascii="Verdana" w:hAnsi="Verdana"/>
          <w:sz w:val="20"/>
        </w:rPr>
        <w:t>across</w:t>
      </w:r>
      <w:r w:rsidRPr="0009218E">
        <w:rPr>
          <w:rFonts w:ascii="Verdana" w:hAnsi="Verdana"/>
          <w:sz w:val="20"/>
        </w:rPr>
        <w:t xml:space="preserve"> 72 countries.</w:t>
      </w:r>
    </w:p>
    <w:p w:rsidR="00623CCE" w:rsidRDefault="00EA37BF" w:rsidP="00623CCE">
      <w:pPr>
        <w:rPr>
          <w:rFonts w:ascii="Verdana" w:hAnsi="Verdana"/>
          <w:sz w:val="20"/>
        </w:rPr>
      </w:pPr>
      <w:r w:rsidRPr="0009218E">
        <w:rPr>
          <w:rFonts w:ascii="Verdana" w:hAnsi="Verdana"/>
          <w:sz w:val="20"/>
        </w:rPr>
        <w:t xml:space="preserve"> </w:t>
      </w:r>
      <w:r w:rsidRPr="0009218E">
        <w:rPr>
          <w:rFonts w:ascii="Verdana" w:hAnsi="Verdana"/>
          <w:sz w:val="20"/>
        </w:rPr>
        <w:br/>
      </w:r>
      <w:r>
        <w:rPr>
          <w:rFonts w:ascii="Verdana" w:hAnsi="Verdana"/>
          <w:sz w:val="20"/>
        </w:rPr>
        <w:t>IBM</w:t>
      </w:r>
      <w:r w:rsidRPr="0009218E">
        <w:rPr>
          <w:rFonts w:ascii="Verdana" w:hAnsi="Verdana"/>
          <w:sz w:val="20"/>
        </w:rPr>
        <w:t xml:space="preserve"> HRMS is the </w:t>
      </w:r>
      <w:r w:rsidRPr="00B9399B">
        <w:rPr>
          <w:rFonts w:ascii="Verdana" w:hAnsi="Verdana"/>
          <w:b/>
          <w:sz w:val="20"/>
        </w:rPr>
        <w:t>2nd Largest Global SAP HR implementation</w:t>
      </w:r>
      <w:r w:rsidRPr="0009218E">
        <w:rPr>
          <w:rFonts w:ascii="Verdana" w:hAnsi="Verdana"/>
          <w:sz w:val="20"/>
        </w:rPr>
        <w:t xml:space="preserve"> in the world and one of the nine</w:t>
      </w:r>
      <w:r>
        <w:rPr>
          <w:rFonts w:ascii="Verdana" w:hAnsi="Verdana"/>
          <w:sz w:val="20"/>
        </w:rPr>
        <w:t xml:space="preserve"> </w:t>
      </w:r>
      <w:r w:rsidRPr="0009218E">
        <w:rPr>
          <w:rFonts w:ascii="Verdana" w:hAnsi="Verdana"/>
          <w:sz w:val="20"/>
        </w:rPr>
        <w:t xml:space="preserve">super initiatives of </w:t>
      </w:r>
      <w:r>
        <w:rPr>
          <w:rFonts w:ascii="Verdana" w:hAnsi="Verdana"/>
          <w:sz w:val="20"/>
        </w:rPr>
        <w:t xml:space="preserve">IBM </w:t>
      </w:r>
      <w:r w:rsidRPr="0009218E">
        <w:rPr>
          <w:rFonts w:ascii="Verdana" w:hAnsi="Verdana"/>
          <w:sz w:val="20"/>
        </w:rPr>
        <w:t>Global.</w:t>
      </w:r>
      <w:r w:rsidR="00C2189C">
        <w:rPr>
          <w:rFonts w:ascii="Verdana" w:hAnsi="Verdana"/>
          <w:sz w:val="20"/>
        </w:rPr>
        <w:t xml:space="preserve"> </w:t>
      </w:r>
      <w:r w:rsidRPr="0009218E">
        <w:rPr>
          <w:rFonts w:ascii="Verdana" w:hAnsi="Verdana"/>
          <w:sz w:val="20"/>
        </w:rPr>
        <w:t>Project plan is projected such a way that, it</w:t>
      </w:r>
      <w:r w:rsidR="00623CCE">
        <w:rPr>
          <w:rFonts w:ascii="Verdana" w:hAnsi="Verdana"/>
          <w:sz w:val="20"/>
        </w:rPr>
        <w:t xml:space="preserve"> is to roll out in first phase </w:t>
      </w:r>
      <w:r w:rsidRPr="0009218E">
        <w:rPr>
          <w:rFonts w:ascii="Verdana" w:hAnsi="Verdana"/>
          <w:sz w:val="20"/>
        </w:rPr>
        <w:t xml:space="preserve">with PA, OM, Payroll, Time, Workflow and Self Services with the presence of all Interfaces., </w:t>
      </w:r>
      <w:r w:rsidR="00623CCE">
        <w:rPr>
          <w:rFonts w:ascii="Verdana" w:hAnsi="Verdana"/>
          <w:sz w:val="20"/>
        </w:rPr>
        <w:lastRenderedPageBreak/>
        <w:t>lat</w:t>
      </w:r>
      <w:r w:rsidRPr="0009218E">
        <w:rPr>
          <w:rFonts w:ascii="Verdana" w:hAnsi="Verdana"/>
          <w:sz w:val="20"/>
        </w:rPr>
        <w:t xml:space="preserve">er </w:t>
      </w:r>
      <w:r w:rsidR="00623CCE">
        <w:rPr>
          <w:rFonts w:ascii="Verdana" w:hAnsi="Verdana"/>
          <w:sz w:val="20"/>
        </w:rPr>
        <w:t xml:space="preserve">in phase-2, </w:t>
      </w:r>
      <w:r w:rsidRPr="0009218E">
        <w:rPr>
          <w:rFonts w:ascii="Verdana" w:hAnsi="Verdana"/>
          <w:sz w:val="20"/>
        </w:rPr>
        <w:t xml:space="preserve">rest of the </w:t>
      </w:r>
      <w:r>
        <w:rPr>
          <w:rFonts w:ascii="Verdana" w:hAnsi="Verdana"/>
          <w:sz w:val="20"/>
        </w:rPr>
        <w:t xml:space="preserve">SAP HR </w:t>
      </w:r>
      <w:r w:rsidRPr="0009218E">
        <w:rPr>
          <w:rFonts w:ascii="Verdana" w:hAnsi="Verdana"/>
          <w:sz w:val="20"/>
        </w:rPr>
        <w:t>Modules like E-Recruitment, Training &amp; Development and Travel</w:t>
      </w:r>
      <w:r w:rsidR="00FD1E0C">
        <w:rPr>
          <w:rFonts w:ascii="Verdana" w:hAnsi="Verdana"/>
          <w:sz w:val="20"/>
        </w:rPr>
        <w:t xml:space="preserve"> </w:t>
      </w:r>
      <w:r w:rsidRPr="0009218E">
        <w:rPr>
          <w:rFonts w:ascii="Verdana" w:hAnsi="Verdana"/>
          <w:sz w:val="20"/>
        </w:rPr>
        <w:t>management.</w:t>
      </w:r>
    </w:p>
    <w:p w:rsidR="000E2570" w:rsidRPr="001940A2" w:rsidRDefault="00EA37BF" w:rsidP="00623CCE">
      <w:pPr>
        <w:rPr>
          <w:rFonts w:ascii="Verdana" w:hAnsi="Verdana"/>
          <w:sz w:val="10"/>
        </w:rPr>
      </w:pPr>
      <w:r w:rsidRPr="0009218E">
        <w:rPr>
          <w:rFonts w:ascii="Verdana" w:hAnsi="Verdana"/>
          <w:sz w:val="20"/>
        </w:rPr>
        <w:t xml:space="preserve"> </w:t>
      </w:r>
    </w:p>
    <w:p w:rsidR="00271296" w:rsidRDefault="00271296" w:rsidP="00EA37BF">
      <w:pPr>
        <w:rPr>
          <w:rFonts w:ascii="Verdana" w:hAnsi="Verdana"/>
          <w:b/>
          <w:bCs/>
          <w:sz w:val="20"/>
        </w:rPr>
      </w:pPr>
    </w:p>
    <w:p w:rsidR="00EA37BF" w:rsidRDefault="00EA37BF" w:rsidP="00EA37BF">
      <w:pPr>
        <w:rPr>
          <w:rFonts w:ascii="Verdana" w:hAnsi="Verdana"/>
          <w:b/>
          <w:bCs/>
          <w:sz w:val="20"/>
        </w:rPr>
      </w:pPr>
      <w:r>
        <w:rPr>
          <w:rFonts w:ascii="Verdana" w:hAnsi="Verdana"/>
          <w:b/>
          <w:bCs/>
          <w:sz w:val="20"/>
        </w:rPr>
        <w:t>Roles and Responsibilities:</w:t>
      </w:r>
    </w:p>
    <w:p w:rsidR="00FA6BE6" w:rsidRPr="00623CCE" w:rsidRDefault="00FA6BE6" w:rsidP="00B449C5">
      <w:pPr>
        <w:autoSpaceDE/>
        <w:autoSpaceDN/>
        <w:ind w:left="360"/>
        <w:jc w:val="left"/>
        <w:rPr>
          <w:rFonts w:ascii="Verdana" w:hAnsi="Verdana" w:cs="Arial"/>
          <w:sz w:val="20"/>
        </w:rPr>
      </w:pPr>
    </w:p>
    <w:p w:rsidR="00FA6BE6" w:rsidRPr="00623CCE" w:rsidRDefault="00E32B9F" w:rsidP="00FC313F">
      <w:pPr>
        <w:numPr>
          <w:ilvl w:val="0"/>
          <w:numId w:val="7"/>
        </w:numPr>
        <w:autoSpaceDE/>
        <w:autoSpaceDN/>
        <w:jc w:val="left"/>
        <w:rPr>
          <w:rFonts w:ascii="Verdana" w:hAnsi="Verdana" w:cs="Arial"/>
          <w:sz w:val="20"/>
        </w:rPr>
      </w:pPr>
      <w:r>
        <w:rPr>
          <w:rFonts w:ascii="Verdana" w:hAnsi="Verdana" w:cs="Arial"/>
          <w:sz w:val="20"/>
        </w:rPr>
        <w:t>C</w:t>
      </w:r>
      <w:r w:rsidR="00FA6BE6" w:rsidRPr="00623CCE">
        <w:rPr>
          <w:rFonts w:ascii="Verdana" w:hAnsi="Verdana" w:cs="Arial"/>
          <w:sz w:val="20"/>
        </w:rPr>
        <w:t>o-coordina</w:t>
      </w:r>
      <w:r w:rsidR="00FA6BE6">
        <w:rPr>
          <w:rFonts w:ascii="Verdana" w:hAnsi="Verdana" w:cs="Arial"/>
          <w:sz w:val="20"/>
        </w:rPr>
        <w:t>ted w</w:t>
      </w:r>
      <w:r w:rsidR="00FA6BE6" w:rsidRPr="00623CCE">
        <w:rPr>
          <w:rFonts w:ascii="Verdana" w:hAnsi="Verdana" w:cs="Arial"/>
          <w:sz w:val="20"/>
        </w:rPr>
        <w:t>ith other functional modules in achieving the project objectives</w:t>
      </w:r>
    </w:p>
    <w:p w:rsidR="00FA6BE6" w:rsidRDefault="00146EDB" w:rsidP="00FC313F">
      <w:pPr>
        <w:numPr>
          <w:ilvl w:val="0"/>
          <w:numId w:val="7"/>
        </w:numPr>
        <w:autoSpaceDE/>
        <w:autoSpaceDN/>
        <w:jc w:val="left"/>
        <w:rPr>
          <w:rFonts w:ascii="Verdana" w:hAnsi="Verdana" w:cs="Arial"/>
          <w:sz w:val="20"/>
        </w:rPr>
      </w:pPr>
      <w:r>
        <w:rPr>
          <w:rFonts w:ascii="Verdana" w:hAnsi="Verdana" w:cs="Arial"/>
          <w:sz w:val="20"/>
        </w:rPr>
        <w:t>Worked on</w:t>
      </w:r>
      <w:r w:rsidR="00FA6BE6" w:rsidRPr="00623CCE">
        <w:rPr>
          <w:rFonts w:ascii="Verdana" w:hAnsi="Verdana" w:cs="Arial"/>
          <w:sz w:val="20"/>
        </w:rPr>
        <w:t xml:space="preserve"> end user and configuration documents</w:t>
      </w:r>
    </w:p>
    <w:p w:rsidR="00B449C5" w:rsidRPr="00623CCE" w:rsidRDefault="00B449C5" w:rsidP="00FC313F">
      <w:pPr>
        <w:numPr>
          <w:ilvl w:val="0"/>
          <w:numId w:val="7"/>
        </w:numPr>
        <w:autoSpaceDE/>
        <w:autoSpaceDN/>
        <w:jc w:val="left"/>
        <w:rPr>
          <w:rFonts w:ascii="Verdana" w:hAnsi="Verdana" w:cs="Arial"/>
          <w:sz w:val="20"/>
        </w:rPr>
      </w:pPr>
      <w:r w:rsidRPr="00623CCE">
        <w:rPr>
          <w:rFonts w:ascii="Verdana" w:hAnsi="Verdana" w:cs="Arial"/>
          <w:sz w:val="20"/>
        </w:rPr>
        <w:t>To complete the system configurations within the project timelines</w:t>
      </w:r>
    </w:p>
    <w:p w:rsidR="00FA6BE6" w:rsidRPr="00623CCE" w:rsidRDefault="00FA6BE6" w:rsidP="00FC313F">
      <w:pPr>
        <w:numPr>
          <w:ilvl w:val="0"/>
          <w:numId w:val="7"/>
        </w:numPr>
        <w:autoSpaceDE/>
        <w:autoSpaceDN/>
        <w:jc w:val="left"/>
        <w:rPr>
          <w:rFonts w:ascii="Verdana" w:hAnsi="Verdana" w:cs="Arial"/>
          <w:sz w:val="20"/>
        </w:rPr>
      </w:pPr>
      <w:r w:rsidRPr="00623CCE">
        <w:rPr>
          <w:rFonts w:ascii="Verdana" w:hAnsi="Verdana" w:cs="Arial"/>
          <w:sz w:val="20"/>
        </w:rPr>
        <w:t>Participated in Project team meetings.</w:t>
      </w:r>
    </w:p>
    <w:p w:rsidR="0071786D" w:rsidRDefault="00623CCE" w:rsidP="00EA37BF">
      <w:pPr>
        <w:rPr>
          <w:rFonts w:ascii="Verdana" w:hAnsi="Verdana"/>
          <w:b/>
          <w:bCs/>
          <w:sz w:val="20"/>
        </w:rPr>
      </w:pPr>
      <w:r>
        <w:rPr>
          <w:rFonts w:ascii="Verdana" w:hAnsi="Verdana"/>
          <w:b/>
          <w:bCs/>
          <w:sz w:val="20"/>
        </w:rPr>
        <w:t xml:space="preserve">                                                                                            </w:t>
      </w:r>
    </w:p>
    <w:p w:rsidR="00623CCE" w:rsidRDefault="00623CCE" w:rsidP="00EA37BF">
      <w:pPr>
        <w:rPr>
          <w:rFonts w:ascii="Verdana" w:hAnsi="Verdana"/>
          <w:b/>
          <w:bCs/>
          <w:sz w:val="8"/>
        </w:rPr>
      </w:pPr>
    </w:p>
    <w:p w:rsidR="00623CCE" w:rsidRDefault="00623CCE" w:rsidP="00EA37BF">
      <w:pPr>
        <w:rPr>
          <w:rFonts w:ascii="Verdana" w:hAnsi="Verdana"/>
          <w:b/>
          <w:bCs/>
          <w:sz w:val="8"/>
        </w:rPr>
      </w:pPr>
    </w:p>
    <w:p w:rsidR="00623CCE" w:rsidRPr="0027171D" w:rsidRDefault="00623CCE" w:rsidP="00623CCE">
      <w:pPr>
        <w:rPr>
          <w:rFonts w:ascii="Verdana" w:hAnsi="Verdana"/>
          <w:b/>
          <w:sz w:val="20"/>
          <w:szCs w:val="20"/>
          <w:u w:val="single"/>
        </w:rPr>
      </w:pPr>
      <w:r w:rsidRPr="0027171D">
        <w:rPr>
          <w:rFonts w:ascii="Verdana" w:hAnsi="Verdana"/>
          <w:b/>
          <w:sz w:val="20"/>
          <w:szCs w:val="20"/>
          <w:u w:val="single"/>
        </w:rPr>
        <w:t>Contributions:</w:t>
      </w:r>
    </w:p>
    <w:p w:rsidR="00623CCE" w:rsidRPr="001940A2" w:rsidRDefault="00623CCE" w:rsidP="00EA37BF">
      <w:pPr>
        <w:rPr>
          <w:rFonts w:ascii="Verdana" w:hAnsi="Verdana"/>
          <w:b/>
          <w:bCs/>
          <w:sz w:val="8"/>
        </w:rPr>
      </w:pPr>
    </w:p>
    <w:p w:rsidR="001766E4" w:rsidRPr="005E7990" w:rsidRDefault="001766E4" w:rsidP="001766E4">
      <w:pPr>
        <w:rPr>
          <w:rFonts w:ascii="Verdana" w:hAnsi="Verdana"/>
          <w:b/>
          <w:sz w:val="20"/>
        </w:rPr>
      </w:pPr>
      <w:r w:rsidRPr="005E7990">
        <w:rPr>
          <w:rFonts w:ascii="Verdana" w:hAnsi="Verdana"/>
          <w:b/>
          <w:sz w:val="20"/>
        </w:rPr>
        <w:t>Travel Management</w:t>
      </w:r>
    </w:p>
    <w:p w:rsidR="001766E4" w:rsidRPr="001766E4" w:rsidRDefault="001766E4" w:rsidP="00FC313F">
      <w:pPr>
        <w:numPr>
          <w:ilvl w:val="0"/>
          <w:numId w:val="17"/>
        </w:numPr>
        <w:autoSpaceDE/>
        <w:autoSpaceDN/>
        <w:spacing w:line="288" w:lineRule="atLeast"/>
        <w:rPr>
          <w:rFonts w:ascii="Verdana" w:hAnsi="Verdana"/>
          <w:bCs/>
          <w:sz w:val="20"/>
          <w:szCs w:val="20"/>
          <w:lang w:val="en-AU"/>
        </w:rPr>
      </w:pPr>
      <w:r w:rsidRPr="001766E4">
        <w:rPr>
          <w:rFonts w:ascii="Verdana" w:hAnsi="Verdana"/>
          <w:bCs/>
          <w:sz w:val="20"/>
          <w:szCs w:val="20"/>
          <w:lang w:val="en-AU"/>
        </w:rPr>
        <w:t>Configured Reservation systems, Sales offices and Queues.</w:t>
      </w:r>
    </w:p>
    <w:p w:rsidR="001766E4" w:rsidRPr="001766E4" w:rsidRDefault="001766E4" w:rsidP="00FC313F">
      <w:pPr>
        <w:numPr>
          <w:ilvl w:val="0"/>
          <w:numId w:val="18"/>
        </w:numPr>
        <w:autoSpaceDE/>
        <w:autoSpaceDN/>
        <w:spacing w:line="288" w:lineRule="atLeast"/>
        <w:rPr>
          <w:rFonts w:ascii="Verdana" w:hAnsi="Verdana"/>
          <w:bCs/>
          <w:sz w:val="20"/>
          <w:szCs w:val="20"/>
          <w:lang w:val="en-AU"/>
        </w:rPr>
      </w:pPr>
      <w:r w:rsidRPr="001766E4">
        <w:rPr>
          <w:rFonts w:ascii="Verdana" w:hAnsi="Verdana"/>
          <w:bCs/>
          <w:sz w:val="20"/>
          <w:szCs w:val="20"/>
          <w:lang w:val="en-AU"/>
        </w:rPr>
        <w:t>Configured Setting up of RFC destinations for Interfaces to External Systems.</w:t>
      </w:r>
    </w:p>
    <w:p w:rsidR="001766E4" w:rsidRPr="001766E4" w:rsidRDefault="001766E4" w:rsidP="00FC313F">
      <w:pPr>
        <w:numPr>
          <w:ilvl w:val="0"/>
          <w:numId w:val="19"/>
        </w:numPr>
        <w:autoSpaceDE/>
        <w:autoSpaceDN/>
        <w:spacing w:line="288" w:lineRule="atLeast"/>
        <w:rPr>
          <w:rFonts w:ascii="Verdana" w:hAnsi="Verdana"/>
          <w:bCs/>
          <w:sz w:val="20"/>
          <w:szCs w:val="20"/>
          <w:lang w:val="en-AU"/>
        </w:rPr>
      </w:pPr>
      <w:r w:rsidRPr="001766E4">
        <w:rPr>
          <w:rFonts w:ascii="Verdana" w:hAnsi="Verdana"/>
          <w:bCs/>
          <w:sz w:val="20"/>
          <w:szCs w:val="20"/>
          <w:lang w:val="en-AU"/>
        </w:rPr>
        <w:t xml:space="preserve">Configured </w:t>
      </w:r>
      <w:r w:rsidRPr="00037D21">
        <w:rPr>
          <w:rFonts w:ascii="Verdana" w:hAnsi="Verdana"/>
          <w:b/>
          <w:bCs/>
          <w:sz w:val="20"/>
          <w:szCs w:val="20"/>
          <w:lang w:val="en-AU"/>
        </w:rPr>
        <w:t>IATA Locations</w:t>
      </w:r>
      <w:r w:rsidRPr="001766E4">
        <w:rPr>
          <w:rFonts w:ascii="Verdana" w:hAnsi="Verdana"/>
          <w:bCs/>
          <w:sz w:val="20"/>
          <w:szCs w:val="20"/>
          <w:lang w:val="en-AU"/>
        </w:rPr>
        <w:t>.</w:t>
      </w:r>
    </w:p>
    <w:p w:rsidR="001766E4" w:rsidRPr="001766E4" w:rsidRDefault="001766E4" w:rsidP="00FC313F">
      <w:pPr>
        <w:numPr>
          <w:ilvl w:val="0"/>
          <w:numId w:val="20"/>
        </w:numPr>
        <w:autoSpaceDE/>
        <w:autoSpaceDN/>
        <w:spacing w:line="288" w:lineRule="atLeast"/>
        <w:rPr>
          <w:rFonts w:ascii="Verdana" w:hAnsi="Verdana"/>
          <w:bCs/>
          <w:sz w:val="20"/>
          <w:szCs w:val="20"/>
          <w:lang w:val="en-AU"/>
        </w:rPr>
      </w:pPr>
      <w:r w:rsidRPr="001766E4">
        <w:rPr>
          <w:rFonts w:ascii="Verdana" w:hAnsi="Verdana"/>
          <w:bCs/>
          <w:sz w:val="20"/>
          <w:szCs w:val="20"/>
          <w:lang w:val="en-AU"/>
        </w:rPr>
        <w:t>Configured Travel Service Providers.</w:t>
      </w:r>
    </w:p>
    <w:p w:rsidR="001766E4" w:rsidRPr="001766E4" w:rsidRDefault="001766E4" w:rsidP="00FC313F">
      <w:pPr>
        <w:numPr>
          <w:ilvl w:val="0"/>
          <w:numId w:val="21"/>
        </w:numPr>
        <w:autoSpaceDE/>
        <w:autoSpaceDN/>
        <w:spacing w:line="288" w:lineRule="atLeast"/>
        <w:rPr>
          <w:rFonts w:ascii="Verdana" w:hAnsi="Verdana"/>
          <w:bCs/>
          <w:sz w:val="20"/>
          <w:szCs w:val="20"/>
          <w:lang w:val="en-AU"/>
        </w:rPr>
      </w:pPr>
      <w:r w:rsidRPr="001766E4">
        <w:rPr>
          <w:rFonts w:ascii="Verdana" w:hAnsi="Verdana"/>
          <w:bCs/>
          <w:sz w:val="20"/>
          <w:szCs w:val="20"/>
          <w:lang w:val="en-AU"/>
        </w:rPr>
        <w:t>Assigned Travel Planning to Travel Expenses.</w:t>
      </w:r>
    </w:p>
    <w:p w:rsidR="001766E4" w:rsidRPr="001766E4" w:rsidRDefault="001766E4" w:rsidP="00FC313F">
      <w:pPr>
        <w:numPr>
          <w:ilvl w:val="0"/>
          <w:numId w:val="22"/>
        </w:numPr>
        <w:autoSpaceDE/>
        <w:autoSpaceDN/>
        <w:spacing w:line="288" w:lineRule="atLeast"/>
        <w:rPr>
          <w:rFonts w:ascii="Verdana" w:hAnsi="Verdana"/>
          <w:bCs/>
          <w:sz w:val="20"/>
          <w:szCs w:val="20"/>
          <w:lang w:val="en-AU"/>
        </w:rPr>
      </w:pPr>
      <w:r w:rsidRPr="001766E4">
        <w:rPr>
          <w:rFonts w:ascii="Verdana" w:hAnsi="Verdana"/>
          <w:bCs/>
          <w:sz w:val="20"/>
          <w:szCs w:val="20"/>
          <w:lang w:val="en-AU"/>
        </w:rPr>
        <w:t>Integration of Travel Management with pay roll through feature TRVPA.</w:t>
      </w:r>
    </w:p>
    <w:p w:rsidR="001766E4" w:rsidRPr="001766E4" w:rsidRDefault="001766E4" w:rsidP="00FC313F">
      <w:pPr>
        <w:numPr>
          <w:ilvl w:val="0"/>
          <w:numId w:val="23"/>
        </w:numPr>
        <w:autoSpaceDE/>
        <w:autoSpaceDN/>
        <w:spacing w:line="288" w:lineRule="atLeast"/>
        <w:rPr>
          <w:rFonts w:ascii="Verdana" w:hAnsi="Verdana"/>
          <w:bCs/>
          <w:sz w:val="20"/>
          <w:szCs w:val="20"/>
          <w:lang w:val="en-AU"/>
        </w:rPr>
      </w:pPr>
      <w:r w:rsidRPr="001766E4">
        <w:rPr>
          <w:rFonts w:ascii="Verdana" w:hAnsi="Verdana"/>
          <w:bCs/>
          <w:sz w:val="20"/>
          <w:szCs w:val="20"/>
          <w:lang w:val="en-AU"/>
        </w:rPr>
        <w:t xml:space="preserve">Assigned Travel Profile through feature </w:t>
      </w:r>
      <w:r w:rsidRPr="00037D21">
        <w:rPr>
          <w:rFonts w:ascii="Verdana" w:hAnsi="Verdana"/>
          <w:b/>
          <w:bCs/>
          <w:sz w:val="20"/>
          <w:szCs w:val="20"/>
          <w:lang w:val="en-AU"/>
        </w:rPr>
        <w:t xml:space="preserve">TRVCP </w:t>
      </w:r>
    </w:p>
    <w:p w:rsidR="001766E4" w:rsidRPr="001766E4" w:rsidRDefault="001766E4" w:rsidP="00FC313F">
      <w:pPr>
        <w:numPr>
          <w:ilvl w:val="0"/>
          <w:numId w:val="24"/>
        </w:numPr>
        <w:autoSpaceDE/>
        <w:autoSpaceDN/>
        <w:spacing w:line="288" w:lineRule="atLeast"/>
        <w:rPr>
          <w:rFonts w:ascii="Verdana" w:hAnsi="Verdana"/>
          <w:bCs/>
          <w:sz w:val="20"/>
          <w:szCs w:val="20"/>
          <w:lang w:val="en-AU"/>
        </w:rPr>
      </w:pPr>
      <w:r w:rsidRPr="001766E4">
        <w:rPr>
          <w:rFonts w:ascii="Verdana" w:hAnsi="Verdana"/>
          <w:bCs/>
          <w:sz w:val="20"/>
          <w:szCs w:val="20"/>
          <w:lang w:val="en-AU"/>
        </w:rPr>
        <w:t>Created Wage types for Travel Expenses.</w:t>
      </w:r>
    </w:p>
    <w:p w:rsidR="001766E4" w:rsidRPr="001766E4" w:rsidRDefault="001766E4" w:rsidP="00FC313F">
      <w:pPr>
        <w:numPr>
          <w:ilvl w:val="0"/>
          <w:numId w:val="25"/>
        </w:numPr>
        <w:autoSpaceDE/>
        <w:autoSpaceDN/>
        <w:spacing w:line="288" w:lineRule="atLeast"/>
        <w:rPr>
          <w:rFonts w:ascii="Verdana" w:hAnsi="Verdana"/>
          <w:bCs/>
          <w:sz w:val="20"/>
          <w:szCs w:val="20"/>
          <w:lang w:val="en-AU"/>
        </w:rPr>
      </w:pPr>
      <w:r w:rsidRPr="001766E4">
        <w:rPr>
          <w:rFonts w:ascii="Verdana" w:hAnsi="Verdana"/>
          <w:bCs/>
          <w:sz w:val="20"/>
          <w:szCs w:val="20"/>
          <w:lang w:val="en-AU"/>
        </w:rPr>
        <w:t>Maintained Sub Schema UREI for Travel Expenses in Schema U000.</w:t>
      </w:r>
    </w:p>
    <w:p w:rsidR="001766E4" w:rsidRPr="001766E4" w:rsidRDefault="001766E4" w:rsidP="00FC313F">
      <w:pPr>
        <w:numPr>
          <w:ilvl w:val="0"/>
          <w:numId w:val="26"/>
        </w:numPr>
        <w:autoSpaceDE/>
        <w:autoSpaceDN/>
        <w:spacing w:line="288" w:lineRule="atLeast"/>
        <w:rPr>
          <w:rFonts w:ascii="Verdana" w:hAnsi="Verdana"/>
          <w:bCs/>
          <w:sz w:val="20"/>
          <w:szCs w:val="20"/>
          <w:lang w:val="en-AU"/>
        </w:rPr>
      </w:pPr>
      <w:r w:rsidRPr="001766E4">
        <w:rPr>
          <w:rFonts w:ascii="Verdana" w:hAnsi="Verdana"/>
          <w:bCs/>
          <w:sz w:val="20"/>
          <w:szCs w:val="20"/>
          <w:lang w:val="en-AU"/>
        </w:rPr>
        <w:t>Expertise in posting of Travel Expenses to FI.</w:t>
      </w:r>
    </w:p>
    <w:p w:rsidR="001766E4" w:rsidRPr="001766E4" w:rsidRDefault="001766E4" w:rsidP="00FC313F">
      <w:pPr>
        <w:numPr>
          <w:ilvl w:val="0"/>
          <w:numId w:val="27"/>
        </w:numPr>
        <w:autoSpaceDE/>
        <w:autoSpaceDN/>
        <w:spacing w:line="288" w:lineRule="atLeast"/>
        <w:rPr>
          <w:rFonts w:ascii="Verdana" w:hAnsi="Verdana"/>
          <w:bCs/>
          <w:sz w:val="20"/>
          <w:szCs w:val="20"/>
          <w:lang w:val="en-AU"/>
        </w:rPr>
      </w:pPr>
      <w:r w:rsidRPr="001766E4">
        <w:rPr>
          <w:rFonts w:ascii="Verdana" w:hAnsi="Verdana"/>
          <w:bCs/>
          <w:sz w:val="20"/>
          <w:szCs w:val="20"/>
          <w:lang w:val="en-AU"/>
        </w:rPr>
        <w:t>Maintained HR Master Data Info types for Travel Management.</w:t>
      </w:r>
    </w:p>
    <w:p w:rsidR="001766E4" w:rsidRPr="001766E4" w:rsidRDefault="001766E4" w:rsidP="00FC313F">
      <w:pPr>
        <w:numPr>
          <w:ilvl w:val="0"/>
          <w:numId w:val="28"/>
        </w:numPr>
        <w:autoSpaceDE/>
        <w:autoSpaceDN/>
        <w:spacing w:line="288" w:lineRule="atLeast"/>
        <w:rPr>
          <w:rFonts w:ascii="Verdana" w:hAnsi="Verdana"/>
          <w:bCs/>
          <w:sz w:val="20"/>
          <w:szCs w:val="20"/>
          <w:lang w:val="en-AU"/>
        </w:rPr>
      </w:pPr>
      <w:r w:rsidRPr="001766E4">
        <w:rPr>
          <w:rFonts w:ascii="Verdana" w:hAnsi="Verdana"/>
          <w:bCs/>
          <w:sz w:val="20"/>
          <w:szCs w:val="20"/>
          <w:lang w:val="en-AU"/>
        </w:rPr>
        <w:t>Performed Actions for Travel Management.</w:t>
      </w:r>
    </w:p>
    <w:p w:rsidR="001766E4" w:rsidRPr="001766E4" w:rsidRDefault="001766E4" w:rsidP="00FC313F">
      <w:pPr>
        <w:numPr>
          <w:ilvl w:val="0"/>
          <w:numId w:val="29"/>
        </w:numPr>
        <w:autoSpaceDE/>
        <w:autoSpaceDN/>
        <w:spacing w:line="288" w:lineRule="atLeast"/>
        <w:rPr>
          <w:rFonts w:ascii="Verdana" w:hAnsi="Verdana"/>
          <w:bCs/>
          <w:sz w:val="20"/>
          <w:szCs w:val="20"/>
          <w:lang w:val="en-AU"/>
        </w:rPr>
      </w:pPr>
      <w:r w:rsidRPr="001766E4">
        <w:rPr>
          <w:rFonts w:ascii="Verdana" w:hAnsi="Verdana"/>
          <w:bCs/>
          <w:sz w:val="20"/>
          <w:szCs w:val="20"/>
          <w:lang w:val="en-AU"/>
        </w:rPr>
        <w:t>Wor</w:t>
      </w:r>
      <w:r w:rsidR="00A6387A">
        <w:rPr>
          <w:rFonts w:ascii="Verdana" w:hAnsi="Verdana"/>
          <w:bCs/>
          <w:sz w:val="20"/>
          <w:szCs w:val="20"/>
          <w:lang w:val="en-AU"/>
        </w:rPr>
        <w:t>ked</w:t>
      </w:r>
      <w:r w:rsidRPr="001766E4">
        <w:rPr>
          <w:rFonts w:ascii="Verdana" w:hAnsi="Verdana"/>
          <w:bCs/>
          <w:sz w:val="20"/>
          <w:szCs w:val="20"/>
          <w:lang w:val="en-AU"/>
        </w:rPr>
        <w:t xml:space="preserve"> on Integration with </w:t>
      </w:r>
      <w:r w:rsidRPr="00037D21">
        <w:rPr>
          <w:rFonts w:ascii="Verdana" w:hAnsi="Verdana"/>
          <w:b/>
          <w:bCs/>
          <w:sz w:val="20"/>
          <w:szCs w:val="20"/>
          <w:lang w:val="en-AU"/>
        </w:rPr>
        <w:t>Cats.</w:t>
      </w:r>
    </w:p>
    <w:p w:rsidR="001766E4" w:rsidRDefault="001766E4" w:rsidP="00FC313F">
      <w:pPr>
        <w:numPr>
          <w:ilvl w:val="0"/>
          <w:numId w:val="30"/>
        </w:numPr>
        <w:autoSpaceDE/>
        <w:autoSpaceDN/>
        <w:spacing w:line="288" w:lineRule="atLeast"/>
        <w:rPr>
          <w:rFonts w:ascii="Verdana" w:hAnsi="Verdana"/>
          <w:bCs/>
          <w:sz w:val="20"/>
          <w:szCs w:val="20"/>
          <w:lang w:val="en-AU"/>
        </w:rPr>
      </w:pPr>
      <w:r w:rsidRPr="001766E4">
        <w:rPr>
          <w:rFonts w:ascii="Verdana" w:hAnsi="Verdana"/>
          <w:bCs/>
          <w:sz w:val="20"/>
          <w:szCs w:val="20"/>
          <w:lang w:val="en-AU"/>
        </w:rPr>
        <w:t>Work</w:t>
      </w:r>
      <w:r w:rsidR="00A6387A">
        <w:rPr>
          <w:rFonts w:ascii="Verdana" w:hAnsi="Verdana"/>
          <w:bCs/>
          <w:sz w:val="20"/>
          <w:szCs w:val="20"/>
          <w:lang w:val="en-AU"/>
        </w:rPr>
        <w:t>ed</w:t>
      </w:r>
      <w:r w:rsidRPr="001766E4">
        <w:rPr>
          <w:rFonts w:ascii="Verdana" w:hAnsi="Verdana"/>
          <w:bCs/>
          <w:sz w:val="20"/>
          <w:szCs w:val="20"/>
          <w:lang w:val="en-AU"/>
        </w:rPr>
        <w:t xml:space="preserve"> on Configuration of Off Cycle Pay roll for Travel Expenses.</w:t>
      </w:r>
    </w:p>
    <w:p w:rsidR="0000174F" w:rsidRDefault="0000174F" w:rsidP="0000174F">
      <w:pPr>
        <w:autoSpaceDE/>
        <w:autoSpaceDN/>
        <w:spacing w:line="288" w:lineRule="atLeast"/>
        <w:rPr>
          <w:rFonts w:ascii="Verdana" w:hAnsi="Verdana"/>
          <w:bCs/>
          <w:sz w:val="20"/>
          <w:szCs w:val="20"/>
          <w:lang w:val="en-AU"/>
        </w:rPr>
      </w:pPr>
    </w:p>
    <w:p w:rsidR="00EA37BF" w:rsidRPr="00BD7E0A" w:rsidRDefault="00EA37BF" w:rsidP="00EA37BF">
      <w:pPr>
        <w:rPr>
          <w:rFonts w:ascii="Verdana" w:hAnsi="Verdana"/>
          <w:b/>
          <w:sz w:val="20"/>
        </w:rPr>
      </w:pPr>
      <w:smartTag w:uri="urn:schemas-microsoft-com:office:smarttags" w:element="place">
        <w:smartTag w:uri="urn:schemas-microsoft-com:office:smarttags" w:element="City">
          <w:r w:rsidRPr="00BD7E0A">
            <w:rPr>
              <w:rFonts w:ascii="Verdana" w:hAnsi="Verdana"/>
              <w:b/>
              <w:sz w:val="20"/>
            </w:rPr>
            <w:t>Enterprise</w:t>
          </w:r>
        </w:smartTag>
      </w:smartTag>
      <w:r w:rsidRPr="00BD7E0A">
        <w:rPr>
          <w:rFonts w:ascii="Verdana" w:hAnsi="Verdana"/>
          <w:b/>
          <w:sz w:val="20"/>
        </w:rPr>
        <w:t xml:space="preserve"> Compensation Management:</w:t>
      </w:r>
    </w:p>
    <w:p w:rsidR="00EA37BF" w:rsidRDefault="00EA37BF" w:rsidP="00EA37BF">
      <w:pPr>
        <w:rPr>
          <w:rFonts w:ascii="Verdana" w:hAnsi="Verdana"/>
          <w:sz w:val="20"/>
        </w:rPr>
      </w:pPr>
    </w:p>
    <w:p w:rsidR="00EA37BF" w:rsidRPr="00962C67" w:rsidRDefault="00EA37BF" w:rsidP="00EA37BF">
      <w:pPr>
        <w:numPr>
          <w:ilvl w:val="0"/>
          <w:numId w:val="1"/>
        </w:numPr>
        <w:autoSpaceDE/>
        <w:autoSpaceDN/>
        <w:jc w:val="left"/>
        <w:rPr>
          <w:rFonts w:ascii="Verdana" w:hAnsi="Verdana"/>
          <w:b/>
          <w:sz w:val="20"/>
        </w:rPr>
      </w:pPr>
      <w:r>
        <w:rPr>
          <w:rFonts w:ascii="Verdana" w:hAnsi="Verdana"/>
          <w:sz w:val="20"/>
        </w:rPr>
        <w:t xml:space="preserve">Defined compensation areas and the feature </w:t>
      </w:r>
      <w:r w:rsidRPr="00962C67">
        <w:rPr>
          <w:rFonts w:ascii="Verdana" w:hAnsi="Verdana"/>
          <w:b/>
          <w:sz w:val="20"/>
        </w:rPr>
        <w:t>CARGP</w:t>
      </w:r>
    </w:p>
    <w:p w:rsidR="00EA37BF" w:rsidRDefault="00EA37BF" w:rsidP="00EA37BF">
      <w:pPr>
        <w:numPr>
          <w:ilvl w:val="0"/>
          <w:numId w:val="1"/>
        </w:numPr>
        <w:autoSpaceDE/>
        <w:autoSpaceDN/>
        <w:jc w:val="left"/>
        <w:rPr>
          <w:rFonts w:ascii="Verdana" w:hAnsi="Verdana"/>
          <w:sz w:val="20"/>
        </w:rPr>
      </w:pPr>
      <w:r>
        <w:rPr>
          <w:rFonts w:ascii="Verdana" w:hAnsi="Verdana"/>
          <w:sz w:val="20"/>
        </w:rPr>
        <w:t xml:space="preserve">Assigned </w:t>
      </w:r>
      <w:r w:rsidRPr="00962C67">
        <w:rPr>
          <w:rFonts w:ascii="Verdana" w:hAnsi="Verdana"/>
          <w:b/>
          <w:sz w:val="20"/>
        </w:rPr>
        <w:t>Budgeting</w:t>
      </w:r>
      <w:r>
        <w:rPr>
          <w:rFonts w:ascii="Verdana" w:hAnsi="Verdana"/>
          <w:sz w:val="20"/>
        </w:rPr>
        <w:t xml:space="preserve"> For Various Org Units, and Departments through BSP’s.</w:t>
      </w:r>
    </w:p>
    <w:p w:rsidR="00EA37BF" w:rsidRDefault="00EA37BF" w:rsidP="00EA37BF">
      <w:pPr>
        <w:numPr>
          <w:ilvl w:val="0"/>
          <w:numId w:val="1"/>
        </w:numPr>
        <w:autoSpaceDE/>
        <w:autoSpaceDN/>
        <w:jc w:val="left"/>
        <w:rPr>
          <w:rFonts w:ascii="Verdana" w:hAnsi="Verdana"/>
          <w:sz w:val="20"/>
        </w:rPr>
      </w:pPr>
      <w:r>
        <w:rPr>
          <w:rFonts w:ascii="Verdana" w:hAnsi="Verdana"/>
          <w:sz w:val="20"/>
        </w:rPr>
        <w:t xml:space="preserve">Configured </w:t>
      </w:r>
      <w:r w:rsidRPr="00962C67">
        <w:rPr>
          <w:rFonts w:ascii="Verdana" w:hAnsi="Verdana"/>
          <w:b/>
          <w:sz w:val="20"/>
        </w:rPr>
        <w:t>compensation Plans and Reviews</w:t>
      </w:r>
      <w:r>
        <w:rPr>
          <w:rFonts w:ascii="Verdana" w:hAnsi="Verdana"/>
          <w:sz w:val="20"/>
        </w:rPr>
        <w:t xml:space="preserve"> for Employee groups in the Plans.</w:t>
      </w:r>
    </w:p>
    <w:p w:rsidR="00EA37BF" w:rsidRDefault="00EA37BF" w:rsidP="00EA37BF">
      <w:pPr>
        <w:numPr>
          <w:ilvl w:val="0"/>
          <w:numId w:val="1"/>
        </w:numPr>
        <w:autoSpaceDE/>
        <w:autoSpaceDN/>
        <w:jc w:val="left"/>
        <w:rPr>
          <w:rFonts w:ascii="Verdana" w:hAnsi="Verdana"/>
          <w:sz w:val="20"/>
        </w:rPr>
      </w:pPr>
      <w:r>
        <w:rPr>
          <w:rFonts w:ascii="Verdana" w:hAnsi="Verdana"/>
          <w:sz w:val="20"/>
        </w:rPr>
        <w:t xml:space="preserve">Configured Eligibility </w:t>
      </w:r>
      <w:r w:rsidRPr="00962C67">
        <w:rPr>
          <w:rFonts w:ascii="Verdana" w:hAnsi="Verdana"/>
          <w:b/>
          <w:sz w:val="20"/>
        </w:rPr>
        <w:t>Rule variants</w:t>
      </w:r>
      <w:r>
        <w:rPr>
          <w:rFonts w:ascii="Verdana" w:hAnsi="Verdana"/>
          <w:sz w:val="20"/>
        </w:rPr>
        <w:t xml:space="preserve">, Eligibility groupings </w:t>
      </w:r>
    </w:p>
    <w:p w:rsidR="00EA37BF" w:rsidRDefault="00EA37BF" w:rsidP="00EA37BF">
      <w:pPr>
        <w:numPr>
          <w:ilvl w:val="0"/>
          <w:numId w:val="1"/>
        </w:numPr>
        <w:autoSpaceDE/>
        <w:autoSpaceDN/>
        <w:jc w:val="left"/>
        <w:rPr>
          <w:rFonts w:ascii="Verdana" w:hAnsi="Verdana"/>
          <w:sz w:val="20"/>
        </w:rPr>
      </w:pPr>
      <w:r>
        <w:rPr>
          <w:rFonts w:ascii="Verdana" w:hAnsi="Verdana"/>
          <w:sz w:val="20"/>
        </w:rPr>
        <w:t xml:space="preserve">Worked on </w:t>
      </w:r>
      <w:r w:rsidRPr="00962C67">
        <w:rPr>
          <w:rFonts w:ascii="Verdana" w:hAnsi="Verdana"/>
          <w:b/>
          <w:sz w:val="20"/>
        </w:rPr>
        <w:t>Matrix Dimensions</w:t>
      </w:r>
      <w:r>
        <w:rPr>
          <w:rFonts w:ascii="Verdana" w:hAnsi="Verdana"/>
          <w:sz w:val="20"/>
        </w:rPr>
        <w:t>, in declaration of Compensation hike.</w:t>
      </w:r>
    </w:p>
    <w:p w:rsidR="00EA37BF" w:rsidRDefault="00EA37BF" w:rsidP="00EA37BF">
      <w:pPr>
        <w:numPr>
          <w:ilvl w:val="0"/>
          <w:numId w:val="1"/>
        </w:numPr>
        <w:autoSpaceDE/>
        <w:autoSpaceDN/>
        <w:jc w:val="left"/>
        <w:rPr>
          <w:rFonts w:ascii="Verdana" w:hAnsi="Verdana"/>
          <w:sz w:val="20"/>
        </w:rPr>
      </w:pPr>
      <w:r>
        <w:rPr>
          <w:rFonts w:ascii="Verdana" w:hAnsi="Verdana"/>
          <w:sz w:val="20"/>
        </w:rPr>
        <w:t xml:space="preserve">Worked on Long term Incentive plans </w:t>
      </w:r>
      <w:r w:rsidRPr="00962C67">
        <w:rPr>
          <w:rFonts w:ascii="Verdana" w:hAnsi="Verdana"/>
          <w:b/>
          <w:sz w:val="20"/>
        </w:rPr>
        <w:t>Vesting</w:t>
      </w:r>
      <w:r>
        <w:rPr>
          <w:rFonts w:ascii="Verdana" w:hAnsi="Verdana"/>
          <w:sz w:val="20"/>
        </w:rPr>
        <w:t>.</w:t>
      </w:r>
    </w:p>
    <w:p w:rsidR="00EA37BF" w:rsidRDefault="00EA37BF" w:rsidP="00EA37BF">
      <w:pPr>
        <w:numPr>
          <w:ilvl w:val="0"/>
          <w:numId w:val="1"/>
        </w:numPr>
        <w:autoSpaceDE/>
        <w:autoSpaceDN/>
        <w:jc w:val="left"/>
        <w:rPr>
          <w:rFonts w:ascii="Verdana" w:hAnsi="Verdana"/>
          <w:sz w:val="20"/>
        </w:rPr>
      </w:pPr>
      <w:r w:rsidRPr="0092305E">
        <w:rPr>
          <w:rFonts w:ascii="Verdana" w:hAnsi="Verdana"/>
          <w:sz w:val="20"/>
        </w:rPr>
        <w:t>Configured Salary Surveys, Pay Grades and Levels, and Job Evaluation Data, in Job Pricing</w:t>
      </w:r>
      <w:r>
        <w:rPr>
          <w:rFonts w:ascii="Verdana" w:hAnsi="Verdana"/>
          <w:sz w:val="20"/>
        </w:rPr>
        <w:t>.</w:t>
      </w:r>
    </w:p>
    <w:p w:rsidR="00EA37BF" w:rsidRDefault="00EA37BF" w:rsidP="00EA37BF">
      <w:pPr>
        <w:numPr>
          <w:ilvl w:val="0"/>
          <w:numId w:val="1"/>
        </w:numPr>
        <w:autoSpaceDE/>
        <w:autoSpaceDN/>
        <w:jc w:val="left"/>
        <w:rPr>
          <w:rFonts w:ascii="Verdana" w:hAnsi="Verdana"/>
          <w:sz w:val="20"/>
        </w:rPr>
      </w:pPr>
      <w:r>
        <w:rPr>
          <w:rFonts w:ascii="Verdana" w:hAnsi="Verdana"/>
          <w:sz w:val="20"/>
        </w:rPr>
        <w:t xml:space="preserve">Configured Info types like </w:t>
      </w:r>
      <w:r w:rsidRPr="00962C67">
        <w:rPr>
          <w:rFonts w:ascii="Verdana" w:hAnsi="Verdana"/>
          <w:b/>
          <w:sz w:val="20"/>
        </w:rPr>
        <w:t>1005, Planned Compensation</w:t>
      </w:r>
      <w:r>
        <w:rPr>
          <w:rFonts w:ascii="Verdana" w:hAnsi="Verdana"/>
          <w:sz w:val="20"/>
        </w:rPr>
        <w:t xml:space="preserve"> and 1050, 1051 for Job’s.</w:t>
      </w:r>
    </w:p>
    <w:p w:rsidR="00EA37BF" w:rsidRDefault="00EA37BF" w:rsidP="00EA37BF">
      <w:pPr>
        <w:numPr>
          <w:ilvl w:val="0"/>
          <w:numId w:val="1"/>
        </w:numPr>
        <w:autoSpaceDE/>
        <w:autoSpaceDN/>
        <w:jc w:val="left"/>
        <w:rPr>
          <w:rFonts w:ascii="Verdana" w:hAnsi="Verdana"/>
          <w:sz w:val="20"/>
        </w:rPr>
      </w:pPr>
      <w:r>
        <w:rPr>
          <w:rFonts w:ascii="Verdana" w:hAnsi="Verdana"/>
          <w:sz w:val="20"/>
        </w:rPr>
        <w:t>Maintained HR Master Data Info types Like 0758, 0759, 0760, and 0761.</w:t>
      </w:r>
    </w:p>
    <w:p w:rsidR="000D54C0" w:rsidRDefault="000D54C0" w:rsidP="000D54C0">
      <w:pPr>
        <w:autoSpaceDE/>
        <w:autoSpaceDN/>
        <w:ind w:left="360"/>
        <w:jc w:val="left"/>
        <w:rPr>
          <w:rFonts w:ascii="Verdana" w:hAnsi="Verdana"/>
          <w:sz w:val="20"/>
        </w:rPr>
      </w:pPr>
    </w:p>
    <w:p w:rsidR="00EA37BF" w:rsidRDefault="00EA37BF" w:rsidP="00EA37BF">
      <w:pPr>
        <w:rPr>
          <w:rFonts w:ascii="Verdana" w:hAnsi="Verdana"/>
          <w:b/>
          <w:sz w:val="20"/>
        </w:rPr>
      </w:pPr>
    </w:p>
    <w:p w:rsidR="00EA37BF" w:rsidRPr="0027171D" w:rsidRDefault="003C7BA3" w:rsidP="00EA37BF">
      <w:pPr>
        <w:pStyle w:val="Heading3"/>
        <w:rPr>
          <w:rStyle w:val="Normal-10pt"/>
          <w:rFonts w:ascii="Verdana" w:hAnsi="Verdana"/>
          <w:i/>
        </w:rPr>
      </w:pPr>
      <w:r w:rsidRPr="0027171D">
        <w:rPr>
          <w:rStyle w:val="Normal-10pt"/>
          <w:rFonts w:ascii="Verdana" w:hAnsi="Verdana"/>
        </w:rPr>
        <w:t xml:space="preserve">Project </w:t>
      </w:r>
      <w:r w:rsidR="00623CCE">
        <w:rPr>
          <w:rStyle w:val="Normal-10pt"/>
          <w:rFonts w:ascii="Verdana" w:hAnsi="Verdana"/>
        </w:rPr>
        <w:t>II</w:t>
      </w:r>
      <w:r w:rsidR="0027171D">
        <w:rPr>
          <w:rStyle w:val="Normal-10pt"/>
          <w:rFonts w:ascii="Verdana" w:hAnsi="Verdana"/>
        </w:rPr>
        <w:t xml:space="preserve">                          </w:t>
      </w:r>
      <w:r w:rsidR="00EA37BF" w:rsidRPr="0027171D">
        <w:rPr>
          <w:rStyle w:val="Normal-10pt"/>
          <w:rFonts w:ascii="Verdana" w:hAnsi="Verdana"/>
        </w:rPr>
        <w:t xml:space="preserve">                               </w:t>
      </w:r>
      <w:r w:rsidR="00734F9F" w:rsidRPr="0027171D">
        <w:rPr>
          <w:rStyle w:val="Normal-10pt"/>
          <w:rFonts w:ascii="Verdana" w:hAnsi="Verdana"/>
        </w:rPr>
        <w:t xml:space="preserve">                                             </w:t>
      </w:r>
      <w:r w:rsidR="00EA37BF" w:rsidRPr="0027171D">
        <w:rPr>
          <w:rStyle w:val="Normal-10pt"/>
          <w:rFonts w:ascii="Verdana" w:hAnsi="Verdana"/>
        </w:rPr>
        <w:t xml:space="preserve">From   </w:t>
      </w:r>
      <w:r w:rsidR="00EA37BF" w:rsidRPr="0027171D">
        <w:rPr>
          <w:rFonts w:ascii="Verdana" w:hAnsi="Verdana"/>
          <w:sz w:val="20"/>
        </w:rPr>
        <w:t xml:space="preserve">Oct </w:t>
      </w:r>
      <w:r w:rsidR="00C63774" w:rsidRPr="0027171D">
        <w:rPr>
          <w:rFonts w:ascii="Verdana" w:hAnsi="Verdana"/>
          <w:sz w:val="20"/>
        </w:rPr>
        <w:t>2006</w:t>
      </w:r>
      <w:r w:rsidR="00C63774" w:rsidRPr="0027171D">
        <w:rPr>
          <w:rStyle w:val="Normal-10pt"/>
          <w:rFonts w:ascii="Verdana" w:hAnsi="Verdana"/>
        </w:rPr>
        <w:t xml:space="preserve"> TO</w:t>
      </w:r>
      <w:r w:rsidR="00EA37BF" w:rsidRPr="0027171D">
        <w:rPr>
          <w:rStyle w:val="Normal-10pt"/>
          <w:rFonts w:ascii="Verdana" w:hAnsi="Verdana"/>
        </w:rPr>
        <w:t xml:space="preserve">   Aug 2007</w:t>
      </w:r>
    </w:p>
    <w:p w:rsidR="00EA37BF" w:rsidRDefault="00EA37BF" w:rsidP="00EA37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EA37BF" w:rsidRPr="0033397B">
        <w:tc>
          <w:tcPr>
            <w:tcW w:w="2178" w:type="dxa"/>
          </w:tcPr>
          <w:p w:rsidR="00EA37BF" w:rsidRPr="0027171D" w:rsidRDefault="00EA37BF" w:rsidP="00522260">
            <w:pPr>
              <w:rPr>
                <w:rFonts w:ascii="Verdana" w:hAnsi="Verdana"/>
                <w:sz w:val="20"/>
                <w:szCs w:val="20"/>
              </w:rPr>
            </w:pPr>
            <w:r w:rsidRPr="0027171D">
              <w:rPr>
                <w:rFonts w:ascii="Verdana" w:hAnsi="Verdana"/>
                <w:sz w:val="20"/>
                <w:szCs w:val="20"/>
              </w:rPr>
              <w:t>Client Name</w:t>
            </w:r>
          </w:p>
        </w:tc>
        <w:tc>
          <w:tcPr>
            <w:tcW w:w="8118" w:type="dxa"/>
          </w:tcPr>
          <w:p w:rsidR="00EA37BF" w:rsidRPr="0027171D" w:rsidRDefault="00EA37BF" w:rsidP="00522260">
            <w:pPr>
              <w:rPr>
                <w:rFonts w:ascii="Verdana" w:hAnsi="Verdana"/>
                <w:sz w:val="20"/>
                <w:szCs w:val="20"/>
              </w:rPr>
            </w:pPr>
            <w:r w:rsidRPr="0027171D">
              <w:rPr>
                <w:rFonts w:ascii="Verdana" w:hAnsi="Verdana"/>
                <w:b/>
                <w:sz w:val="20"/>
                <w:szCs w:val="20"/>
              </w:rPr>
              <w:t>Sprint Corporation (Implementation</w:t>
            </w:r>
            <w:r w:rsidR="005E6DEC" w:rsidRPr="0027171D">
              <w:rPr>
                <w:rFonts w:ascii="Verdana" w:hAnsi="Verdana"/>
                <w:b/>
                <w:sz w:val="20"/>
                <w:szCs w:val="20"/>
              </w:rPr>
              <w:t>)</w:t>
            </w:r>
          </w:p>
        </w:tc>
      </w:tr>
      <w:tr w:rsidR="00EA37BF" w:rsidRPr="0033397B">
        <w:tc>
          <w:tcPr>
            <w:tcW w:w="2178" w:type="dxa"/>
          </w:tcPr>
          <w:p w:rsidR="00EA37BF" w:rsidRPr="0027171D" w:rsidRDefault="00EA37BF" w:rsidP="00522260">
            <w:pPr>
              <w:rPr>
                <w:rFonts w:ascii="Verdana" w:hAnsi="Verdana"/>
                <w:sz w:val="20"/>
                <w:szCs w:val="20"/>
              </w:rPr>
            </w:pPr>
            <w:r w:rsidRPr="0027171D">
              <w:rPr>
                <w:rFonts w:ascii="Verdana" w:hAnsi="Verdana"/>
                <w:sz w:val="20"/>
                <w:szCs w:val="20"/>
              </w:rPr>
              <w:t>Project Name</w:t>
            </w:r>
          </w:p>
        </w:tc>
        <w:tc>
          <w:tcPr>
            <w:tcW w:w="8118" w:type="dxa"/>
          </w:tcPr>
          <w:p w:rsidR="00EA37BF" w:rsidRPr="0027171D" w:rsidRDefault="005E6DEC" w:rsidP="00522260">
            <w:pPr>
              <w:rPr>
                <w:rFonts w:ascii="Verdana" w:hAnsi="Verdana"/>
                <w:sz w:val="20"/>
                <w:szCs w:val="20"/>
              </w:rPr>
            </w:pPr>
            <w:r w:rsidRPr="0027171D">
              <w:rPr>
                <w:rFonts w:ascii="Verdana" w:hAnsi="Verdana"/>
                <w:sz w:val="20"/>
                <w:szCs w:val="20"/>
              </w:rPr>
              <w:t xml:space="preserve">Sprint </w:t>
            </w:r>
          </w:p>
        </w:tc>
      </w:tr>
      <w:tr w:rsidR="00EA37BF" w:rsidRPr="0033397B">
        <w:tc>
          <w:tcPr>
            <w:tcW w:w="2178" w:type="dxa"/>
          </w:tcPr>
          <w:p w:rsidR="00EA37BF" w:rsidRPr="0027171D" w:rsidRDefault="00EA37BF" w:rsidP="00522260">
            <w:pPr>
              <w:rPr>
                <w:rFonts w:ascii="Verdana" w:hAnsi="Verdana"/>
                <w:sz w:val="20"/>
                <w:szCs w:val="20"/>
              </w:rPr>
            </w:pPr>
            <w:r w:rsidRPr="0027171D">
              <w:rPr>
                <w:rFonts w:ascii="Verdana" w:hAnsi="Verdana"/>
                <w:sz w:val="20"/>
                <w:szCs w:val="20"/>
              </w:rPr>
              <w:t>Team Size</w:t>
            </w:r>
          </w:p>
        </w:tc>
        <w:tc>
          <w:tcPr>
            <w:tcW w:w="8118" w:type="dxa"/>
          </w:tcPr>
          <w:p w:rsidR="00EA37BF" w:rsidRPr="0027171D" w:rsidRDefault="005E6DEC" w:rsidP="00522260">
            <w:pPr>
              <w:rPr>
                <w:rFonts w:ascii="Verdana" w:hAnsi="Verdana"/>
                <w:sz w:val="20"/>
                <w:szCs w:val="20"/>
              </w:rPr>
            </w:pPr>
            <w:r w:rsidRPr="0027171D">
              <w:rPr>
                <w:rFonts w:ascii="Verdana" w:hAnsi="Verdana"/>
                <w:sz w:val="20"/>
                <w:szCs w:val="20"/>
              </w:rPr>
              <w:t>24</w:t>
            </w:r>
          </w:p>
        </w:tc>
      </w:tr>
      <w:tr w:rsidR="00EA37BF" w:rsidRPr="0033397B">
        <w:tc>
          <w:tcPr>
            <w:tcW w:w="2178" w:type="dxa"/>
          </w:tcPr>
          <w:p w:rsidR="00EA37BF" w:rsidRPr="0027171D" w:rsidRDefault="00EA37BF" w:rsidP="00522260">
            <w:pPr>
              <w:rPr>
                <w:rFonts w:ascii="Verdana" w:hAnsi="Verdana"/>
                <w:sz w:val="20"/>
                <w:szCs w:val="20"/>
              </w:rPr>
            </w:pPr>
            <w:r w:rsidRPr="0027171D">
              <w:rPr>
                <w:rFonts w:ascii="Verdana" w:hAnsi="Verdana"/>
                <w:sz w:val="20"/>
                <w:szCs w:val="20"/>
              </w:rPr>
              <w:t>Role</w:t>
            </w:r>
          </w:p>
        </w:tc>
        <w:tc>
          <w:tcPr>
            <w:tcW w:w="8118" w:type="dxa"/>
          </w:tcPr>
          <w:p w:rsidR="00EA37BF" w:rsidRPr="0027171D" w:rsidRDefault="00EA37BF" w:rsidP="00522260">
            <w:pPr>
              <w:rPr>
                <w:rFonts w:ascii="Verdana" w:hAnsi="Verdana"/>
                <w:sz w:val="20"/>
                <w:szCs w:val="20"/>
              </w:rPr>
            </w:pPr>
            <w:r w:rsidRPr="0027171D">
              <w:rPr>
                <w:rFonts w:ascii="Verdana" w:hAnsi="Verdana"/>
                <w:sz w:val="20"/>
                <w:szCs w:val="20"/>
              </w:rPr>
              <w:t>HR Functional Consultant</w:t>
            </w:r>
          </w:p>
        </w:tc>
      </w:tr>
      <w:tr w:rsidR="00EA37BF" w:rsidRPr="0033397B">
        <w:tc>
          <w:tcPr>
            <w:tcW w:w="2178" w:type="dxa"/>
          </w:tcPr>
          <w:p w:rsidR="00EA37BF" w:rsidRPr="0027171D" w:rsidRDefault="00EA37BF" w:rsidP="00522260">
            <w:pPr>
              <w:rPr>
                <w:rFonts w:ascii="Verdana" w:hAnsi="Verdana"/>
                <w:sz w:val="20"/>
                <w:szCs w:val="20"/>
              </w:rPr>
            </w:pPr>
            <w:r w:rsidRPr="0027171D">
              <w:rPr>
                <w:rFonts w:ascii="Verdana" w:hAnsi="Verdana"/>
                <w:sz w:val="20"/>
                <w:szCs w:val="20"/>
              </w:rPr>
              <w:t>SAP Environment</w:t>
            </w:r>
          </w:p>
        </w:tc>
        <w:tc>
          <w:tcPr>
            <w:tcW w:w="8118" w:type="dxa"/>
          </w:tcPr>
          <w:p w:rsidR="00EA37BF" w:rsidRPr="0027171D" w:rsidRDefault="00EA37BF" w:rsidP="00522260">
            <w:pPr>
              <w:rPr>
                <w:rFonts w:ascii="Verdana" w:hAnsi="Verdana"/>
                <w:sz w:val="20"/>
                <w:szCs w:val="20"/>
              </w:rPr>
            </w:pPr>
            <w:r w:rsidRPr="0027171D">
              <w:rPr>
                <w:rFonts w:ascii="Verdana" w:hAnsi="Verdana"/>
                <w:sz w:val="20"/>
                <w:szCs w:val="20"/>
              </w:rPr>
              <w:t>ECC 5.0</w:t>
            </w:r>
          </w:p>
        </w:tc>
      </w:tr>
    </w:tbl>
    <w:p w:rsidR="00EA37BF" w:rsidRDefault="00EA37BF" w:rsidP="00EA37BF">
      <w:pPr>
        <w:autoSpaceDE/>
        <w:autoSpaceDN/>
        <w:jc w:val="left"/>
        <w:rPr>
          <w:rFonts w:ascii="Verdana" w:hAnsi="Verdana"/>
          <w:sz w:val="20"/>
        </w:rPr>
      </w:pPr>
    </w:p>
    <w:p w:rsidR="005E6DEC" w:rsidRPr="0027171D" w:rsidRDefault="005E6DEC" w:rsidP="005E6DEC">
      <w:pPr>
        <w:rPr>
          <w:rFonts w:ascii="Verdana" w:hAnsi="Verdana"/>
          <w:b/>
          <w:sz w:val="20"/>
          <w:szCs w:val="20"/>
          <w:u w:val="single"/>
        </w:rPr>
      </w:pPr>
      <w:r w:rsidRPr="0027171D">
        <w:rPr>
          <w:rFonts w:ascii="Verdana" w:hAnsi="Verdana"/>
          <w:b/>
          <w:sz w:val="20"/>
          <w:szCs w:val="20"/>
          <w:u w:val="single"/>
        </w:rPr>
        <w:t>Brief Description of Project:</w:t>
      </w:r>
    </w:p>
    <w:p w:rsidR="006D4FDD" w:rsidRDefault="005E6DEC" w:rsidP="005E6DEC">
      <w:pPr>
        <w:pStyle w:val="PlainText"/>
        <w:rPr>
          <w:rFonts w:ascii="Verdana" w:hAnsi="Verdana"/>
          <w:b/>
          <w:sz w:val="20"/>
          <w:szCs w:val="20"/>
        </w:rPr>
      </w:pPr>
      <w:r w:rsidRPr="0009218E">
        <w:rPr>
          <w:rFonts w:ascii="Verdana" w:hAnsi="Verdana"/>
          <w:sz w:val="20"/>
        </w:rPr>
        <w:lastRenderedPageBreak/>
        <w:t xml:space="preserve"> </w:t>
      </w:r>
      <w:r w:rsidRPr="0009218E">
        <w:rPr>
          <w:rFonts w:ascii="Verdana" w:hAnsi="Verdana"/>
          <w:sz w:val="20"/>
        </w:rPr>
        <w:br/>
      </w:r>
    </w:p>
    <w:p w:rsidR="006D4FDD" w:rsidRDefault="006D4FDD" w:rsidP="005E6DEC">
      <w:pPr>
        <w:pStyle w:val="PlainText"/>
        <w:rPr>
          <w:rFonts w:ascii="Verdana" w:hAnsi="Verdana"/>
          <w:b/>
          <w:sz w:val="20"/>
          <w:szCs w:val="20"/>
        </w:rPr>
      </w:pPr>
    </w:p>
    <w:p w:rsidR="005E6DEC" w:rsidRDefault="005E6DEC" w:rsidP="005E6DEC">
      <w:pPr>
        <w:pStyle w:val="PlainText"/>
        <w:rPr>
          <w:rFonts w:ascii="Verdana" w:hAnsi="Verdana"/>
          <w:color w:val="000000"/>
          <w:sz w:val="20"/>
          <w:szCs w:val="20"/>
          <w:lang/>
        </w:rPr>
      </w:pPr>
      <w:r w:rsidRPr="005A40F7">
        <w:rPr>
          <w:rFonts w:ascii="Verdana" w:hAnsi="Verdana"/>
          <w:b/>
          <w:sz w:val="20"/>
          <w:szCs w:val="20"/>
        </w:rPr>
        <w:t>Sprint Corporation</w:t>
      </w:r>
      <w:r w:rsidRPr="005A40F7">
        <w:rPr>
          <w:rFonts w:ascii="Verdana" w:hAnsi="Verdana"/>
          <w:sz w:val="20"/>
          <w:szCs w:val="20"/>
        </w:rPr>
        <w:t xml:space="preserve"> is a US $28 billion company, engaged in Telecom services sector and employs over 65000. </w:t>
      </w:r>
      <w:r w:rsidRPr="005A40F7">
        <w:rPr>
          <w:rFonts w:ascii="Verdana" w:hAnsi="Verdana"/>
          <w:color w:val="000000"/>
          <w:sz w:val="20"/>
          <w:szCs w:val="20"/>
          <w:lang/>
        </w:rPr>
        <w:t>Sprint offers a comprehensive range of wireless and wire line communications services bringing the freedom of mobility to consumers, businesses and government users. Sprint is widely recognized for developing, engineering and deploying innovative technologies, including two robust wireless networks serving approximately 54 million customers at the end of 2007; industry-leading mobile data services; instant national and international push-to-talk capabilities; and a global Tier 1 Internet backbone</w:t>
      </w:r>
    </w:p>
    <w:p w:rsidR="005E6DEC" w:rsidRDefault="005E6DEC" w:rsidP="005E6DEC">
      <w:pPr>
        <w:pStyle w:val="BodyTextIndent"/>
        <w:ind w:right="360"/>
        <w:rPr>
          <w:rFonts w:ascii="Verdana" w:hAnsi="Verdana"/>
          <w:sz w:val="20"/>
        </w:rPr>
      </w:pPr>
    </w:p>
    <w:p w:rsidR="005E6DEC" w:rsidRDefault="005E6DEC" w:rsidP="005E6DEC">
      <w:pPr>
        <w:pStyle w:val="BodyTextIndent"/>
        <w:ind w:right="360"/>
        <w:rPr>
          <w:rFonts w:ascii="Verdana" w:hAnsi="Verdana"/>
          <w:b/>
          <w:bCs/>
          <w:sz w:val="20"/>
        </w:rPr>
      </w:pPr>
      <w:r>
        <w:rPr>
          <w:rFonts w:ascii="Verdana" w:hAnsi="Verdana"/>
          <w:b/>
          <w:bCs/>
          <w:sz w:val="20"/>
        </w:rPr>
        <w:t>Role and Responsibilities:</w:t>
      </w:r>
    </w:p>
    <w:p w:rsidR="00C61509" w:rsidRDefault="00C61509" w:rsidP="005E6DEC">
      <w:pPr>
        <w:pStyle w:val="BodyTextIndent"/>
        <w:ind w:right="360"/>
        <w:rPr>
          <w:rFonts w:ascii="Verdana" w:hAnsi="Verdana"/>
          <w:b/>
          <w:bCs/>
          <w:sz w:val="20"/>
        </w:rPr>
      </w:pPr>
    </w:p>
    <w:p w:rsidR="00C61509" w:rsidRPr="00623CCE" w:rsidRDefault="00C61509" w:rsidP="00FC313F">
      <w:pPr>
        <w:numPr>
          <w:ilvl w:val="0"/>
          <w:numId w:val="7"/>
        </w:numPr>
        <w:autoSpaceDE/>
        <w:autoSpaceDN/>
        <w:jc w:val="left"/>
        <w:rPr>
          <w:rFonts w:ascii="Verdana" w:hAnsi="Verdana" w:cs="Arial"/>
          <w:sz w:val="20"/>
        </w:rPr>
      </w:pPr>
      <w:r w:rsidRPr="00623CCE">
        <w:rPr>
          <w:rFonts w:ascii="Verdana" w:hAnsi="Verdana" w:cs="Arial"/>
          <w:sz w:val="20"/>
        </w:rPr>
        <w:t>To complete the system configurations within the project timelines</w:t>
      </w:r>
    </w:p>
    <w:p w:rsidR="00C61509" w:rsidRPr="00623CCE" w:rsidRDefault="00C61509" w:rsidP="00FC313F">
      <w:pPr>
        <w:numPr>
          <w:ilvl w:val="0"/>
          <w:numId w:val="7"/>
        </w:numPr>
        <w:autoSpaceDE/>
        <w:autoSpaceDN/>
        <w:jc w:val="left"/>
        <w:rPr>
          <w:rFonts w:ascii="Verdana" w:hAnsi="Verdana" w:cs="Arial"/>
          <w:sz w:val="20"/>
        </w:rPr>
      </w:pPr>
      <w:r w:rsidRPr="00623CCE">
        <w:rPr>
          <w:rFonts w:ascii="Verdana" w:hAnsi="Verdana" w:cs="Arial"/>
          <w:sz w:val="20"/>
        </w:rPr>
        <w:t>co-coordina</w:t>
      </w:r>
      <w:r>
        <w:rPr>
          <w:rFonts w:ascii="Verdana" w:hAnsi="Verdana" w:cs="Arial"/>
          <w:sz w:val="20"/>
        </w:rPr>
        <w:t>ted w</w:t>
      </w:r>
      <w:r w:rsidRPr="00623CCE">
        <w:rPr>
          <w:rFonts w:ascii="Verdana" w:hAnsi="Verdana" w:cs="Arial"/>
          <w:sz w:val="20"/>
        </w:rPr>
        <w:t>ith other functional modules in achieving the project objectives</w:t>
      </w:r>
    </w:p>
    <w:p w:rsidR="00C61509" w:rsidRPr="00623CCE" w:rsidRDefault="00C61509" w:rsidP="00FC313F">
      <w:pPr>
        <w:numPr>
          <w:ilvl w:val="0"/>
          <w:numId w:val="7"/>
        </w:numPr>
        <w:autoSpaceDE/>
        <w:autoSpaceDN/>
        <w:jc w:val="left"/>
        <w:rPr>
          <w:rFonts w:ascii="Verdana" w:hAnsi="Verdana" w:cs="Arial"/>
          <w:sz w:val="20"/>
        </w:rPr>
      </w:pPr>
      <w:r w:rsidRPr="00623CCE">
        <w:rPr>
          <w:rFonts w:ascii="Verdana" w:hAnsi="Verdana" w:cs="Arial"/>
          <w:sz w:val="20"/>
        </w:rPr>
        <w:t>prepare</w:t>
      </w:r>
      <w:r>
        <w:rPr>
          <w:rFonts w:ascii="Verdana" w:hAnsi="Verdana" w:cs="Arial"/>
          <w:sz w:val="20"/>
        </w:rPr>
        <w:t>d</w:t>
      </w:r>
      <w:r w:rsidRPr="00623CCE">
        <w:rPr>
          <w:rFonts w:ascii="Verdana" w:hAnsi="Verdana" w:cs="Arial"/>
          <w:sz w:val="20"/>
        </w:rPr>
        <w:t xml:space="preserve"> the end user and configuration documents</w:t>
      </w:r>
    </w:p>
    <w:p w:rsidR="00C61509" w:rsidRPr="00623CCE" w:rsidRDefault="00C61509" w:rsidP="00FC313F">
      <w:pPr>
        <w:numPr>
          <w:ilvl w:val="0"/>
          <w:numId w:val="7"/>
        </w:numPr>
        <w:autoSpaceDE/>
        <w:autoSpaceDN/>
        <w:jc w:val="left"/>
        <w:rPr>
          <w:rFonts w:ascii="Verdana" w:hAnsi="Verdana" w:cs="Arial"/>
          <w:sz w:val="20"/>
        </w:rPr>
      </w:pPr>
      <w:r w:rsidRPr="00623CCE">
        <w:rPr>
          <w:rFonts w:ascii="Verdana" w:hAnsi="Verdana" w:cs="Arial"/>
          <w:sz w:val="20"/>
        </w:rPr>
        <w:t>Participated in Project team meetings.</w:t>
      </w:r>
    </w:p>
    <w:p w:rsidR="00623CCE" w:rsidRDefault="00C61509" w:rsidP="00C61509">
      <w:pPr>
        <w:pStyle w:val="BodyTextIndent"/>
        <w:ind w:right="360"/>
        <w:rPr>
          <w:rFonts w:ascii="Verdana" w:hAnsi="Verdana"/>
          <w:b/>
          <w:bCs/>
          <w:sz w:val="20"/>
        </w:rPr>
      </w:pPr>
      <w:r>
        <w:rPr>
          <w:rFonts w:ascii="Verdana" w:hAnsi="Verdana"/>
          <w:b/>
          <w:bCs/>
          <w:sz w:val="20"/>
        </w:rPr>
        <w:t xml:space="preserve">                                                                                            </w:t>
      </w:r>
    </w:p>
    <w:p w:rsidR="00885C8A" w:rsidRDefault="00885C8A" w:rsidP="00623CCE">
      <w:pPr>
        <w:rPr>
          <w:rFonts w:ascii="Verdana" w:hAnsi="Verdana"/>
          <w:b/>
          <w:sz w:val="20"/>
          <w:szCs w:val="20"/>
          <w:u w:val="single"/>
        </w:rPr>
      </w:pPr>
    </w:p>
    <w:p w:rsidR="00623CCE" w:rsidRPr="0027171D" w:rsidRDefault="00623CCE" w:rsidP="00623CCE">
      <w:pPr>
        <w:rPr>
          <w:rFonts w:ascii="Verdana" w:hAnsi="Verdana"/>
          <w:b/>
          <w:sz w:val="20"/>
          <w:szCs w:val="20"/>
          <w:u w:val="single"/>
        </w:rPr>
      </w:pPr>
      <w:r w:rsidRPr="0027171D">
        <w:rPr>
          <w:rFonts w:ascii="Verdana" w:hAnsi="Verdana"/>
          <w:b/>
          <w:sz w:val="20"/>
          <w:szCs w:val="20"/>
          <w:u w:val="single"/>
        </w:rPr>
        <w:t>Contributions:</w:t>
      </w:r>
    </w:p>
    <w:p w:rsidR="00623CCE" w:rsidRDefault="00623CCE" w:rsidP="005E6DEC">
      <w:pPr>
        <w:pStyle w:val="BodyTextIndent"/>
        <w:ind w:right="360"/>
        <w:rPr>
          <w:rFonts w:ascii="Verdana" w:hAnsi="Verdana"/>
          <w:b/>
          <w:bCs/>
          <w:sz w:val="20"/>
        </w:rPr>
      </w:pPr>
    </w:p>
    <w:p w:rsidR="005E6DEC" w:rsidRPr="00BC45B6" w:rsidRDefault="005E6DEC" w:rsidP="005E6DEC">
      <w:pPr>
        <w:spacing w:line="288" w:lineRule="atLeast"/>
        <w:rPr>
          <w:rFonts w:ascii="Verdana" w:hAnsi="Verdana"/>
          <w:b/>
          <w:bCs/>
          <w:color w:val="333333"/>
          <w:sz w:val="20"/>
        </w:rPr>
      </w:pPr>
      <w:r w:rsidRPr="00FF3DB8">
        <w:rPr>
          <w:rFonts w:ascii="Verdana" w:hAnsi="Verdana"/>
          <w:b/>
          <w:bCs/>
          <w:color w:val="333333"/>
          <w:sz w:val="20"/>
        </w:rPr>
        <w:t>Time Management: </w:t>
      </w:r>
    </w:p>
    <w:p w:rsidR="005E6DEC" w:rsidRPr="00BC45B6" w:rsidRDefault="005E6DEC" w:rsidP="005E6DEC">
      <w:pPr>
        <w:numPr>
          <w:ilvl w:val="0"/>
          <w:numId w:val="3"/>
        </w:numPr>
        <w:autoSpaceDE/>
        <w:autoSpaceDN/>
        <w:spacing w:line="288" w:lineRule="atLeast"/>
        <w:rPr>
          <w:rFonts w:ascii="Verdana" w:hAnsi="Verdana" w:cs="Arial"/>
          <w:color w:val="333333"/>
          <w:sz w:val="20"/>
        </w:rPr>
      </w:pPr>
      <w:r w:rsidRPr="00BC45B6">
        <w:rPr>
          <w:rFonts w:ascii="Verdana" w:hAnsi="Verdana"/>
          <w:sz w:val="20"/>
        </w:rPr>
        <w:t>Configured the public holidays, holiday calendar and</w:t>
      </w:r>
      <w:r>
        <w:rPr>
          <w:rFonts w:ascii="Verdana" w:hAnsi="Verdana"/>
          <w:sz w:val="20"/>
        </w:rPr>
        <w:t xml:space="preserve"> factory calendar according to C</w:t>
      </w:r>
      <w:r w:rsidRPr="00BC45B6">
        <w:rPr>
          <w:rFonts w:ascii="Verdana" w:hAnsi="Verdana"/>
          <w:sz w:val="20"/>
        </w:rPr>
        <w:t>lient requirements</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Configured the work schedules like </w:t>
      </w:r>
      <w:r w:rsidRPr="00962C67">
        <w:rPr>
          <w:rFonts w:ascii="Verdana" w:hAnsi="Verdana"/>
          <w:b/>
          <w:color w:val="333333"/>
          <w:sz w:val="20"/>
        </w:rPr>
        <w:t>Break, Daily, periodic</w:t>
      </w:r>
      <w:r w:rsidRPr="00FF3DB8">
        <w:rPr>
          <w:rFonts w:ascii="Verdana" w:hAnsi="Verdana"/>
          <w:color w:val="333333"/>
          <w:sz w:val="20"/>
        </w:rPr>
        <w:t xml:space="preserve"> work schedule and maintained </w:t>
      </w:r>
      <w:r w:rsidRPr="00962C67">
        <w:rPr>
          <w:rFonts w:ascii="Verdana" w:hAnsi="Verdana"/>
          <w:b/>
          <w:color w:val="333333"/>
          <w:sz w:val="20"/>
        </w:rPr>
        <w:t>work schedule rules</w:t>
      </w:r>
      <w:r w:rsidRPr="00FF3DB8">
        <w:rPr>
          <w:rFonts w:ascii="Verdana" w:hAnsi="Verdana"/>
          <w:color w:val="333333"/>
          <w:sz w:val="20"/>
        </w:rPr>
        <w:t xml:space="preserve"> according to client requirements.</w:t>
      </w:r>
      <w:r w:rsidRPr="00FF3DB8">
        <w:rPr>
          <w:rFonts w:ascii="Verdana" w:hAnsi="Verdana" w:cs="Arial"/>
          <w:color w:val="333333"/>
          <w:sz w:val="20"/>
        </w:rPr>
        <w:t xml:space="preserve"> </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Maintained the feature </w:t>
      </w:r>
      <w:r w:rsidRPr="00962C67">
        <w:rPr>
          <w:rFonts w:ascii="Verdana" w:hAnsi="Verdana"/>
          <w:b/>
          <w:color w:val="333333"/>
          <w:sz w:val="20"/>
        </w:rPr>
        <w:t>SCHKZ</w:t>
      </w:r>
      <w:r w:rsidRPr="00FF3DB8">
        <w:rPr>
          <w:rFonts w:ascii="Verdana" w:hAnsi="Verdana"/>
          <w:color w:val="333333"/>
          <w:sz w:val="20"/>
        </w:rPr>
        <w:t xml:space="preserve"> for defaulting work schedule rule.</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Maintained the feature </w:t>
      </w:r>
      <w:r w:rsidRPr="00962C67">
        <w:rPr>
          <w:rFonts w:ascii="Verdana" w:hAnsi="Verdana"/>
          <w:b/>
          <w:color w:val="333333"/>
          <w:sz w:val="20"/>
        </w:rPr>
        <w:t>QUOMO</w:t>
      </w:r>
      <w:r w:rsidRPr="00FF3DB8">
        <w:rPr>
          <w:rFonts w:ascii="Verdana" w:hAnsi="Verdana"/>
          <w:color w:val="333333"/>
          <w:sz w:val="20"/>
        </w:rPr>
        <w:t xml:space="preserve"> for quota generation.</w:t>
      </w:r>
      <w:r w:rsidRPr="00FF3DB8">
        <w:rPr>
          <w:rFonts w:ascii="Verdana" w:hAnsi="Verdana" w:cs="Arial"/>
          <w:color w:val="333333"/>
          <w:sz w:val="20"/>
        </w:rPr>
        <w:t xml:space="preserve"> </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Maintained the features like </w:t>
      </w:r>
      <w:r w:rsidRPr="00962C67">
        <w:rPr>
          <w:rFonts w:ascii="Verdana" w:hAnsi="Verdana"/>
          <w:b/>
          <w:color w:val="333333"/>
          <w:sz w:val="20"/>
        </w:rPr>
        <w:t>WWEEK &amp; TMSTA</w:t>
      </w:r>
      <w:r w:rsidRPr="00FF3DB8">
        <w:rPr>
          <w:rFonts w:ascii="Verdana" w:hAnsi="Verdana"/>
          <w:color w:val="333333"/>
          <w:sz w:val="20"/>
        </w:rPr>
        <w:t xml:space="preserve"> to default the working week and time management status in </w:t>
      </w:r>
      <w:r w:rsidRPr="00962C67">
        <w:rPr>
          <w:rFonts w:ascii="Verdana" w:hAnsi="Verdana"/>
          <w:b/>
          <w:color w:val="333333"/>
          <w:sz w:val="20"/>
        </w:rPr>
        <w:t>0007</w:t>
      </w:r>
      <w:r w:rsidRPr="00FF3DB8">
        <w:rPr>
          <w:rFonts w:ascii="Verdana" w:hAnsi="Verdana"/>
          <w:color w:val="333333"/>
          <w:sz w:val="20"/>
        </w:rPr>
        <w:t xml:space="preserve"> info type.</w:t>
      </w:r>
      <w:r w:rsidRPr="00FF3DB8">
        <w:rPr>
          <w:rFonts w:ascii="Verdana" w:hAnsi="Verdana" w:cs="Arial"/>
          <w:color w:val="333333"/>
          <w:sz w:val="20"/>
        </w:rPr>
        <w:t xml:space="preserve"> </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Configured </w:t>
      </w:r>
      <w:r w:rsidRPr="00962C67">
        <w:rPr>
          <w:rFonts w:ascii="Verdana" w:hAnsi="Verdana"/>
          <w:b/>
          <w:color w:val="333333"/>
          <w:sz w:val="20"/>
        </w:rPr>
        <w:t>attendance/absence types</w:t>
      </w:r>
      <w:r w:rsidRPr="00FF3DB8">
        <w:rPr>
          <w:rFonts w:ascii="Verdana" w:hAnsi="Verdana"/>
          <w:color w:val="333333"/>
          <w:sz w:val="20"/>
        </w:rPr>
        <w:t xml:space="preserve"> and time quotas.</w:t>
      </w:r>
      <w:r w:rsidRPr="00FF3DB8">
        <w:rPr>
          <w:rFonts w:ascii="Verdana" w:hAnsi="Verdana" w:cs="Arial"/>
          <w:color w:val="333333"/>
          <w:sz w:val="20"/>
        </w:rPr>
        <w:t xml:space="preserve"> </w:t>
      </w:r>
    </w:p>
    <w:p w:rsidR="005E6DEC" w:rsidRPr="00763325"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Configured counting rule and deduction rule as per the client requirement.</w:t>
      </w:r>
    </w:p>
    <w:p w:rsidR="00763325" w:rsidRPr="00FF3DB8" w:rsidRDefault="00763325"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Configured</w:t>
      </w:r>
      <w:r>
        <w:rPr>
          <w:rFonts w:ascii="Verdana" w:hAnsi="Verdana"/>
          <w:color w:val="333333"/>
          <w:sz w:val="20"/>
        </w:rPr>
        <w:t xml:space="preserve"> </w:t>
      </w:r>
      <w:r w:rsidRPr="00763325">
        <w:rPr>
          <w:rFonts w:ascii="Verdana" w:hAnsi="Verdana"/>
          <w:color w:val="333333"/>
          <w:sz w:val="20"/>
        </w:rPr>
        <w:t>Family and Medical Leave Act</w:t>
      </w:r>
      <w:r>
        <w:rPr>
          <w:rFonts w:ascii="Verdana" w:hAnsi="Verdana"/>
          <w:color w:val="333333"/>
          <w:sz w:val="20"/>
        </w:rPr>
        <w:t xml:space="preserve"> (</w:t>
      </w:r>
      <w:r w:rsidRPr="00763325">
        <w:rPr>
          <w:rFonts w:ascii="Verdana" w:hAnsi="Verdana"/>
          <w:b/>
          <w:color w:val="333333"/>
          <w:sz w:val="20"/>
        </w:rPr>
        <w:t>FMLA</w:t>
      </w:r>
      <w:r>
        <w:rPr>
          <w:rFonts w:ascii="Verdana" w:hAnsi="Verdana"/>
          <w:color w:val="333333"/>
          <w:sz w:val="20"/>
        </w:rPr>
        <w:t>) reasons and Rules.</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Maintained the </w:t>
      </w:r>
      <w:r w:rsidRPr="00962C67">
        <w:rPr>
          <w:rFonts w:ascii="Verdana" w:hAnsi="Verdana"/>
          <w:b/>
          <w:color w:val="333333"/>
          <w:sz w:val="20"/>
        </w:rPr>
        <w:t>Schema TM04</w:t>
      </w:r>
      <w:r w:rsidRPr="00FF3DB8">
        <w:rPr>
          <w:rFonts w:ascii="Verdana" w:hAnsi="Verdana"/>
          <w:color w:val="333333"/>
          <w:sz w:val="20"/>
        </w:rPr>
        <w:t xml:space="preserve"> for negative time evaluation results.</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Pr>
          <w:rFonts w:ascii="Verdana" w:hAnsi="Verdana"/>
          <w:color w:val="333333"/>
          <w:sz w:val="20"/>
        </w:rPr>
        <w:t xml:space="preserve">Modified SUB SCHEMA like </w:t>
      </w:r>
      <w:r w:rsidRPr="00962C67">
        <w:rPr>
          <w:rFonts w:ascii="Verdana" w:hAnsi="Verdana"/>
          <w:b/>
          <w:color w:val="333333"/>
          <w:sz w:val="20"/>
        </w:rPr>
        <w:t>TW15</w:t>
      </w:r>
      <w:r w:rsidRPr="00FF3DB8">
        <w:rPr>
          <w:rFonts w:ascii="Verdana" w:hAnsi="Verdana"/>
          <w:color w:val="333333"/>
          <w:sz w:val="20"/>
        </w:rPr>
        <w:t xml:space="preserve"> for overtime X hours per day, and Modified PCR </w:t>
      </w:r>
      <w:r w:rsidRPr="00962C67">
        <w:rPr>
          <w:rFonts w:ascii="Verdana" w:hAnsi="Verdana"/>
          <w:b/>
          <w:color w:val="333333"/>
          <w:sz w:val="20"/>
        </w:rPr>
        <w:t>TR11 for comp-off.</w:t>
      </w:r>
      <w:r w:rsidRPr="00FF3DB8">
        <w:rPr>
          <w:rFonts w:ascii="Verdana" w:hAnsi="Verdana"/>
          <w:color w:val="333333"/>
          <w:sz w:val="20"/>
        </w:rPr>
        <w:t xml:space="preserve"> </w:t>
      </w:r>
    </w:p>
    <w:p w:rsidR="005E6DEC" w:rsidRPr="00FF3DB8" w:rsidRDefault="005E6DEC" w:rsidP="005E6DEC">
      <w:pPr>
        <w:numPr>
          <w:ilvl w:val="0"/>
          <w:numId w:val="3"/>
        </w:numPr>
        <w:autoSpaceDE/>
        <w:autoSpaceDN/>
        <w:spacing w:line="288" w:lineRule="atLeast"/>
        <w:rPr>
          <w:rFonts w:ascii="Verdana" w:hAnsi="Verdana" w:cs="Arial"/>
          <w:color w:val="333333"/>
          <w:sz w:val="20"/>
        </w:rPr>
      </w:pPr>
      <w:r w:rsidRPr="00FF3DB8">
        <w:rPr>
          <w:rFonts w:ascii="Verdana" w:hAnsi="Verdana"/>
          <w:color w:val="333333"/>
          <w:sz w:val="20"/>
        </w:rPr>
        <w:t xml:space="preserve">Written the </w:t>
      </w:r>
      <w:r w:rsidRPr="00962C67">
        <w:rPr>
          <w:rFonts w:ascii="Verdana" w:hAnsi="Verdana"/>
          <w:b/>
          <w:color w:val="333333"/>
          <w:sz w:val="20"/>
        </w:rPr>
        <w:t>PCR’s</w:t>
      </w:r>
      <w:r w:rsidRPr="00FF3DB8">
        <w:rPr>
          <w:rFonts w:ascii="Verdana" w:hAnsi="Verdana"/>
          <w:color w:val="333333"/>
          <w:sz w:val="20"/>
        </w:rPr>
        <w:t xml:space="preserve"> for the various scenarios as per the client requirements, like</w:t>
      </w:r>
    </w:p>
    <w:p w:rsidR="005E6DEC" w:rsidRPr="00962C67" w:rsidRDefault="00AE3F1F" w:rsidP="00AE3F1F">
      <w:pPr>
        <w:widowControl w:val="0"/>
        <w:autoSpaceDE/>
        <w:autoSpaceDN/>
        <w:ind w:left="360"/>
        <w:rPr>
          <w:rFonts w:ascii="Verdana" w:hAnsi="Verdana"/>
          <w:b/>
          <w:bCs/>
          <w:sz w:val="20"/>
        </w:rPr>
      </w:pPr>
      <w:r>
        <w:rPr>
          <w:rFonts w:ascii="Verdana" w:hAnsi="Verdana"/>
          <w:b/>
          <w:bCs/>
          <w:sz w:val="20"/>
        </w:rPr>
        <w:t xml:space="preserve">     </w:t>
      </w:r>
      <w:r w:rsidR="00902AF9" w:rsidRPr="00962C67">
        <w:rPr>
          <w:rFonts w:ascii="Verdana" w:hAnsi="Verdana"/>
          <w:b/>
          <w:bCs/>
          <w:sz w:val="20"/>
        </w:rPr>
        <w:t>Quotas carry</w:t>
      </w:r>
      <w:r w:rsidR="005E6DEC" w:rsidRPr="00962C67">
        <w:rPr>
          <w:rFonts w:ascii="Verdana" w:hAnsi="Verdana"/>
          <w:b/>
          <w:bCs/>
          <w:sz w:val="20"/>
        </w:rPr>
        <w:t xml:space="preserve"> forward</w:t>
      </w:r>
      <w:r w:rsidR="007A51A7">
        <w:rPr>
          <w:rFonts w:ascii="Verdana" w:hAnsi="Verdana"/>
          <w:b/>
          <w:bCs/>
          <w:sz w:val="20"/>
        </w:rPr>
        <w:t>.</w:t>
      </w:r>
    </w:p>
    <w:p w:rsidR="000B57C3" w:rsidRDefault="000B57C3" w:rsidP="005E6DEC">
      <w:pPr>
        <w:spacing w:line="288" w:lineRule="atLeast"/>
        <w:rPr>
          <w:rFonts w:ascii="Verdana" w:hAnsi="Verdana"/>
          <w:b/>
          <w:bCs/>
          <w:color w:val="333333"/>
          <w:sz w:val="20"/>
        </w:rPr>
      </w:pPr>
    </w:p>
    <w:p w:rsidR="005E6DEC" w:rsidRDefault="005E6DEC" w:rsidP="005E6DEC">
      <w:pPr>
        <w:spacing w:line="288" w:lineRule="atLeast"/>
        <w:rPr>
          <w:rFonts w:ascii="Verdana" w:hAnsi="Verdana" w:cs="Arial"/>
          <w:color w:val="333333"/>
          <w:sz w:val="20"/>
        </w:rPr>
      </w:pPr>
      <w:r>
        <w:rPr>
          <w:rFonts w:ascii="Verdana" w:hAnsi="Verdana"/>
          <w:b/>
          <w:bCs/>
          <w:color w:val="333333"/>
          <w:sz w:val="20"/>
        </w:rPr>
        <w:t>Payroll</w:t>
      </w:r>
      <w:r w:rsidR="0085768C">
        <w:rPr>
          <w:rFonts w:ascii="Verdana" w:hAnsi="Verdana"/>
          <w:b/>
          <w:bCs/>
          <w:color w:val="333333"/>
          <w:sz w:val="20"/>
        </w:rPr>
        <w:t xml:space="preserve"> </w:t>
      </w:r>
      <w:smartTag w:uri="urn:schemas-microsoft-com:office:smarttags" w:element="country-region">
        <w:smartTag w:uri="urn:schemas-microsoft-com:office:smarttags" w:element="place">
          <w:r w:rsidR="0085768C">
            <w:rPr>
              <w:rFonts w:ascii="Verdana" w:hAnsi="Verdana"/>
              <w:b/>
              <w:bCs/>
              <w:color w:val="333333"/>
              <w:sz w:val="20"/>
            </w:rPr>
            <w:t>US</w:t>
          </w:r>
        </w:smartTag>
      </w:smartTag>
      <w:r>
        <w:rPr>
          <w:rFonts w:ascii="Verdana" w:hAnsi="Verdana"/>
          <w:b/>
          <w:bCs/>
          <w:color w:val="333333"/>
          <w:sz w:val="20"/>
        </w:rPr>
        <w:t>:</w:t>
      </w:r>
    </w:p>
    <w:p w:rsidR="005E6DEC" w:rsidRDefault="005E6DEC" w:rsidP="005E6DEC">
      <w:pPr>
        <w:numPr>
          <w:ilvl w:val="0"/>
          <w:numId w:val="4"/>
        </w:numPr>
        <w:autoSpaceDE/>
        <w:autoSpaceDN/>
        <w:spacing w:line="288" w:lineRule="atLeast"/>
        <w:jc w:val="left"/>
        <w:rPr>
          <w:rFonts w:ascii="Verdana" w:hAnsi="Verdana" w:cs="Arial"/>
          <w:color w:val="333333"/>
          <w:sz w:val="20"/>
        </w:rPr>
      </w:pPr>
      <w:r>
        <w:rPr>
          <w:rFonts w:ascii="Verdana" w:hAnsi="Verdana" w:cs="Arial"/>
          <w:color w:val="333333"/>
          <w:sz w:val="20"/>
        </w:rPr>
        <w:t xml:space="preserve">Configured the payroll area and assigned </w:t>
      </w:r>
      <w:r>
        <w:rPr>
          <w:rFonts w:ascii="Verdana" w:hAnsi="Verdana"/>
          <w:color w:val="333333"/>
          <w:sz w:val="20"/>
        </w:rPr>
        <w:t>period modifiers and date modifiers</w:t>
      </w:r>
      <w:r>
        <w:rPr>
          <w:rFonts w:ascii="Verdana" w:hAnsi="Verdana" w:cs="Arial"/>
          <w:color w:val="333333"/>
          <w:sz w:val="20"/>
        </w:rPr>
        <w:t xml:space="preserve"> maintained the feature </w:t>
      </w:r>
      <w:r>
        <w:rPr>
          <w:rFonts w:ascii="Verdana" w:hAnsi="Verdana" w:cs="Arial"/>
          <w:b/>
          <w:color w:val="333333"/>
          <w:sz w:val="20"/>
        </w:rPr>
        <w:t>ABKRS</w:t>
      </w:r>
      <w:r>
        <w:rPr>
          <w:rFonts w:ascii="Verdana" w:hAnsi="Verdana" w:cs="Arial"/>
          <w:color w:val="333333"/>
          <w:sz w:val="20"/>
        </w:rPr>
        <w:t xml:space="preserve"> to default payroll area.</w:t>
      </w:r>
    </w:p>
    <w:p w:rsidR="005E6DEC" w:rsidRDefault="005E6DEC" w:rsidP="005E6DEC">
      <w:pPr>
        <w:numPr>
          <w:ilvl w:val="0"/>
          <w:numId w:val="4"/>
        </w:numPr>
        <w:autoSpaceDE/>
        <w:autoSpaceDN/>
        <w:spacing w:line="288" w:lineRule="atLeast"/>
        <w:rPr>
          <w:rFonts w:ascii="Verdana" w:hAnsi="Verdana" w:cs="Arial"/>
          <w:color w:val="333333"/>
          <w:sz w:val="20"/>
        </w:rPr>
      </w:pPr>
      <w:r>
        <w:rPr>
          <w:rFonts w:ascii="Verdana" w:hAnsi="Verdana"/>
          <w:color w:val="333333"/>
          <w:sz w:val="20"/>
        </w:rPr>
        <w:t>Configured Control record</w:t>
      </w:r>
      <w:r w:rsidR="004677D2">
        <w:rPr>
          <w:rFonts w:ascii="Verdana" w:hAnsi="Verdana"/>
          <w:color w:val="333333"/>
          <w:sz w:val="20"/>
        </w:rPr>
        <w:t>s</w:t>
      </w:r>
      <w:r>
        <w:rPr>
          <w:rFonts w:ascii="Verdana" w:hAnsi="Verdana"/>
          <w:color w:val="333333"/>
          <w:sz w:val="20"/>
        </w:rPr>
        <w:t>.</w:t>
      </w:r>
    </w:p>
    <w:p w:rsidR="005E6DEC" w:rsidRDefault="005E6DEC" w:rsidP="005E6DEC">
      <w:pPr>
        <w:numPr>
          <w:ilvl w:val="0"/>
          <w:numId w:val="4"/>
        </w:numPr>
        <w:autoSpaceDE/>
        <w:autoSpaceDN/>
        <w:spacing w:line="288" w:lineRule="atLeast"/>
        <w:rPr>
          <w:rFonts w:ascii="Verdana" w:hAnsi="Verdana" w:cs="Arial"/>
          <w:color w:val="333333"/>
          <w:sz w:val="20"/>
        </w:rPr>
      </w:pPr>
      <w:r>
        <w:rPr>
          <w:rFonts w:ascii="Verdana" w:hAnsi="Verdana"/>
          <w:color w:val="333333"/>
          <w:sz w:val="20"/>
        </w:rPr>
        <w:t>Configured payroll structure.</w:t>
      </w:r>
    </w:p>
    <w:p w:rsidR="005E6DEC" w:rsidRDefault="005E6DEC" w:rsidP="005E6DEC">
      <w:pPr>
        <w:numPr>
          <w:ilvl w:val="0"/>
          <w:numId w:val="4"/>
        </w:numPr>
        <w:autoSpaceDE/>
        <w:autoSpaceDN/>
        <w:spacing w:line="288" w:lineRule="atLeast"/>
        <w:rPr>
          <w:rFonts w:ascii="Verdana" w:hAnsi="Verdana" w:cs="Arial"/>
          <w:color w:val="333333"/>
          <w:sz w:val="20"/>
        </w:rPr>
      </w:pPr>
      <w:r>
        <w:rPr>
          <w:rFonts w:ascii="Verdana" w:hAnsi="Verdana"/>
          <w:color w:val="333333"/>
          <w:sz w:val="20"/>
        </w:rPr>
        <w:t xml:space="preserve">Maintained the features </w:t>
      </w:r>
      <w:r>
        <w:rPr>
          <w:rFonts w:ascii="Verdana" w:hAnsi="Verdana"/>
          <w:b/>
          <w:color w:val="333333"/>
          <w:sz w:val="20"/>
        </w:rPr>
        <w:t>TARIF, LGSMT &amp; ANSAL</w:t>
      </w:r>
      <w:r>
        <w:rPr>
          <w:rFonts w:ascii="Verdana" w:hAnsi="Verdana"/>
          <w:color w:val="333333"/>
          <w:sz w:val="20"/>
        </w:rPr>
        <w:t xml:space="preserve"> to default pay scale data, wage type model and annual salary.</w:t>
      </w:r>
    </w:p>
    <w:p w:rsidR="005E6DEC" w:rsidRDefault="005E6DEC" w:rsidP="005E6DEC">
      <w:pPr>
        <w:numPr>
          <w:ilvl w:val="0"/>
          <w:numId w:val="4"/>
        </w:numPr>
        <w:autoSpaceDE/>
        <w:autoSpaceDN/>
        <w:spacing w:line="288" w:lineRule="atLeast"/>
        <w:rPr>
          <w:rFonts w:ascii="Verdana" w:hAnsi="Verdana" w:cs="Arial"/>
          <w:color w:val="333333"/>
          <w:sz w:val="20"/>
        </w:rPr>
      </w:pPr>
      <w:r>
        <w:rPr>
          <w:rFonts w:ascii="Verdana" w:hAnsi="Verdana"/>
          <w:color w:val="333333"/>
          <w:sz w:val="20"/>
        </w:rPr>
        <w:t xml:space="preserve">Maintained the info types like Basic </w:t>
      </w:r>
      <w:r w:rsidR="0095098B">
        <w:rPr>
          <w:rFonts w:ascii="Verdana" w:hAnsi="Verdana"/>
          <w:color w:val="333333"/>
          <w:sz w:val="20"/>
        </w:rPr>
        <w:t>Pay (</w:t>
      </w:r>
      <w:r>
        <w:rPr>
          <w:rFonts w:ascii="Verdana" w:hAnsi="Verdana"/>
          <w:color w:val="333333"/>
          <w:sz w:val="20"/>
        </w:rPr>
        <w:t>0008), recurring payments and deductions (0014) &amp; additional payments (0015).</w:t>
      </w:r>
    </w:p>
    <w:p w:rsidR="005E6DEC" w:rsidRDefault="005E6DEC" w:rsidP="005E6DEC">
      <w:pPr>
        <w:numPr>
          <w:ilvl w:val="0"/>
          <w:numId w:val="4"/>
        </w:numPr>
        <w:autoSpaceDE/>
        <w:autoSpaceDN/>
        <w:spacing w:line="288" w:lineRule="atLeast"/>
        <w:rPr>
          <w:rFonts w:ascii="Verdana" w:hAnsi="Verdana"/>
          <w:color w:val="333333"/>
          <w:sz w:val="20"/>
        </w:rPr>
      </w:pPr>
      <w:r>
        <w:rPr>
          <w:rFonts w:ascii="Verdana" w:hAnsi="Verdana"/>
          <w:color w:val="333333"/>
          <w:sz w:val="20"/>
        </w:rPr>
        <w:lastRenderedPageBreak/>
        <w:t xml:space="preserve">Maintained the wage types for the </w:t>
      </w:r>
      <w:r w:rsidRPr="004B6444">
        <w:rPr>
          <w:rFonts w:ascii="Verdana" w:hAnsi="Verdana"/>
          <w:b/>
          <w:color w:val="333333"/>
          <w:sz w:val="20"/>
        </w:rPr>
        <w:t>absence valuation (paid &amp; unpaid)</w:t>
      </w:r>
      <w:r>
        <w:rPr>
          <w:rFonts w:ascii="Verdana" w:hAnsi="Verdana"/>
          <w:color w:val="333333"/>
          <w:sz w:val="20"/>
        </w:rPr>
        <w:t xml:space="preserve"> and defined the counting classes for the absences in T554E.</w:t>
      </w:r>
    </w:p>
    <w:p w:rsidR="005E6DEC" w:rsidRPr="00E9158C" w:rsidRDefault="005E6DEC" w:rsidP="004B6444">
      <w:pPr>
        <w:numPr>
          <w:ilvl w:val="0"/>
          <w:numId w:val="4"/>
        </w:numPr>
        <w:autoSpaceDE/>
        <w:autoSpaceDN/>
        <w:jc w:val="left"/>
        <w:rPr>
          <w:rFonts w:ascii="Verdana" w:hAnsi="Verdana" w:cs="Arial"/>
          <w:color w:val="333333"/>
          <w:sz w:val="20"/>
        </w:rPr>
      </w:pPr>
      <w:r>
        <w:rPr>
          <w:rFonts w:ascii="Verdana" w:hAnsi="Verdana"/>
          <w:sz w:val="20"/>
        </w:rPr>
        <w:t xml:space="preserve">Worked on </w:t>
      </w:r>
      <w:r w:rsidRPr="004B6444">
        <w:rPr>
          <w:rFonts w:ascii="Verdana" w:hAnsi="Verdana"/>
          <w:b/>
          <w:sz w:val="20"/>
        </w:rPr>
        <w:t>Quota compensation</w:t>
      </w:r>
      <w:r>
        <w:rPr>
          <w:rFonts w:ascii="Verdana" w:hAnsi="Verdana"/>
          <w:sz w:val="20"/>
        </w:rPr>
        <w:t xml:space="preserve"> and written a</w:t>
      </w:r>
      <w:r>
        <w:rPr>
          <w:rFonts w:ascii="Verdana" w:hAnsi="Verdana"/>
          <w:b/>
          <w:sz w:val="20"/>
        </w:rPr>
        <w:t xml:space="preserve"> PCR.</w:t>
      </w:r>
    </w:p>
    <w:p w:rsidR="005E6DEC" w:rsidRPr="004B6444" w:rsidRDefault="005E6DEC" w:rsidP="004B6444">
      <w:pPr>
        <w:numPr>
          <w:ilvl w:val="0"/>
          <w:numId w:val="4"/>
        </w:numPr>
        <w:autoSpaceDE/>
        <w:autoSpaceDN/>
        <w:jc w:val="left"/>
        <w:rPr>
          <w:rFonts w:ascii="Verdana" w:hAnsi="Verdana" w:cs="Arial"/>
          <w:color w:val="333333"/>
          <w:sz w:val="20"/>
          <w:szCs w:val="20"/>
        </w:rPr>
      </w:pPr>
      <w:r w:rsidRPr="004B6444">
        <w:rPr>
          <w:rFonts w:ascii="Verdana" w:hAnsi="Verdana"/>
          <w:sz w:val="20"/>
          <w:szCs w:val="20"/>
        </w:rPr>
        <w:t xml:space="preserve">Maintained </w:t>
      </w:r>
      <w:r w:rsidR="00AB6523" w:rsidRPr="00AB6523">
        <w:rPr>
          <w:rFonts w:ascii="Verdana" w:hAnsi="Verdana"/>
          <w:b/>
          <w:sz w:val="20"/>
          <w:szCs w:val="20"/>
        </w:rPr>
        <w:t xml:space="preserve">Payroll </w:t>
      </w:r>
      <w:r w:rsidRPr="00AB6523">
        <w:rPr>
          <w:rFonts w:ascii="Verdana" w:hAnsi="Verdana"/>
          <w:b/>
          <w:sz w:val="20"/>
          <w:szCs w:val="20"/>
        </w:rPr>
        <w:t>processing classes</w:t>
      </w:r>
      <w:r w:rsidRPr="004B6444">
        <w:rPr>
          <w:rFonts w:ascii="Verdana" w:hAnsi="Verdana"/>
          <w:sz w:val="20"/>
          <w:szCs w:val="20"/>
        </w:rPr>
        <w:t xml:space="preserve"> for the respective wage types.</w:t>
      </w:r>
    </w:p>
    <w:p w:rsidR="004B6444" w:rsidRPr="004B6444" w:rsidRDefault="004B6444" w:rsidP="004B6444">
      <w:pPr>
        <w:numPr>
          <w:ilvl w:val="0"/>
          <w:numId w:val="4"/>
        </w:numPr>
        <w:autoSpaceDE/>
        <w:autoSpaceDN/>
        <w:jc w:val="left"/>
        <w:rPr>
          <w:rFonts w:ascii="Verdana" w:hAnsi="Verdana"/>
          <w:sz w:val="20"/>
          <w:szCs w:val="20"/>
        </w:rPr>
      </w:pPr>
      <w:r w:rsidRPr="004B6444">
        <w:rPr>
          <w:rFonts w:ascii="Verdana" w:hAnsi="Verdana"/>
          <w:sz w:val="20"/>
          <w:szCs w:val="20"/>
        </w:rPr>
        <w:t xml:space="preserve">Worked on </w:t>
      </w:r>
      <w:r w:rsidRPr="004B6444">
        <w:rPr>
          <w:rFonts w:ascii="Verdana" w:hAnsi="Verdana"/>
          <w:b/>
          <w:sz w:val="20"/>
          <w:szCs w:val="20"/>
        </w:rPr>
        <w:t xml:space="preserve">Garnishments </w:t>
      </w:r>
      <w:r w:rsidRPr="004B6444">
        <w:rPr>
          <w:rFonts w:ascii="Verdana" w:hAnsi="Verdana"/>
          <w:sz w:val="20"/>
          <w:szCs w:val="20"/>
        </w:rPr>
        <w:t xml:space="preserve">document’s and </w:t>
      </w:r>
      <w:r w:rsidRPr="004B6444">
        <w:rPr>
          <w:rFonts w:ascii="Verdana" w:hAnsi="Verdana"/>
          <w:b/>
          <w:sz w:val="20"/>
          <w:szCs w:val="20"/>
        </w:rPr>
        <w:t>order types.</w:t>
      </w:r>
    </w:p>
    <w:p w:rsidR="004B6444" w:rsidRPr="004B6444" w:rsidRDefault="004B6444" w:rsidP="004B6444">
      <w:pPr>
        <w:numPr>
          <w:ilvl w:val="0"/>
          <w:numId w:val="4"/>
        </w:numPr>
        <w:autoSpaceDE/>
        <w:autoSpaceDN/>
        <w:jc w:val="left"/>
        <w:rPr>
          <w:rFonts w:ascii="Verdana" w:hAnsi="Verdana"/>
          <w:sz w:val="20"/>
          <w:szCs w:val="20"/>
        </w:rPr>
      </w:pPr>
      <w:r w:rsidRPr="004B6444">
        <w:rPr>
          <w:rFonts w:ascii="Verdana" w:hAnsi="Verdana"/>
          <w:sz w:val="20"/>
          <w:szCs w:val="20"/>
        </w:rPr>
        <w:t xml:space="preserve">Worked on </w:t>
      </w:r>
      <w:r w:rsidRPr="004B6444">
        <w:rPr>
          <w:rFonts w:ascii="Verdana" w:hAnsi="Verdana"/>
          <w:b/>
          <w:sz w:val="20"/>
          <w:szCs w:val="20"/>
        </w:rPr>
        <w:t>Benefits Integration</w:t>
      </w:r>
      <w:r w:rsidRPr="004B6444">
        <w:rPr>
          <w:rFonts w:ascii="Verdana" w:hAnsi="Verdana"/>
          <w:sz w:val="20"/>
          <w:szCs w:val="20"/>
        </w:rPr>
        <w:t xml:space="preserve"> with </w:t>
      </w:r>
      <w:r w:rsidRPr="00795ED3">
        <w:rPr>
          <w:rFonts w:ascii="Verdana" w:hAnsi="Verdana"/>
          <w:b/>
          <w:sz w:val="20"/>
          <w:szCs w:val="20"/>
        </w:rPr>
        <w:t xml:space="preserve">payroll </w:t>
      </w:r>
      <w:r w:rsidR="00795ED3">
        <w:rPr>
          <w:rFonts w:ascii="Verdana" w:hAnsi="Verdana"/>
          <w:sz w:val="20"/>
          <w:szCs w:val="20"/>
        </w:rPr>
        <w:t>by assigning wage types to benefit plans.</w:t>
      </w:r>
    </w:p>
    <w:p w:rsidR="004B6444" w:rsidRPr="004B6444" w:rsidRDefault="004B6444" w:rsidP="004B6444">
      <w:pPr>
        <w:numPr>
          <w:ilvl w:val="0"/>
          <w:numId w:val="4"/>
        </w:numPr>
        <w:autoSpaceDE/>
        <w:autoSpaceDN/>
        <w:jc w:val="left"/>
        <w:rPr>
          <w:rFonts w:ascii="Verdana" w:hAnsi="Verdana"/>
          <w:sz w:val="20"/>
          <w:szCs w:val="20"/>
        </w:rPr>
      </w:pPr>
      <w:r w:rsidRPr="004B6444">
        <w:rPr>
          <w:rFonts w:ascii="Verdana" w:hAnsi="Verdana"/>
          <w:color w:val="333333"/>
          <w:sz w:val="20"/>
          <w:szCs w:val="20"/>
        </w:rPr>
        <w:t>Configured Family and Medical Leave Act (</w:t>
      </w:r>
      <w:r w:rsidRPr="004B6444">
        <w:rPr>
          <w:rFonts w:ascii="Verdana" w:hAnsi="Verdana"/>
          <w:b/>
          <w:color w:val="333333"/>
          <w:sz w:val="20"/>
          <w:szCs w:val="20"/>
        </w:rPr>
        <w:t>FMLA</w:t>
      </w:r>
      <w:r w:rsidRPr="004B6444">
        <w:rPr>
          <w:rFonts w:ascii="Verdana" w:hAnsi="Verdana"/>
          <w:color w:val="333333"/>
          <w:sz w:val="20"/>
          <w:szCs w:val="20"/>
        </w:rPr>
        <w:t>) reasons and Rules</w:t>
      </w:r>
      <w:r w:rsidR="00A33131">
        <w:rPr>
          <w:rFonts w:ascii="Verdana" w:hAnsi="Verdana"/>
          <w:color w:val="333333"/>
          <w:sz w:val="20"/>
          <w:szCs w:val="20"/>
        </w:rPr>
        <w:t xml:space="preserve"> and assigned to Absence types.</w:t>
      </w:r>
    </w:p>
    <w:p w:rsidR="004B6444" w:rsidRPr="004B6444" w:rsidRDefault="004B6444" w:rsidP="004B6444">
      <w:pPr>
        <w:numPr>
          <w:ilvl w:val="0"/>
          <w:numId w:val="4"/>
        </w:numPr>
        <w:autoSpaceDE/>
        <w:autoSpaceDN/>
        <w:jc w:val="left"/>
        <w:rPr>
          <w:rFonts w:ascii="Verdana" w:hAnsi="Verdana"/>
          <w:sz w:val="20"/>
          <w:szCs w:val="20"/>
        </w:rPr>
      </w:pPr>
      <w:r w:rsidRPr="004B6444">
        <w:rPr>
          <w:rFonts w:ascii="Verdana" w:hAnsi="Verdana"/>
          <w:color w:val="333333"/>
          <w:sz w:val="20"/>
          <w:szCs w:val="20"/>
        </w:rPr>
        <w:t xml:space="preserve">Configured </w:t>
      </w:r>
      <w:r w:rsidRPr="004B6444">
        <w:rPr>
          <w:rFonts w:ascii="Verdana" w:hAnsi="Verdana"/>
          <w:b/>
          <w:color w:val="333333"/>
          <w:sz w:val="20"/>
          <w:szCs w:val="20"/>
        </w:rPr>
        <w:t>Off Cycle payroll</w:t>
      </w:r>
      <w:r w:rsidRPr="004B6444">
        <w:rPr>
          <w:rFonts w:ascii="Verdana" w:hAnsi="Verdana"/>
          <w:color w:val="333333"/>
          <w:sz w:val="20"/>
          <w:szCs w:val="20"/>
        </w:rPr>
        <w:t xml:space="preserve"> for different immediate payments.</w:t>
      </w:r>
    </w:p>
    <w:p w:rsidR="004B6444" w:rsidRPr="004B6444" w:rsidRDefault="004B6444" w:rsidP="004B6444">
      <w:pPr>
        <w:numPr>
          <w:ilvl w:val="0"/>
          <w:numId w:val="4"/>
        </w:numPr>
        <w:autoSpaceDE/>
        <w:autoSpaceDN/>
        <w:jc w:val="left"/>
        <w:rPr>
          <w:rFonts w:ascii="Verdana" w:hAnsi="Verdana"/>
          <w:sz w:val="20"/>
          <w:szCs w:val="20"/>
        </w:rPr>
      </w:pPr>
      <w:r w:rsidRPr="004B6444">
        <w:rPr>
          <w:rFonts w:ascii="Verdana" w:hAnsi="Verdana"/>
          <w:sz w:val="20"/>
          <w:szCs w:val="20"/>
        </w:rPr>
        <w:t xml:space="preserve">Worked on Short/Long-Term Disability </w:t>
      </w:r>
      <w:r w:rsidRPr="004B6444">
        <w:rPr>
          <w:rFonts w:ascii="Verdana" w:hAnsi="Verdana"/>
          <w:b/>
          <w:sz w:val="20"/>
          <w:szCs w:val="20"/>
        </w:rPr>
        <w:t>(STD/LTD)</w:t>
      </w:r>
      <w:r w:rsidRPr="004B6444">
        <w:rPr>
          <w:rFonts w:ascii="Verdana" w:hAnsi="Verdana"/>
          <w:sz w:val="20"/>
          <w:szCs w:val="20"/>
        </w:rPr>
        <w:t xml:space="preserve"> Plans</w:t>
      </w:r>
    </w:p>
    <w:p w:rsidR="007D78D7" w:rsidRPr="00B8219A" w:rsidRDefault="004B6444" w:rsidP="004B6444">
      <w:pPr>
        <w:numPr>
          <w:ilvl w:val="0"/>
          <w:numId w:val="4"/>
        </w:numPr>
        <w:autoSpaceDE/>
        <w:autoSpaceDN/>
        <w:jc w:val="left"/>
        <w:rPr>
          <w:rFonts w:ascii="Verdana" w:hAnsi="Verdana" w:cs="Arial"/>
          <w:color w:val="333333"/>
          <w:sz w:val="20"/>
          <w:szCs w:val="20"/>
        </w:rPr>
      </w:pPr>
      <w:r w:rsidRPr="004B6444">
        <w:rPr>
          <w:rFonts w:ascii="Verdana" w:hAnsi="Verdana"/>
          <w:sz w:val="20"/>
          <w:szCs w:val="20"/>
        </w:rPr>
        <w:t xml:space="preserve">Involved in </w:t>
      </w:r>
      <w:r w:rsidRPr="00765A5B">
        <w:rPr>
          <w:rFonts w:ascii="Verdana" w:hAnsi="Verdana"/>
          <w:b/>
          <w:sz w:val="20"/>
          <w:szCs w:val="20"/>
        </w:rPr>
        <w:t>Posting of results to Financial Accounting</w:t>
      </w:r>
    </w:p>
    <w:p w:rsidR="00B8219A" w:rsidRPr="00C42CD6" w:rsidRDefault="00B8219A" w:rsidP="004B6444">
      <w:pPr>
        <w:numPr>
          <w:ilvl w:val="0"/>
          <w:numId w:val="4"/>
        </w:numPr>
        <w:autoSpaceDE/>
        <w:autoSpaceDN/>
        <w:jc w:val="left"/>
        <w:rPr>
          <w:rFonts w:ascii="Verdana" w:hAnsi="Verdana" w:cs="Arial"/>
          <w:color w:val="333333"/>
          <w:sz w:val="20"/>
          <w:szCs w:val="20"/>
        </w:rPr>
      </w:pPr>
      <w:r>
        <w:rPr>
          <w:rFonts w:ascii="Verdana" w:hAnsi="Verdana"/>
          <w:sz w:val="20"/>
          <w:szCs w:val="20"/>
        </w:rPr>
        <w:t xml:space="preserve">Worked on </w:t>
      </w:r>
      <w:r w:rsidRPr="00B8219A">
        <w:rPr>
          <w:rFonts w:ascii="Verdana" w:hAnsi="Verdana"/>
          <w:b/>
          <w:sz w:val="20"/>
          <w:szCs w:val="20"/>
        </w:rPr>
        <w:t xml:space="preserve">third party payroll interface to ADP </w:t>
      </w:r>
      <w:r>
        <w:rPr>
          <w:rFonts w:ascii="Verdana" w:hAnsi="Verdana"/>
          <w:sz w:val="20"/>
          <w:szCs w:val="20"/>
        </w:rPr>
        <w:t>in sending the SAP data for payroll processing</w:t>
      </w:r>
      <w:r w:rsidR="00A32DE3">
        <w:rPr>
          <w:rFonts w:ascii="Verdana" w:hAnsi="Verdana"/>
          <w:sz w:val="20"/>
          <w:szCs w:val="20"/>
        </w:rPr>
        <w:t>.</w:t>
      </w:r>
    </w:p>
    <w:p w:rsidR="00C42CD6" w:rsidRDefault="00C42CD6" w:rsidP="00C42CD6">
      <w:pPr>
        <w:autoSpaceDE/>
        <w:autoSpaceDN/>
        <w:jc w:val="left"/>
        <w:rPr>
          <w:rFonts w:ascii="Verdana" w:hAnsi="Verdana"/>
          <w:sz w:val="20"/>
          <w:szCs w:val="20"/>
        </w:rPr>
      </w:pPr>
    </w:p>
    <w:p w:rsidR="00C42CD6" w:rsidRDefault="00C42CD6" w:rsidP="00C42CD6">
      <w:pPr>
        <w:autoSpaceDE/>
        <w:autoSpaceDN/>
        <w:jc w:val="left"/>
        <w:rPr>
          <w:rFonts w:ascii="Verdana" w:hAnsi="Verdana"/>
          <w:sz w:val="20"/>
          <w:szCs w:val="20"/>
        </w:rPr>
      </w:pPr>
    </w:p>
    <w:p w:rsidR="00885C8A" w:rsidRDefault="00885C8A" w:rsidP="004B6444">
      <w:pPr>
        <w:ind w:left="360"/>
        <w:jc w:val="left"/>
        <w:rPr>
          <w:rFonts w:ascii="Verdana" w:hAnsi="Verdana" w:cs="Arial"/>
          <w:color w:val="333333"/>
          <w:sz w:val="20"/>
        </w:rPr>
      </w:pPr>
    </w:p>
    <w:p w:rsidR="005E6DEC" w:rsidRPr="00893A0C" w:rsidRDefault="003C7BA3" w:rsidP="005E6DEC">
      <w:pPr>
        <w:pStyle w:val="Heading3"/>
        <w:rPr>
          <w:rFonts w:ascii="Verdana" w:hAnsi="Verdana"/>
          <w:sz w:val="20"/>
        </w:rPr>
      </w:pPr>
      <w:r w:rsidRPr="00893A0C">
        <w:rPr>
          <w:rStyle w:val="Normal-10pt"/>
          <w:rFonts w:ascii="Verdana" w:hAnsi="Verdana"/>
        </w:rPr>
        <w:t>PROJECT</w:t>
      </w:r>
      <w:r w:rsidR="00893A0C">
        <w:rPr>
          <w:rStyle w:val="Normal-10pt"/>
          <w:rFonts w:ascii="Verdana" w:hAnsi="Verdana"/>
        </w:rPr>
        <w:t xml:space="preserve"> </w:t>
      </w:r>
      <w:r w:rsidR="00623CCE">
        <w:rPr>
          <w:rStyle w:val="Normal-10pt"/>
          <w:rFonts w:ascii="Verdana" w:hAnsi="Verdana"/>
        </w:rPr>
        <w:t>I</w:t>
      </w:r>
      <w:r w:rsidR="005E6DEC" w:rsidRPr="00893A0C">
        <w:rPr>
          <w:rStyle w:val="Normal-10pt"/>
          <w:rFonts w:ascii="Verdana" w:hAnsi="Verdana"/>
        </w:rPr>
        <w:t xml:space="preserve">                                                    </w:t>
      </w:r>
      <w:r w:rsidR="00734F9F" w:rsidRPr="00893A0C">
        <w:rPr>
          <w:rStyle w:val="Normal-10pt"/>
          <w:rFonts w:ascii="Verdana" w:hAnsi="Verdana"/>
        </w:rPr>
        <w:t xml:space="preserve">                    </w:t>
      </w:r>
      <w:r w:rsidR="002E5973">
        <w:rPr>
          <w:rStyle w:val="Normal-10pt"/>
          <w:rFonts w:ascii="Verdana" w:hAnsi="Verdana"/>
        </w:rPr>
        <w:t xml:space="preserve">                               </w:t>
      </w:r>
      <w:r w:rsidR="00734F9F" w:rsidRPr="00893A0C">
        <w:rPr>
          <w:rStyle w:val="Normal-10pt"/>
          <w:rFonts w:ascii="Verdana" w:hAnsi="Verdana"/>
        </w:rPr>
        <w:t>FROM JUN</w:t>
      </w:r>
      <w:r w:rsidR="005E6DEC" w:rsidRPr="00893A0C">
        <w:rPr>
          <w:rStyle w:val="Normal-10pt"/>
          <w:rFonts w:ascii="Verdana" w:hAnsi="Verdana"/>
        </w:rPr>
        <w:t xml:space="preserve"> </w:t>
      </w:r>
      <w:r w:rsidR="008563AA" w:rsidRPr="00893A0C">
        <w:rPr>
          <w:rStyle w:val="Normal-10pt"/>
          <w:rFonts w:ascii="Verdana" w:hAnsi="Verdana"/>
        </w:rPr>
        <w:t>2005 TO</w:t>
      </w:r>
      <w:r w:rsidR="002E5973">
        <w:rPr>
          <w:rStyle w:val="Normal-10pt"/>
          <w:rFonts w:ascii="Verdana" w:hAnsi="Verdana"/>
        </w:rPr>
        <w:t xml:space="preserve"> SEP</w:t>
      </w:r>
      <w:r w:rsidR="005E6DEC" w:rsidRPr="00893A0C">
        <w:rPr>
          <w:rStyle w:val="Normal-10pt"/>
          <w:rFonts w:ascii="Verdana" w:hAnsi="Verdana"/>
        </w:rPr>
        <w:t xml:space="preserve"> 2006</w:t>
      </w:r>
    </w:p>
    <w:p w:rsidR="007D78D7" w:rsidRPr="007D78D7" w:rsidRDefault="007D78D7" w:rsidP="007D78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8118"/>
      </w:tblGrid>
      <w:tr w:rsidR="005E6DEC" w:rsidRPr="0033397B">
        <w:tc>
          <w:tcPr>
            <w:tcW w:w="2178" w:type="dxa"/>
          </w:tcPr>
          <w:p w:rsidR="005E6DEC" w:rsidRPr="000B57C3" w:rsidRDefault="005E6DEC" w:rsidP="00522260">
            <w:pPr>
              <w:rPr>
                <w:rFonts w:ascii="Verdana" w:hAnsi="Verdana"/>
                <w:sz w:val="20"/>
                <w:szCs w:val="20"/>
              </w:rPr>
            </w:pPr>
            <w:r w:rsidRPr="000B57C3">
              <w:rPr>
                <w:rFonts w:ascii="Verdana" w:hAnsi="Verdana"/>
                <w:sz w:val="20"/>
                <w:szCs w:val="20"/>
              </w:rPr>
              <w:t>Client Name</w:t>
            </w:r>
          </w:p>
        </w:tc>
        <w:tc>
          <w:tcPr>
            <w:tcW w:w="8118" w:type="dxa"/>
          </w:tcPr>
          <w:p w:rsidR="005E6DEC" w:rsidRPr="000B57C3" w:rsidRDefault="005E6DEC" w:rsidP="00522260">
            <w:pPr>
              <w:rPr>
                <w:rFonts w:ascii="Verdana" w:hAnsi="Verdana"/>
                <w:sz w:val="20"/>
                <w:szCs w:val="20"/>
              </w:rPr>
            </w:pPr>
            <w:r w:rsidRPr="000B57C3">
              <w:rPr>
                <w:rFonts w:ascii="Verdana" w:hAnsi="Verdana"/>
                <w:b/>
                <w:sz w:val="20"/>
                <w:szCs w:val="20"/>
              </w:rPr>
              <w:t>Ergon Inc (Implementation)</w:t>
            </w:r>
          </w:p>
        </w:tc>
      </w:tr>
      <w:tr w:rsidR="005E6DEC" w:rsidRPr="0033397B">
        <w:tc>
          <w:tcPr>
            <w:tcW w:w="2178" w:type="dxa"/>
          </w:tcPr>
          <w:p w:rsidR="005E6DEC" w:rsidRPr="000B57C3" w:rsidRDefault="005E6DEC" w:rsidP="00522260">
            <w:pPr>
              <w:rPr>
                <w:rFonts w:ascii="Verdana" w:hAnsi="Verdana"/>
                <w:sz w:val="20"/>
                <w:szCs w:val="20"/>
              </w:rPr>
            </w:pPr>
            <w:r w:rsidRPr="000B57C3">
              <w:rPr>
                <w:rFonts w:ascii="Verdana" w:hAnsi="Verdana"/>
                <w:sz w:val="20"/>
                <w:szCs w:val="20"/>
              </w:rPr>
              <w:t>Project Name</w:t>
            </w:r>
          </w:p>
        </w:tc>
        <w:tc>
          <w:tcPr>
            <w:tcW w:w="8118" w:type="dxa"/>
          </w:tcPr>
          <w:p w:rsidR="005E6DEC" w:rsidRPr="000B57C3" w:rsidRDefault="005E6DEC" w:rsidP="00522260">
            <w:pPr>
              <w:rPr>
                <w:rFonts w:ascii="Verdana" w:hAnsi="Verdana"/>
                <w:sz w:val="20"/>
                <w:szCs w:val="20"/>
              </w:rPr>
            </w:pPr>
            <w:r w:rsidRPr="000B57C3">
              <w:rPr>
                <w:rFonts w:ascii="Verdana" w:hAnsi="Verdana"/>
                <w:sz w:val="20"/>
                <w:szCs w:val="20"/>
              </w:rPr>
              <w:t>ERGO</w:t>
            </w:r>
          </w:p>
        </w:tc>
      </w:tr>
      <w:tr w:rsidR="005E6DEC" w:rsidRPr="0033397B">
        <w:tc>
          <w:tcPr>
            <w:tcW w:w="2178" w:type="dxa"/>
          </w:tcPr>
          <w:p w:rsidR="005E6DEC" w:rsidRPr="000B57C3" w:rsidRDefault="005E6DEC" w:rsidP="00522260">
            <w:pPr>
              <w:rPr>
                <w:rFonts w:ascii="Verdana" w:hAnsi="Verdana"/>
                <w:sz w:val="20"/>
                <w:szCs w:val="20"/>
              </w:rPr>
            </w:pPr>
            <w:r w:rsidRPr="000B57C3">
              <w:rPr>
                <w:rFonts w:ascii="Verdana" w:hAnsi="Verdana"/>
                <w:sz w:val="20"/>
                <w:szCs w:val="20"/>
              </w:rPr>
              <w:t>Team Size</w:t>
            </w:r>
          </w:p>
        </w:tc>
        <w:tc>
          <w:tcPr>
            <w:tcW w:w="8118" w:type="dxa"/>
          </w:tcPr>
          <w:p w:rsidR="005E6DEC" w:rsidRPr="000B57C3" w:rsidRDefault="005E6DEC" w:rsidP="00522260">
            <w:pPr>
              <w:rPr>
                <w:rFonts w:ascii="Verdana" w:hAnsi="Verdana"/>
                <w:sz w:val="20"/>
                <w:szCs w:val="20"/>
              </w:rPr>
            </w:pPr>
            <w:r w:rsidRPr="000B57C3">
              <w:rPr>
                <w:rFonts w:ascii="Verdana" w:hAnsi="Verdana"/>
                <w:sz w:val="20"/>
                <w:szCs w:val="20"/>
              </w:rPr>
              <w:t>12</w:t>
            </w:r>
          </w:p>
        </w:tc>
      </w:tr>
      <w:tr w:rsidR="005E6DEC" w:rsidRPr="0033397B">
        <w:tc>
          <w:tcPr>
            <w:tcW w:w="2178" w:type="dxa"/>
          </w:tcPr>
          <w:p w:rsidR="005E6DEC" w:rsidRPr="000B57C3" w:rsidRDefault="005E6DEC" w:rsidP="00522260">
            <w:pPr>
              <w:rPr>
                <w:rFonts w:ascii="Verdana" w:hAnsi="Verdana"/>
                <w:sz w:val="20"/>
                <w:szCs w:val="20"/>
              </w:rPr>
            </w:pPr>
            <w:r w:rsidRPr="000B57C3">
              <w:rPr>
                <w:rFonts w:ascii="Verdana" w:hAnsi="Verdana"/>
                <w:sz w:val="20"/>
                <w:szCs w:val="20"/>
              </w:rPr>
              <w:t>Role</w:t>
            </w:r>
          </w:p>
        </w:tc>
        <w:tc>
          <w:tcPr>
            <w:tcW w:w="8118" w:type="dxa"/>
          </w:tcPr>
          <w:p w:rsidR="005E6DEC" w:rsidRPr="000B57C3" w:rsidRDefault="005E6DEC" w:rsidP="00522260">
            <w:pPr>
              <w:rPr>
                <w:rFonts w:ascii="Verdana" w:hAnsi="Verdana"/>
                <w:sz w:val="20"/>
                <w:szCs w:val="20"/>
              </w:rPr>
            </w:pPr>
            <w:r w:rsidRPr="000B57C3">
              <w:rPr>
                <w:rFonts w:ascii="Verdana" w:hAnsi="Verdana"/>
                <w:sz w:val="20"/>
                <w:szCs w:val="20"/>
              </w:rPr>
              <w:t>HR Associate Consultant</w:t>
            </w:r>
          </w:p>
        </w:tc>
      </w:tr>
      <w:tr w:rsidR="005E6DEC" w:rsidRPr="0033397B">
        <w:tc>
          <w:tcPr>
            <w:tcW w:w="2178" w:type="dxa"/>
          </w:tcPr>
          <w:p w:rsidR="005E6DEC" w:rsidRPr="000B57C3" w:rsidRDefault="005E6DEC" w:rsidP="00522260">
            <w:pPr>
              <w:rPr>
                <w:rFonts w:ascii="Verdana" w:hAnsi="Verdana"/>
                <w:sz w:val="20"/>
                <w:szCs w:val="20"/>
              </w:rPr>
            </w:pPr>
            <w:r w:rsidRPr="000B57C3">
              <w:rPr>
                <w:rFonts w:ascii="Verdana" w:hAnsi="Verdana"/>
                <w:sz w:val="20"/>
                <w:szCs w:val="20"/>
              </w:rPr>
              <w:t>SAP Environment</w:t>
            </w:r>
          </w:p>
        </w:tc>
        <w:tc>
          <w:tcPr>
            <w:tcW w:w="8118" w:type="dxa"/>
          </w:tcPr>
          <w:p w:rsidR="005E6DEC" w:rsidRPr="000B57C3" w:rsidRDefault="005E6DEC" w:rsidP="00522260">
            <w:pPr>
              <w:rPr>
                <w:rFonts w:ascii="Verdana" w:hAnsi="Verdana"/>
                <w:sz w:val="20"/>
                <w:szCs w:val="20"/>
              </w:rPr>
            </w:pPr>
            <w:r w:rsidRPr="000B57C3">
              <w:rPr>
                <w:rFonts w:ascii="Verdana" w:hAnsi="Verdana"/>
                <w:sz w:val="20"/>
                <w:szCs w:val="20"/>
              </w:rPr>
              <w:t>ECC 5.0</w:t>
            </w:r>
          </w:p>
        </w:tc>
      </w:tr>
    </w:tbl>
    <w:p w:rsidR="00CE2143" w:rsidRDefault="00CE2143" w:rsidP="005E6DEC">
      <w:pPr>
        <w:rPr>
          <w:rFonts w:ascii="Verdana" w:hAnsi="Verdana"/>
          <w:b/>
          <w:sz w:val="20"/>
          <w:szCs w:val="20"/>
          <w:u w:val="single"/>
        </w:rPr>
      </w:pPr>
    </w:p>
    <w:p w:rsidR="00CE2143" w:rsidRDefault="005E6DEC" w:rsidP="00CE2143">
      <w:pPr>
        <w:rPr>
          <w:rFonts w:ascii="Verdana" w:hAnsi="Verdana"/>
          <w:b/>
          <w:szCs w:val="20"/>
          <w:u w:val="single"/>
        </w:rPr>
      </w:pPr>
      <w:r w:rsidRPr="00CE2143">
        <w:rPr>
          <w:rFonts w:ascii="Verdana" w:hAnsi="Verdana"/>
          <w:b/>
          <w:szCs w:val="20"/>
          <w:u w:val="single"/>
        </w:rPr>
        <w:t>Brief Description of Project:</w:t>
      </w:r>
    </w:p>
    <w:p w:rsidR="00D21D66" w:rsidRPr="00CE2143" w:rsidRDefault="00D21D66" w:rsidP="00CE2143">
      <w:pPr>
        <w:rPr>
          <w:rFonts w:ascii="Verdana" w:hAnsi="Verdana"/>
          <w:b/>
          <w:szCs w:val="20"/>
          <w:u w:val="single"/>
        </w:rPr>
      </w:pPr>
    </w:p>
    <w:p w:rsidR="005E6DEC" w:rsidRPr="00CE2143" w:rsidRDefault="005E6DEC" w:rsidP="00CE2143">
      <w:pPr>
        <w:rPr>
          <w:rFonts w:ascii="Verdana" w:hAnsi="Verdana"/>
          <w:sz w:val="20"/>
          <w:szCs w:val="20"/>
        </w:rPr>
      </w:pPr>
      <w:r w:rsidRPr="00CE2143">
        <w:rPr>
          <w:rFonts w:ascii="Verdana" w:hAnsi="Verdana"/>
          <w:b/>
          <w:sz w:val="20"/>
          <w:szCs w:val="20"/>
        </w:rPr>
        <w:t xml:space="preserve">Ergo, </w:t>
      </w:r>
      <w:r w:rsidRPr="00CE2143">
        <w:rPr>
          <w:rFonts w:ascii="Verdana" w:hAnsi="Verdana"/>
          <w:sz w:val="20"/>
          <w:szCs w:val="20"/>
        </w:rPr>
        <w:t>operates in six major business segments: asphalt and emulsions; information technology (embedded computing); oil and gas; real estate; refining and marketing; and transportation and terminaling. In addition to providing a range of petroleum products and services, the company manufactures and markets computer technology services and sells road maintenance systems, including emulsions and special coatings. Ergon also provides truck, rail, and marine transport services and sells residential and commercial real estate properties.</w:t>
      </w:r>
    </w:p>
    <w:p w:rsidR="005E6DEC" w:rsidRPr="00CE2143" w:rsidRDefault="005E6DEC" w:rsidP="005E6DEC">
      <w:pPr>
        <w:pStyle w:val="BodyTextIndent"/>
        <w:ind w:right="360"/>
        <w:rPr>
          <w:rFonts w:ascii="Verdana" w:hAnsi="Verdana" w:cs="Arial"/>
          <w:sz w:val="20"/>
          <w:szCs w:val="20"/>
        </w:rPr>
      </w:pPr>
    </w:p>
    <w:p w:rsidR="005E6DEC" w:rsidRDefault="005E6DEC" w:rsidP="005E6DEC">
      <w:pPr>
        <w:pStyle w:val="BodyTextIndent"/>
        <w:ind w:right="360"/>
        <w:rPr>
          <w:rFonts w:ascii="Verdana" w:hAnsi="Verdana"/>
          <w:b/>
          <w:bCs/>
          <w:sz w:val="20"/>
        </w:rPr>
      </w:pPr>
      <w:r>
        <w:rPr>
          <w:rFonts w:ascii="Verdana" w:hAnsi="Verdana"/>
          <w:b/>
          <w:bCs/>
          <w:sz w:val="20"/>
        </w:rPr>
        <w:t>Role and Responsibilities:</w:t>
      </w:r>
    </w:p>
    <w:p w:rsidR="00674165" w:rsidRDefault="00674165" w:rsidP="005E6DEC">
      <w:pPr>
        <w:pStyle w:val="BodyTextIndent"/>
        <w:ind w:right="360"/>
        <w:rPr>
          <w:rFonts w:ascii="Verdana" w:hAnsi="Verdana"/>
          <w:b/>
          <w:bCs/>
          <w:sz w:val="20"/>
        </w:rPr>
      </w:pPr>
    </w:p>
    <w:p w:rsidR="00674165" w:rsidRPr="00623CCE" w:rsidRDefault="00674165" w:rsidP="00FC313F">
      <w:pPr>
        <w:numPr>
          <w:ilvl w:val="0"/>
          <w:numId w:val="7"/>
        </w:numPr>
        <w:autoSpaceDE/>
        <w:autoSpaceDN/>
        <w:jc w:val="left"/>
        <w:rPr>
          <w:rFonts w:ascii="Verdana" w:hAnsi="Verdana" w:cs="Arial"/>
          <w:sz w:val="20"/>
        </w:rPr>
      </w:pPr>
      <w:r w:rsidRPr="00623CCE">
        <w:rPr>
          <w:rFonts w:ascii="Verdana" w:hAnsi="Verdana" w:cs="Arial"/>
          <w:sz w:val="20"/>
        </w:rPr>
        <w:t>To complete the system configurations within the project timelines</w:t>
      </w:r>
    </w:p>
    <w:p w:rsidR="00674165" w:rsidRPr="00623CCE" w:rsidRDefault="00721111" w:rsidP="00FC313F">
      <w:pPr>
        <w:numPr>
          <w:ilvl w:val="0"/>
          <w:numId w:val="7"/>
        </w:numPr>
        <w:autoSpaceDE/>
        <w:autoSpaceDN/>
        <w:jc w:val="left"/>
        <w:rPr>
          <w:rFonts w:ascii="Verdana" w:hAnsi="Verdana" w:cs="Arial"/>
          <w:sz w:val="20"/>
        </w:rPr>
      </w:pPr>
      <w:r>
        <w:rPr>
          <w:rFonts w:ascii="Verdana" w:hAnsi="Verdana" w:cs="Arial"/>
          <w:sz w:val="20"/>
        </w:rPr>
        <w:t xml:space="preserve">To </w:t>
      </w:r>
      <w:r w:rsidR="00674165" w:rsidRPr="00623CCE">
        <w:rPr>
          <w:rFonts w:ascii="Verdana" w:hAnsi="Verdana" w:cs="Arial"/>
          <w:sz w:val="20"/>
        </w:rPr>
        <w:t>co-coordina</w:t>
      </w:r>
      <w:r w:rsidR="00674165">
        <w:rPr>
          <w:rFonts w:ascii="Verdana" w:hAnsi="Verdana" w:cs="Arial"/>
          <w:sz w:val="20"/>
        </w:rPr>
        <w:t>te w</w:t>
      </w:r>
      <w:r w:rsidR="00674165" w:rsidRPr="00623CCE">
        <w:rPr>
          <w:rFonts w:ascii="Verdana" w:hAnsi="Verdana" w:cs="Arial"/>
          <w:sz w:val="20"/>
        </w:rPr>
        <w:t xml:space="preserve">ith other functional </w:t>
      </w:r>
      <w:r>
        <w:rPr>
          <w:rFonts w:ascii="Verdana" w:hAnsi="Verdana" w:cs="Arial"/>
          <w:sz w:val="20"/>
        </w:rPr>
        <w:t>team members</w:t>
      </w:r>
      <w:r w:rsidR="00674165" w:rsidRPr="00623CCE">
        <w:rPr>
          <w:rFonts w:ascii="Verdana" w:hAnsi="Verdana" w:cs="Arial"/>
          <w:sz w:val="20"/>
        </w:rPr>
        <w:t xml:space="preserve"> in achieving the project objectives</w:t>
      </w:r>
    </w:p>
    <w:p w:rsidR="00674165" w:rsidRPr="00623CCE" w:rsidRDefault="00721111" w:rsidP="00FC313F">
      <w:pPr>
        <w:numPr>
          <w:ilvl w:val="0"/>
          <w:numId w:val="7"/>
        </w:numPr>
        <w:autoSpaceDE/>
        <w:autoSpaceDN/>
        <w:jc w:val="left"/>
        <w:rPr>
          <w:rFonts w:ascii="Verdana" w:hAnsi="Verdana" w:cs="Arial"/>
          <w:sz w:val="20"/>
        </w:rPr>
      </w:pPr>
      <w:r>
        <w:rPr>
          <w:rFonts w:ascii="Verdana" w:hAnsi="Verdana" w:cs="Arial"/>
          <w:sz w:val="20"/>
        </w:rPr>
        <w:t xml:space="preserve">To </w:t>
      </w:r>
      <w:r w:rsidR="00674165" w:rsidRPr="00623CCE">
        <w:rPr>
          <w:rFonts w:ascii="Verdana" w:hAnsi="Verdana" w:cs="Arial"/>
          <w:sz w:val="20"/>
        </w:rPr>
        <w:t>prepare the end user and configuration documents</w:t>
      </w:r>
    </w:p>
    <w:p w:rsidR="00674165" w:rsidRPr="00623CCE" w:rsidRDefault="00721111" w:rsidP="00FC313F">
      <w:pPr>
        <w:numPr>
          <w:ilvl w:val="0"/>
          <w:numId w:val="7"/>
        </w:numPr>
        <w:autoSpaceDE/>
        <w:autoSpaceDN/>
        <w:jc w:val="left"/>
        <w:rPr>
          <w:rFonts w:ascii="Verdana" w:hAnsi="Verdana" w:cs="Arial"/>
          <w:sz w:val="20"/>
        </w:rPr>
      </w:pPr>
      <w:r>
        <w:rPr>
          <w:rFonts w:ascii="Verdana" w:hAnsi="Verdana" w:cs="Arial"/>
          <w:sz w:val="20"/>
        </w:rPr>
        <w:t xml:space="preserve">To </w:t>
      </w:r>
      <w:r w:rsidR="00674165" w:rsidRPr="00623CCE">
        <w:rPr>
          <w:rFonts w:ascii="Verdana" w:hAnsi="Verdana" w:cs="Arial"/>
          <w:sz w:val="20"/>
        </w:rPr>
        <w:t>Participate in Project team meetings</w:t>
      </w:r>
    </w:p>
    <w:p w:rsidR="00271296" w:rsidRDefault="00271296" w:rsidP="005E6DEC">
      <w:pPr>
        <w:pStyle w:val="BodyTextIndent"/>
        <w:ind w:right="360"/>
        <w:rPr>
          <w:rFonts w:ascii="Verdana" w:hAnsi="Verdana"/>
          <w:b/>
          <w:bCs/>
          <w:sz w:val="20"/>
        </w:rPr>
      </w:pPr>
    </w:p>
    <w:p w:rsidR="00623CCE" w:rsidRDefault="00623CCE" w:rsidP="005E6DEC">
      <w:pPr>
        <w:pStyle w:val="BodyTextIndent"/>
        <w:ind w:right="360"/>
        <w:rPr>
          <w:rFonts w:ascii="Verdana" w:hAnsi="Verdana"/>
          <w:b/>
          <w:bCs/>
          <w:sz w:val="20"/>
        </w:rPr>
      </w:pPr>
    </w:p>
    <w:p w:rsidR="00623CCE" w:rsidRPr="0027171D" w:rsidRDefault="00623CCE" w:rsidP="00623CCE">
      <w:pPr>
        <w:rPr>
          <w:rFonts w:ascii="Verdana" w:hAnsi="Verdana"/>
          <w:b/>
          <w:sz w:val="20"/>
          <w:szCs w:val="20"/>
          <w:u w:val="single"/>
        </w:rPr>
      </w:pPr>
      <w:r w:rsidRPr="0027171D">
        <w:rPr>
          <w:rFonts w:ascii="Verdana" w:hAnsi="Verdana"/>
          <w:b/>
          <w:sz w:val="20"/>
          <w:szCs w:val="20"/>
          <w:u w:val="single"/>
        </w:rPr>
        <w:t>Contributions:</w:t>
      </w:r>
    </w:p>
    <w:p w:rsidR="00623CCE" w:rsidRDefault="00623CCE" w:rsidP="005E6DEC">
      <w:pPr>
        <w:pStyle w:val="BodyTextIndent"/>
        <w:ind w:right="360"/>
        <w:rPr>
          <w:rFonts w:ascii="Verdana" w:hAnsi="Verdana"/>
          <w:b/>
          <w:bCs/>
          <w:sz w:val="20"/>
        </w:rPr>
      </w:pPr>
    </w:p>
    <w:p w:rsidR="005E6DEC" w:rsidRPr="00FF3DB8" w:rsidRDefault="005E6DEC" w:rsidP="005E6DEC">
      <w:pPr>
        <w:spacing w:line="288" w:lineRule="atLeast"/>
        <w:rPr>
          <w:rFonts w:ascii="Verdana" w:hAnsi="Verdana" w:cs="Arial"/>
          <w:color w:val="333333"/>
          <w:sz w:val="20"/>
        </w:rPr>
      </w:pPr>
      <w:r w:rsidRPr="00FF3DB8">
        <w:rPr>
          <w:rFonts w:ascii="Verdana" w:hAnsi="Verdana"/>
          <w:b/>
          <w:bCs/>
          <w:color w:val="333333"/>
          <w:sz w:val="20"/>
        </w:rPr>
        <w:t>Organization Management:</w:t>
      </w:r>
    </w:p>
    <w:p w:rsidR="005E6DEC" w:rsidRPr="00BF7ADF" w:rsidRDefault="005E6DEC" w:rsidP="00721111">
      <w:pPr>
        <w:numPr>
          <w:ilvl w:val="0"/>
          <w:numId w:val="5"/>
        </w:numPr>
        <w:autoSpaceDE/>
        <w:autoSpaceDN/>
        <w:spacing w:line="288" w:lineRule="atLeast"/>
        <w:rPr>
          <w:rFonts w:ascii="Verdana" w:hAnsi="Verdana"/>
          <w:color w:val="333333"/>
          <w:sz w:val="20"/>
        </w:rPr>
      </w:pPr>
      <w:r w:rsidRPr="00721111">
        <w:rPr>
          <w:rFonts w:ascii="Verdana" w:hAnsi="Verdana"/>
          <w:sz w:val="20"/>
        </w:rPr>
        <w:t>Configured the organization units, jobs, positions, and task catalog and work Center as per the client requirement</w:t>
      </w:r>
      <w:r>
        <w:rPr>
          <w:rFonts w:ascii="Verdana" w:hAnsi="Verdana"/>
          <w:color w:val="333333"/>
          <w:sz w:val="20"/>
        </w:rPr>
        <w:t>.</w:t>
      </w:r>
    </w:p>
    <w:p w:rsidR="005E6DEC" w:rsidRPr="00FF3DB8" w:rsidRDefault="005E6DEC" w:rsidP="005E6DEC">
      <w:pPr>
        <w:numPr>
          <w:ilvl w:val="0"/>
          <w:numId w:val="5"/>
        </w:numPr>
        <w:autoSpaceDE/>
        <w:autoSpaceDN/>
        <w:spacing w:line="288" w:lineRule="atLeast"/>
        <w:rPr>
          <w:rFonts w:ascii="Verdana" w:hAnsi="Verdana" w:cs="Arial"/>
          <w:color w:val="333333"/>
          <w:sz w:val="20"/>
        </w:rPr>
      </w:pPr>
      <w:r w:rsidRPr="00FF3DB8">
        <w:rPr>
          <w:rFonts w:ascii="Verdana" w:hAnsi="Verdana"/>
          <w:color w:val="333333"/>
          <w:sz w:val="20"/>
        </w:rPr>
        <w:t xml:space="preserve">Maintained the </w:t>
      </w:r>
      <w:r w:rsidRPr="00275CB2">
        <w:rPr>
          <w:rFonts w:ascii="Verdana" w:hAnsi="Verdana"/>
          <w:b/>
          <w:color w:val="333333"/>
          <w:sz w:val="20"/>
        </w:rPr>
        <w:t>relationships</w:t>
      </w:r>
      <w:r w:rsidRPr="00FF3DB8">
        <w:rPr>
          <w:rFonts w:ascii="Verdana" w:hAnsi="Verdana"/>
          <w:color w:val="333333"/>
          <w:sz w:val="20"/>
        </w:rPr>
        <w:t xml:space="preserve"> among the objects.</w:t>
      </w:r>
    </w:p>
    <w:p w:rsidR="005E6DEC" w:rsidRPr="00FF3DB8" w:rsidRDefault="005E6DEC" w:rsidP="005E6DEC">
      <w:pPr>
        <w:numPr>
          <w:ilvl w:val="0"/>
          <w:numId w:val="5"/>
        </w:numPr>
        <w:autoSpaceDE/>
        <w:autoSpaceDN/>
        <w:spacing w:line="288" w:lineRule="atLeast"/>
        <w:rPr>
          <w:rFonts w:ascii="Verdana" w:hAnsi="Verdana" w:cs="Arial"/>
          <w:color w:val="333333"/>
          <w:sz w:val="20"/>
        </w:rPr>
      </w:pPr>
      <w:r w:rsidRPr="00FF3DB8">
        <w:rPr>
          <w:rFonts w:ascii="Verdana" w:hAnsi="Verdana"/>
          <w:color w:val="333333"/>
          <w:sz w:val="20"/>
        </w:rPr>
        <w:t xml:space="preserve">Maintained the number ranges for the </w:t>
      </w:r>
      <w:r w:rsidRPr="00275CB2">
        <w:rPr>
          <w:rFonts w:ascii="Verdana" w:hAnsi="Verdana"/>
          <w:b/>
          <w:color w:val="333333"/>
          <w:sz w:val="20"/>
        </w:rPr>
        <w:t>organization units.</w:t>
      </w:r>
    </w:p>
    <w:p w:rsidR="005E6DEC" w:rsidRPr="00275CB2" w:rsidRDefault="00016028" w:rsidP="005E6DEC">
      <w:pPr>
        <w:numPr>
          <w:ilvl w:val="0"/>
          <w:numId w:val="5"/>
        </w:numPr>
        <w:autoSpaceDE/>
        <w:autoSpaceDN/>
        <w:spacing w:line="288" w:lineRule="atLeast"/>
        <w:rPr>
          <w:rFonts w:ascii="Verdana" w:hAnsi="Verdana" w:cs="Arial"/>
          <w:b/>
          <w:color w:val="333333"/>
          <w:sz w:val="20"/>
        </w:rPr>
      </w:pPr>
      <w:r>
        <w:rPr>
          <w:rFonts w:ascii="Verdana" w:hAnsi="Verdana"/>
          <w:color w:val="333333"/>
          <w:sz w:val="20"/>
        </w:rPr>
        <w:t>Executed</w:t>
      </w:r>
      <w:r w:rsidR="005E6DEC" w:rsidRPr="00FF3DB8">
        <w:rPr>
          <w:rFonts w:ascii="Verdana" w:hAnsi="Verdana"/>
          <w:color w:val="333333"/>
          <w:sz w:val="20"/>
        </w:rPr>
        <w:t xml:space="preserve"> integration </w:t>
      </w:r>
      <w:r>
        <w:rPr>
          <w:rFonts w:ascii="Verdana" w:hAnsi="Verdana"/>
          <w:color w:val="333333"/>
          <w:sz w:val="20"/>
        </w:rPr>
        <w:t>program</w:t>
      </w:r>
      <w:r w:rsidR="005E6DEC" w:rsidRPr="00FF3DB8">
        <w:rPr>
          <w:rFonts w:ascii="Verdana" w:hAnsi="Verdana"/>
          <w:color w:val="333333"/>
          <w:sz w:val="20"/>
        </w:rPr>
        <w:t xml:space="preserve"> </w:t>
      </w:r>
      <w:r>
        <w:rPr>
          <w:rFonts w:ascii="Verdana" w:hAnsi="Verdana"/>
          <w:color w:val="333333"/>
          <w:sz w:val="20"/>
        </w:rPr>
        <w:t>R</w:t>
      </w:r>
      <w:r>
        <w:rPr>
          <w:rFonts w:ascii="Verdana" w:hAnsi="Verdana"/>
          <w:b/>
          <w:color w:val="333333"/>
          <w:sz w:val="20"/>
        </w:rPr>
        <w:t>HINTE20 to sync the data</w:t>
      </w:r>
    </w:p>
    <w:p w:rsidR="005E6DEC" w:rsidRPr="00275CB2" w:rsidRDefault="005E6DEC" w:rsidP="005E6DEC">
      <w:pPr>
        <w:numPr>
          <w:ilvl w:val="0"/>
          <w:numId w:val="5"/>
        </w:numPr>
        <w:autoSpaceDE/>
        <w:autoSpaceDN/>
        <w:jc w:val="left"/>
        <w:rPr>
          <w:rFonts w:ascii="Verdana" w:hAnsi="Verdana"/>
          <w:b/>
          <w:sz w:val="20"/>
        </w:rPr>
      </w:pPr>
      <w:r w:rsidRPr="001E48A7">
        <w:rPr>
          <w:rFonts w:ascii="Verdana" w:hAnsi="Verdana"/>
          <w:sz w:val="20"/>
        </w:rPr>
        <w:t xml:space="preserve">Moving of </w:t>
      </w:r>
      <w:r w:rsidRPr="00275CB2">
        <w:rPr>
          <w:rFonts w:ascii="Verdana" w:hAnsi="Verdana"/>
          <w:b/>
          <w:sz w:val="20"/>
        </w:rPr>
        <w:t>ORG Structure through RHMOVE30.</w:t>
      </w:r>
    </w:p>
    <w:p w:rsidR="005E6DEC" w:rsidRDefault="005E6DEC" w:rsidP="005E6DEC">
      <w:pPr>
        <w:numPr>
          <w:ilvl w:val="0"/>
          <w:numId w:val="5"/>
        </w:numPr>
        <w:autoSpaceDE/>
        <w:autoSpaceDN/>
        <w:jc w:val="left"/>
        <w:rPr>
          <w:rFonts w:ascii="Verdana" w:hAnsi="Verdana"/>
          <w:sz w:val="20"/>
        </w:rPr>
      </w:pPr>
      <w:r>
        <w:rPr>
          <w:rFonts w:ascii="Verdana" w:hAnsi="Verdana"/>
          <w:sz w:val="20"/>
        </w:rPr>
        <w:t>Maintained Info types like 1003, 1007, 1008, 1010, 1011,1013,1028,1032.</w:t>
      </w:r>
    </w:p>
    <w:p w:rsidR="005E6DEC" w:rsidRDefault="005E6DEC" w:rsidP="005E6DEC">
      <w:pPr>
        <w:numPr>
          <w:ilvl w:val="0"/>
          <w:numId w:val="5"/>
        </w:numPr>
        <w:autoSpaceDE/>
        <w:autoSpaceDN/>
        <w:jc w:val="left"/>
        <w:rPr>
          <w:rFonts w:ascii="Verdana" w:hAnsi="Verdana"/>
          <w:sz w:val="20"/>
        </w:rPr>
      </w:pPr>
      <w:r>
        <w:rPr>
          <w:rFonts w:ascii="Verdana" w:hAnsi="Verdana"/>
          <w:sz w:val="20"/>
        </w:rPr>
        <w:t xml:space="preserve">Created </w:t>
      </w:r>
      <w:r w:rsidRPr="00275CB2">
        <w:rPr>
          <w:rFonts w:ascii="Verdana" w:hAnsi="Verdana"/>
          <w:b/>
          <w:sz w:val="20"/>
        </w:rPr>
        <w:t xml:space="preserve">Custom </w:t>
      </w:r>
      <w:r w:rsidRPr="00275CB2">
        <w:rPr>
          <w:rFonts w:ascii="Verdana" w:hAnsi="Verdana"/>
          <w:sz w:val="20"/>
        </w:rPr>
        <w:t>Inf</w:t>
      </w:r>
      <w:r>
        <w:rPr>
          <w:rFonts w:ascii="Verdana" w:hAnsi="Verdana"/>
          <w:sz w:val="20"/>
        </w:rPr>
        <w:t>o types as per the Client requirement.</w:t>
      </w:r>
    </w:p>
    <w:p w:rsidR="005E6DEC" w:rsidRPr="005A5EC0" w:rsidRDefault="005E6DEC" w:rsidP="005E6DEC">
      <w:pPr>
        <w:rPr>
          <w:rFonts w:ascii="Verdana" w:hAnsi="Verdana"/>
          <w:b/>
          <w:sz w:val="20"/>
        </w:rPr>
      </w:pPr>
    </w:p>
    <w:p w:rsidR="005E6DEC" w:rsidRDefault="005E6DEC" w:rsidP="005E6DEC">
      <w:pPr>
        <w:spacing w:line="288" w:lineRule="atLeast"/>
        <w:rPr>
          <w:rFonts w:ascii="Verdana" w:hAnsi="Verdana"/>
          <w:b/>
          <w:bCs/>
          <w:color w:val="333333"/>
          <w:sz w:val="20"/>
        </w:rPr>
      </w:pPr>
      <w:r w:rsidRPr="00FF3DB8">
        <w:rPr>
          <w:rFonts w:ascii="Verdana" w:hAnsi="Verdana"/>
          <w:b/>
          <w:bCs/>
          <w:color w:val="333333"/>
          <w:sz w:val="20"/>
        </w:rPr>
        <w:t>Personnel Administration:</w:t>
      </w:r>
    </w:p>
    <w:p w:rsidR="00543CC9" w:rsidRPr="004701A4" w:rsidRDefault="00543CC9" w:rsidP="005E6DEC">
      <w:pPr>
        <w:spacing w:line="288" w:lineRule="atLeast"/>
        <w:rPr>
          <w:rFonts w:ascii="Verdana" w:hAnsi="Verdana"/>
          <w:b/>
          <w:bCs/>
          <w:color w:val="333333"/>
          <w:sz w:val="20"/>
        </w:rPr>
      </w:pPr>
    </w:p>
    <w:p w:rsidR="005E6DEC" w:rsidRPr="0022491C" w:rsidRDefault="005E6DEC" w:rsidP="005E6DEC">
      <w:pPr>
        <w:pStyle w:val="BodyText"/>
        <w:numPr>
          <w:ilvl w:val="0"/>
          <w:numId w:val="6"/>
        </w:numPr>
        <w:spacing w:after="0"/>
        <w:jc w:val="left"/>
        <w:rPr>
          <w:rFonts w:ascii="Verdana" w:hAnsi="Verdana"/>
          <w:b/>
          <w:color w:val="333333"/>
          <w:sz w:val="20"/>
        </w:rPr>
      </w:pPr>
      <w:r w:rsidRPr="0022491C">
        <w:rPr>
          <w:rFonts w:ascii="Verdana" w:hAnsi="Verdana"/>
          <w:color w:val="333333"/>
          <w:sz w:val="20"/>
        </w:rPr>
        <w:t xml:space="preserve">Configured </w:t>
      </w:r>
      <w:smartTag w:uri="urn:schemas-microsoft-com:office:smarttags" w:element="place">
        <w:smartTag w:uri="urn:schemas-microsoft-com:office:smarttags" w:element="City">
          <w:r w:rsidRPr="00275CB2">
            <w:rPr>
              <w:rFonts w:ascii="Verdana" w:hAnsi="Verdana"/>
              <w:b/>
              <w:bCs/>
              <w:color w:val="333333"/>
              <w:sz w:val="20"/>
            </w:rPr>
            <w:t>Enterprise</w:t>
          </w:r>
        </w:smartTag>
      </w:smartTag>
      <w:r w:rsidRPr="00275CB2">
        <w:rPr>
          <w:rFonts w:ascii="Verdana" w:hAnsi="Verdana"/>
          <w:b/>
          <w:bCs/>
          <w:color w:val="333333"/>
          <w:sz w:val="20"/>
        </w:rPr>
        <w:t xml:space="preserve"> Structure, Personnel Structure and pay scale structure.</w:t>
      </w:r>
    </w:p>
    <w:p w:rsidR="005E6DEC" w:rsidRPr="0022491C" w:rsidRDefault="005E6DEC" w:rsidP="005E6DEC">
      <w:pPr>
        <w:numPr>
          <w:ilvl w:val="0"/>
          <w:numId w:val="6"/>
        </w:numPr>
        <w:autoSpaceDE/>
        <w:autoSpaceDN/>
        <w:rPr>
          <w:rFonts w:ascii="Verdana" w:hAnsi="Verdana"/>
          <w:sz w:val="20"/>
        </w:rPr>
      </w:pPr>
      <w:r w:rsidRPr="0022491C">
        <w:rPr>
          <w:rFonts w:ascii="Verdana" w:hAnsi="Verdana"/>
          <w:color w:val="333333"/>
          <w:sz w:val="20"/>
        </w:rPr>
        <w:t>Configured number range intervals for personnel numbers and maintained feature</w:t>
      </w:r>
      <w:r w:rsidRPr="0022491C">
        <w:rPr>
          <w:rFonts w:ascii="Verdana" w:hAnsi="Verdana"/>
          <w:b/>
          <w:sz w:val="20"/>
        </w:rPr>
        <w:t xml:space="preserve"> </w:t>
      </w:r>
      <w:r w:rsidRPr="00275CB2">
        <w:rPr>
          <w:rFonts w:ascii="Verdana" w:hAnsi="Verdana"/>
          <w:b/>
          <w:bCs/>
          <w:sz w:val="20"/>
        </w:rPr>
        <w:t>NUMKR</w:t>
      </w:r>
      <w:r w:rsidRPr="0022491C">
        <w:rPr>
          <w:rFonts w:ascii="Verdana" w:hAnsi="Verdana"/>
          <w:bCs/>
          <w:sz w:val="20"/>
        </w:rPr>
        <w:t xml:space="preserve"> for default personnel numbers.</w:t>
      </w:r>
    </w:p>
    <w:p w:rsidR="005E6DEC" w:rsidRPr="00275CB2" w:rsidRDefault="005E6DEC" w:rsidP="005E6DEC">
      <w:pPr>
        <w:numPr>
          <w:ilvl w:val="0"/>
          <w:numId w:val="6"/>
        </w:numPr>
        <w:autoSpaceDE/>
        <w:autoSpaceDN/>
        <w:rPr>
          <w:rFonts w:ascii="Verdana" w:hAnsi="Verdana"/>
          <w:b/>
          <w:sz w:val="20"/>
        </w:rPr>
      </w:pPr>
      <w:r w:rsidRPr="0022491C">
        <w:rPr>
          <w:rFonts w:ascii="Verdana" w:hAnsi="Verdana"/>
          <w:sz w:val="20"/>
        </w:rPr>
        <w:t xml:space="preserve">Defined Employee Attributes, </w:t>
      </w:r>
      <w:r w:rsidRPr="00275CB2">
        <w:rPr>
          <w:rFonts w:ascii="Verdana" w:hAnsi="Verdana"/>
          <w:b/>
          <w:sz w:val="20"/>
        </w:rPr>
        <w:t>Administrator Groups and Administrators.</w:t>
      </w:r>
      <w:r w:rsidRPr="00275CB2">
        <w:rPr>
          <w:rFonts w:ascii="Verdana" w:hAnsi="Verdana"/>
          <w:b/>
          <w:color w:val="333333"/>
          <w:sz w:val="20"/>
        </w:rPr>
        <w:t xml:space="preserve"> </w:t>
      </w:r>
    </w:p>
    <w:p w:rsidR="005E6DEC" w:rsidRPr="00275CB2" w:rsidRDefault="005E6DEC" w:rsidP="005E6DEC">
      <w:pPr>
        <w:pStyle w:val="BodyText"/>
        <w:numPr>
          <w:ilvl w:val="0"/>
          <w:numId w:val="6"/>
        </w:numPr>
        <w:spacing w:after="0"/>
        <w:rPr>
          <w:rFonts w:ascii="Verdana" w:hAnsi="Verdana"/>
          <w:b/>
          <w:color w:val="333333"/>
          <w:sz w:val="20"/>
        </w:rPr>
      </w:pPr>
      <w:r w:rsidRPr="0022491C">
        <w:rPr>
          <w:rFonts w:ascii="Verdana" w:hAnsi="Verdana"/>
          <w:sz w:val="20"/>
        </w:rPr>
        <w:t xml:space="preserve">Defined </w:t>
      </w:r>
      <w:r w:rsidRPr="00275CB2">
        <w:rPr>
          <w:rFonts w:ascii="Verdana" w:hAnsi="Verdana"/>
          <w:b/>
          <w:sz w:val="20"/>
        </w:rPr>
        <w:t>Payroll Areas</w:t>
      </w:r>
      <w:r w:rsidRPr="0022491C">
        <w:rPr>
          <w:rFonts w:ascii="Verdana" w:hAnsi="Verdana"/>
          <w:sz w:val="20"/>
        </w:rPr>
        <w:t xml:space="preserve"> and assigned relevant Period Parameters, Date Modifiers and created </w:t>
      </w:r>
      <w:r w:rsidRPr="00275CB2">
        <w:rPr>
          <w:rFonts w:ascii="Verdana" w:hAnsi="Verdana"/>
          <w:b/>
          <w:sz w:val="20"/>
        </w:rPr>
        <w:t>Control Records.</w:t>
      </w:r>
    </w:p>
    <w:p w:rsidR="005E6DEC" w:rsidRPr="00885C8A" w:rsidRDefault="005E6DEC" w:rsidP="005E6DEC">
      <w:pPr>
        <w:pStyle w:val="BodyText"/>
        <w:numPr>
          <w:ilvl w:val="0"/>
          <w:numId w:val="6"/>
        </w:numPr>
        <w:spacing w:after="0"/>
        <w:rPr>
          <w:rFonts w:ascii="Verdana" w:hAnsi="Verdana"/>
          <w:color w:val="333333"/>
          <w:sz w:val="20"/>
        </w:rPr>
      </w:pPr>
      <w:r w:rsidRPr="0022491C">
        <w:rPr>
          <w:rFonts w:ascii="Verdana" w:hAnsi="Verdana"/>
          <w:color w:val="333333"/>
          <w:sz w:val="20"/>
        </w:rPr>
        <w:t>Configured and m</w:t>
      </w:r>
      <w:r w:rsidRPr="0022491C">
        <w:rPr>
          <w:rFonts w:ascii="Verdana" w:hAnsi="Verdana"/>
          <w:sz w:val="20"/>
        </w:rPr>
        <w:t>aintained the Master Data as per the Client requirement.</w:t>
      </w:r>
    </w:p>
    <w:p w:rsidR="00885C8A" w:rsidRPr="0022491C" w:rsidRDefault="00885C8A" w:rsidP="00885C8A">
      <w:pPr>
        <w:pStyle w:val="BodyText"/>
        <w:spacing w:after="0"/>
        <w:ind w:left="720"/>
        <w:rPr>
          <w:rFonts w:ascii="Verdana" w:hAnsi="Verdana"/>
          <w:color w:val="333333"/>
          <w:sz w:val="20"/>
        </w:rPr>
      </w:pPr>
    </w:p>
    <w:p w:rsidR="005E6DEC" w:rsidRPr="0022491C" w:rsidRDefault="005E6DEC" w:rsidP="005E6DEC">
      <w:pPr>
        <w:pStyle w:val="BodyText"/>
        <w:numPr>
          <w:ilvl w:val="0"/>
          <w:numId w:val="6"/>
        </w:numPr>
        <w:spacing w:after="0"/>
        <w:rPr>
          <w:rFonts w:ascii="Verdana" w:hAnsi="Verdana"/>
          <w:color w:val="333333"/>
          <w:sz w:val="20"/>
        </w:rPr>
      </w:pPr>
      <w:r w:rsidRPr="0022491C">
        <w:rPr>
          <w:rFonts w:ascii="Verdana" w:hAnsi="Verdana"/>
          <w:color w:val="333333"/>
          <w:sz w:val="20"/>
        </w:rPr>
        <w:t>Involved in creation of Info groups and Info type menus</w:t>
      </w:r>
      <w:r>
        <w:rPr>
          <w:rFonts w:ascii="Verdana" w:hAnsi="Verdana"/>
          <w:color w:val="333333"/>
          <w:sz w:val="20"/>
        </w:rPr>
        <w:t>, with</w:t>
      </w:r>
      <w:r>
        <w:rPr>
          <w:rFonts w:ascii="Verdana" w:hAnsi="Verdana"/>
          <w:b/>
          <w:bCs/>
          <w:color w:val="333333"/>
          <w:sz w:val="20"/>
        </w:rPr>
        <w:t xml:space="preserve"> </w:t>
      </w:r>
      <w:r w:rsidRPr="00275CB2">
        <w:rPr>
          <w:rFonts w:ascii="Verdana" w:hAnsi="Verdana"/>
          <w:b/>
          <w:bCs/>
          <w:color w:val="333333"/>
          <w:sz w:val="20"/>
        </w:rPr>
        <w:t xml:space="preserve">IGMOD </w:t>
      </w:r>
      <w:r w:rsidRPr="003843D4">
        <w:rPr>
          <w:rFonts w:ascii="Verdana" w:hAnsi="Verdana"/>
          <w:bCs/>
          <w:color w:val="333333"/>
          <w:sz w:val="20"/>
        </w:rPr>
        <w:t>feature.</w:t>
      </w:r>
    </w:p>
    <w:p w:rsidR="005E6DEC" w:rsidRPr="001018E3" w:rsidRDefault="005E6DEC" w:rsidP="005E6DEC">
      <w:pPr>
        <w:pStyle w:val="BodyText3"/>
        <w:numPr>
          <w:ilvl w:val="0"/>
          <w:numId w:val="6"/>
        </w:numPr>
        <w:tabs>
          <w:tab w:val="left" w:pos="1080"/>
        </w:tabs>
        <w:autoSpaceDE/>
        <w:autoSpaceDN/>
        <w:rPr>
          <w:rFonts w:ascii="Verdana" w:hAnsi="Verdana"/>
          <w:b/>
          <w:bCs/>
          <w:sz w:val="20"/>
          <w:szCs w:val="20"/>
        </w:rPr>
      </w:pPr>
      <w:r w:rsidRPr="001018E3">
        <w:rPr>
          <w:rFonts w:ascii="Verdana" w:hAnsi="Verdana"/>
          <w:color w:val="333333"/>
          <w:sz w:val="20"/>
          <w:szCs w:val="20"/>
        </w:rPr>
        <w:t xml:space="preserve">Maintained features Like </w:t>
      </w:r>
      <w:r w:rsidRPr="001018E3">
        <w:rPr>
          <w:rFonts w:ascii="Verdana" w:hAnsi="Verdana"/>
          <w:b/>
          <w:color w:val="333333"/>
          <w:sz w:val="20"/>
          <w:szCs w:val="20"/>
        </w:rPr>
        <w:t>ABKRS</w:t>
      </w:r>
      <w:r w:rsidRPr="001018E3">
        <w:rPr>
          <w:rFonts w:ascii="Verdana" w:hAnsi="Verdana"/>
          <w:b/>
          <w:bCs/>
          <w:color w:val="333333"/>
          <w:sz w:val="20"/>
          <w:szCs w:val="20"/>
        </w:rPr>
        <w:t xml:space="preserve"> </w:t>
      </w:r>
      <w:r w:rsidRPr="001018E3">
        <w:rPr>
          <w:rFonts w:ascii="Verdana" w:hAnsi="Verdana"/>
          <w:b/>
          <w:color w:val="333333"/>
          <w:sz w:val="20"/>
          <w:szCs w:val="20"/>
        </w:rPr>
        <w:t>and PINCH</w:t>
      </w:r>
      <w:r w:rsidRPr="001018E3">
        <w:rPr>
          <w:rFonts w:ascii="Verdana" w:hAnsi="Verdana"/>
          <w:color w:val="333333"/>
          <w:sz w:val="20"/>
          <w:szCs w:val="20"/>
        </w:rPr>
        <w:t xml:space="preserve"> for defaulting payroll areas and</w:t>
      </w:r>
      <w:r w:rsidRPr="001018E3">
        <w:rPr>
          <w:rFonts w:ascii="Verdana" w:hAnsi="Verdana"/>
          <w:b/>
          <w:sz w:val="20"/>
          <w:szCs w:val="20"/>
        </w:rPr>
        <w:t xml:space="preserve"> </w:t>
      </w:r>
      <w:r w:rsidRPr="001018E3">
        <w:rPr>
          <w:rFonts w:ascii="Verdana" w:hAnsi="Verdana"/>
          <w:bCs/>
          <w:sz w:val="20"/>
          <w:szCs w:val="20"/>
        </w:rPr>
        <w:t>administrator groups.</w:t>
      </w:r>
    </w:p>
    <w:p w:rsidR="005E6DEC" w:rsidRPr="001018E3" w:rsidRDefault="005E6DEC" w:rsidP="005E6DEC">
      <w:pPr>
        <w:widowControl w:val="0"/>
        <w:numPr>
          <w:ilvl w:val="0"/>
          <w:numId w:val="6"/>
        </w:numPr>
        <w:autoSpaceDE/>
        <w:autoSpaceDN/>
        <w:rPr>
          <w:rFonts w:ascii="Verdana" w:hAnsi="Verdana"/>
          <w:sz w:val="20"/>
          <w:szCs w:val="20"/>
        </w:rPr>
      </w:pPr>
      <w:r w:rsidRPr="001018E3">
        <w:rPr>
          <w:rFonts w:ascii="Verdana" w:hAnsi="Verdana"/>
          <w:sz w:val="20"/>
          <w:szCs w:val="20"/>
        </w:rPr>
        <w:t>Worked on screen modifications according to the client requirement.</w:t>
      </w:r>
    </w:p>
    <w:p w:rsidR="005E6DEC" w:rsidRPr="001018E3" w:rsidRDefault="005E6DEC" w:rsidP="005E6DEC">
      <w:pPr>
        <w:widowControl w:val="0"/>
        <w:numPr>
          <w:ilvl w:val="0"/>
          <w:numId w:val="6"/>
        </w:numPr>
        <w:autoSpaceDE/>
        <w:autoSpaceDN/>
        <w:jc w:val="left"/>
        <w:rPr>
          <w:rFonts w:ascii="Verdana" w:hAnsi="Verdana"/>
          <w:b/>
          <w:sz w:val="20"/>
          <w:szCs w:val="20"/>
        </w:rPr>
      </w:pPr>
      <w:r w:rsidRPr="001018E3">
        <w:rPr>
          <w:rFonts w:ascii="Verdana" w:hAnsi="Verdana"/>
          <w:color w:val="000000"/>
          <w:sz w:val="20"/>
          <w:szCs w:val="20"/>
        </w:rPr>
        <w:t xml:space="preserve">Configured various Personal Actions like </w:t>
      </w:r>
      <w:r w:rsidRPr="001018E3">
        <w:rPr>
          <w:rFonts w:ascii="Verdana" w:hAnsi="Verdana"/>
          <w:b/>
          <w:color w:val="000000"/>
          <w:sz w:val="20"/>
          <w:szCs w:val="20"/>
        </w:rPr>
        <w:t>Hiring, Promotion, Change of pay, Termination, STD’s and LTD’s.</w:t>
      </w:r>
    </w:p>
    <w:p w:rsidR="005E6DEC" w:rsidRDefault="005E6DEC" w:rsidP="005E6DEC">
      <w:pPr>
        <w:widowControl w:val="0"/>
        <w:numPr>
          <w:ilvl w:val="0"/>
          <w:numId w:val="6"/>
        </w:numPr>
        <w:autoSpaceDE/>
        <w:autoSpaceDN/>
        <w:rPr>
          <w:rFonts w:ascii="Verdana" w:hAnsi="Verdana"/>
          <w:sz w:val="20"/>
        </w:rPr>
      </w:pPr>
      <w:r w:rsidRPr="001018E3">
        <w:rPr>
          <w:rFonts w:ascii="Verdana" w:hAnsi="Verdana"/>
          <w:sz w:val="20"/>
          <w:szCs w:val="20"/>
        </w:rPr>
        <w:t xml:space="preserve">Configured </w:t>
      </w:r>
      <w:r w:rsidRPr="001018E3">
        <w:rPr>
          <w:rFonts w:ascii="Verdana" w:hAnsi="Verdana"/>
          <w:b/>
          <w:sz w:val="20"/>
          <w:szCs w:val="20"/>
        </w:rPr>
        <w:t xml:space="preserve">Custom </w:t>
      </w:r>
      <w:r w:rsidRPr="001018E3">
        <w:rPr>
          <w:rFonts w:ascii="Verdana" w:hAnsi="Verdana"/>
          <w:sz w:val="20"/>
          <w:szCs w:val="20"/>
        </w:rPr>
        <w:t>Info type according to client</w:t>
      </w:r>
      <w:r>
        <w:rPr>
          <w:rFonts w:ascii="Verdana" w:hAnsi="Verdana"/>
          <w:sz w:val="20"/>
        </w:rPr>
        <w:t xml:space="preserve"> requirement.</w:t>
      </w:r>
    </w:p>
    <w:p w:rsidR="005E6DEC" w:rsidRDefault="005E6DEC" w:rsidP="005E6DEC">
      <w:pPr>
        <w:pStyle w:val="BodyText3"/>
        <w:tabs>
          <w:tab w:val="left" w:pos="1080"/>
        </w:tabs>
        <w:ind w:left="360"/>
        <w:rPr>
          <w:b/>
          <w:bCs/>
        </w:rPr>
      </w:pPr>
    </w:p>
    <w:p w:rsidR="006D22E4" w:rsidRPr="006D22E4" w:rsidRDefault="006D22E4" w:rsidP="006D22E4">
      <w:pPr>
        <w:rPr>
          <w:rFonts w:ascii="Verdana" w:hAnsi="Verdana"/>
          <w:b/>
          <w:sz w:val="20"/>
          <w:szCs w:val="20"/>
        </w:rPr>
      </w:pPr>
      <w:r w:rsidRPr="006D22E4">
        <w:rPr>
          <w:rFonts w:ascii="Verdana" w:hAnsi="Verdana"/>
          <w:b/>
          <w:sz w:val="20"/>
          <w:szCs w:val="20"/>
        </w:rPr>
        <w:t>Personnel Development:</w:t>
      </w:r>
    </w:p>
    <w:p w:rsidR="006D22E4" w:rsidRDefault="006D22E4" w:rsidP="006D22E4">
      <w:pPr>
        <w:numPr>
          <w:ilvl w:val="0"/>
          <w:numId w:val="2"/>
        </w:numPr>
        <w:autoSpaceDE/>
        <w:autoSpaceDN/>
        <w:jc w:val="left"/>
        <w:rPr>
          <w:rFonts w:ascii="Verdana" w:hAnsi="Verdana"/>
          <w:sz w:val="20"/>
          <w:szCs w:val="20"/>
        </w:rPr>
      </w:pPr>
      <w:r>
        <w:rPr>
          <w:rFonts w:ascii="Verdana" w:hAnsi="Verdana"/>
          <w:sz w:val="20"/>
          <w:szCs w:val="20"/>
        </w:rPr>
        <w:t xml:space="preserve">Worked on creation of </w:t>
      </w:r>
      <w:r w:rsidRPr="006D22E4">
        <w:rPr>
          <w:rFonts w:ascii="Verdana" w:hAnsi="Verdana"/>
          <w:sz w:val="20"/>
          <w:szCs w:val="20"/>
        </w:rPr>
        <w:t>Qualifications and Q</w:t>
      </w:r>
      <w:r>
        <w:rPr>
          <w:rFonts w:ascii="Verdana" w:hAnsi="Verdana"/>
          <w:sz w:val="20"/>
          <w:szCs w:val="20"/>
        </w:rPr>
        <w:t xml:space="preserve">ualification </w:t>
      </w:r>
      <w:r w:rsidRPr="006D22E4">
        <w:rPr>
          <w:rFonts w:ascii="Verdana" w:hAnsi="Verdana"/>
          <w:sz w:val="20"/>
          <w:szCs w:val="20"/>
        </w:rPr>
        <w:t>catalogs and assig</w:t>
      </w:r>
      <w:r w:rsidR="00D63078">
        <w:rPr>
          <w:rFonts w:ascii="Verdana" w:hAnsi="Verdana"/>
          <w:sz w:val="20"/>
          <w:szCs w:val="20"/>
        </w:rPr>
        <w:t>ned to</w:t>
      </w:r>
      <w:r w:rsidRPr="006D22E4">
        <w:rPr>
          <w:rFonts w:ascii="Verdana" w:hAnsi="Verdana"/>
          <w:sz w:val="20"/>
          <w:szCs w:val="20"/>
        </w:rPr>
        <w:t xml:space="preserve"> positions.</w:t>
      </w:r>
    </w:p>
    <w:p w:rsidR="006D22E4" w:rsidRDefault="006D22E4" w:rsidP="006D22E4">
      <w:pPr>
        <w:numPr>
          <w:ilvl w:val="0"/>
          <w:numId w:val="2"/>
        </w:numPr>
        <w:autoSpaceDE/>
        <w:autoSpaceDN/>
        <w:jc w:val="left"/>
        <w:rPr>
          <w:rFonts w:ascii="Verdana" w:hAnsi="Verdana"/>
          <w:sz w:val="20"/>
          <w:szCs w:val="20"/>
        </w:rPr>
      </w:pPr>
      <w:r w:rsidRPr="006D22E4">
        <w:rPr>
          <w:rFonts w:ascii="Verdana" w:hAnsi="Verdana"/>
          <w:sz w:val="20"/>
          <w:szCs w:val="20"/>
        </w:rPr>
        <w:t>Configured general appra</w:t>
      </w:r>
      <w:r>
        <w:rPr>
          <w:rFonts w:ascii="Verdana" w:hAnsi="Verdana"/>
          <w:sz w:val="20"/>
          <w:szCs w:val="20"/>
        </w:rPr>
        <w:t>isals.</w:t>
      </w:r>
    </w:p>
    <w:p w:rsidR="006D22E4" w:rsidRPr="006D22E4" w:rsidRDefault="006D22E4" w:rsidP="006D22E4">
      <w:pPr>
        <w:numPr>
          <w:ilvl w:val="0"/>
          <w:numId w:val="2"/>
        </w:numPr>
        <w:autoSpaceDE/>
        <w:autoSpaceDN/>
        <w:jc w:val="left"/>
        <w:rPr>
          <w:rFonts w:ascii="Verdana" w:hAnsi="Verdana"/>
          <w:sz w:val="20"/>
          <w:szCs w:val="20"/>
        </w:rPr>
      </w:pPr>
      <w:r w:rsidRPr="006D22E4">
        <w:rPr>
          <w:rFonts w:ascii="Verdana" w:hAnsi="Verdana"/>
          <w:sz w:val="20"/>
          <w:szCs w:val="20"/>
        </w:rPr>
        <w:t xml:space="preserve">Maintained Master Data </w:t>
      </w:r>
      <w:r>
        <w:rPr>
          <w:rFonts w:ascii="Verdana" w:hAnsi="Verdana"/>
          <w:sz w:val="20"/>
          <w:szCs w:val="20"/>
        </w:rPr>
        <w:t>info type</w:t>
      </w:r>
      <w:r w:rsidRPr="006D22E4">
        <w:rPr>
          <w:rFonts w:ascii="Verdana" w:hAnsi="Verdana"/>
          <w:sz w:val="20"/>
          <w:szCs w:val="20"/>
        </w:rPr>
        <w:t xml:space="preserve"> 0024,</w:t>
      </w:r>
      <w:r w:rsidR="000A1FD7">
        <w:rPr>
          <w:rFonts w:ascii="Verdana" w:hAnsi="Verdana"/>
          <w:sz w:val="20"/>
          <w:szCs w:val="20"/>
        </w:rPr>
        <w:t>0025</w:t>
      </w:r>
    </w:p>
    <w:p w:rsidR="00EA37BF" w:rsidRDefault="00EA37BF" w:rsidP="00EA37BF">
      <w:pPr>
        <w:ind w:left="360"/>
        <w:rPr>
          <w:rFonts w:ascii="Verdana" w:hAnsi="Verdana"/>
          <w:sz w:val="20"/>
        </w:rPr>
      </w:pPr>
    </w:p>
    <w:p w:rsidR="00D4619A" w:rsidRDefault="00D4619A" w:rsidP="000C234C">
      <w:pPr>
        <w:pStyle w:val="Heading1"/>
        <w:rPr>
          <w:rFonts w:ascii="Verdana" w:hAnsi="Verdana"/>
          <w:sz w:val="22"/>
          <w:szCs w:val="22"/>
        </w:rPr>
      </w:pPr>
    </w:p>
    <w:p w:rsidR="00DF0799" w:rsidRDefault="00DF0799" w:rsidP="00DF0799"/>
    <w:sectPr w:rsidR="00DF0799" w:rsidSect="000E2570">
      <w:headerReference w:type="default" r:id="rId13"/>
      <w:footerReference w:type="default" r:id="rId14"/>
      <w:headerReference w:type="first" r:id="rId15"/>
      <w:footerReference w:type="first" r:id="rId16"/>
      <w:pgSz w:w="12240" w:h="15840" w:code="1"/>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4A2" w:rsidRDefault="005864A2">
      <w:r>
        <w:separator/>
      </w:r>
    </w:p>
  </w:endnote>
  <w:endnote w:type="continuationSeparator" w:id="1">
    <w:p w:rsidR="005864A2" w:rsidRDefault="005864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CYR">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59C" w:rsidRDefault="000B559C">
    <w:pPr>
      <w:pStyle w:val="Footer"/>
    </w:pPr>
    <w:r>
      <w:t>Confidential</w:t>
    </w:r>
    <w:r>
      <w:tab/>
      <w:t xml:space="preserve">Page </w:t>
    </w:r>
    <w:r>
      <w:rPr>
        <w:rStyle w:val="PageNumber"/>
      </w:rPr>
      <w:fldChar w:fldCharType="begin"/>
    </w:r>
    <w:r>
      <w:rPr>
        <w:rStyle w:val="PageNumber"/>
      </w:rPr>
      <w:instrText xml:space="preserve"> PAGE </w:instrText>
    </w:r>
    <w:r>
      <w:rPr>
        <w:rStyle w:val="PageNumber"/>
      </w:rPr>
      <w:fldChar w:fldCharType="separate"/>
    </w:r>
    <w:r w:rsidR="000535CE">
      <w:rPr>
        <w:rStyle w:val="PageNumber"/>
        <w:noProof/>
      </w:rPr>
      <w:t>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59C" w:rsidRDefault="000B559C">
    <w:pPr>
      <w:pStyle w:val="Footer"/>
    </w:pPr>
    <w:r>
      <w:t>Confidential</w:t>
    </w:r>
    <w:r>
      <w:tab/>
      <w:t xml:space="preserve">Page </w:t>
    </w:r>
    <w:r>
      <w:rPr>
        <w:rStyle w:val="PageNumber"/>
      </w:rPr>
      <w:fldChar w:fldCharType="begin"/>
    </w:r>
    <w:r>
      <w:rPr>
        <w:rStyle w:val="PageNumber"/>
      </w:rPr>
      <w:instrText xml:space="preserve"> PAGE </w:instrText>
    </w:r>
    <w:r>
      <w:rPr>
        <w:rStyle w:val="PageNumber"/>
      </w:rPr>
      <w:fldChar w:fldCharType="separate"/>
    </w:r>
    <w:r w:rsidR="000535CE">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4A2" w:rsidRDefault="005864A2">
      <w:r>
        <w:separator/>
      </w:r>
    </w:p>
  </w:footnote>
  <w:footnote w:type="continuationSeparator" w:id="1">
    <w:p w:rsidR="005864A2" w:rsidRDefault="005864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0BA" w:rsidRDefault="00CD00BA">
    <w:pPr>
      <w:pStyle w:val="Header"/>
      <w:pBdr>
        <w:bottom w:val="single" w:sz="4" w:space="1" w:color="auto"/>
      </w:pBdr>
    </w:pPr>
  </w:p>
  <w:p w:rsidR="000B559C" w:rsidRDefault="000B559C">
    <w:pPr>
      <w:pStyle w:val="Header"/>
      <w:pBdr>
        <w:bottom w:val="single" w:sz="4" w:space="1" w:color="auto"/>
      </w:pBdr>
      <w:rPr>
        <w:caps w:val="0"/>
        <w:spacing w:val="0"/>
        <w:sz w:val="28"/>
        <w:szCs w:val="28"/>
      </w:rPr>
    </w:pPr>
    <w:r>
      <w:tab/>
    </w:r>
    <w:r w:rsidR="00F84D9F" w:rsidRPr="00F84D9F">
      <w:rPr>
        <w:caps w:val="0"/>
        <w:spacing w:val="0"/>
        <w:sz w:val="28"/>
        <w:szCs w:val="28"/>
      </w:rPr>
      <w:t>GYS</w:t>
    </w:r>
    <w:r w:rsidR="00F84D9F">
      <w:rPr>
        <w:caps w:val="0"/>
        <w:spacing w:val="0"/>
        <w:sz w:val="28"/>
        <w:szCs w:val="28"/>
      </w:rPr>
      <w:t xml:space="preserve"> </w:t>
    </w:r>
    <w:r>
      <w:rPr>
        <w:caps w:val="0"/>
        <w:spacing w:val="0"/>
        <w:sz w:val="28"/>
        <w:szCs w:val="28"/>
      </w:rPr>
      <w:t>Naidu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E52" w:rsidRDefault="00234E52" w:rsidP="00234E52">
    <w:pPr>
      <w:pStyle w:val="Header"/>
      <w:pBdr>
        <w:bottom w:val="single" w:sz="4" w:space="1" w:color="auto"/>
      </w:pBdr>
      <w:jc w:val="center"/>
      <w:rPr>
        <w:rFonts w:ascii="Verdana" w:hAnsi="Verdana"/>
        <w:sz w:val="28"/>
        <w:szCs w:val="28"/>
      </w:rPr>
    </w:pPr>
  </w:p>
  <w:p w:rsidR="000B559C" w:rsidRPr="00234E52" w:rsidRDefault="00EF264E" w:rsidP="00D13620">
    <w:pPr>
      <w:pStyle w:val="Header"/>
      <w:pBdr>
        <w:bottom w:val="single" w:sz="4" w:space="1" w:color="auto"/>
      </w:pBdr>
      <w:rPr>
        <w:rFonts w:ascii="Verdana" w:hAnsi="Verdana"/>
        <w:caps w:val="0"/>
        <w:spacing w:val="0"/>
        <w:sz w:val="28"/>
        <w:szCs w:val="28"/>
      </w:rPr>
    </w:pPr>
    <w:r>
      <w:rPr>
        <w:rFonts w:ascii="Verdana" w:hAnsi="Verdana"/>
        <w:sz w:val="28"/>
        <w:szCs w:val="28"/>
      </w:rPr>
      <w:t>GYS Naidu</w:t>
    </w:r>
    <w:r w:rsidR="00BE7A25">
      <w:rPr>
        <w:rFonts w:ascii="Verdana" w:hAnsi="Verdana"/>
        <w:sz w:val="28"/>
        <w:szCs w:val="28"/>
      </w:rPr>
      <w:t xml:space="preserve">                                                 </w:t>
    </w:r>
  </w:p>
  <w:p w:rsidR="000B559C" w:rsidRDefault="000B559C" w:rsidP="00AA217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26A5376"/>
    <w:multiLevelType w:val="hybridMultilevel"/>
    <w:tmpl w:val="446691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5232B"/>
    <w:multiLevelType w:val="hybridMultilevel"/>
    <w:tmpl w:val="D65E73E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403EEA"/>
    <w:multiLevelType w:val="hybridMultilevel"/>
    <w:tmpl w:val="92A8A1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E134A4"/>
    <w:multiLevelType w:val="hybridMultilevel"/>
    <w:tmpl w:val="7EE82B6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8F57CA"/>
    <w:multiLevelType w:val="hybridMultilevel"/>
    <w:tmpl w:val="4E14EF0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3F392B"/>
    <w:multiLevelType w:val="hybridMultilevel"/>
    <w:tmpl w:val="CAF0DC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712BDF"/>
    <w:multiLevelType w:val="hybridMultilevel"/>
    <w:tmpl w:val="95F8F2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334EB5"/>
    <w:multiLevelType w:val="hybridMultilevel"/>
    <w:tmpl w:val="7AA6A19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A316F1"/>
    <w:multiLevelType w:val="hybridMultilevel"/>
    <w:tmpl w:val="C7548F6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134F0E"/>
    <w:multiLevelType w:val="hybridMultilevel"/>
    <w:tmpl w:val="150601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F660B2"/>
    <w:multiLevelType w:val="hybridMultilevel"/>
    <w:tmpl w:val="AEE291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309C1"/>
    <w:multiLevelType w:val="hybridMultilevel"/>
    <w:tmpl w:val="E3C0D1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FD08B4"/>
    <w:multiLevelType w:val="hybridMultilevel"/>
    <w:tmpl w:val="47FE60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FA6DC6"/>
    <w:multiLevelType w:val="hybridMultilevel"/>
    <w:tmpl w:val="29A4F2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B03ED4"/>
    <w:multiLevelType w:val="hybridMultilevel"/>
    <w:tmpl w:val="3508E22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4C304C1"/>
    <w:multiLevelType w:val="hybridMultilevel"/>
    <w:tmpl w:val="3A28901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B4273E"/>
    <w:multiLevelType w:val="hybridMultilevel"/>
    <w:tmpl w:val="6608B1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DC11A1"/>
    <w:multiLevelType w:val="hybridMultilevel"/>
    <w:tmpl w:val="2724FC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2D56B4"/>
    <w:multiLevelType w:val="hybridMultilevel"/>
    <w:tmpl w:val="E1B68D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192DB9"/>
    <w:multiLevelType w:val="hybridMultilevel"/>
    <w:tmpl w:val="7F22DAE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3E06F4"/>
    <w:multiLevelType w:val="hybridMultilevel"/>
    <w:tmpl w:val="D6D4FCE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107174"/>
    <w:multiLevelType w:val="hybridMultilevel"/>
    <w:tmpl w:val="676620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1E023C9"/>
    <w:multiLevelType w:val="hybridMultilevel"/>
    <w:tmpl w:val="2E10A95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7062612"/>
    <w:multiLevelType w:val="hybridMultilevel"/>
    <w:tmpl w:val="90E04DE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76B4B75"/>
    <w:multiLevelType w:val="hybridMultilevel"/>
    <w:tmpl w:val="AA0C21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7894BD6"/>
    <w:multiLevelType w:val="hybridMultilevel"/>
    <w:tmpl w:val="3188B0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C75EE8"/>
    <w:multiLevelType w:val="hybridMultilevel"/>
    <w:tmpl w:val="4782CEA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E61B1E"/>
    <w:multiLevelType w:val="hybridMultilevel"/>
    <w:tmpl w:val="56BCE4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E243A5"/>
    <w:multiLevelType w:val="hybridMultilevel"/>
    <w:tmpl w:val="8CF056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DE2684"/>
    <w:multiLevelType w:val="hybridMultilevel"/>
    <w:tmpl w:val="83E2010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F57059"/>
    <w:multiLevelType w:val="hybridMultilevel"/>
    <w:tmpl w:val="964452E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6C87E06"/>
    <w:multiLevelType w:val="singleLevel"/>
    <w:tmpl w:val="0409000B"/>
    <w:name w:val="=&#10; "/>
    <w:lvl w:ilvl="0">
      <w:start w:val="1"/>
      <w:numFmt w:val="decimal"/>
      <w:lvlText w:val=""/>
      <w:lvlJc w:val="left"/>
      <w:pPr>
        <w:tabs>
          <w:tab w:val="num" w:pos="360"/>
        </w:tabs>
        <w:ind w:left="360" w:hanging="360"/>
      </w:pPr>
      <w:rPr>
        <w:rFonts w:ascii="Wingdings" w:hAnsi="Wingdings" w:cs="Times New Roman" w:hint="default"/>
      </w:rPr>
    </w:lvl>
  </w:abstractNum>
  <w:abstractNum w:abstractNumId="33">
    <w:nsid w:val="571752AB"/>
    <w:multiLevelType w:val="hybridMultilevel"/>
    <w:tmpl w:val="6E32CCA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3D6CC2"/>
    <w:multiLevelType w:val="hybridMultilevel"/>
    <w:tmpl w:val="4236742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BD2395"/>
    <w:multiLevelType w:val="hybridMultilevel"/>
    <w:tmpl w:val="74B26C7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832B7C"/>
    <w:multiLevelType w:val="hybridMultilevel"/>
    <w:tmpl w:val="EC68FD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2836DA"/>
    <w:multiLevelType w:val="hybridMultilevel"/>
    <w:tmpl w:val="2D7A12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3550629"/>
    <w:multiLevelType w:val="hybridMultilevel"/>
    <w:tmpl w:val="0986DB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157A80"/>
    <w:multiLevelType w:val="hybridMultilevel"/>
    <w:tmpl w:val="22186E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11709E"/>
    <w:multiLevelType w:val="hybridMultilevel"/>
    <w:tmpl w:val="80363A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614F0B"/>
    <w:multiLevelType w:val="hybridMultilevel"/>
    <w:tmpl w:val="5E6CB3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B07C7C"/>
    <w:multiLevelType w:val="hybridMultilevel"/>
    <w:tmpl w:val="E62836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473832"/>
    <w:multiLevelType w:val="hybridMultilevel"/>
    <w:tmpl w:val="09C4E48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9A1E4C"/>
    <w:multiLevelType w:val="hybridMultilevel"/>
    <w:tmpl w:val="6680A7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EF730BE"/>
    <w:multiLevelType w:val="hybridMultilevel"/>
    <w:tmpl w:val="28F6C5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0"/>
  </w:num>
  <w:num w:numId="3">
    <w:abstractNumId w:val="37"/>
  </w:num>
  <w:num w:numId="4">
    <w:abstractNumId w:val="15"/>
  </w:num>
  <w:num w:numId="5">
    <w:abstractNumId w:val="20"/>
  </w:num>
  <w:num w:numId="6">
    <w:abstractNumId w:val="25"/>
  </w:num>
  <w:num w:numId="7">
    <w:abstractNumId w:val="28"/>
  </w:num>
  <w:num w:numId="8">
    <w:abstractNumId w:val="41"/>
  </w:num>
  <w:num w:numId="9">
    <w:abstractNumId w:val="10"/>
  </w:num>
  <w:num w:numId="10">
    <w:abstractNumId w:val="11"/>
  </w:num>
  <w:num w:numId="11">
    <w:abstractNumId w:val="7"/>
  </w:num>
  <w:num w:numId="12">
    <w:abstractNumId w:val="18"/>
  </w:num>
  <w:num w:numId="13">
    <w:abstractNumId w:val="12"/>
  </w:num>
  <w:num w:numId="14">
    <w:abstractNumId w:val="23"/>
  </w:num>
  <w:num w:numId="15">
    <w:abstractNumId w:val="38"/>
  </w:num>
  <w:num w:numId="16">
    <w:abstractNumId w:val="2"/>
  </w:num>
  <w:num w:numId="17">
    <w:abstractNumId w:val="34"/>
  </w:num>
  <w:num w:numId="18">
    <w:abstractNumId w:val="30"/>
  </w:num>
  <w:num w:numId="19">
    <w:abstractNumId w:val="35"/>
  </w:num>
  <w:num w:numId="20">
    <w:abstractNumId w:val="21"/>
  </w:num>
  <w:num w:numId="21">
    <w:abstractNumId w:val="31"/>
  </w:num>
  <w:num w:numId="22">
    <w:abstractNumId w:val="16"/>
  </w:num>
  <w:num w:numId="23">
    <w:abstractNumId w:val="24"/>
  </w:num>
  <w:num w:numId="24">
    <w:abstractNumId w:val="9"/>
  </w:num>
  <w:num w:numId="25">
    <w:abstractNumId w:val="5"/>
  </w:num>
  <w:num w:numId="26">
    <w:abstractNumId w:val="4"/>
  </w:num>
  <w:num w:numId="27">
    <w:abstractNumId w:val="27"/>
  </w:num>
  <w:num w:numId="28">
    <w:abstractNumId w:val="43"/>
  </w:num>
  <w:num w:numId="29">
    <w:abstractNumId w:val="8"/>
  </w:num>
  <w:num w:numId="30">
    <w:abstractNumId w:val="33"/>
  </w:num>
  <w:num w:numId="31">
    <w:abstractNumId w:val="13"/>
  </w:num>
  <w:num w:numId="32">
    <w:abstractNumId w:val="22"/>
  </w:num>
  <w:num w:numId="33">
    <w:abstractNumId w:val="19"/>
  </w:num>
  <w:num w:numId="34">
    <w:abstractNumId w:val="26"/>
  </w:num>
  <w:num w:numId="35">
    <w:abstractNumId w:val="1"/>
  </w:num>
  <w:num w:numId="36">
    <w:abstractNumId w:val="17"/>
  </w:num>
  <w:num w:numId="37">
    <w:abstractNumId w:val="42"/>
  </w:num>
  <w:num w:numId="38">
    <w:abstractNumId w:val="29"/>
  </w:num>
  <w:num w:numId="39">
    <w:abstractNumId w:val="39"/>
  </w:num>
  <w:num w:numId="40">
    <w:abstractNumId w:val="44"/>
  </w:num>
  <w:num w:numId="41">
    <w:abstractNumId w:val="36"/>
  </w:num>
  <w:num w:numId="42">
    <w:abstractNumId w:val="3"/>
  </w:num>
  <w:num w:numId="43">
    <w:abstractNumId w:val="14"/>
  </w:num>
  <w:num w:numId="44">
    <w:abstractNumId w:val="44"/>
    <w:lvlOverride w:ilvl="0"/>
    <w:lvlOverride w:ilvl="1"/>
    <w:lvlOverride w:ilvl="2"/>
    <w:lvlOverride w:ilvl="3"/>
    <w:lvlOverride w:ilvl="4"/>
    <w:lvlOverride w:ilvl="5"/>
    <w:lvlOverride w:ilvl="6"/>
    <w:lvlOverride w:ilvl="7"/>
    <w:lvlOverride w:ilvl="8"/>
  </w:num>
  <w:num w:numId="45">
    <w:abstractNumId w:val="36"/>
    <w:lvlOverride w:ilvl="0"/>
    <w:lvlOverride w:ilvl="1"/>
    <w:lvlOverride w:ilvl="2"/>
    <w:lvlOverride w:ilvl="3"/>
    <w:lvlOverride w:ilvl="4"/>
    <w:lvlOverride w:ilvl="5"/>
    <w:lvlOverride w:ilvl="6"/>
    <w:lvlOverride w:ilvl="7"/>
    <w:lvlOverride w:ilvl="8"/>
  </w:num>
  <w:num w:numId="46">
    <w:abstractNumId w:val="45"/>
    <w:lvlOverride w:ilvl="0"/>
    <w:lvlOverride w:ilvl="1"/>
    <w:lvlOverride w:ilvl="2"/>
    <w:lvlOverride w:ilvl="3"/>
    <w:lvlOverride w:ilvl="4"/>
    <w:lvlOverride w:ilvl="5"/>
    <w:lvlOverride w:ilvl="6"/>
    <w:lvlOverride w:ilvl="7"/>
    <w:lvlOverride w:ilvl="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10"/>
  <w:drawingGridVerticalSpacing w:val="120"/>
  <w:displayHorizontalDrawingGridEvery w:val="0"/>
  <w:displayVerticalDrawingGridEvery w:val="3"/>
  <w:characterSpacingControl w:val="compressPunctuation"/>
  <w:hdrShapeDefaults>
    <o:shapedefaults v:ext="edit" spidmax="3074"/>
  </w:hdrShapeDefaults>
  <w:footnotePr>
    <w:footnote w:id="0"/>
    <w:footnote w:id="1"/>
  </w:footnotePr>
  <w:endnotePr>
    <w:endnote w:id="0"/>
    <w:endnote w:id="1"/>
  </w:endnotePr>
  <w:compat/>
  <w:rsids>
    <w:rsidRoot w:val="00290EC6"/>
    <w:rsid w:val="00001181"/>
    <w:rsid w:val="0000174F"/>
    <w:rsid w:val="000034A7"/>
    <w:rsid w:val="00003BEB"/>
    <w:rsid w:val="00007DCC"/>
    <w:rsid w:val="000106FB"/>
    <w:rsid w:val="00012D81"/>
    <w:rsid w:val="0001304B"/>
    <w:rsid w:val="00014DE1"/>
    <w:rsid w:val="00015433"/>
    <w:rsid w:val="00016028"/>
    <w:rsid w:val="000166EB"/>
    <w:rsid w:val="00016F15"/>
    <w:rsid w:val="00021C08"/>
    <w:rsid w:val="00022B88"/>
    <w:rsid w:val="00023855"/>
    <w:rsid w:val="00023E78"/>
    <w:rsid w:val="00024733"/>
    <w:rsid w:val="00027357"/>
    <w:rsid w:val="00030C90"/>
    <w:rsid w:val="00031D2E"/>
    <w:rsid w:val="00033C65"/>
    <w:rsid w:val="000340B1"/>
    <w:rsid w:val="00034AFB"/>
    <w:rsid w:val="0003520D"/>
    <w:rsid w:val="000363FE"/>
    <w:rsid w:val="00037D21"/>
    <w:rsid w:val="00041453"/>
    <w:rsid w:val="000426EA"/>
    <w:rsid w:val="00043DDA"/>
    <w:rsid w:val="00043E1A"/>
    <w:rsid w:val="00044CED"/>
    <w:rsid w:val="000451BA"/>
    <w:rsid w:val="00045876"/>
    <w:rsid w:val="00047714"/>
    <w:rsid w:val="00050B2A"/>
    <w:rsid w:val="00052FD6"/>
    <w:rsid w:val="000535CE"/>
    <w:rsid w:val="0005388B"/>
    <w:rsid w:val="00055BDE"/>
    <w:rsid w:val="00057407"/>
    <w:rsid w:val="00057A08"/>
    <w:rsid w:val="00057EC5"/>
    <w:rsid w:val="00057F4E"/>
    <w:rsid w:val="00060048"/>
    <w:rsid w:val="00060815"/>
    <w:rsid w:val="00063566"/>
    <w:rsid w:val="00065307"/>
    <w:rsid w:val="00067733"/>
    <w:rsid w:val="00067A59"/>
    <w:rsid w:val="000706D6"/>
    <w:rsid w:val="000717B1"/>
    <w:rsid w:val="00071D0E"/>
    <w:rsid w:val="000724D8"/>
    <w:rsid w:val="00073671"/>
    <w:rsid w:val="000747C0"/>
    <w:rsid w:val="00075D87"/>
    <w:rsid w:val="000768EA"/>
    <w:rsid w:val="00076EDD"/>
    <w:rsid w:val="00080B5F"/>
    <w:rsid w:val="00081CDB"/>
    <w:rsid w:val="00082783"/>
    <w:rsid w:val="00082D48"/>
    <w:rsid w:val="00082DF3"/>
    <w:rsid w:val="00083370"/>
    <w:rsid w:val="0008725C"/>
    <w:rsid w:val="00087CD4"/>
    <w:rsid w:val="00090C11"/>
    <w:rsid w:val="00090E0E"/>
    <w:rsid w:val="00091762"/>
    <w:rsid w:val="00092FFA"/>
    <w:rsid w:val="00094407"/>
    <w:rsid w:val="00094C1B"/>
    <w:rsid w:val="0009520C"/>
    <w:rsid w:val="000973EA"/>
    <w:rsid w:val="000A022A"/>
    <w:rsid w:val="000A03DB"/>
    <w:rsid w:val="000A0663"/>
    <w:rsid w:val="000A0BED"/>
    <w:rsid w:val="000A1392"/>
    <w:rsid w:val="000A17D1"/>
    <w:rsid w:val="000A1866"/>
    <w:rsid w:val="000A1FD7"/>
    <w:rsid w:val="000A259F"/>
    <w:rsid w:val="000A36EC"/>
    <w:rsid w:val="000A5D2C"/>
    <w:rsid w:val="000A6E0A"/>
    <w:rsid w:val="000A7934"/>
    <w:rsid w:val="000A7DF9"/>
    <w:rsid w:val="000A7F8F"/>
    <w:rsid w:val="000B05C3"/>
    <w:rsid w:val="000B0AF4"/>
    <w:rsid w:val="000B10F6"/>
    <w:rsid w:val="000B27CC"/>
    <w:rsid w:val="000B3A37"/>
    <w:rsid w:val="000B3BEE"/>
    <w:rsid w:val="000B3D4F"/>
    <w:rsid w:val="000B45F9"/>
    <w:rsid w:val="000B559C"/>
    <w:rsid w:val="000B57C3"/>
    <w:rsid w:val="000B5EA7"/>
    <w:rsid w:val="000B6D7E"/>
    <w:rsid w:val="000C0060"/>
    <w:rsid w:val="000C15F4"/>
    <w:rsid w:val="000C234C"/>
    <w:rsid w:val="000C5876"/>
    <w:rsid w:val="000C6DFD"/>
    <w:rsid w:val="000C728F"/>
    <w:rsid w:val="000D0488"/>
    <w:rsid w:val="000D247F"/>
    <w:rsid w:val="000D3DC9"/>
    <w:rsid w:val="000D5407"/>
    <w:rsid w:val="000D54C0"/>
    <w:rsid w:val="000D5549"/>
    <w:rsid w:val="000D57DD"/>
    <w:rsid w:val="000D6090"/>
    <w:rsid w:val="000E1402"/>
    <w:rsid w:val="000E1B5A"/>
    <w:rsid w:val="000E2570"/>
    <w:rsid w:val="000E2A81"/>
    <w:rsid w:val="000E31DE"/>
    <w:rsid w:val="000E38C2"/>
    <w:rsid w:val="000E40DC"/>
    <w:rsid w:val="000E45ED"/>
    <w:rsid w:val="000E475F"/>
    <w:rsid w:val="000E48E5"/>
    <w:rsid w:val="000E56D0"/>
    <w:rsid w:val="000E59C5"/>
    <w:rsid w:val="000E6492"/>
    <w:rsid w:val="000E6E6C"/>
    <w:rsid w:val="000E6E70"/>
    <w:rsid w:val="000F0C2E"/>
    <w:rsid w:val="000F49FF"/>
    <w:rsid w:val="000F62F3"/>
    <w:rsid w:val="000F6A1F"/>
    <w:rsid w:val="0010044A"/>
    <w:rsid w:val="0010063F"/>
    <w:rsid w:val="00100EC7"/>
    <w:rsid w:val="001018E3"/>
    <w:rsid w:val="00102B11"/>
    <w:rsid w:val="00103965"/>
    <w:rsid w:val="00103D50"/>
    <w:rsid w:val="001050F4"/>
    <w:rsid w:val="0010616C"/>
    <w:rsid w:val="001106E8"/>
    <w:rsid w:val="001114C3"/>
    <w:rsid w:val="00111977"/>
    <w:rsid w:val="00114F7D"/>
    <w:rsid w:val="00115371"/>
    <w:rsid w:val="00116921"/>
    <w:rsid w:val="00121580"/>
    <w:rsid w:val="00123CE6"/>
    <w:rsid w:val="0012463D"/>
    <w:rsid w:val="00125180"/>
    <w:rsid w:val="00125E4D"/>
    <w:rsid w:val="001277FB"/>
    <w:rsid w:val="00132CB1"/>
    <w:rsid w:val="001342C8"/>
    <w:rsid w:val="00134943"/>
    <w:rsid w:val="001360F4"/>
    <w:rsid w:val="00136905"/>
    <w:rsid w:val="00136ABB"/>
    <w:rsid w:val="00136EC0"/>
    <w:rsid w:val="00136EDB"/>
    <w:rsid w:val="001408AC"/>
    <w:rsid w:val="00140FE0"/>
    <w:rsid w:val="00141C87"/>
    <w:rsid w:val="00141E92"/>
    <w:rsid w:val="001429F5"/>
    <w:rsid w:val="00142DD5"/>
    <w:rsid w:val="00143D12"/>
    <w:rsid w:val="00144D1D"/>
    <w:rsid w:val="001450AD"/>
    <w:rsid w:val="001455BD"/>
    <w:rsid w:val="001456B2"/>
    <w:rsid w:val="001462D4"/>
    <w:rsid w:val="00146622"/>
    <w:rsid w:val="00146EDB"/>
    <w:rsid w:val="00147B54"/>
    <w:rsid w:val="00150DB7"/>
    <w:rsid w:val="00151B65"/>
    <w:rsid w:val="001535A4"/>
    <w:rsid w:val="00154EC5"/>
    <w:rsid w:val="00156D10"/>
    <w:rsid w:val="00156F63"/>
    <w:rsid w:val="001577BB"/>
    <w:rsid w:val="001626E0"/>
    <w:rsid w:val="00165498"/>
    <w:rsid w:val="00165513"/>
    <w:rsid w:val="00166193"/>
    <w:rsid w:val="001668B6"/>
    <w:rsid w:val="00166F59"/>
    <w:rsid w:val="0016735E"/>
    <w:rsid w:val="001722F8"/>
    <w:rsid w:val="00174599"/>
    <w:rsid w:val="001752E9"/>
    <w:rsid w:val="00175F08"/>
    <w:rsid w:val="0017638F"/>
    <w:rsid w:val="001766E4"/>
    <w:rsid w:val="00180734"/>
    <w:rsid w:val="00181495"/>
    <w:rsid w:val="0018413E"/>
    <w:rsid w:val="0018479B"/>
    <w:rsid w:val="00184A97"/>
    <w:rsid w:val="0018509D"/>
    <w:rsid w:val="001852D0"/>
    <w:rsid w:val="00185947"/>
    <w:rsid w:val="00186EF6"/>
    <w:rsid w:val="00192CF7"/>
    <w:rsid w:val="001933D7"/>
    <w:rsid w:val="001940A2"/>
    <w:rsid w:val="0019470B"/>
    <w:rsid w:val="001949D4"/>
    <w:rsid w:val="00196CAA"/>
    <w:rsid w:val="001A0939"/>
    <w:rsid w:val="001A1015"/>
    <w:rsid w:val="001A125D"/>
    <w:rsid w:val="001A2E0A"/>
    <w:rsid w:val="001A2EEA"/>
    <w:rsid w:val="001A5FE4"/>
    <w:rsid w:val="001A6D5C"/>
    <w:rsid w:val="001A7DAE"/>
    <w:rsid w:val="001B3399"/>
    <w:rsid w:val="001B3600"/>
    <w:rsid w:val="001B36C3"/>
    <w:rsid w:val="001B58C7"/>
    <w:rsid w:val="001B63E7"/>
    <w:rsid w:val="001B6D0B"/>
    <w:rsid w:val="001C275A"/>
    <w:rsid w:val="001C4FDC"/>
    <w:rsid w:val="001C5633"/>
    <w:rsid w:val="001C6C8A"/>
    <w:rsid w:val="001C6DEF"/>
    <w:rsid w:val="001C7726"/>
    <w:rsid w:val="001D21F2"/>
    <w:rsid w:val="001D3928"/>
    <w:rsid w:val="001D3EC9"/>
    <w:rsid w:val="001D6452"/>
    <w:rsid w:val="001E062A"/>
    <w:rsid w:val="001E130C"/>
    <w:rsid w:val="001E23C3"/>
    <w:rsid w:val="001E2EE7"/>
    <w:rsid w:val="001E3473"/>
    <w:rsid w:val="001E3BB5"/>
    <w:rsid w:val="001E401B"/>
    <w:rsid w:val="001E53F1"/>
    <w:rsid w:val="001E798F"/>
    <w:rsid w:val="001E7C8F"/>
    <w:rsid w:val="001F0809"/>
    <w:rsid w:val="001F24E4"/>
    <w:rsid w:val="001F2F7D"/>
    <w:rsid w:val="001F3EF7"/>
    <w:rsid w:val="001F4F82"/>
    <w:rsid w:val="001F55CE"/>
    <w:rsid w:val="001F5FB5"/>
    <w:rsid w:val="001F6528"/>
    <w:rsid w:val="001F6C74"/>
    <w:rsid w:val="001F7DA6"/>
    <w:rsid w:val="001F7F00"/>
    <w:rsid w:val="00200AE1"/>
    <w:rsid w:val="0020136B"/>
    <w:rsid w:val="00202206"/>
    <w:rsid w:val="00202544"/>
    <w:rsid w:val="00202914"/>
    <w:rsid w:val="00205985"/>
    <w:rsid w:val="002114CB"/>
    <w:rsid w:val="0021178D"/>
    <w:rsid w:val="0021659B"/>
    <w:rsid w:val="00220595"/>
    <w:rsid w:val="002207D6"/>
    <w:rsid w:val="00221203"/>
    <w:rsid w:val="00222759"/>
    <w:rsid w:val="00227A30"/>
    <w:rsid w:val="00232DD5"/>
    <w:rsid w:val="0023310A"/>
    <w:rsid w:val="00234E52"/>
    <w:rsid w:val="00234F1F"/>
    <w:rsid w:val="002362D1"/>
    <w:rsid w:val="00236836"/>
    <w:rsid w:val="00237A0B"/>
    <w:rsid w:val="00241D23"/>
    <w:rsid w:val="00242A73"/>
    <w:rsid w:val="0024586F"/>
    <w:rsid w:val="00245BB7"/>
    <w:rsid w:val="00247B67"/>
    <w:rsid w:val="00247FD3"/>
    <w:rsid w:val="00251D18"/>
    <w:rsid w:val="002527CB"/>
    <w:rsid w:val="00252824"/>
    <w:rsid w:val="00252FC0"/>
    <w:rsid w:val="002553EA"/>
    <w:rsid w:val="00256193"/>
    <w:rsid w:val="0026065A"/>
    <w:rsid w:val="00261D82"/>
    <w:rsid w:val="002620F4"/>
    <w:rsid w:val="0026349C"/>
    <w:rsid w:val="002639C0"/>
    <w:rsid w:val="002646E3"/>
    <w:rsid w:val="00265050"/>
    <w:rsid w:val="0026581F"/>
    <w:rsid w:val="00265FE0"/>
    <w:rsid w:val="0026796D"/>
    <w:rsid w:val="00271296"/>
    <w:rsid w:val="0027171D"/>
    <w:rsid w:val="00273653"/>
    <w:rsid w:val="002746F6"/>
    <w:rsid w:val="00274C04"/>
    <w:rsid w:val="00275F43"/>
    <w:rsid w:val="0028396F"/>
    <w:rsid w:val="00290D8F"/>
    <w:rsid w:val="00290DFD"/>
    <w:rsid w:val="00290EC6"/>
    <w:rsid w:val="00292BC5"/>
    <w:rsid w:val="00293386"/>
    <w:rsid w:val="00293DDB"/>
    <w:rsid w:val="00294415"/>
    <w:rsid w:val="00294D6A"/>
    <w:rsid w:val="0029516E"/>
    <w:rsid w:val="002958F7"/>
    <w:rsid w:val="0029593C"/>
    <w:rsid w:val="00295ADA"/>
    <w:rsid w:val="00297BE4"/>
    <w:rsid w:val="002A0A42"/>
    <w:rsid w:val="002A1121"/>
    <w:rsid w:val="002A1EC7"/>
    <w:rsid w:val="002A2D64"/>
    <w:rsid w:val="002A3969"/>
    <w:rsid w:val="002A3C6D"/>
    <w:rsid w:val="002A4099"/>
    <w:rsid w:val="002A5A5B"/>
    <w:rsid w:val="002A681D"/>
    <w:rsid w:val="002B1912"/>
    <w:rsid w:val="002B261E"/>
    <w:rsid w:val="002B382C"/>
    <w:rsid w:val="002B39AE"/>
    <w:rsid w:val="002B635D"/>
    <w:rsid w:val="002B66FE"/>
    <w:rsid w:val="002B7AAB"/>
    <w:rsid w:val="002C0EF5"/>
    <w:rsid w:val="002C212E"/>
    <w:rsid w:val="002C26D7"/>
    <w:rsid w:val="002C4231"/>
    <w:rsid w:val="002C4C94"/>
    <w:rsid w:val="002C6845"/>
    <w:rsid w:val="002C6F24"/>
    <w:rsid w:val="002D0400"/>
    <w:rsid w:val="002D2E66"/>
    <w:rsid w:val="002D30E7"/>
    <w:rsid w:val="002D3241"/>
    <w:rsid w:val="002D4A42"/>
    <w:rsid w:val="002D5E93"/>
    <w:rsid w:val="002D7065"/>
    <w:rsid w:val="002D7D66"/>
    <w:rsid w:val="002E1748"/>
    <w:rsid w:val="002E3538"/>
    <w:rsid w:val="002E354F"/>
    <w:rsid w:val="002E43CB"/>
    <w:rsid w:val="002E4606"/>
    <w:rsid w:val="002E4642"/>
    <w:rsid w:val="002E48AF"/>
    <w:rsid w:val="002E5754"/>
    <w:rsid w:val="002E5973"/>
    <w:rsid w:val="002E60FF"/>
    <w:rsid w:val="002E6BE2"/>
    <w:rsid w:val="002E7CFC"/>
    <w:rsid w:val="002E7DCC"/>
    <w:rsid w:val="002F0B95"/>
    <w:rsid w:val="002F0CA4"/>
    <w:rsid w:val="002F1AA5"/>
    <w:rsid w:val="002F1D99"/>
    <w:rsid w:val="002F3053"/>
    <w:rsid w:val="002F418E"/>
    <w:rsid w:val="002F42B4"/>
    <w:rsid w:val="002F5A1A"/>
    <w:rsid w:val="002F5BB6"/>
    <w:rsid w:val="002F7496"/>
    <w:rsid w:val="002F7DDB"/>
    <w:rsid w:val="002F7E06"/>
    <w:rsid w:val="002F7EB9"/>
    <w:rsid w:val="003002D6"/>
    <w:rsid w:val="00300505"/>
    <w:rsid w:val="00301405"/>
    <w:rsid w:val="003017FE"/>
    <w:rsid w:val="00302245"/>
    <w:rsid w:val="00303EB3"/>
    <w:rsid w:val="00304D65"/>
    <w:rsid w:val="00305051"/>
    <w:rsid w:val="0030612A"/>
    <w:rsid w:val="003100DF"/>
    <w:rsid w:val="00310500"/>
    <w:rsid w:val="0031155D"/>
    <w:rsid w:val="003118E4"/>
    <w:rsid w:val="003130BF"/>
    <w:rsid w:val="003152CF"/>
    <w:rsid w:val="00315775"/>
    <w:rsid w:val="00315799"/>
    <w:rsid w:val="003160D5"/>
    <w:rsid w:val="00316F4C"/>
    <w:rsid w:val="003172AA"/>
    <w:rsid w:val="003177E4"/>
    <w:rsid w:val="00317ABC"/>
    <w:rsid w:val="00320051"/>
    <w:rsid w:val="0032182F"/>
    <w:rsid w:val="0032218B"/>
    <w:rsid w:val="0032344A"/>
    <w:rsid w:val="00326685"/>
    <w:rsid w:val="00327BB9"/>
    <w:rsid w:val="0033026E"/>
    <w:rsid w:val="00331BB5"/>
    <w:rsid w:val="00332C50"/>
    <w:rsid w:val="00333131"/>
    <w:rsid w:val="0033397B"/>
    <w:rsid w:val="00335769"/>
    <w:rsid w:val="00335ADB"/>
    <w:rsid w:val="00336FFB"/>
    <w:rsid w:val="0034033A"/>
    <w:rsid w:val="00342D50"/>
    <w:rsid w:val="00343B2D"/>
    <w:rsid w:val="00344C7D"/>
    <w:rsid w:val="00346EF5"/>
    <w:rsid w:val="0034740F"/>
    <w:rsid w:val="003511E2"/>
    <w:rsid w:val="003540A1"/>
    <w:rsid w:val="00354B4B"/>
    <w:rsid w:val="00354DA4"/>
    <w:rsid w:val="00361C8B"/>
    <w:rsid w:val="00361D3F"/>
    <w:rsid w:val="003627BB"/>
    <w:rsid w:val="00366B88"/>
    <w:rsid w:val="00367745"/>
    <w:rsid w:val="00367A43"/>
    <w:rsid w:val="0037141D"/>
    <w:rsid w:val="00375D23"/>
    <w:rsid w:val="00375D98"/>
    <w:rsid w:val="003766C5"/>
    <w:rsid w:val="00376936"/>
    <w:rsid w:val="00383FE5"/>
    <w:rsid w:val="003849FC"/>
    <w:rsid w:val="00384A50"/>
    <w:rsid w:val="00385F3F"/>
    <w:rsid w:val="003864E1"/>
    <w:rsid w:val="00387901"/>
    <w:rsid w:val="00390BAD"/>
    <w:rsid w:val="00392C69"/>
    <w:rsid w:val="00393A02"/>
    <w:rsid w:val="00393A8E"/>
    <w:rsid w:val="003958B2"/>
    <w:rsid w:val="00395FC5"/>
    <w:rsid w:val="003A29BB"/>
    <w:rsid w:val="003A327B"/>
    <w:rsid w:val="003A362E"/>
    <w:rsid w:val="003A60A5"/>
    <w:rsid w:val="003A622E"/>
    <w:rsid w:val="003A6F58"/>
    <w:rsid w:val="003A7449"/>
    <w:rsid w:val="003A7D74"/>
    <w:rsid w:val="003B01ED"/>
    <w:rsid w:val="003B03AF"/>
    <w:rsid w:val="003B193D"/>
    <w:rsid w:val="003B3905"/>
    <w:rsid w:val="003B5147"/>
    <w:rsid w:val="003B6DCC"/>
    <w:rsid w:val="003B710F"/>
    <w:rsid w:val="003C05C7"/>
    <w:rsid w:val="003C1764"/>
    <w:rsid w:val="003C4C37"/>
    <w:rsid w:val="003C4DC1"/>
    <w:rsid w:val="003C6F4A"/>
    <w:rsid w:val="003C7BA3"/>
    <w:rsid w:val="003D088D"/>
    <w:rsid w:val="003D1B5B"/>
    <w:rsid w:val="003D29A8"/>
    <w:rsid w:val="003D2C22"/>
    <w:rsid w:val="003D2C6E"/>
    <w:rsid w:val="003D2DAD"/>
    <w:rsid w:val="003D3435"/>
    <w:rsid w:val="003D3667"/>
    <w:rsid w:val="003D377C"/>
    <w:rsid w:val="003D3C4B"/>
    <w:rsid w:val="003D4DF8"/>
    <w:rsid w:val="003D58C1"/>
    <w:rsid w:val="003E5B77"/>
    <w:rsid w:val="003E6558"/>
    <w:rsid w:val="003E7228"/>
    <w:rsid w:val="003E7D33"/>
    <w:rsid w:val="003F1A89"/>
    <w:rsid w:val="003F24DF"/>
    <w:rsid w:val="003F3111"/>
    <w:rsid w:val="003F3848"/>
    <w:rsid w:val="003F3B90"/>
    <w:rsid w:val="003F5354"/>
    <w:rsid w:val="003F6976"/>
    <w:rsid w:val="003F7F5F"/>
    <w:rsid w:val="004003A8"/>
    <w:rsid w:val="00401981"/>
    <w:rsid w:val="004031AF"/>
    <w:rsid w:val="00403273"/>
    <w:rsid w:val="00403D12"/>
    <w:rsid w:val="00406C5D"/>
    <w:rsid w:val="00406D72"/>
    <w:rsid w:val="00410A0B"/>
    <w:rsid w:val="00413A72"/>
    <w:rsid w:val="004145C2"/>
    <w:rsid w:val="00415F6E"/>
    <w:rsid w:val="00417C7D"/>
    <w:rsid w:val="004203EC"/>
    <w:rsid w:val="00421587"/>
    <w:rsid w:val="004221F4"/>
    <w:rsid w:val="00422913"/>
    <w:rsid w:val="0042384C"/>
    <w:rsid w:val="004238D6"/>
    <w:rsid w:val="0042430B"/>
    <w:rsid w:val="00426FE4"/>
    <w:rsid w:val="004318AC"/>
    <w:rsid w:val="00432D73"/>
    <w:rsid w:val="00432F4B"/>
    <w:rsid w:val="004330B6"/>
    <w:rsid w:val="004342AB"/>
    <w:rsid w:val="004345EE"/>
    <w:rsid w:val="004345F1"/>
    <w:rsid w:val="00441949"/>
    <w:rsid w:val="0044261A"/>
    <w:rsid w:val="00443D9A"/>
    <w:rsid w:val="00443EB8"/>
    <w:rsid w:val="00444EF4"/>
    <w:rsid w:val="004505E3"/>
    <w:rsid w:val="00450A61"/>
    <w:rsid w:val="00451D8A"/>
    <w:rsid w:val="00453E46"/>
    <w:rsid w:val="00453F74"/>
    <w:rsid w:val="00454859"/>
    <w:rsid w:val="00454F53"/>
    <w:rsid w:val="00455505"/>
    <w:rsid w:val="00455625"/>
    <w:rsid w:val="00455ECF"/>
    <w:rsid w:val="00457DE0"/>
    <w:rsid w:val="00457E69"/>
    <w:rsid w:val="00460609"/>
    <w:rsid w:val="00460FCE"/>
    <w:rsid w:val="00461F5A"/>
    <w:rsid w:val="00463409"/>
    <w:rsid w:val="004635B5"/>
    <w:rsid w:val="00463CCF"/>
    <w:rsid w:val="004677D2"/>
    <w:rsid w:val="0047047C"/>
    <w:rsid w:val="0047164B"/>
    <w:rsid w:val="0047174D"/>
    <w:rsid w:val="00472638"/>
    <w:rsid w:val="0047272E"/>
    <w:rsid w:val="00474038"/>
    <w:rsid w:val="004742EC"/>
    <w:rsid w:val="00474CE8"/>
    <w:rsid w:val="0047557B"/>
    <w:rsid w:val="00475AC0"/>
    <w:rsid w:val="00476D99"/>
    <w:rsid w:val="0047762F"/>
    <w:rsid w:val="00480D45"/>
    <w:rsid w:val="00481DCB"/>
    <w:rsid w:val="00482CEC"/>
    <w:rsid w:val="00482E8B"/>
    <w:rsid w:val="00482ED6"/>
    <w:rsid w:val="0048630E"/>
    <w:rsid w:val="0048642F"/>
    <w:rsid w:val="00486895"/>
    <w:rsid w:val="00486DCD"/>
    <w:rsid w:val="00486FA4"/>
    <w:rsid w:val="00487747"/>
    <w:rsid w:val="00490222"/>
    <w:rsid w:val="00490D14"/>
    <w:rsid w:val="004925BD"/>
    <w:rsid w:val="004930FA"/>
    <w:rsid w:val="0049467F"/>
    <w:rsid w:val="00495DF7"/>
    <w:rsid w:val="00497D7A"/>
    <w:rsid w:val="004A082E"/>
    <w:rsid w:val="004A13E2"/>
    <w:rsid w:val="004A1513"/>
    <w:rsid w:val="004A17DF"/>
    <w:rsid w:val="004A197B"/>
    <w:rsid w:val="004A19F5"/>
    <w:rsid w:val="004A3729"/>
    <w:rsid w:val="004A463F"/>
    <w:rsid w:val="004A523A"/>
    <w:rsid w:val="004A5409"/>
    <w:rsid w:val="004A6565"/>
    <w:rsid w:val="004A6BC0"/>
    <w:rsid w:val="004A6BED"/>
    <w:rsid w:val="004B092E"/>
    <w:rsid w:val="004B281C"/>
    <w:rsid w:val="004B2AE6"/>
    <w:rsid w:val="004B2E44"/>
    <w:rsid w:val="004B51C1"/>
    <w:rsid w:val="004B5E6D"/>
    <w:rsid w:val="004B6122"/>
    <w:rsid w:val="004B6345"/>
    <w:rsid w:val="004B63C2"/>
    <w:rsid w:val="004B6444"/>
    <w:rsid w:val="004B6544"/>
    <w:rsid w:val="004B6E03"/>
    <w:rsid w:val="004C07CD"/>
    <w:rsid w:val="004C21B9"/>
    <w:rsid w:val="004C33DB"/>
    <w:rsid w:val="004C5588"/>
    <w:rsid w:val="004C56E0"/>
    <w:rsid w:val="004C5AD4"/>
    <w:rsid w:val="004C5F4A"/>
    <w:rsid w:val="004C717F"/>
    <w:rsid w:val="004C7E52"/>
    <w:rsid w:val="004C7FBE"/>
    <w:rsid w:val="004D2E60"/>
    <w:rsid w:val="004D3084"/>
    <w:rsid w:val="004D35E8"/>
    <w:rsid w:val="004D3B7E"/>
    <w:rsid w:val="004D5B2B"/>
    <w:rsid w:val="004D5F7C"/>
    <w:rsid w:val="004D7D66"/>
    <w:rsid w:val="004E02B7"/>
    <w:rsid w:val="004E0C5C"/>
    <w:rsid w:val="004E2170"/>
    <w:rsid w:val="004E3616"/>
    <w:rsid w:val="004E3CFE"/>
    <w:rsid w:val="004E41FA"/>
    <w:rsid w:val="004E43BD"/>
    <w:rsid w:val="004E7079"/>
    <w:rsid w:val="004E7243"/>
    <w:rsid w:val="004F0A1E"/>
    <w:rsid w:val="004F0C16"/>
    <w:rsid w:val="004F13DD"/>
    <w:rsid w:val="004F2A10"/>
    <w:rsid w:val="004F3315"/>
    <w:rsid w:val="004F5DED"/>
    <w:rsid w:val="004F6194"/>
    <w:rsid w:val="004F6264"/>
    <w:rsid w:val="004F69FB"/>
    <w:rsid w:val="004F7BCE"/>
    <w:rsid w:val="004F7FF9"/>
    <w:rsid w:val="005006EA"/>
    <w:rsid w:val="0050156D"/>
    <w:rsid w:val="00501EED"/>
    <w:rsid w:val="0050219C"/>
    <w:rsid w:val="00503AF0"/>
    <w:rsid w:val="005049E8"/>
    <w:rsid w:val="00504D9A"/>
    <w:rsid w:val="0050790A"/>
    <w:rsid w:val="00510963"/>
    <w:rsid w:val="00510B4C"/>
    <w:rsid w:val="005115D3"/>
    <w:rsid w:val="00513B44"/>
    <w:rsid w:val="00514C83"/>
    <w:rsid w:val="00515950"/>
    <w:rsid w:val="005207C5"/>
    <w:rsid w:val="0052154C"/>
    <w:rsid w:val="005219FA"/>
    <w:rsid w:val="00522260"/>
    <w:rsid w:val="00522641"/>
    <w:rsid w:val="0052272B"/>
    <w:rsid w:val="00523508"/>
    <w:rsid w:val="00524261"/>
    <w:rsid w:val="00524B99"/>
    <w:rsid w:val="00525087"/>
    <w:rsid w:val="0052688C"/>
    <w:rsid w:val="00526F6E"/>
    <w:rsid w:val="005272B6"/>
    <w:rsid w:val="0053190F"/>
    <w:rsid w:val="0053282D"/>
    <w:rsid w:val="00532A68"/>
    <w:rsid w:val="00532E5B"/>
    <w:rsid w:val="00533811"/>
    <w:rsid w:val="0053639E"/>
    <w:rsid w:val="00536F38"/>
    <w:rsid w:val="00540D9C"/>
    <w:rsid w:val="00540DC4"/>
    <w:rsid w:val="00541645"/>
    <w:rsid w:val="00542DAD"/>
    <w:rsid w:val="00543B45"/>
    <w:rsid w:val="00543BEB"/>
    <w:rsid w:val="00543CC9"/>
    <w:rsid w:val="005442DC"/>
    <w:rsid w:val="00544AE9"/>
    <w:rsid w:val="00544C57"/>
    <w:rsid w:val="00546EDE"/>
    <w:rsid w:val="00551D51"/>
    <w:rsid w:val="005530BC"/>
    <w:rsid w:val="00553540"/>
    <w:rsid w:val="00554E97"/>
    <w:rsid w:val="005552BF"/>
    <w:rsid w:val="00555663"/>
    <w:rsid w:val="00555E17"/>
    <w:rsid w:val="00557EC8"/>
    <w:rsid w:val="005603FD"/>
    <w:rsid w:val="005623F2"/>
    <w:rsid w:val="00562595"/>
    <w:rsid w:val="00562B5A"/>
    <w:rsid w:val="00563688"/>
    <w:rsid w:val="005647BF"/>
    <w:rsid w:val="00564A63"/>
    <w:rsid w:val="00564D9D"/>
    <w:rsid w:val="00565C44"/>
    <w:rsid w:val="00565D94"/>
    <w:rsid w:val="00566F1E"/>
    <w:rsid w:val="005742B6"/>
    <w:rsid w:val="005749D6"/>
    <w:rsid w:val="00575A26"/>
    <w:rsid w:val="0057638F"/>
    <w:rsid w:val="00576BFE"/>
    <w:rsid w:val="0058029D"/>
    <w:rsid w:val="00580DF3"/>
    <w:rsid w:val="00582BF9"/>
    <w:rsid w:val="005831D0"/>
    <w:rsid w:val="0058515E"/>
    <w:rsid w:val="005860CC"/>
    <w:rsid w:val="005864A2"/>
    <w:rsid w:val="00587371"/>
    <w:rsid w:val="0058746E"/>
    <w:rsid w:val="005907BC"/>
    <w:rsid w:val="005918A8"/>
    <w:rsid w:val="00593AD8"/>
    <w:rsid w:val="00594E7C"/>
    <w:rsid w:val="005956D9"/>
    <w:rsid w:val="00597BFF"/>
    <w:rsid w:val="005A08EA"/>
    <w:rsid w:val="005A0EFA"/>
    <w:rsid w:val="005A0F55"/>
    <w:rsid w:val="005A1B89"/>
    <w:rsid w:val="005A2ED7"/>
    <w:rsid w:val="005A40F7"/>
    <w:rsid w:val="005A5A0D"/>
    <w:rsid w:val="005A74BC"/>
    <w:rsid w:val="005B01AB"/>
    <w:rsid w:val="005B0CB9"/>
    <w:rsid w:val="005B40FA"/>
    <w:rsid w:val="005B5B49"/>
    <w:rsid w:val="005B6A90"/>
    <w:rsid w:val="005C00B7"/>
    <w:rsid w:val="005C0F2F"/>
    <w:rsid w:val="005C26C0"/>
    <w:rsid w:val="005C272F"/>
    <w:rsid w:val="005C29D1"/>
    <w:rsid w:val="005C4512"/>
    <w:rsid w:val="005C54D1"/>
    <w:rsid w:val="005D14E1"/>
    <w:rsid w:val="005D39E2"/>
    <w:rsid w:val="005D5455"/>
    <w:rsid w:val="005D71AE"/>
    <w:rsid w:val="005D73B4"/>
    <w:rsid w:val="005D7FFA"/>
    <w:rsid w:val="005E0D93"/>
    <w:rsid w:val="005E126E"/>
    <w:rsid w:val="005E15F7"/>
    <w:rsid w:val="005E27BA"/>
    <w:rsid w:val="005E2F38"/>
    <w:rsid w:val="005E2F58"/>
    <w:rsid w:val="005E464A"/>
    <w:rsid w:val="005E61C1"/>
    <w:rsid w:val="005E6DEC"/>
    <w:rsid w:val="005E7990"/>
    <w:rsid w:val="005F0307"/>
    <w:rsid w:val="005F20D9"/>
    <w:rsid w:val="005F3F91"/>
    <w:rsid w:val="005F6D7B"/>
    <w:rsid w:val="005F70AC"/>
    <w:rsid w:val="006002F9"/>
    <w:rsid w:val="00600E4B"/>
    <w:rsid w:val="00601417"/>
    <w:rsid w:val="00603C5C"/>
    <w:rsid w:val="0060465B"/>
    <w:rsid w:val="00604DD9"/>
    <w:rsid w:val="00605B9C"/>
    <w:rsid w:val="00606C74"/>
    <w:rsid w:val="0061023A"/>
    <w:rsid w:val="00611801"/>
    <w:rsid w:val="00613237"/>
    <w:rsid w:val="00614B49"/>
    <w:rsid w:val="00615AF4"/>
    <w:rsid w:val="00616132"/>
    <w:rsid w:val="00617094"/>
    <w:rsid w:val="006176A1"/>
    <w:rsid w:val="00620ACE"/>
    <w:rsid w:val="006212D6"/>
    <w:rsid w:val="00622A08"/>
    <w:rsid w:val="00623CCE"/>
    <w:rsid w:val="0062690C"/>
    <w:rsid w:val="006279CB"/>
    <w:rsid w:val="00627CB9"/>
    <w:rsid w:val="00630E0F"/>
    <w:rsid w:val="0063191C"/>
    <w:rsid w:val="006338F2"/>
    <w:rsid w:val="00634165"/>
    <w:rsid w:val="00634F8D"/>
    <w:rsid w:val="006350F8"/>
    <w:rsid w:val="00635F0C"/>
    <w:rsid w:val="0063612E"/>
    <w:rsid w:val="006405A0"/>
    <w:rsid w:val="006405BE"/>
    <w:rsid w:val="00641D04"/>
    <w:rsid w:val="0064337B"/>
    <w:rsid w:val="00643F49"/>
    <w:rsid w:val="00645C19"/>
    <w:rsid w:val="00646534"/>
    <w:rsid w:val="006535E3"/>
    <w:rsid w:val="00655110"/>
    <w:rsid w:val="00655C07"/>
    <w:rsid w:val="00655CCA"/>
    <w:rsid w:val="00656626"/>
    <w:rsid w:val="00656878"/>
    <w:rsid w:val="00656BC6"/>
    <w:rsid w:val="00657607"/>
    <w:rsid w:val="00662FC7"/>
    <w:rsid w:val="00663896"/>
    <w:rsid w:val="00664272"/>
    <w:rsid w:val="006650CE"/>
    <w:rsid w:val="006650D6"/>
    <w:rsid w:val="00666639"/>
    <w:rsid w:val="00671203"/>
    <w:rsid w:val="00672FD5"/>
    <w:rsid w:val="006733DF"/>
    <w:rsid w:val="00673F89"/>
    <w:rsid w:val="00674165"/>
    <w:rsid w:val="0067619F"/>
    <w:rsid w:val="0067688F"/>
    <w:rsid w:val="00676D72"/>
    <w:rsid w:val="006771DA"/>
    <w:rsid w:val="006808DB"/>
    <w:rsid w:val="0068124E"/>
    <w:rsid w:val="00682082"/>
    <w:rsid w:val="00683045"/>
    <w:rsid w:val="006836C2"/>
    <w:rsid w:val="00683BA6"/>
    <w:rsid w:val="006841AC"/>
    <w:rsid w:val="00686634"/>
    <w:rsid w:val="00686F49"/>
    <w:rsid w:val="00687712"/>
    <w:rsid w:val="00687CD5"/>
    <w:rsid w:val="00690A48"/>
    <w:rsid w:val="00690E85"/>
    <w:rsid w:val="00693B2F"/>
    <w:rsid w:val="0069438E"/>
    <w:rsid w:val="0069448C"/>
    <w:rsid w:val="0069530B"/>
    <w:rsid w:val="006A09D0"/>
    <w:rsid w:val="006A2613"/>
    <w:rsid w:val="006A30AF"/>
    <w:rsid w:val="006A403D"/>
    <w:rsid w:val="006B0302"/>
    <w:rsid w:val="006B1EA9"/>
    <w:rsid w:val="006B238B"/>
    <w:rsid w:val="006B3F54"/>
    <w:rsid w:val="006B3F7B"/>
    <w:rsid w:val="006B4ECA"/>
    <w:rsid w:val="006B5168"/>
    <w:rsid w:val="006C0A38"/>
    <w:rsid w:val="006C0F21"/>
    <w:rsid w:val="006C233D"/>
    <w:rsid w:val="006C47D2"/>
    <w:rsid w:val="006C4EEA"/>
    <w:rsid w:val="006C5475"/>
    <w:rsid w:val="006C55A8"/>
    <w:rsid w:val="006C6A3D"/>
    <w:rsid w:val="006D005C"/>
    <w:rsid w:val="006D0E17"/>
    <w:rsid w:val="006D22E4"/>
    <w:rsid w:val="006D31A6"/>
    <w:rsid w:val="006D3F3B"/>
    <w:rsid w:val="006D4FDD"/>
    <w:rsid w:val="006D5785"/>
    <w:rsid w:val="006D5B67"/>
    <w:rsid w:val="006D77E6"/>
    <w:rsid w:val="006D7CB0"/>
    <w:rsid w:val="006E3E4E"/>
    <w:rsid w:val="006E6A72"/>
    <w:rsid w:val="006E6D6F"/>
    <w:rsid w:val="006E6DF8"/>
    <w:rsid w:val="006F22C2"/>
    <w:rsid w:val="006F4EB7"/>
    <w:rsid w:val="006F6D3F"/>
    <w:rsid w:val="007004B2"/>
    <w:rsid w:val="007005BF"/>
    <w:rsid w:val="00701FDC"/>
    <w:rsid w:val="00705884"/>
    <w:rsid w:val="007073CA"/>
    <w:rsid w:val="00711D3D"/>
    <w:rsid w:val="00712867"/>
    <w:rsid w:val="0071387A"/>
    <w:rsid w:val="00714603"/>
    <w:rsid w:val="007177CD"/>
    <w:rsid w:val="0071786D"/>
    <w:rsid w:val="00721111"/>
    <w:rsid w:val="00723303"/>
    <w:rsid w:val="00723350"/>
    <w:rsid w:val="007238DA"/>
    <w:rsid w:val="0072414C"/>
    <w:rsid w:val="00725A7E"/>
    <w:rsid w:val="00727FF3"/>
    <w:rsid w:val="0073030D"/>
    <w:rsid w:val="007304C3"/>
    <w:rsid w:val="00732479"/>
    <w:rsid w:val="007342D7"/>
    <w:rsid w:val="00734F9F"/>
    <w:rsid w:val="0073558A"/>
    <w:rsid w:val="007366CB"/>
    <w:rsid w:val="007371E7"/>
    <w:rsid w:val="00741BC5"/>
    <w:rsid w:val="00743300"/>
    <w:rsid w:val="00743900"/>
    <w:rsid w:val="0074556C"/>
    <w:rsid w:val="0075005D"/>
    <w:rsid w:val="0075272A"/>
    <w:rsid w:val="00753506"/>
    <w:rsid w:val="00753BCB"/>
    <w:rsid w:val="00754960"/>
    <w:rsid w:val="007554AC"/>
    <w:rsid w:val="0075616A"/>
    <w:rsid w:val="0075774C"/>
    <w:rsid w:val="00757BC6"/>
    <w:rsid w:val="007602B6"/>
    <w:rsid w:val="00760856"/>
    <w:rsid w:val="00760E03"/>
    <w:rsid w:val="0076114B"/>
    <w:rsid w:val="00762E5C"/>
    <w:rsid w:val="00763134"/>
    <w:rsid w:val="00763325"/>
    <w:rsid w:val="00763AA3"/>
    <w:rsid w:val="00764F0B"/>
    <w:rsid w:val="00765A5B"/>
    <w:rsid w:val="0076644F"/>
    <w:rsid w:val="00767809"/>
    <w:rsid w:val="0076780C"/>
    <w:rsid w:val="00772B40"/>
    <w:rsid w:val="00773350"/>
    <w:rsid w:val="0077349C"/>
    <w:rsid w:val="00774515"/>
    <w:rsid w:val="0077454E"/>
    <w:rsid w:val="00775DBB"/>
    <w:rsid w:val="007766A9"/>
    <w:rsid w:val="00781703"/>
    <w:rsid w:val="00785CAD"/>
    <w:rsid w:val="00786433"/>
    <w:rsid w:val="007864D2"/>
    <w:rsid w:val="00786A10"/>
    <w:rsid w:val="00787435"/>
    <w:rsid w:val="00787493"/>
    <w:rsid w:val="007905AD"/>
    <w:rsid w:val="007922A3"/>
    <w:rsid w:val="00792319"/>
    <w:rsid w:val="00792CCF"/>
    <w:rsid w:val="007948AA"/>
    <w:rsid w:val="007952EC"/>
    <w:rsid w:val="00795ED3"/>
    <w:rsid w:val="007A51A7"/>
    <w:rsid w:val="007A55ED"/>
    <w:rsid w:val="007A69E9"/>
    <w:rsid w:val="007A7379"/>
    <w:rsid w:val="007A7B07"/>
    <w:rsid w:val="007A7F4A"/>
    <w:rsid w:val="007B0259"/>
    <w:rsid w:val="007B0533"/>
    <w:rsid w:val="007B0955"/>
    <w:rsid w:val="007B0F68"/>
    <w:rsid w:val="007B1B92"/>
    <w:rsid w:val="007B1C53"/>
    <w:rsid w:val="007B3AC3"/>
    <w:rsid w:val="007B499F"/>
    <w:rsid w:val="007B5406"/>
    <w:rsid w:val="007B5B4E"/>
    <w:rsid w:val="007B736C"/>
    <w:rsid w:val="007B7A20"/>
    <w:rsid w:val="007C0D1C"/>
    <w:rsid w:val="007C3141"/>
    <w:rsid w:val="007C35C3"/>
    <w:rsid w:val="007C38AD"/>
    <w:rsid w:val="007C4782"/>
    <w:rsid w:val="007C52A8"/>
    <w:rsid w:val="007C5812"/>
    <w:rsid w:val="007C5F2F"/>
    <w:rsid w:val="007C6F2F"/>
    <w:rsid w:val="007C7244"/>
    <w:rsid w:val="007C7842"/>
    <w:rsid w:val="007D09A1"/>
    <w:rsid w:val="007D0A29"/>
    <w:rsid w:val="007D0C4E"/>
    <w:rsid w:val="007D0F6E"/>
    <w:rsid w:val="007D17EB"/>
    <w:rsid w:val="007D1B6B"/>
    <w:rsid w:val="007D2CE2"/>
    <w:rsid w:val="007D612F"/>
    <w:rsid w:val="007D6C1D"/>
    <w:rsid w:val="007D6C5D"/>
    <w:rsid w:val="007D6E22"/>
    <w:rsid w:val="007D7326"/>
    <w:rsid w:val="007D78D7"/>
    <w:rsid w:val="007E1766"/>
    <w:rsid w:val="007E265A"/>
    <w:rsid w:val="007E31CF"/>
    <w:rsid w:val="007E3539"/>
    <w:rsid w:val="007E359B"/>
    <w:rsid w:val="007E4CCA"/>
    <w:rsid w:val="007E5BB4"/>
    <w:rsid w:val="007E6057"/>
    <w:rsid w:val="007E732C"/>
    <w:rsid w:val="007E7488"/>
    <w:rsid w:val="007E7BF2"/>
    <w:rsid w:val="007E7F82"/>
    <w:rsid w:val="007F0E95"/>
    <w:rsid w:val="007F2502"/>
    <w:rsid w:val="007F2B05"/>
    <w:rsid w:val="007F2C21"/>
    <w:rsid w:val="007F4A7D"/>
    <w:rsid w:val="007F57FD"/>
    <w:rsid w:val="007F5ACF"/>
    <w:rsid w:val="007F7511"/>
    <w:rsid w:val="007F75F5"/>
    <w:rsid w:val="00800216"/>
    <w:rsid w:val="00801240"/>
    <w:rsid w:val="0080174A"/>
    <w:rsid w:val="0080362D"/>
    <w:rsid w:val="00803712"/>
    <w:rsid w:val="00803820"/>
    <w:rsid w:val="0080433F"/>
    <w:rsid w:val="00804F67"/>
    <w:rsid w:val="008061C0"/>
    <w:rsid w:val="00806646"/>
    <w:rsid w:val="008074FB"/>
    <w:rsid w:val="00812859"/>
    <w:rsid w:val="008144B0"/>
    <w:rsid w:val="00815B89"/>
    <w:rsid w:val="00817469"/>
    <w:rsid w:val="00820ABC"/>
    <w:rsid w:val="00821386"/>
    <w:rsid w:val="00821BFE"/>
    <w:rsid w:val="00821C34"/>
    <w:rsid w:val="008222EF"/>
    <w:rsid w:val="00822C29"/>
    <w:rsid w:val="00823ADD"/>
    <w:rsid w:val="00823E17"/>
    <w:rsid w:val="008262C7"/>
    <w:rsid w:val="008263F2"/>
    <w:rsid w:val="008266DD"/>
    <w:rsid w:val="00827D0F"/>
    <w:rsid w:val="0083195E"/>
    <w:rsid w:val="00832C45"/>
    <w:rsid w:val="00834025"/>
    <w:rsid w:val="008347EE"/>
    <w:rsid w:val="00837FC2"/>
    <w:rsid w:val="00837FDF"/>
    <w:rsid w:val="0084110B"/>
    <w:rsid w:val="00842790"/>
    <w:rsid w:val="008460A6"/>
    <w:rsid w:val="0084690C"/>
    <w:rsid w:val="00847C83"/>
    <w:rsid w:val="0085026B"/>
    <w:rsid w:val="00851942"/>
    <w:rsid w:val="0085268C"/>
    <w:rsid w:val="00853312"/>
    <w:rsid w:val="008563AA"/>
    <w:rsid w:val="00856E28"/>
    <w:rsid w:val="0085768C"/>
    <w:rsid w:val="00857A27"/>
    <w:rsid w:val="00863D6F"/>
    <w:rsid w:val="00866A0C"/>
    <w:rsid w:val="00866DB1"/>
    <w:rsid w:val="008707F9"/>
    <w:rsid w:val="00870D82"/>
    <w:rsid w:val="008726B6"/>
    <w:rsid w:val="00872A48"/>
    <w:rsid w:val="00876A4A"/>
    <w:rsid w:val="00881139"/>
    <w:rsid w:val="0088262C"/>
    <w:rsid w:val="00882A3B"/>
    <w:rsid w:val="00883318"/>
    <w:rsid w:val="00883A50"/>
    <w:rsid w:val="0088406E"/>
    <w:rsid w:val="00885C8A"/>
    <w:rsid w:val="008864C1"/>
    <w:rsid w:val="00886B01"/>
    <w:rsid w:val="00887C67"/>
    <w:rsid w:val="008931BF"/>
    <w:rsid w:val="00893A0C"/>
    <w:rsid w:val="00894945"/>
    <w:rsid w:val="0089499D"/>
    <w:rsid w:val="0089563D"/>
    <w:rsid w:val="008977A1"/>
    <w:rsid w:val="008A0F58"/>
    <w:rsid w:val="008A1255"/>
    <w:rsid w:val="008A3067"/>
    <w:rsid w:val="008A3AB0"/>
    <w:rsid w:val="008A6917"/>
    <w:rsid w:val="008A6A86"/>
    <w:rsid w:val="008A7CD6"/>
    <w:rsid w:val="008B02C4"/>
    <w:rsid w:val="008B3476"/>
    <w:rsid w:val="008B4E9D"/>
    <w:rsid w:val="008B59DA"/>
    <w:rsid w:val="008B5E11"/>
    <w:rsid w:val="008B5FE8"/>
    <w:rsid w:val="008B626F"/>
    <w:rsid w:val="008B7784"/>
    <w:rsid w:val="008C05B1"/>
    <w:rsid w:val="008C157F"/>
    <w:rsid w:val="008C1CDA"/>
    <w:rsid w:val="008C31AB"/>
    <w:rsid w:val="008C5818"/>
    <w:rsid w:val="008C73BB"/>
    <w:rsid w:val="008D0C2C"/>
    <w:rsid w:val="008D2544"/>
    <w:rsid w:val="008D306C"/>
    <w:rsid w:val="008D33E5"/>
    <w:rsid w:val="008D57AC"/>
    <w:rsid w:val="008D617C"/>
    <w:rsid w:val="008D63C6"/>
    <w:rsid w:val="008E0132"/>
    <w:rsid w:val="008E0540"/>
    <w:rsid w:val="008E1116"/>
    <w:rsid w:val="008E1304"/>
    <w:rsid w:val="008E16ED"/>
    <w:rsid w:val="008E4B3A"/>
    <w:rsid w:val="008E56E2"/>
    <w:rsid w:val="008E6602"/>
    <w:rsid w:val="008E7BBB"/>
    <w:rsid w:val="008F0001"/>
    <w:rsid w:val="008F14A8"/>
    <w:rsid w:val="008F68F4"/>
    <w:rsid w:val="00900096"/>
    <w:rsid w:val="00900342"/>
    <w:rsid w:val="0090061D"/>
    <w:rsid w:val="00901FD1"/>
    <w:rsid w:val="00902AF9"/>
    <w:rsid w:val="00903C2E"/>
    <w:rsid w:val="00910252"/>
    <w:rsid w:val="00910F42"/>
    <w:rsid w:val="00912AFE"/>
    <w:rsid w:val="00912B87"/>
    <w:rsid w:val="00913FDD"/>
    <w:rsid w:val="00914859"/>
    <w:rsid w:val="009149D6"/>
    <w:rsid w:val="00917267"/>
    <w:rsid w:val="00921201"/>
    <w:rsid w:val="00921907"/>
    <w:rsid w:val="00921DB9"/>
    <w:rsid w:val="00922F6A"/>
    <w:rsid w:val="0092305E"/>
    <w:rsid w:val="00923F9B"/>
    <w:rsid w:val="00924C53"/>
    <w:rsid w:val="00927A20"/>
    <w:rsid w:val="00927CC2"/>
    <w:rsid w:val="009308AE"/>
    <w:rsid w:val="0093113B"/>
    <w:rsid w:val="009319CF"/>
    <w:rsid w:val="00931FD7"/>
    <w:rsid w:val="009332C7"/>
    <w:rsid w:val="00934207"/>
    <w:rsid w:val="00936F94"/>
    <w:rsid w:val="0094054E"/>
    <w:rsid w:val="00941A85"/>
    <w:rsid w:val="009422B6"/>
    <w:rsid w:val="00944ACF"/>
    <w:rsid w:val="00946E05"/>
    <w:rsid w:val="0095098B"/>
    <w:rsid w:val="0095211A"/>
    <w:rsid w:val="00953438"/>
    <w:rsid w:val="00953A8A"/>
    <w:rsid w:val="00953EB7"/>
    <w:rsid w:val="0095555E"/>
    <w:rsid w:val="0095661E"/>
    <w:rsid w:val="00957177"/>
    <w:rsid w:val="00957649"/>
    <w:rsid w:val="009614A1"/>
    <w:rsid w:val="00964AB3"/>
    <w:rsid w:val="009669F0"/>
    <w:rsid w:val="00966BB7"/>
    <w:rsid w:val="009701A9"/>
    <w:rsid w:val="00972DF0"/>
    <w:rsid w:val="00973567"/>
    <w:rsid w:val="00973A66"/>
    <w:rsid w:val="009756D7"/>
    <w:rsid w:val="00975829"/>
    <w:rsid w:val="00975E37"/>
    <w:rsid w:val="00976AC1"/>
    <w:rsid w:val="0097700A"/>
    <w:rsid w:val="009804A9"/>
    <w:rsid w:val="009807C7"/>
    <w:rsid w:val="009855D7"/>
    <w:rsid w:val="00985F0F"/>
    <w:rsid w:val="00987045"/>
    <w:rsid w:val="00991412"/>
    <w:rsid w:val="00991C67"/>
    <w:rsid w:val="009926BE"/>
    <w:rsid w:val="00995B55"/>
    <w:rsid w:val="00997F87"/>
    <w:rsid w:val="009A02BC"/>
    <w:rsid w:val="009A09C7"/>
    <w:rsid w:val="009A0F91"/>
    <w:rsid w:val="009A16D4"/>
    <w:rsid w:val="009A17B7"/>
    <w:rsid w:val="009A4F27"/>
    <w:rsid w:val="009B0BEE"/>
    <w:rsid w:val="009B28C0"/>
    <w:rsid w:val="009B435B"/>
    <w:rsid w:val="009C26F6"/>
    <w:rsid w:val="009C2882"/>
    <w:rsid w:val="009C357A"/>
    <w:rsid w:val="009C419E"/>
    <w:rsid w:val="009C438D"/>
    <w:rsid w:val="009C4443"/>
    <w:rsid w:val="009C499D"/>
    <w:rsid w:val="009C6A80"/>
    <w:rsid w:val="009C7F73"/>
    <w:rsid w:val="009D069B"/>
    <w:rsid w:val="009D163B"/>
    <w:rsid w:val="009D1C07"/>
    <w:rsid w:val="009D40F2"/>
    <w:rsid w:val="009D4AB1"/>
    <w:rsid w:val="009D54F9"/>
    <w:rsid w:val="009D5E67"/>
    <w:rsid w:val="009E1E55"/>
    <w:rsid w:val="009E2856"/>
    <w:rsid w:val="009E3F9A"/>
    <w:rsid w:val="009E3FFA"/>
    <w:rsid w:val="009E5628"/>
    <w:rsid w:val="009E56CC"/>
    <w:rsid w:val="009E72A4"/>
    <w:rsid w:val="009F1870"/>
    <w:rsid w:val="009F4263"/>
    <w:rsid w:val="00A00C2B"/>
    <w:rsid w:val="00A01931"/>
    <w:rsid w:val="00A0270C"/>
    <w:rsid w:val="00A0312D"/>
    <w:rsid w:val="00A07061"/>
    <w:rsid w:val="00A1122E"/>
    <w:rsid w:val="00A13090"/>
    <w:rsid w:val="00A1429B"/>
    <w:rsid w:val="00A145CE"/>
    <w:rsid w:val="00A149E9"/>
    <w:rsid w:val="00A15072"/>
    <w:rsid w:val="00A15C15"/>
    <w:rsid w:val="00A168E8"/>
    <w:rsid w:val="00A17923"/>
    <w:rsid w:val="00A20C7C"/>
    <w:rsid w:val="00A20E01"/>
    <w:rsid w:val="00A21B82"/>
    <w:rsid w:val="00A266B5"/>
    <w:rsid w:val="00A3168B"/>
    <w:rsid w:val="00A32DE3"/>
    <w:rsid w:val="00A33131"/>
    <w:rsid w:val="00A332ED"/>
    <w:rsid w:val="00A34303"/>
    <w:rsid w:val="00A345CB"/>
    <w:rsid w:val="00A353F3"/>
    <w:rsid w:val="00A3616C"/>
    <w:rsid w:val="00A37EBC"/>
    <w:rsid w:val="00A40751"/>
    <w:rsid w:val="00A41471"/>
    <w:rsid w:val="00A427A7"/>
    <w:rsid w:val="00A44168"/>
    <w:rsid w:val="00A4433B"/>
    <w:rsid w:val="00A44528"/>
    <w:rsid w:val="00A450F6"/>
    <w:rsid w:val="00A455D5"/>
    <w:rsid w:val="00A46C7C"/>
    <w:rsid w:val="00A46F39"/>
    <w:rsid w:val="00A47696"/>
    <w:rsid w:val="00A478D7"/>
    <w:rsid w:val="00A506DB"/>
    <w:rsid w:val="00A51238"/>
    <w:rsid w:val="00A51265"/>
    <w:rsid w:val="00A51E7A"/>
    <w:rsid w:val="00A53036"/>
    <w:rsid w:val="00A56ED1"/>
    <w:rsid w:val="00A574F4"/>
    <w:rsid w:val="00A6093F"/>
    <w:rsid w:val="00A60B89"/>
    <w:rsid w:val="00A617FD"/>
    <w:rsid w:val="00A63187"/>
    <w:rsid w:val="00A6387A"/>
    <w:rsid w:val="00A64006"/>
    <w:rsid w:val="00A6642A"/>
    <w:rsid w:val="00A67605"/>
    <w:rsid w:val="00A67F99"/>
    <w:rsid w:val="00A70AB1"/>
    <w:rsid w:val="00A719A8"/>
    <w:rsid w:val="00A71EAC"/>
    <w:rsid w:val="00A71EF7"/>
    <w:rsid w:val="00A736CC"/>
    <w:rsid w:val="00A73FB9"/>
    <w:rsid w:val="00A808A4"/>
    <w:rsid w:val="00A81D65"/>
    <w:rsid w:val="00A82D1E"/>
    <w:rsid w:val="00A85A82"/>
    <w:rsid w:val="00A86E14"/>
    <w:rsid w:val="00A87BD0"/>
    <w:rsid w:val="00A902DD"/>
    <w:rsid w:val="00A9314E"/>
    <w:rsid w:val="00A932A4"/>
    <w:rsid w:val="00A9380F"/>
    <w:rsid w:val="00A95443"/>
    <w:rsid w:val="00A958EB"/>
    <w:rsid w:val="00A96598"/>
    <w:rsid w:val="00A9756A"/>
    <w:rsid w:val="00A97E8A"/>
    <w:rsid w:val="00AA2172"/>
    <w:rsid w:val="00AA4C0B"/>
    <w:rsid w:val="00AA655B"/>
    <w:rsid w:val="00AA65AA"/>
    <w:rsid w:val="00AA6D03"/>
    <w:rsid w:val="00AA7052"/>
    <w:rsid w:val="00AA75E3"/>
    <w:rsid w:val="00AB0FE5"/>
    <w:rsid w:val="00AB3422"/>
    <w:rsid w:val="00AB4A44"/>
    <w:rsid w:val="00AB6523"/>
    <w:rsid w:val="00AB7195"/>
    <w:rsid w:val="00AB7269"/>
    <w:rsid w:val="00AB7E73"/>
    <w:rsid w:val="00AB7E8E"/>
    <w:rsid w:val="00AC05B9"/>
    <w:rsid w:val="00AC13C4"/>
    <w:rsid w:val="00AC1803"/>
    <w:rsid w:val="00AC2274"/>
    <w:rsid w:val="00AC2388"/>
    <w:rsid w:val="00AC327A"/>
    <w:rsid w:val="00AC53BE"/>
    <w:rsid w:val="00AC5F40"/>
    <w:rsid w:val="00AD0EC9"/>
    <w:rsid w:val="00AD177E"/>
    <w:rsid w:val="00AD19CB"/>
    <w:rsid w:val="00AD2AFB"/>
    <w:rsid w:val="00AD2EF5"/>
    <w:rsid w:val="00AD5DEA"/>
    <w:rsid w:val="00AD63D0"/>
    <w:rsid w:val="00AD6770"/>
    <w:rsid w:val="00AD71F5"/>
    <w:rsid w:val="00AE3F1F"/>
    <w:rsid w:val="00AE512B"/>
    <w:rsid w:val="00AE60BD"/>
    <w:rsid w:val="00AE6A4F"/>
    <w:rsid w:val="00AF2AAE"/>
    <w:rsid w:val="00AF2CC4"/>
    <w:rsid w:val="00AF63B7"/>
    <w:rsid w:val="00AF6C02"/>
    <w:rsid w:val="00B00BC9"/>
    <w:rsid w:val="00B00F7E"/>
    <w:rsid w:val="00B00FEF"/>
    <w:rsid w:val="00B01431"/>
    <w:rsid w:val="00B037B0"/>
    <w:rsid w:val="00B039CD"/>
    <w:rsid w:val="00B0431D"/>
    <w:rsid w:val="00B06909"/>
    <w:rsid w:val="00B07D87"/>
    <w:rsid w:val="00B07E62"/>
    <w:rsid w:val="00B12BEE"/>
    <w:rsid w:val="00B14F4F"/>
    <w:rsid w:val="00B20ABA"/>
    <w:rsid w:val="00B2302E"/>
    <w:rsid w:val="00B23268"/>
    <w:rsid w:val="00B233C1"/>
    <w:rsid w:val="00B23522"/>
    <w:rsid w:val="00B235E8"/>
    <w:rsid w:val="00B24B34"/>
    <w:rsid w:val="00B31901"/>
    <w:rsid w:val="00B33494"/>
    <w:rsid w:val="00B344D4"/>
    <w:rsid w:val="00B35230"/>
    <w:rsid w:val="00B35C60"/>
    <w:rsid w:val="00B40410"/>
    <w:rsid w:val="00B40827"/>
    <w:rsid w:val="00B410CB"/>
    <w:rsid w:val="00B434D9"/>
    <w:rsid w:val="00B43AA7"/>
    <w:rsid w:val="00B449C5"/>
    <w:rsid w:val="00B44DE3"/>
    <w:rsid w:val="00B45368"/>
    <w:rsid w:val="00B45B9B"/>
    <w:rsid w:val="00B47A66"/>
    <w:rsid w:val="00B50990"/>
    <w:rsid w:val="00B515D7"/>
    <w:rsid w:val="00B5193E"/>
    <w:rsid w:val="00B51E78"/>
    <w:rsid w:val="00B52919"/>
    <w:rsid w:val="00B531B9"/>
    <w:rsid w:val="00B53983"/>
    <w:rsid w:val="00B56288"/>
    <w:rsid w:val="00B57403"/>
    <w:rsid w:val="00B5781A"/>
    <w:rsid w:val="00B60272"/>
    <w:rsid w:val="00B6066F"/>
    <w:rsid w:val="00B60A0C"/>
    <w:rsid w:val="00B62F91"/>
    <w:rsid w:val="00B63709"/>
    <w:rsid w:val="00B64042"/>
    <w:rsid w:val="00B66355"/>
    <w:rsid w:val="00B70E90"/>
    <w:rsid w:val="00B7121E"/>
    <w:rsid w:val="00B71639"/>
    <w:rsid w:val="00B71C11"/>
    <w:rsid w:val="00B71E9D"/>
    <w:rsid w:val="00B74AC0"/>
    <w:rsid w:val="00B75140"/>
    <w:rsid w:val="00B7573F"/>
    <w:rsid w:val="00B80724"/>
    <w:rsid w:val="00B810B1"/>
    <w:rsid w:val="00B8219A"/>
    <w:rsid w:val="00B82C0F"/>
    <w:rsid w:val="00B84D27"/>
    <w:rsid w:val="00B85AC8"/>
    <w:rsid w:val="00B8613E"/>
    <w:rsid w:val="00B868EC"/>
    <w:rsid w:val="00B90035"/>
    <w:rsid w:val="00B9081F"/>
    <w:rsid w:val="00B9148D"/>
    <w:rsid w:val="00B916E5"/>
    <w:rsid w:val="00B971C8"/>
    <w:rsid w:val="00B97573"/>
    <w:rsid w:val="00BA0C36"/>
    <w:rsid w:val="00BA11F2"/>
    <w:rsid w:val="00BA280E"/>
    <w:rsid w:val="00BA51B4"/>
    <w:rsid w:val="00BB1150"/>
    <w:rsid w:val="00BB36D2"/>
    <w:rsid w:val="00BB508F"/>
    <w:rsid w:val="00BB6E0A"/>
    <w:rsid w:val="00BC02C9"/>
    <w:rsid w:val="00BC283F"/>
    <w:rsid w:val="00BC52C4"/>
    <w:rsid w:val="00BC5EAC"/>
    <w:rsid w:val="00BC7833"/>
    <w:rsid w:val="00BD102E"/>
    <w:rsid w:val="00BD1C77"/>
    <w:rsid w:val="00BD1F26"/>
    <w:rsid w:val="00BD218E"/>
    <w:rsid w:val="00BD3145"/>
    <w:rsid w:val="00BD3719"/>
    <w:rsid w:val="00BD39DC"/>
    <w:rsid w:val="00BD4BE0"/>
    <w:rsid w:val="00BD52B8"/>
    <w:rsid w:val="00BD5885"/>
    <w:rsid w:val="00BD747F"/>
    <w:rsid w:val="00BE03DE"/>
    <w:rsid w:val="00BE117E"/>
    <w:rsid w:val="00BE20C2"/>
    <w:rsid w:val="00BE3216"/>
    <w:rsid w:val="00BE4655"/>
    <w:rsid w:val="00BE741A"/>
    <w:rsid w:val="00BE7A25"/>
    <w:rsid w:val="00BF1101"/>
    <w:rsid w:val="00BF1655"/>
    <w:rsid w:val="00BF1E5C"/>
    <w:rsid w:val="00BF3D40"/>
    <w:rsid w:val="00BF5E87"/>
    <w:rsid w:val="00BF6BEC"/>
    <w:rsid w:val="00BF79F1"/>
    <w:rsid w:val="00C01120"/>
    <w:rsid w:val="00C0137F"/>
    <w:rsid w:val="00C01815"/>
    <w:rsid w:val="00C0425D"/>
    <w:rsid w:val="00C05E4C"/>
    <w:rsid w:val="00C06627"/>
    <w:rsid w:val="00C11C5C"/>
    <w:rsid w:val="00C12933"/>
    <w:rsid w:val="00C12DB3"/>
    <w:rsid w:val="00C14CE3"/>
    <w:rsid w:val="00C16805"/>
    <w:rsid w:val="00C16A34"/>
    <w:rsid w:val="00C16E61"/>
    <w:rsid w:val="00C16F95"/>
    <w:rsid w:val="00C171F5"/>
    <w:rsid w:val="00C1768D"/>
    <w:rsid w:val="00C178A1"/>
    <w:rsid w:val="00C2189C"/>
    <w:rsid w:val="00C23188"/>
    <w:rsid w:val="00C23778"/>
    <w:rsid w:val="00C259C7"/>
    <w:rsid w:val="00C27983"/>
    <w:rsid w:val="00C30648"/>
    <w:rsid w:val="00C30684"/>
    <w:rsid w:val="00C3129C"/>
    <w:rsid w:val="00C314FC"/>
    <w:rsid w:val="00C31715"/>
    <w:rsid w:val="00C33B8F"/>
    <w:rsid w:val="00C33EF9"/>
    <w:rsid w:val="00C345EF"/>
    <w:rsid w:val="00C34D74"/>
    <w:rsid w:val="00C41187"/>
    <w:rsid w:val="00C4138F"/>
    <w:rsid w:val="00C4267C"/>
    <w:rsid w:val="00C42CD6"/>
    <w:rsid w:val="00C44B0E"/>
    <w:rsid w:val="00C44BCA"/>
    <w:rsid w:val="00C45BBC"/>
    <w:rsid w:val="00C509B0"/>
    <w:rsid w:val="00C53906"/>
    <w:rsid w:val="00C54DF3"/>
    <w:rsid w:val="00C56D44"/>
    <w:rsid w:val="00C5713A"/>
    <w:rsid w:val="00C57156"/>
    <w:rsid w:val="00C61509"/>
    <w:rsid w:val="00C6158E"/>
    <w:rsid w:val="00C61D66"/>
    <w:rsid w:val="00C61D82"/>
    <w:rsid w:val="00C63774"/>
    <w:rsid w:val="00C650CF"/>
    <w:rsid w:val="00C66638"/>
    <w:rsid w:val="00C678B3"/>
    <w:rsid w:val="00C679E6"/>
    <w:rsid w:val="00C70BCB"/>
    <w:rsid w:val="00C7198F"/>
    <w:rsid w:val="00C7248A"/>
    <w:rsid w:val="00C7395C"/>
    <w:rsid w:val="00C73BDA"/>
    <w:rsid w:val="00C744DE"/>
    <w:rsid w:val="00C74D22"/>
    <w:rsid w:val="00C75A83"/>
    <w:rsid w:val="00C77174"/>
    <w:rsid w:val="00C77515"/>
    <w:rsid w:val="00C77AD9"/>
    <w:rsid w:val="00C77CE2"/>
    <w:rsid w:val="00C83EFF"/>
    <w:rsid w:val="00C84786"/>
    <w:rsid w:val="00C8639C"/>
    <w:rsid w:val="00C86AE1"/>
    <w:rsid w:val="00C870C2"/>
    <w:rsid w:val="00C878CB"/>
    <w:rsid w:val="00C902A4"/>
    <w:rsid w:val="00C914BE"/>
    <w:rsid w:val="00C91C7F"/>
    <w:rsid w:val="00C92044"/>
    <w:rsid w:val="00C94C6C"/>
    <w:rsid w:val="00C94C7B"/>
    <w:rsid w:val="00C94D6E"/>
    <w:rsid w:val="00C951CE"/>
    <w:rsid w:val="00C959B0"/>
    <w:rsid w:val="00C96DDB"/>
    <w:rsid w:val="00CA1736"/>
    <w:rsid w:val="00CA1C99"/>
    <w:rsid w:val="00CA2E32"/>
    <w:rsid w:val="00CA3FAD"/>
    <w:rsid w:val="00CA60EE"/>
    <w:rsid w:val="00CB1A14"/>
    <w:rsid w:val="00CB1C6D"/>
    <w:rsid w:val="00CB30C2"/>
    <w:rsid w:val="00CB3CB2"/>
    <w:rsid w:val="00CB5351"/>
    <w:rsid w:val="00CB68D3"/>
    <w:rsid w:val="00CB698C"/>
    <w:rsid w:val="00CB7134"/>
    <w:rsid w:val="00CC082A"/>
    <w:rsid w:val="00CC2B63"/>
    <w:rsid w:val="00CC3628"/>
    <w:rsid w:val="00CC5CD7"/>
    <w:rsid w:val="00CC5D3D"/>
    <w:rsid w:val="00CC7067"/>
    <w:rsid w:val="00CC74A1"/>
    <w:rsid w:val="00CD00BA"/>
    <w:rsid w:val="00CD1AA2"/>
    <w:rsid w:val="00CD2802"/>
    <w:rsid w:val="00CD2BEC"/>
    <w:rsid w:val="00CD3690"/>
    <w:rsid w:val="00CD3728"/>
    <w:rsid w:val="00CD4B06"/>
    <w:rsid w:val="00CD637B"/>
    <w:rsid w:val="00CD7E8D"/>
    <w:rsid w:val="00CE2143"/>
    <w:rsid w:val="00CE437F"/>
    <w:rsid w:val="00CE4F79"/>
    <w:rsid w:val="00CE529E"/>
    <w:rsid w:val="00CE5492"/>
    <w:rsid w:val="00CE5C1A"/>
    <w:rsid w:val="00CE66BB"/>
    <w:rsid w:val="00CE7255"/>
    <w:rsid w:val="00CE763F"/>
    <w:rsid w:val="00CF05B6"/>
    <w:rsid w:val="00CF2213"/>
    <w:rsid w:val="00CF34CD"/>
    <w:rsid w:val="00CF3B93"/>
    <w:rsid w:val="00CF45C9"/>
    <w:rsid w:val="00CF5902"/>
    <w:rsid w:val="00CF72A3"/>
    <w:rsid w:val="00D02E43"/>
    <w:rsid w:val="00D02FE3"/>
    <w:rsid w:val="00D05A63"/>
    <w:rsid w:val="00D10139"/>
    <w:rsid w:val="00D1149D"/>
    <w:rsid w:val="00D13620"/>
    <w:rsid w:val="00D138F5"/>
    <w:rsid w:val="00D17ED9"/>
    <w:rsid w:val="00D20A04"/>
    <w:rsid w:val="00D2133E"/>
    <w:rsid w:val="00D218E7"/>
    <w:rsid w:val="00D21BE2"/>
    <w:rsid w:val="00D21D66"/>
    <w:rsid w:val="00D22A02"/>
    <w:rsid w:val="00D249A8"/>
    <w:rsid w:val="00D24AFA"/>
    <w:rsid w:val="00D264F6"/>
    <w:rsid w:val="00D3283B"/>
    <w:rsid w:val="00D32C36"/>
    <w:rsid w:val="00D3324D"/>
    <w:rsid w:val="00D3380B"/>
    <w:rsid w:val="00D33E5F"/>
    <w:rsid w:val="00D33F9A"/>
    <w:rsid w:val="00D3409A"/>
    <w:rsid w:val="00D343FE"/>
    <w:rsid w:val="00D352AF"/>
    <w:rsid w:val="00D363E9"/>
    <w:rsid w:val="00D41122"/>
    <w:rsid w:val="00D41C36"/>
    <w:rsid w:val="00D43AAD"/>
    <w:rsid w:val="00D4506D"/>
    <w:rsid w:val="00D45495"/>
    <w:rsid w:val="00D4619A"/>
    <w:rsid w:val="00D478A5"/>
    <w:rsid w:val="00D478D7"/>
    <w:rsid w:val="00D47CAC"/>
    <w:rsid w:val="00D506C8"/>
    <w:rsid w:val="00D50A52"/>
    <w:rsid w:val="00D51CC7"/>
    <w:rsid w:val="00D51E63"/>
    <w:rsid w:val="00D5290D"/>
    <w:rsid w:val="00D53E6F"/>
    <w:rsid w:val="00D541D0"/>
    <w:rsid w:val="00D55042"/>
    <w:rsid w:val="00D5688A"/>
    <w:rsid w:val="00D57A90"/>
    <w:rsid w:val="00D60382"/>
    <w:rsid w:val="00D60A29"/>
    <w:rsid w:val="00D61674"/>
    <w:rsid w:val="00D61B8C"/>
    <w:rsid w:val="00D61EA1"/>
    <w:rsid w:val="00D62EAC"/>
    <w:rsid w:val="00D63078"/>
    <w:rsid w:val="00D63087"/>
    <w:rsid w:val="00D63929"/>
    <w:rsid w:val="00D6488E"/>
    <w:rsid w:val="00D66520"/>
    <w:rsid w:val="00D677E3"/>
    <w:rsid w:val="00D67BC7"/>
    <w:rsid w:val="00D712DA"/>
    <w:rsid w:val="00D745A2"/>
    <w:rsid w:val="00D747CB"/>
    <w:rsid w:val="00D75EF0"/>
    <w:rsid w:val="00D76A74"/>
    <w:rsid w:val="00D77DD4"/>
    <w:rsid w:val="00D80E1C"/>
    <w:rsid w:val="00D8140E"/>
    <w:rsid w:val="00D81D92"/>
    <w:rsid w:val="00D8452C"/>
    <w:rsid w:val="00D84A9B"/>
    <w:rsid w:val="00D852C2"/>
    <w:rsid w:val="00D85DA3"/>
    <w:rsid w:val="00D87C70"/>
    <w:rsid w:val="00D91A34"/>
    <w:rsid w:val="00D91C49"/>
    <w:rsid w:val="00D93827"/>
    <w:rsid w:val="00D97C5E"/>
    <w:rsid w:val="00D97DE3"/>
    <w:rsid w:val="00DA4606"/>
    <w:rsid w:val="00DA4886"/>
    <w:rsid w:val="00DA49B0"/>
    <w:rsid w:val="00DA5DC5"/>
    <w:rsid w:val="00DB06A0"/>
    <w:rsid w:val="00DB0826"/>
    <w:rsid w:val="00DB18D4"/>
    <w:rsid w:val="00DB3E14"/>
    <w:rsid w:val="00DB5E14"/>
    <w:rsid w:val="00DB6664"/>
    <w:rsid w:val="00DB7045"/>
    <w:rsid w:val="00DB7843"/>
    <w:rsid w:val="00DC0303"/>
    <w:rsid w:val="00DC0F92"/>
    <w:rsid w:val="00DC1635"/>
    <w:rsid w:val="00DC3123"/>
    <w:rsid w:val="00DC329A"/>
    <w:rsid w:val="00DC3939"/>
    <w:rsid w:val="00DC3A62"/>
    <w:rsid w:val="00DC5B18"/>
    <w:rsid w:val="00DC6DCD"/>
    <w:rsid w:val="00DC7761"/>
    <w:rsid w:val="00DC7CB7"/>
    <w:rsid w:val="00DC7FF0"/>
    <w:rsid w:val="00DD02A5"/>
    <w:rsid w:val="00DD03C1"/>
    <w:rsid w:val="00DD0ECE"/>
    <w:rsid w:val="00DD183C"/>
    <w:rsid w:val="00DD2851"/>
    <w:rsid w:val="00DD359B"/>
    <w:rsid w:val="00DD4C5F"/>
    <w:rsid w:val="00DD5625"/>
    <w:rsid w:val="00DD597F"/>
    <w:rsid w:val="00DD6CFA"/>
    <w:rsid w:val="00DD7A23"/>
    <w:rsid w:val="00DD7F0E"/>
    <w:rsid w:val="00DE081C"/>
    <w:rsid w:val="00DE0C88"/>
    <w:rsid w:val="00DE0E9E"/>
    <w:rsid w:val="00DE0FAF"/>
    <w:rsid w:val="00DE18F6"/>
    <w:rsid w:val="00DE18FE"/>
    <w:rsid w:val="00DE1A61"/>
    <w:rsid w:val="00DE231C"/>
    <w:rsid w:val="00DE3F30"/>
    <w:rsid w:val="00DE7B68"/>
    <w:rsid w:val="00DF0799"/>
    <w:rsid w:val="00DF07ED"/>
    <w:rsid w:val="00DF2B42"/>
    <w:rsid w:val="00DF32D5"/>
    <w:rsid w:val="00DF6366"/>
    <w:rsid w:val="00DF63E8"/>
    <w:rsid w:val="00E00358"/>
    <w:rsid w:val="00E00DBB"/>
    <w:rsid w:val="00E01817"/>
    <w:rsid w:val="00E01BB8"/>
    <w:rsid w:val="00E01F37"/>
    <w:rsid w:val="00E04264"/>
    <w:rsid w:val="00E04567"/>
    <w:rsid w:val="00E063B0"/>
    <w:rsid w:val="00E06B2E"/>
    <w:rsid w:val="00E07A53"/>
    <w:rsid w:val="00E112B8"/>
    <w:rsid w:val="00E1183A"/>
    <w:rsid w:val="00E119EF"/>
    <w:rsid w:val="00E12784"/>
    <w:rsid w:val="00E155BD"/>
    <w:rsid w:val="00E16E30"/>
    <w:rsid w:val="00E2313A"/>
    <w:rsid w:val="00E24F72"/>
    <w:rsid w:val="00E2555A"/>
    <w:rsid w:val="00E2684B"/>
    <w:rsid w:val="00E27AF5"/>
    <w:rsid w:val="00E3103C"/>
    <w:rsid w:val="00E31A07"/>
    <w:rsid w:val="00E31D20"/>
    <w:rsid w:val="00E32B9F"/>
    <w:rsid w:val="00E3417F"/>
    <w:rsid w:val="00E34B72"/>
    <w:rsid w:val="00E35478"/>
    <w:rsid w:val="00E364BE"/>
    <w:rsid w:val="00E366D4"/>
    <w:rsid w:val="00E36FAF"/>
    <w:rsid w:val="00E41468"/>
    <w:rsid w:val="00E4185F"/>
    <w:rsid w:val="00E42039"/>
    <w:rsid w:val="00E42672"/>
    <w:rsid w:val="00E438F0"/>
    <w:rsid w:val="00E4469A"/>
    <w:rsid w:val="00E44ABD"/>
    <w:rsid w:val="00E44E93"/>
    <w:rsid w:val="00E4529C"/>
    <w:rsid w:val="00E47217"/>
    <w:rsid w:val="00E5116E"/>
    <w:rsid w:val="00E512E3"/>
    <w:rsid w:val="00E517E8"/>
    <w:rsid w:val="00E53FC5"/>
    <w:rsid w:val="00E56216"/>
    <w:rsid w:val="00E603D1"/>
    <w:rsid w:val="00E60A3C"/>
    <w:rsid w:val="00E61B95"/>
    <w:rsid w:val="00E63EF6"/>
    <w:rsid w:val="00E64FF4"/>
    <w:rsid w:val="00E651B0"/>
    <w:rsid w:val="00E65700"/>
    <w:rsid w:val="00E65CE5"/>
    <w:rsid w:val="00E65D9B"/>
    <w:rsid w:val="00E67E11"/>
    <w:rsid w:val="00E7031E"/>
    <w:rsid w:val="00E72136"/>
    <w:rsid w:val="00E74E59"/>
    <w:rsid w:val="00E76898"/>
    <w:rsid w:val="00E76942"/>
    <w:rsid w:val="00E76B3D"/>
    <w:rsid w:val="00E7710F"/>
    <w:rsid w:val="00E77285"/>
    <w:rsid w:val="00E80D51"/>
    <w:rsid w:val="00E81FDE"/>
    <w:rsid w:val="00E85A79"/>
    <w:rsid w:val="00E85E05"/>
    <w:rsid w:val="00E86151"/>
    <w:rsid w:val="00E86E86"/>
    <w:rsid w:val="00E905D1"/>
    <w:rsid w:val="00E910CC"/>
    <w:rsid w:val="00E9144D"/>
    <w:rsid w:val="00E9236B"/>
    <w:rsid w:val="00E92675"/>
    <w:rsid w:val="00E930B6"/>
    <w:rsid w:val="00E939A0"/>
    <w:rsid w:val="00E93AA3"/>
    <w:rsid w:val="00E94805"/>
    <w:rsid w:val="00E96916"/>
    <w:rsid w:val="00E96D4B"/>
    <w:rsid w:val="00EA1004"/>
    <w:rsid w:val="00EA2AF7"/>
    <w:rsid w:val="00EA2B27"/>
    <w:rsid w:val="00EA37BF"/>
    <w:rsid w:val="00EA3CE5"/>
    <w:rsid w:val="00EA410A"/>
    <w:rsid w:val="00EA47D4"/>
    <w:rsid w:val="00EA7390"/>
    <w:rsid w:val="00EA79DB"/>
    <w:rsid w:val="00EB0E60"/>
    <w:rsid w:val="00EB195D"/>
    <w:rsid w:val="00EB3A82"/>
    <w:rsid w:val="00EB5F07"/>
    <w:rsid w:val="00EB62C9"/>
    <w:rsid w:val="00EB726D"/>
    <w:rsid w:val="00EB7BE8"/>
    <w:rsid w:val="00EC3DD6"/>
    <w:rsid w:val="00EC4634"/>
    <w:rsid w:val="00EC4A2D"/>
    <w:rsid w:val="00EC68B8"/>
    <w:rsid w:val="00EC767B"/>
    <w:rsid w:val="00EC77FA"/>
    <w:rsid w:val="00EC791F"/>
    <w:rsid w:val="00EC7C33"/>
    <w:rsid w:val="00ED0426"/>
    <w:rsid w:val="00ED11DF"/>
    <w:rsid w:val="00ED3155"/>
    <w:rsid w:val="00ED3BD9"/>
    <w:rsid w:val="00ED596C"/>
    <w:rsid w:val="00EE1482"/>
    <w:rsid w:val="00EE311D"/>
    <w:rsid w:val="00EE3632"/>
    <w:rsid w:val="00EE36D8"/>
    <w:rsid w:val="00EE4B94"/>
    <w:rsid w:val="00EE50D9"/>
    <w:rsid w:val="00EE58E4"/>
    <w:rsid w:val="00EE659A"/>
    <w:rsid w:val="00EE6818"/>
    <w:rsid w:val="00EE6FCC"/>
    <w:rsid w:val="00EF072A"/>
    <w:rsid w:val="00EF1718"/>
    <w:rsid w:val="00EF264E"/>
    <w:rsid w:val="00EF4929"/>
    <w:rsid w:val="00EF58F8"/>
    <w:rsid w:val="00F00D48"/>
    <w:rsid w:val="00F013CB"/>
    <w:rsid w:val="00F02096"/>
    <w:rsid w:val="00F038D8"/>
    <w:rsid w:val="00F0556E"/>
    <w:rsid w:val="00F05D61"/>
    <w:rsid w:val="00F06248"/>
    <w:rsid w:val="00F07260"/>
    <w:rsid w:val="00F07DD4"/>
    <w:rsid w:val="00F1062D"/>
    <w:rsid w:val="00F11AD6"/>
    <w:rsid w:val="00F11AFB"/>
    <w:rsid w:val="00F13405"/>
    <w:rsid w:val="00F13869"/>
    <w:rsid w:val="00F14098"/>
    <w:rsid w:val="00F14B11"/>
    <w:rsid w:val="00F17BA3"/>
    <w:rsid w:val="00F20693"/>
    <w:rsid w:val="00F209CA"/>
    <w:rsid w:val="00F220CF"/>
    <w:rsid w:val="00F23A7D"/>
    <w:rsid w:val="00F24E21"/>
    <w:rsid w:val="00F25430"/>
    <w:rsid w:val="00F25631"/>
    <w:rsid w:val="00F25856"/>
    <w:rsid w:val="00F2588D"/>
    <w:rsid w:val="00F25EB8"/>
    <w:rsid w:val="00F277C2"/>
    <w:rsid w:val="00F30EC2"/>
    <w:rsid w:val="00F31A60"/>
    <w:rsid w:val="00F31E21"/>
    <w:rsid w:val="00F35BE5"/>
    <w:rsid w:val="00F35E00"/>
    <w:rsid w:val="00F368DD"/>
    <w:rsid w:val="00F37B3E"/>
    <w:rsid w:val="00F413D1"/>
    <w:rsid w:val="00F4299E"/>
    <w:rsid w:val="00F43445"/>
    <w:rsid w:val="00F438F2"/>
    <w:rsid w:val="00F439F1"/>
    <w:rsid w:val="00F502A9"/>
    <w:rsid w:val="00F516B0"/>
    <w:rsid w:val="00F51E60"/>
    <w:rsid w:val="00F5201A"/>
    <w:rsid w:val="00F5216F"/>
    <w:rsid w:val="00F53468"/>
    <w:rsid w:val="00F536DC"/>
    <w:rsid w:val="00F557EE"/>
    <w:rsid w:val="00F605E4"/>
    <w:rsid w:val="00F612DB"/>
    <w:rsid w:val="00F6249A"/>
    <w:rsid w:val="00F6491D"/>
    <w:rsid w:val="00F64A99"/>
    <w:rsid w:val="00F670E9"/>
    <w:rsid w:val="00F674C5"/>
    <w:rsid w:val="00F70377"/>
    <w:rsid w:val="00F73425"/>
    <w:rsid w:val="00F7349C"/>
    <w:rsid w:val="00F74484"/>
    <w:rsid w:val="00F745D9"/>
    <w:rsid w:val="00F74C32"/>
    <w:rsid w:val="00F74D09"/>
    <w:rsid w:val="00F75471"/>
    <w:rsid w:val="00F75AFE"/>
    <w:rsid w:val="00F75EBD"/>
    <w:rsid w:val="00F766A6"/>
    <w:rsid w:val="00F815FF"/>
    <w:rsid w:val="00F8244E"/>
    <w:rsid w:val="00F82F5E"/>
    <w:rsid w:val="00F8409E"/>
    <w:rsid w:val="00F84D9F"/>
    <w:rsid w:val="00F8501B"/>
    <w:rsid w:val="00F85C92"/>
    <w:rsid w:val="00F86C0F"/>
    <w:rsid w:val="00F86D7A"/>
    <w:rsid w:val="00F90CBB"/>
    <w:rsid w:val="00F91938"/>
    <w:rsid w:val="00F95B64"/>
    <w:rsid w:val="00F96503"/>
    <w:rsid w:val="00F96A43"/>
    <w:rsid w:val="00FA0813"/>
    <w:rsid w:val="00FA0B6B"/>
    <w:rsid w:val="00FA0C51"/>
    <w:rsid w:val="00FA13D9"/>
    <w:rsid w:val="00FA1599"/>
    <w:rsid w:val="00FA3648"/>
    <w:rsid w:val="00FA43CB"/>
    <w:rsid w:val="00FA4461"/>
    <w:rsid w:val="00FA5124"/>
    <w:rsid w:val="00FA6BE6"/>
    <w:rsid w:val="00FA7B37"/>
    <w:rsid w:val="00FB0BE3"/>
    <w:rsid w:val="00FB349F"/>
    <w:rsid w:val="00FB4E61"/>
    <w:rsid w:val="00FB5430"/>
    <w:rsid w:val="00FB6416"/>
    <w:rsid w:val="00FB7BD0"/>
    <w:rsid w:val="00FB7D0B"/>
    <w:rsid w:val="00FC070D"/>
    <w:rsid w:val="00FC1676"/>
    <w:rsid w:val="00FC1D3A"/>
    <w:rsid w:val="00FC313F"/>
    <w:rsid w:val="00FC4920"/>
    <w:rsid w:val="00FC602C"/>
    <w:rsid w:val="00FC76C5"/>
    <w:rsid w:val="00FC78EB"/>
    <w:rsid w:val="00FD19D2"/>
    <w:rsid w:val="00FD1E0C"/>
    <w:rsid w:val="00FD287B"/>
    <w:rsid w:val="00FD2996"/>
    <w:rsid w:val="00FD3583"/>
    <w:rsid w:val="00FD44A9"/>
    <w:rsid w:val="00FD52D1"/>
    <w:rsid w:val="00FD57A3"/>
    <w:rsid w:val="00FD7056"/>
    <w:rsid w:val="00FE0CF7"/>
    <w:rsid w:val="00FE1AEF"/>
    <w:rsid w:val="00FE3AC8"/>
    <w:rsid w:val="00FF005C"/>
    <w:rsid w:val="00FF0B65"/>
    <w:rsid w:val="00FF20D1"/>
    <w:rsid w:val="00FF3D83"/>
    <w:rsid w:val="00FF4F1D"/>
    <w:rsid w:val="00FF5BBF"/>
    <w:rsid w:val="00FF612E"/>
    <w:rsid w:val="00FF6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919"/>
    <w:pPr>
      <w:autoSpaceDE w:val="0"/>
      <w:autoSpaceDN w:val="0"/>
      <w:jc w:val="both"/>
    </w:pPr>
    <w:rPr>
      <w:sz w:val="22"/>
      <w:szCs w:val="22"/>
    </w:rPr>
  </w:style>
  <w:style w:type="paragraph" w:styleId="Heading1">
    <w:name w:val="heading 1"/>
    <w:basedOn w:val="Normal"/>
    <w:next w:val="Normal"/>
    <w:qFormat/>
    <w:pPr>
      <w:keepNext/>
      <w:spacing w:after="60"/>
      <w:outlineLvl w:val="0"/>
    </w:pPr>
    <w:rPr>
      <w:rFonts w:cs="Arial"/>
      <w:b/>
      <w:bCs/>
      <w:caps/>
      <w:spacing w:val="4"/>
      <w:kern w:val="28"/>
      <w:sz w:val="24"/>
      <w:szCs w:val="28"/>
    </w:rPr>
  </w:style>
  <w:style w:type="paragraph" w:styleId="Heading2">
    <w:name w:val="heading 2"/>
    <w:basedOn w:val="Normal"/>
    <w:next w:val="Normal"/>
    <w:qFormat/>
    <w:pPr>
      <w:keepNext/>
      <w:outlineLvl w:val="1"/>
    </w:pPr>
    <w:rPr>
      <w:b/>
      <w:bCs/>
      <w:i/>
      <w:sz w:val="20"/>
    </w:rPr>
  </w:style>
  <w:style w:type="paragraph" w:styleId="Heading3">
    <w:name w:val="heading 3"/>
    <w:basedOn w:val="Normal"/>
    <w:next w:val="Normal"/>
    <w:link w:val="Heading3Char"/>
    <w:qFormat/>
    <w:pPr>
      <w:keepNext/>
      <w:shd w:val="clear" w:color="auto" w:fill="C0C0C0"/>
      <w:tabs>
        <w:tab w:val="right" w:pos="10080"/>
      </w:tabs>
      <w:outlineLvl w:val="2"/>
    </w:pPr>
    <w:rPr>
      <w:b/>
      <w:bCs/>
      <w:smallCaps/>
      <w:sz w:val="24"/>
      <w:szCs w:val="24"/>
    </w:rPr>
  </w:style>
  <w:style w:type="paragraph" w:styleId="Heading4">
    <w:name w:val="heading 4"/>
    <w:basedOn w:val="Normal"/>
    <w:next w:val="Normal"/>
    <w:qFormat/>
    <w:pPr>
      <w:keepNext/>
      <w:numPr>
        <w:ilvl w:val="12"/>
      </w:numPr>
      <w:spacing w:after="60"/>
      <w:outlineLvl w:val="3"/>
    </w:pPr>
    <w:rPr>
      <w:b/>
      <w:bCs/>
      <w:smallCaps/>
      <w:sz w:val="20"/>
      <w:szCs w:val="20"/>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4"/>
    </w:pPr>
    <w:rPr>
      <w:b/>
      <w:bCs/>
      <w:smallCaps/>
      <w:u w:val="single"/>
      <w:lang w:val="en-GB"/>
    </w:rPr>
  </w:style>
  <w:style w:type="paragraph" w:styleId="Heading6">
    <w:name w:val="heading 6"/>
    <w:basedOn w:val="Normal"/>
    <w:next w:val="Normal"/>
    <w:qFormat/>
    <w:pPr>
      <w:keepNext/>
      <w:outlineLvl w:val="5"/>
    </w:pPr>
    <w:rPr>
      <w:sz w:val="24"/>
      <w:szCs w:val="24"/>
    </w:rPr>
  </w:style>
  <w:style w:type="paragraph" w:styleId="Heading7">
    <w:name w:val="heading 7"/>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6"/>
    </w:pPr>
    <w:rPr>
      <w:sz w:val="24"/>
      <w:szCs w:val="24"/>
      <w:lang w:val="en-GB"/>
    </w:rPr>
  </w:style>
  <w:style w:type="paragraph" w:styleId="Heading8">
    <w:name w:val="heading 8"/>
    <w:basedOn w:val="Normal"/>
    <w:next w:val="Normal"/>
    <w:qFormat/>
    <w:pPr>
      <w:keepNext/>
      <w:outlineLvl w:val="7"/>
    </w:pPr>
    <w:rPr>
      <w:b/>
      <w:bCs/>
      <w:sz w:val="21"/>
      <w:szCs w:val="21"/>
      <w:lang w:val="en-GB"/>
    </w:rPr>
  </w:style>
  <w:style w:type="paragraph" w:styleId="Heading9">
    <w:name w:val="heading 9"/>
    <w:basedOn w:val="Normal"/>
    <w:next w:val="Normal"/>
    <w:qFormat/>
    <w:pPr>
      <w:keepNext/>
      <w:outlineLvl w:val="8"/>
    </w:pPr>
    <w:rPr>
      <w:b/>
      <w:bCs/>
      <w:i/>
      <w:iCs/>
      <w:sz w:val="21"/>
      <w:szCs w:val="21"/>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rsid w:val="00156F63"/>
    <w:pPr>
      <w:spacing w:after="60"/>
      <w:ind w:left="720" w:hanging="360"/>
    </w:pPr>
    <w:rPr>
      <w:rFonts w:ascii="Verdana" w:hAnsi="Verdana"/>
      <w:b/>
      <w:bCs/>
      <w:sz w:val="20"/>
      <w:szCs w:val="20"/>
    </w:rPr>
  </w:style>
  <w:style w:type="paragraph" w:styleId="BodyText">
    <w:name w:val="Body Text"/>
    <w:basedOn w:val="Normal"/>
    <w:pPr>
      <w:spacing w:after="120"/>
    </w:pPr>
  </w:style>
  <w:style w:type="paragraph" w:styleId="Header">
    <w:name w:val="header"/>
    <w:basedOn w:val="Normal"/>
    <w:pPr>
      <w:pBdr>
        <w:bottom w:val="double" w:sz="12" w:space="1" w:color="auto"/>
      </w:pBdr>
      <w:tabs>
        <w:tab w:val="right" w:pos="10080"/>
      </w:tabs>
    </w:pPr>
    <w:rPr>
      <w:b/>
      <w:i/>
      <w:caps/>
      <w:spacing w:val="20"/>
      <w:sz w:val="44"/>
      <w:szCs w:val="44"/>
    </w:rPr>
  </w:style>
  <w:style w:type="paragraph" w:styleId="Footer">
    <w:name w:val="footer"/>
    <w:basedOn w:val="Normal"/>
    <w:pPr>
      <w:pBdr>
        <w:top w:val="single" w:sz="4" w:space="1" w:color="auto"/>
      </w:pBdr>
      <w:tabs>
        <w:tab w:val="right" w:pos="10080"/>
      </w:tabs>
    </w:pPr>
    <w:rPr>
      <w:i/>
      <w:sz w:val="16"/>
      <w:szCs w:val="16"/>
    </w:rPr>
  </w:style>
  <w:style w:type="character" w:styleId="PageNumber">
    <w:name w:val="page number"/>
    <w:basedOn w:val="DefaultParagraphFont"/>
  </w:style>
  <w:style w:type="paragraph" w:styleId="Title">
    <w:name w:val="Title"/>
    <w:basedOn w:val="Normal"/>
    <w:qFormat/>
    <w:pPr>
      <w:jc w:val="center"/>
    </w:pPr>
    <w:rPr>
      <w:b/>
      <w:bCs/>
      <w:sz w:val="24"/>
      <w:szCs w:val="24"/>
    </w:rPr>
  </w:style>
  <w:style w:type="paragraph" w:customStyle="1" w:styleId="Achievement">
    <w:name w:val="Achievement"/>
    <w:basedOn w:val="Normal"/>
    <w:pPr>
      <w:pBdr>
        <w:left w:val="single" w:sz="6" w:space="5" w:color="auto"/>
      </w:pBdr>
      <w:spacing w:after="80"/>
    </w:pPr>
  </w:style>
  <w:style w:type="paragraph" w:customStyle="1" w:styleId="CityState">
    <w:name w:val="City/State"/>
    <w:basedOn w:val="BodyText"/>
    <w:pPr>
      <w:keepNext/>
      <w:pBdr>
        <w:left w:val="single" w:sz="6" w:space="5" w:color="auto"/>
      </w:pBdr>
      <w:spacing w:after="0"/>
    </w:pPr>
    <w:rPr>
      <w:b/>
      <w:bCs/>
      <w:i/>
      <w:iCs/>
    </w:rPr>
  </w:style>
  <w:style w:type="paragraph" w:customStyle="1" w:styleId="SectionTitle">
    <w:name w:val="Section Title"/>
    <w:basedOn w:val="Normal"/>
    <w:pPr>
      <w:keepNext/>
      <w:pBdr>
        <w:left w:val="single" w:sz="6" w:space="5" w:color="auto"/>
      </w:pBdr>
      <w:spacing w:before="240"/>
    </w:pPr>
    <w:rPr>
      <w:b/>
      <w:bCs/>
      <w:sz w:val="28"/>
      <w:szCs w:val="28"/>
    </w:rPr>
  </w:style>
  <w:style w:type="paragraph" w:styleId="BodyTextIndent2">
    <w:name w:val="Body Text Indent 2"/>
    <w:basedOn w:val="Normal"/>
    <w:pPr>
      <w:ind w:left="1440"/>
    </w:pPr>
    <w:rPr>
      <w:sz w:val="24"/>
      <w:szCs w:val="24"/>
    </w:rPr>
  </w:style>
  <w:style w:type="paragraph" w:styleId="BodyTextIndent3">
    <w:name w:val="Body Text Indent 3"/>
    <w:basedOn w:val="Normal"/>
    <w:pPr>
      <w:ind w:left="1800"/>
    </w:pPr>
    <w:rPr>
      <w:sz w:val="24"/>
      <w:szCs w:val="24"/>
    </w:rPr>
  </w:style>
  <w:style w:type="paragraph" w:styleId="BodyTextIndent">
    <w:name w:val="Body Text Indent"/>
    <w:basedOn w:val="Normal"/>
    <w:pPr>
      <w:keepNext/>
      <w:widowControl w:val="0"/>
      <w:overflowPunct w:val="0"/>
      <w:adjustRightInd w:val="0"/>
      <w:textAlignment w:val="baseline"/>
    </w:pPr>
  </w:style>
  <w:style w:type="paragraph" w:styleId="BodyText3">
    <w:name w:val="Body Text 3"/>
    <w:basedOn w:val="Normal"/>
    <w:rPr>
      <w:sz w:val="24"/>
      <w:szCs w:val="24"/>
    </w:rPr>
  </w:style>
  <w:style w:type="paragraph" w:customStyle="1" w:styleId="a">
    <w:name w:val="="/>
    <w:basedOn w:val="Normal"/>
    <w:pPr>
      <w:jc w:val="center"/>
    </w:pPr>
    <w:rPr>
      <w:rFonts w:ascii="Times New= Roman" w:hAnsi="Times New= Roman"/>
      <w:b/>
      <w:bCs/>
    </w:rPr>
  </w:style>
  <w:style w:type="paragraph" w:customStyle="1" w:styleId="4">
    <w:name w:val="=4"/>
    <w:pPr>
      <w:autoSpaceDE w:val="0"/>
      <w:autoSpaceDN w:val="0"/>
    </w:pPr>
    <w:rPr>
      <w:rFonts w:ascii="Times New= Roman" w:hAnsi="Times New= Roman"/>
      <w:b/>
      <w:bCs/>
    </w:rPr>
  </w:style>
  <w:style w:type="paragraph" w:styleId="Subtitle">
    <w:name w:val="Subtitle"/>
    <w:basedOn w:val="Normal"/>
    <w:qFormat/>
    <w:rPr>
      <w:b/>
      <w:bCs/>
      <w:sz w:val="24"/>
      <w:szCs w:val="24"/>
      <w:u w:val="single"/>
    </w:rPr>
  </w:style>
  <w:style w:type="paragraph" w:customStyle="1" w:styleId="Institution">
    <w:name w:val="Institution"/>
    <w:basedOn w:val="BodyText"/>
    <w:pPr>
      <w:keepNext/>
      <w:spacing w:before="120" w:after="0" w:line="260" w:lineRule="exact"/>
    </w:pPr>
    <w:rPr>
      <w:rFonts w:ascii="Arial" w:hAnsi="Arial" w:cs="Arial"/>
      <w:b/>
      <w:bCs/>
    </w:rPr>
  </w:style>
  <w:style w:type="character" w:customStyle="1" w:styleId="Job">
    <w:name w:val="Job"/>
    <w:rPr>
      <w:smallCaps/>
      <w:spacing w:val="2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odyText-ZeroSpacing">
    <w:name w:val="Body Text - Zero Spacing"/>
    <w:basedOn w:val="BodyText"/>
    <w:pPr>
      <w:autoSpaceDE/>
      <w:autoSpaceDN/>
      <w:spacing w:after="0"/>
      <w:ind w:left="720"/>
    </w:pPr>
    <w:rPr>
      <w:rFonts w:ascii="Book Antiqua" w:hAnsi="Book Antiqua"/>
    </w:rPr>
  </w:style>
  <w:style w:type="paragraph" w:customStyle="1" w:styleId="DefaultText1">
    <w:name w:val="Default Text:1"/>
    <w:basedOn w:val="Normal"/>
    <w:pPr>
      <w:autoSpaceDE/>
      <w:autoSpaceDN/>
    </w:pPr>
    <w:rPr>
      <w:sz w:val="24"/>
      <w:szCs w:val="24"/>
    </w:rPr>
  </w:style>
  <w:style w:type="character" w:customStyle="1" w:styleId="bold-opentag1">
    <w:name w:val="bold-opentag1"/>
    <w:rPr>
      <w:rFonts w:ascii="Verdana" w:hAnsi="Verdana"/>
      <w:b/>
      <w:bCs/>
      <w:color w:val="auto"/>
      <w:sz w:val="24"/>
      <w:szCs w:val="24"/>
    </w:rPr>
  </w:style>
  <w:style w:type="paragraph" w:styleId="PlainText">
    <w:name w:val="Plain Text"/>
    <w:basedOn w:val="Normal"/>
    <w:pPr>
      <w:autoSpaceDE/>
      <w:autoSpaceDN/>
    </w:pPr>
    <w:rPr>
      <w:rFonts w:ascii="Courier New" w:hAnsi="Courier New" w:cs="Courier New"/>
    </w:rPr>
  </w:style>
  <w:style w:type="character" w:customStyle="1" w:styleId="Char">
    <w:name w:val=" Char"/>
    <w:rPr>
      <w:b/>
      <w:bCs/>
      <w:i/>
      <w:szCs w:val="22"/>
      <w:lang w:val="en-US" w:eastAsia="en-US" w:bidi="ar-SA"/>
    </w:rPr>
  </w:style>
  <w:style w:type="character" w:customStyle="1" w:styleId="Normal-10pt">
    <w:name w:val="Normal - 10pt"/>
    <w:rPr>
      <w:sz w:val="20"/>
    </w:rPr>
  </w:style>
  <w:style w:type="character" w:customStyle="1" w:styleId="Normal-10ptBold">
    <w:name w:val="Normal - 10 pt Bold"/>
    <w:rPr>
      <w:b/>
      <w:bCs/>
      <w:sz w:val="20"/>
    </w:rPr>
  </w:style>
  <w:style w:type="paragraph" w:customStyle="1" w:styleId="Style1">
    <w:name w:val="Style1"/>
    <w:rsid w:val="000E45ED"/>
    <w:pPr>
      <w:tabs>
        <w:tab w:val="left" w:pos="1800"/>
      </w:tabs>
    </w:pPr>
    <w:rPr>
      <w:sz w:val="22"/>
    </w:rPr>
  </w:style>
  <w:style w:type="paragraph" w:customStyle="1" w:styleId="CompanyName">
    <w:name w:val="Company Name"/>
    <w:basedOn w:val="Normal"/>
    <w:rsid w:val="001360F4"/>
    <w:pPr>
      <w:tabs>
        <w:tab w:val="center" w:pos="5040"/>
        <w:tab w:val="right" w:pos="9360"/>
      </w:tabs>
      <w:suppressAutoHyphens/>
      <w:autoSpaceDE/>
      <w:autoSpaceDN/>
      <w:jc w:val="left"/>
    </w:pPr>
    <w:rPr>
      <w:rFonts w:ascii="Verdana" w:hAnsi="Verdana" w:cs="Arial"/>
      <w:b/>
      <w:bCs/>
      <w:spacing w:val="-2"/>
      <w:sz w:val="20"/>
      <w:szCs w:val="20"/>
      <w:lang w:eastAsia="ar-SA"/>
    </w:rPr>
  </w:style>
  <w:style w:type="paragraph" w:customStyle="1" w:styleId="ResponsibilityDetails">
    <w:name w:val="Responsibility Details"/>
    <w:basedOn w:val="Normal"/>
    <w:rsid w:val="00247FD3"/>
    <w:pPr>
      <w:tabs>
        <w:tab w:val="left" w:pos="720"/>
        <w:tab w:val="center" w:pos="5040"/>
        <w:tab w:val="right" w:pos="9360"/>
      </w:tabs>
      <w:suppressAutoHyphens/>
      <w:autoSpaceDE/>
      <w:autoSpaceDN/>
      <w:jc w:val="left"/>
    </w:pPr>
    <w:rPr>
      <w:rFonts w:ascii="Verdana" w:hAnsi="Verdana" w:cs="Arial"/>
      <w:spacing w:val="-2"/>
      <w:sz w:val="20"/>
      <w:szCs w:val="20"/>
      <w:lang w:eastAsia="ar-SA"/>
    </w:rPr>
  </w:style>
  <w:style w:type="table" w:styleId="TableGrid">
    <w:name w:val="Table Grid"/>
    <w:basedOn w:val="TableNormal"/>
    <w:rsid w:val="0033397B"/>
    <w:pPr>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2A5A5B"/>
  </w:style>
  <w:style w:type="paragraph" w:styleId="ListParagraph">
    <w:name w:val="List Paragraph"/>
    <w:basedOn w:val="Normal"/>
    <w:uiPriority w:val="34"/>
    <w:qFormat/>
    <w:rsid w:val="007B5406"/>
    <w:pPr>
      <w:ind w:left="720"/>
    </w:pPr>
  </w:style>
  <w:style w:type="paragraph" w:styleId="NormalWeb">
    <w:name w:val="Normal (Web)"/>
    <w:basedOn w:val="Normal"/>
    <w:uiPriority w:val="99"/>
    <w:unhideWhenUsed/>
    <w:rsid w:val="00957177"/>
    <w:pPr>
      <w:autoSpaceDE/>
      <w:autoSpaceDN/>
      <w:spacing w:before="100" w:beforeAutospacing="1" w:after="100" w:afterAutospacing="1"/>
      <w:jc w:val="left"/>
    </w:pPr>
    <w:rPr>
      <w:sz w:val="24"/>
      <w:szCs w:val="24"/>
    </w:rPr>
  </w:style>
  <w:style w:type="paragraph" w:customStyle="1" w:styleId="tabletext1">
    <w:name w:val="tabletext1"/>
    <w:basedOn w:val="Normal"/>
    <w:rsid w:val="003766C5"/>
    <w:pPr>
      <w:autoSpaceDE/>
      <w:autoSpaceDN/>
      <w:snapToGrid w:val="0"/>
      <w:spacing w:before="60" w:after="60"/>
      <w:jc w:val="left"/>
    </w:pPr>
    <w:rPr>
      <w:rFonts w:ascii="Arial" w:hAnsi="Arial" w:cs="Arial"/>
      <w:sz w:val="20"/>
      <w:szCs w:val="20"/>
    </w:rPr>
  </w:style>
  <w:style w:type="character" w:customStyle="1" w:styleId="Heading3Char">
    <w:name w:val="Heading 3 Char"/>
    <w:link w:val="Heading3"/>
    <w:rsid w:val="00AA4C0B"/>
    <w:rPr>
      <w:b/>
      <w:bCs/>
      <w:smallCaps/>
      <w:sz w:val="24"/>
      <w:szCs w:val="24"/>
      <w:shd w:val="clear" w:color="auto" w:fill="C0C0C0"/>
    </w:rPr>
  </w:style>
</w:styles>
</file>

<file path=word/webSettings.xml><?xml version="1.0" encoding="utf-8"?>
<w:webSettings xmlns:r="http://schemas.openxmlformats.org/officeDocument/2006/relationships" xmlns:w="http://schemas.openxmlformats.org/wordprocessingml/2006/main">
  <w:divs>
    <w:div w:id="245067808">
      <w:bodyDiv w:val="1"/>
      <w:marLeft w:val="30"/>
      <w:marRight w:val="30"/>
      <w:marTop w:val="0"/>
      <w:marBottom w:val="0"/>
      <w:divBdr>
        <w:top w:val="none" w:sz="0" w:space="0" w:color="auto"/>
        <w:left w:val="none" w:sz="0" w:space="0" w:color="auto"/>
        <w:bottom w:val="none" w:sz="0" w:space="0" w:color="auto"/>
        <w:right w:val="none" w:sz="0" w:space="0" w:color="auto"/>
      </w:divBdr>
      <w:divsChild>
        <w:div w:id="593325708">
          <w:marLeft w:val="0"/>
          <w:marRight w:val="0"/>
          <w:marTop w:val="0"/>
          <w:marBottom w:val="0"/>
          <w:divBdr>
            <w:top w:val="none" w:sz="0" w:space="0" w:color="auto"/>
            <w:left w:val="none" w:sz="0" w:space="0" w:color="auto"/>
            <w:bottom w:val="none" w:sz="0" w:space="0" w:color="auto"/>
            <w:right w:val="none" w:sz="0" w:space="0" w:color="auto"/>
          </w:divBdr>
          <w:divsChild>
            <w:div w:id="172033509">
              <w:marLeft w:val="0"/>
              <w:marRight w:val="0"/>
              <w:marTop w:val="0"/>
              <w:marBottom w:val="0"/>
              <w:divBdr>
                <w:top w:val="none" w:sz="0" w:space="0" w:color="auto"/>
                <w:left w:val="none" w:sz="0" w:space="0" w:color="auto"/>
                <w:bottom w:val="none" w:sz="0" w:space="0" w:color="auto"/>
                <w:right w:val="none" w:sz="0" w:space="0" w:color="auto"/>
              </w:divBdr>
              <w:divsChild>
                <w:div w:id="1609123185">
                  <w:marLeft w:val="180"/>
                  <w:marRight w:val="0"/>
                  <w:marTop w:val="0"/>
                  <w:marBottom w:val="0"/>
                  <w:divBdr>
                    <w:top w:val="none" w:sz="0" w:space="0" w:color="auto"/>
                    <w:left w:val="none" w:sz="0" w:space="0" w:color="auto"/>
                    <w:bottom w:val="none" w:sz="0" w:space="0" w:color="auto"/>
                    <w:right w:val="none" w:sz="0" w:space="0" w:color="auto"/>
                  </w:divBdr>
                  <w:divsChild>
                    <w:div w:id="20896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3041">
      <w:bodyDiv w:val="1"/>
      <w:marLeft w:val="0"/>
      <w:marRight w:val="0"/>
      <w:marTop w:val="0"/>
      <w:marBottom w:val="0"/>
      <w:divBdr>
        <w:top w:val="none" w:sz="0" w:space="0" w:color="auto"/>
        <w:left w:val="none" w:sz="0" w:space="0" w:color="auto"/>
        <w:bottom w:val="none" w:sz="0" w:space="0" w:color="auto"/>
        <w:right w:val="none" w:sz="0" w:space="0" w:color="auto"/>
      </w:divBdr>
    </w:div>
    <w:div w:id="1231119328">
      <w:bodyDiv w:val="1"/>
      <w:marLeft w:val="0"/>
      <w:marRight w:val="0"/>
      <w:marTop w:val="0"/>
      <w:marBottom w:val="0"/>
      <w:divBdr>
        <w:top w:val="none" w:sz="0" w:space="0" w:color="auto"/>
        <w:left w:val="none" w:sz="0" w:space="0" w:color="auto"/>
        <w:bottom w:val="none" w:sz="0" w:space="0" w:color="auto"/>
        <w:right w:val="none" w:sz="0" w:space="0" w:color="auto"/>
      </w:divBdr>
    </w:div>
    <w:div w:id="1294747480">
      <w:bodyDiv w:val="1"/>
      <w:marLeft w:val="0"/>
      <w:marRight w:val="0"/>
      <w:marTop w:val="0"/>
      <w:marBottom w:val="0"/>
      <w:divBdr>
        <w:top w:val="none" w:sz="0" w:space="0" w:color="auto"/>
        <w:left w:val="none" w:sz="0" w:space="0" w:color="auto"/>
        <w:bottom w:val="none" w:sz="0" w:space="0" w:color="auto"/>
        <w:right w:val="none" w:sz="0" w:space="0" w:color="auto"/>
      </w:divBdr>
    </w:div>
    <w:div w:id="1625841571">
      <w:bodyDiv w:val="1"/>
      <w:marLeft w:val="0"/>
      <w:marRight w:val="0"/>
      <w:marTop w:val="0"/>
      <w:marBottom w:val="0"/>
      <w:divBdr>
        <w:top w:val="none" w:sz="0" w:space="0" w:color="auto"/>
        <w:left w:val="none" w:sz="0" w:space="0" w:color="auto"/>
        <w:bottom w:val="none" w:sz="0" w:space="0" w:color="auto"/>
        <w:right w:val="none" w:sz="0" w:space="0" w:color="auto"/>
      </w:divBdr>
    </w:div>
    <w:div w:id="1729113707">
      <w:bodyDiv w:val="1"/>
      <w:marLeft w:val="0"/>
      <w:marRight w:val="0"/>
      <w:marTop w:val="0"/>
      <w:marBottom w:val="0"/>
      <w:divBdr>
        <w:top w:val="none" w:sz="0" w:space="0" w:color="auto"/>
        <w:left w:val="none" w:sz="0" w:space="0" w:color="auto"/>
        <w:bottom w:val="none" w:sz="0" w:space="0" w:color="auto"/>
        <w:right w:val="none" w:sz="0" w:space="0" w:color="auto"/>
      </w:divBdr>
    </w:div>
    <w:div w:id="18909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rdue_University_College_of_Engineerin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mc.org/about.htm" TargetMode="External"/><Relationship Id="rId12" Type="http://schemas.openxmlformats.org/officeDocument/2006/relationships/hyperlink" Target="http://en.wikipedia.org/wiki/Wik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erospa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en.wikipedia.org/wiki/Aviation" TargetMode="External"/><Relationship Id="rId4" Type="http://schemas.openxmlformats.org/officeDocument/2006/relationships/webSettings" Target="webSettings.xml"/><Relationship Id="rId9" Type="http://schemas.openxmlformats.org/officeDocument/2006/relationships/hyperlink" Target="http://en.wikipedia.org/wiki/Enginee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Grizli777</Company>
  <LinksUpToDate>false</LinksUpToDate>
  <CharactersWithSpaces>38029</CharactersWithSpaces>
  <SharedDoc>false</SharedDoc>
  <HLinks>
    <vt:vector size="36" baseType="variant">
      <vt:variant>
        <vt:i4>196700</vt:i4>
      </vt:variant>
      <vt:variant>
        <vt:i4>15</vt:i4>
      </vt:variant>
      <vt:variant>
        <vt:i4>0</vt:i4>
      </vt:variant>
      <vt:variant>
        <vt:i4>5</vt:i4>
      </vt:variant>
      <vt:variant>
        <vt:lpwstr>http://en.wikipedia.org/wiki/Wiki</vt:lpwstr>
      </vt:variant>
      <vt:variant>
        <vt:lpwstr/>
      </vt:variant>
      <vt:variant>
        <vt:i4>8060972</vt:i4>
      </vt:variant>
      <vt:variant>
        <vt:i4>12</vt:i4>
      </vt:variant>
      <vt:variant>
        <vt:i4>0</vt:i4>
      </vt:variant>
      <vt:variant>
        <vt:i4>5</vt:i4>
      </vt:variant>
      <vt:variant>
        <vt:lpwstr>http://en.wikipedia.org/wiki/Aerospace</vt:lpwstr>
      </vt:variant>
      <vt:variant>
        <vt:lpwstr/>
      </vt:variant>
      <vt:variant>
        <vt:i4>786507</vt:i4>
      </vt:variant>
      <vt:variant>
        <vt:i4>9</vt:i4>
      </vt:variant>
      <vt:variant>
        <vt:i4>0</vt:i4>
      </vt:variant>
      <vt:variant>
        <vt:i4>5</vt:i4>
      </vt:variant>
      <vt:variant>
        <vt:lpwstr>http://en.wikipedia.org/wiki/Aviation</vt:lpwstr>
      </vt:variant>
      <vt:variant>
        <vt:lpwstr/>
      </vt:variant>
      <vt:variant>
        <vt:i4>1572939</vt:i4>
      </vt:variant>
      <vt:variant>
        <vt:i4>6</vt:i4>
      </vt:variant>
      <vt:variant>
        <vt:i4>0</vt:i4>
      </vt:variant>
      <vt:variant>
        <vt:i4>5</vt:i4>
      </vt:variant>
      <vt:variant>
        <vt:lpwstr>http://en.wikipedia.org/wiki/Engineering</vt:lpwstr>
      </vt:variant>
      <vt:variant>
        <vt:lpwstr/>
      </vt:variant>
      <vt:variant>
        <vt:i4>786525</vt:i4>
      </vt:variant>
      <vt:variant>
        <vt:i4>3</vt:i4>
      </vt:variant>
      <vt:variant>
        <vt:i4>0</vt:i4>
      </vt:variant>
      <vt:variant>
        <vt:i4>5</vt:i4>
      </vt:variant>
      <vt:variant>
        <vt:lpwstr>http://en.wikipedia.org/wiki/Purdue_University_College_of_Engineering</vt:lpwstr>
      </vt:variant>
      <vt:variant>
        <vt:lpwstr/>
      </vt:variant>
      <vt:variant>
        <vt:i4>6094851</vt:i4>
      </vt:variant>
      <vt:variant>
        <vt:i4>0</vt:i4>
      </vt:variant>
      <vt:variant>
        <vt:i4>0</vt:i4>
      </vt:variant>
      <vt:variant>
        <vt:i4>5</vt:i4>
      </vt:variant>
      <vt:variant>
        <vt:lpwstr>http://www.bmc.org/about.htm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Mahadev.B</dc:creator>
  <cp:lastModifiedBy>ADMINIBM</cp:lastModifiedBy>
  <cp:revision>3</cp:revision>
  <cp:lastPrinted>2006-05-27T05:54:00Z</cp:lastPrinted>
  <dcterms:created xsi:type="dcterms:W3CDTF">2014-04-02T13:19:00Z</dcterms:created>
  <dcterms:modified xsi:type="dcterms:W3CDTF">2014-04-02T13:19:00Z</dcterms:modified>
</cp:coreProperties>
</file>