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3153" w14:textId="631601E2" w:rsidR="00872D9C" w:rsidRDefault="001226A3" w:rsidP="004B128C">
      <w:r>
        <w:rPr>
          <w:noProof/>
        </w:rPr>
        <w:pict w14:anchorId="471ADF7E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90pt;margin-top:-.5pt;width:480pt;height:69pt;z-index:251661312">
            <v:textbox style="mso-next-textbox:#_x0000_s1035">
              <w:txbxContent>
                <w:p w14:paraId="65FADD22" w14:textId="77777777" w:rsidR="00872D9C" w:rsidRDefault="00872D9C" w:rsidP="00872D9C">
                  <w:pPr>
                    <w:pStyle w:val="BodyText"/>
                    <w:spacing w:before="56"/>
                    <w:rPr>
                      <w:u w:val="none"/>
                    </w:rPr>
                  </w:pPr>
                  <w:r>
                    <w:rPr>
                      <w:u w:val="none"/>
                    </w:rPr>
                    <w:t>Saurabh Keshari</w:t>
                  </w:r>
                </w:p>
                <w:p w14:paraId="64024095" w14:textId="77777777" w:rsidR="00872D9C" w:rsidRDefault="00872D9C" w:rsidP="00872D9C">
                  <w:pPr>
                    <w:pStyle w:val="BodyText"/>
                    <w:spacing w:before="42" w:line="276" w:lineRule="auto"/>
                    <w:ind w:right="1431"/>
                    <w:rPr>
                      <w:u w:val="none"/>
                    </w:rPr>
                  </w:pPr>
                  <w:r>
                    <w:rPr>
                      <w:u w:val="none"/>
                    </w:rPr>
                    <w:t xml:space="preserve">Email: </w:t>
                  </w:r>
                  <w:hyperlink r:id="rId6" w:history="1">
                    <w:r w:rsidRPr="00FC1E6B">
                      <w:rPr>
                        <w:rStyle w:val="Hyperlink"/>
                      </w:rPr>
                      <w:t xml:space="preserve">saurabh.keshari@gmail.com </w:t>
                    </w:r>
                  </w:hyperlink>
                  <w:r>
                    <w:rPr>
                      <w:u w:val="none"/>
                    </w:rPr>
                    <w:t xml:space="preserve">| LinkedIn: </w:t>
                  </w:r>
                  <w:hyperlink r:id="rId7" w:history="1">
                    <w:r w:rsidRPr="008820C6">
                      <w:rPr>
                        <w:rStyle w:val="Hyperlink"/>
                      </w:rPr>
                      <w:t>https://www.linkedin.com/in/saurabh-   keshari-0513a356/</w:t>
                    </w:r>
                  </w:hyperlink>
                  <w:r>
                    <w:rPr>
                      <w:u w:val="none"/>
                    </w:rPr>
                    <w:t xml:space="preserve">    Contact number: +91-7540031218</w:t>
                  </w:r>
                </w:p>
                <w:p w14:paraId="64DB9E13" w14:textId="77777777" w:rsidR="00872D9C" w:rsidRDefault="00872D9C"/>
              </w:txbxContent>
            </v:textbox>
          </v:shape>
        </w:pict>
      </w:r>
      <w:r w:rsidR="00EC10CD">
        <w:rPr>
          <w:noProof/>
        </w:rPr>
        <w:drawing>
          <wp:inline distT="0" distB="0" distL="0" distR="0" wp14:anchorId="09F7A3C0" wp14:editId="7C51AD60">
            <wp:extent cx="965200" cy="77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37" cy="79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0CD">
        <w:t xml:space="preserve">   </w:t>
      </w:r>
    </w:p>
    <w:p w14:paraId="1FDEFBD9" w14:textId="4870813C" w:rsidR="00EC10CD" w:rsidRDefault="00EC10CD" w:rsidP="00EC10CD">
      <w:pPr>
        <w:pStyle w:val="BodyText"/>
        <w:spacing w:before="1" w:after="1"/>
        <w:rPr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821"/>
        <w:gridCol w:w="2041"/>
        <w:gridCol w:w="1991"/>
        <w:gridCol w:w="1711"/>
        <w:gridCol w:w="1721"/>
      </w:tblGrid>
      <w:tr w:rsidR="00EC10CD" w14:paraId="60565E4C" w14:textId="77777777" w:rsidTr="00FE79CB">
        <w:trPr>
          <w:trHeight w:val="270"/>
        </w:trPr>
        <w:tc>
          <w:tcPr>
            <w:tcW w:w="11026" w:type="dxa"/>
            <w:gridSpan w:val="6"/>
          </w:tcPr>
          <w:p w14:paraId="5C771B12" w14:textId="77777777" w:rsidR="00EC10CD" w:rsidRDefault="00EC10CD" w:rsidP="00FE79CB">
            <w:pPr>
              <w:pStyle w:val="TableParagraph"/>
              <w:spacing w:before="1" w:line="249" w:lineRule="exact"/>
              <w:ind w:left="115"/>
              <w:rPr>
                <w:b/>
              </w:rPr>
            </w:pPr>
            <w:r>
              <w:rPr>
                <w:b/>
              </w:rPr>
              <w:t>ACADEMIC DETAILS</w:t>
            </w:r>
          </w:p>
        </w:tc>
      </w:tr>
      <w:tr w:rsidR="00EC10CD" w14:paraId="101BF35E" w14:textId="77777777" w:rsidTr="00FE79CB">
        <w:trPr>
          <w:trHeight w:val="190"/>
        </w:trPr>
        <w:tc>
          <w:tcPr>
            <w:tcW w:w="1741" w:type="dxa"/>
          </w:tcPr>
          <w:p w14:paraId="6C6C84DD" w14:textId="77777777" w:rsidR="00EC10CD" w:rsidRDefault="00EC10CD" w:rsidP="00FE79CB">
            <w:pPr>
              <w:pStyle w:val="TableParagraph"/>
              <w:spacing w:line="170" w:lineRule="exact"/>
              <w:ind w:left="2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COURSE</w:t>
            </w:r>
          </w:p>
        </w:tc>
        <w:tc>
          <w:tcPr>
            <w:tcW w:w="1821" w:type="dxa"/>
          </w:tcPr>
          <w:p w14:paraId="1A320AC6" w14:textId="77777777" w:rsidR="00EC10CD" w:rsidRDefault="00EC10CD" w:rsidP="00FE79CB">
            <w:pPr>
              <w:pStyle w:val="TableParagraph"/>
              <w:spacing w:line="170" w:lineRule="exact"/>
              <w:ind w:left="2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SPECIALIZATION</w:t>
            </w:r>
          </w:p>
        </w:tc>
        <w:tc>
          <w:tcPr>
            <w:tcW w:w="2041" w:type="dxa"/>
          </w:tcPr>
          <w:p w14:paraId="0CD40468" w14:textId="77777777" w:rsidR="00EC10CD" w:rsidRDefault="00EC10CD" w:rsidP="00FE79CB">
            <w:pPr>
              <w:pStyle w:val="TableParagraph"/>
              <w:spacing w:line="170" w:lineRule="exact"/>
              <w:ind w:left="2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INSTITUTE/COLLEGE</w:t>
            </w:r>
          </w:p>
        </w:tc>
        <w:tc>
          <w:tcPr>
            <w:tcW w:w="1991" w:type="dxa"/>
          </w:tcPr>
          <w:p w14:paraId="3CB9BF48" w14:textId="77777777" w:rsidR="00EC10CD" w:rsidRDefault="00EC10CD" w:rsidP="00FE79CB">
            <w:pPr>
              <w:pStyle w:val="TableParagraph"/>
              <w:spacing w:line="170" w:lineRule="exact"/>
              <w:ind w:left="2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BOARD/UNIVERSITY</w:t>
            </w:r>
          </w:p>
        </w:tc>
        <w:tc>
          <w:tcPr>
            <w:tcW w:w="1711" w:type="dxa"/>
          </w:tcPr>
          <w:p w14:paraId="3CEBFB28" w14:textId="77777777" w:rsidR="00EC10CD" w:rsidRDefault="00EC10CD" w:rsidP="00FE79CB">
            <w:pPr>
              <w:pStyle w:val="TableParagraph"/>
              <w:spacing w:line="170" w:lineRule="exact"/>
              <w:ind w:left="2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% CGPA</w:t>
            </w:r>
          </w:p>
        </w:tc>
        <w:tc>
          <w:tcPr>
            <w:tcW w:w="1721" w:type="dxa"/>
          </w:tcPr>
          <w:p w14:paraId="440F0ABE" w14:textId="77777777" w:rsidR="00EC10CD" w:rsidRDefault="00EC10CD" w:rsidP="00FE79CB">
            <w:pPr>
              <w:pStyle w:val="TableParagraph"/>
              <w:spacing w:line="170" w:lineRule="exact"/>
              <w:ind w:left="2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PASSING YEAR</w:t>
            </w:r>
          </w:p>
        </w:tc>
      </w:tr>
      <w:tr w:rsidR="00EC10CD" w14:paraId="4311F413" w14:textId="77777777" w:rsidTr="00FE79CB">
        <w:trPr>
          <w:trHeight w:val="370"/>
        </w:trPr>
        <w:tc>
          <w:tcPr>
            <w:tcW w:w="1741" w:type="dxa"/>
          </w:tcPr>
          <w:p w14:paraId="1B54168C" w14:textId="77777777" w:rsidR="00EC10CD" w:rsidRDefault="00EC10CD" w:rsidP="00FE79CB">
            <w:pPr>
              <w:pStyle w:val="TableParagraph"/>
              <w:ind w:left="31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B.Tech.</w:t>
            </w:r>
          </w:p>
        </w:tc>
        <w:tc>
          <w:tcPr>
            <w:tcW w:w="1821" w:type="dxa"/>
          </w:tcPr>
          <w:p w14:paraId="03F1B196" w14:textId="77777777" w:rsidR="00EC10CD" w:rsidRDefault="00EC10CD" w:rsidP="00FE79CB">
            <w:pPr>
              <w:pStyle w:val="TableParagraph"/>
              <w:spacing w:before="6" w:line="180" w:lineRule="exact"/>
              <w:ind w:left="315" w:right="373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Computer Science and Engineering</w:t>
            </w:r>
          </w:p>
        </w:tc>
        <w:tc>
          <w:tcPr>
            <w:tcW w:w="2041" w:type="dxa"/>
          </w:tcPr>
          <w:p w14:paraId="6A3667DC" w14:textId="77777777" w:rsidR="00EC10CD" w:rsidRDefault="00EC10CD" w:rsidP="00FE79CB">
            <w:pPr>
              <w:pStyle w:val="TableParagraph"/>
              <w:spacing w:before="6" w:line="180" w:lineRule="exact"/>
              <w:ind w:left="315" w:right="55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SRMSCET, Bareilly</w:t>
            </w:r>
          </w:p>
        </w:tc>
        <w:tc>
          <w:tcPr>
            <w:tcW w:w="1991" w:type="dxa"/>
          </w:tcPr>
          <w:p w14:paraId="443B4EBE" w14:textId="77777777" w:rsidR="00EC10CD" w:rsidRDefault="00EC10CD" w:rsidP="00FE79CB">
            <w:pPr>
              <w:pStyle w:val="TableParagraph"/>
              <w:ind w:left="31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UPTU</w:t>
            </w:r>
          </w:p>
        </w:tc>
        <w:tc>
          <w:tcPr>
            <w:tcW w:w="1711" w:type="dxa"/>
          </w:tcPr>
          <w:p w14:paraId="3248B77A" w14:textId="77777777" w:rsidR="00EC10CD" w:rsidRDefault="00EC10CD" w:rsidP="00FE79CB">
            <w:pPr>
              <w:pStyle w:val="TableParagraph"/>
              <w:ind w:left="31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69.8%</w:t>
            </w:r>
          </w:p>
        </w:tc>
        <w:tc>
          <w:tcPr>
            <w:tcW w:w="1721" w:type="dxa"/>
          </w:tcPr>
          <w:p w14:paraId="2AB37EBD" w14:textId="77777777" w:rsidR="00EC10CD" w:rsidRDefault="00EC10CD" w:rsidP="00FE79CB">
            <w:pPr>
              <w:pStyle w:val="TableParagraph"/>
              <w:ind w:left="31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2014</w:t>
            </w:r>
          </w:p>
        </w:tc>
      </w:tr>
      <w:tr w:rsidR="00EC10CD" w14:paraId="4C87C14A" w14:textId="77777777" w:rsidTr="00FE79CB">
        <w:trPr>
          <w:trHeight w:val="180"/>
        </w:trPr>
        <w:tc>
          <w:tcPr>
            <w:tcW w:w="1741" w:type="dxa"/>
          </w:tcPr>
          <w:p w14:paraId="22CD4775" w14:textId="77777777" w:rsidR="00EC10CD" w:rsidRDefault="00EC10CD" w:rsidP="00FE79CB">
            <w:pPr>
              <w:pStyle w:val="TableParagraph"/>
              <w:spacing w:line="160" w:lineRule="exact"/>
              <w:ind w:left="31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z w:val="16"/>
                <w:vertAlign w:val="superscript"/>
              </w:rPr>
              <w:t>th</w:t>
            </w:r>
            <w:r>
              <w:rPr>
                <w:rFonts w:ascii="Arial"/>
                <w:sz w:val="16"/>
              </w:rPr>
              <w:t xml:space="preserve"> standard</w:t>
            </w:r>
          </w:p>
        </w:tc>
        <w:tc>
          <w:tcPr>
            <w:tcW w:w="1821" w:type="dxa"/>
          </w:tcPr>
          <w:p w14:paraId="383B2314" w14:textId="77777777" w:rsidR="00EC10CD" w:rsidRDefault="00EC10CD" w:rsidP="00FE79CB">
            <w:pPr>
              <w:pStyle w:val="TableParagraph"/>
              <w:spacing w:line="160" w:lineRule="exact"/>
              <w:ind w:left="29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Science</w:t>
            </w:r>
          </w:p>
        </w:tc>
        <w:tc>
          <w:tcPr>
            <w:tcW w:w="2041" w:type="dxa"/>
          </w:tcPr>
          <w:p w14:paraId="4FBD8C5C" w14:textId="77777777" w:rsidR="00EC10CD" w:rsidRDefault="00EC10CD" w:rsidP="00FE79CB">
            <w:pPr>
              <w:pStyle w:val="TableParagraph"/>
              <w:spacing w:line="160" w:lineRule="exact"/>
              <w:ind w:left="29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St. Francis, Varanasi</w:t>
            </w:r>
          </w:p>
        </w:tc>
        <w:tc>
          <w:tcPr>
            <w:tcW w:w="1991" w:type="dxa"/>
          </w:tcPr>
          <w:p w14:paraId="35BE73F3" w14:textId="77777777" w:rsidR="00EC10CD" w:rsidRDefault="00EC10CD" w:rsidP="00FE79CB">
            <w:pPr>
              <w:pStyle w:val="TableParagraph"/>
              <w:spacing w:line="160" w:lineRule="exact"/>
              <w:ind w:left="29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ISC</w:t>
            </w:r>
          </w:p>
        </w:tc>
        <w:tc>
          <w:tcPr>
            <w:tcW w:w="1711" w:type="dxa"/>
          </w:tcPr>
          <w:p w14:paraId="6672F28A" w14:textId="77777777" w:rsidR="00EC10CD" w:rsidRDefault="00EC10CD" w:rsidP="00FE79CB">
            <w:pPr>
              <w:pStyle w:val="TableParagraph"/>
              <w:spacing w:line="160" w:lineRule="exact"/>
              <w:ind w:left="29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79%</w:t>
            </w:r>
          </w:p>
        </w:tc>
        <w:tc>
          <w:tcPr>
            <w:tcW w:w="1721" w:type="dxa"/>
          </w:tcPr>
          <w:p w14:paraId="62CF79FD" w14:textId="77777777" w:rsidR="00EC10CD" w:rsidRDefault="00EC10CD" w:rsidP="00FE79CB">
            <w:pPr>
              <w:pStyle w:val="TableParagraph"/>
              <w:spacing w:line="160" w:lineRule="exact"/>
              <w:ind w:left="29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2009</w:t>
            </w:r>
          </w:p>
        </w:tc>
      </w:tr>
      <w:tr w:rsidR="00EC10CD" w14:paraId="1EE91301" w14:textId="77777777" w:rsidTr="00FE79CB">
        <w:trPr>
          <w:trHeight w:val="180"/>
        </w:trPr>
        <w:tc>
          <w:tcPr>
            <w:tcW w:w="1741" w:type="dxa"/>
          </w:tcPr>
          <w:p w14:paraId="2D210FDE" w14:textId="77777777" w:rsidR="00EC10CD" w:rsidRDefault="00EC10CD" w:rsidP="00EC10CD">
            <w:pPr>
              <w:pStyle w:val="TableParagraph"/>
              <w:spacing w:before="9"/>
              <w:ind w:left="0"/>
              <w:jc w:val="center"/>
              <w:rPr>
                <w:sz w:val="14"/>
              </w:rPr>
            </w:pPr>
          </w:p>
          <w:p w14:paraId="30A3F128" w14:textId="686A7C81" w:rsidR="00EC10CD" w:rsidRDefault="00EC10CD" w:rsidP="00EC10CD">
            <w:pPr>
              <w:pStyle w:val="TableParagraph"/>
              <w:spacing w:line="160" w:lineRule="exact"/>
              <w:ind w:left="31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z w:val="16"/>
                <w:vertAlign w:val="superscript"/>
              </w:rPr>
              <w:t>th</w:t>
            </w:r>
            <w:r>
              <w:rPr>
                <w:rFonts w:ascii="Arial"/>
                <w:sz w:val="16"/>
              </w:rPr>
              <w:t xml:space="preserve"> standard</w:t>
            </w:r>
          </w:p>
        </w:tc>
        <w:tc>
          <w:tcPr>
            <w:tcW w:w="1821" w:type="dxa"/>
          </w:tcPr>
          <w:p w14:paraId="58375E4B" w14:textId="77777777" w:rsidR="00EC10CD" w:rsidRDefault="00EC10CD" w:rsidP="00EC10CD">
            <w:pPr>
              <w:pStyle w:val="TableParagraph"/>
              <w:spacing w:before="9"/>
              <w:ind w:left="0"/>
              <w:jc w:val="center"/>
              <w:rPr>
                <w:sz w:val="14"/>
              </w:rPr>
            </w:pPr>
          </w:p>
          <w:p w14:paraId="1C6747B3" w14:textId="5F293FA2" w:rsidR="00EC10CD" w:rsidRDefault="00EC10CD" w:rsidP="00EC10CD">
            <w:pPr>
              <w:pStyle w:val="TableParagraph"/>
              <w:spacing w:line="160" w:lineRule="exact"/>
              <w:ind w:left="29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General</w:t>
            </w:r>
          </w:p>
        </w:tc>
        <w:tc>
          <w:tcPr>
            <w:tcW w:w="2041" w:type="dxa"/>
          </w:tcPr>
          <w:p w14:paraId="41367266" w14:textId="4C7B0244" w:rsidR="00EC10CD" w:rsidRDefault="00EC10CD" w:rsidP="00EC10CD">
            <w:pPr>
              <w:pStyle w:val="TableParagraph"/>
              <w:spacing w:line="160" w:lineRule="exact"/>
              <w:ind w:left="29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St. Francis, Varanasi</w:t>
            </w:r>
          </w:p>
        </w:tc>
        <w:tc>
          <w:tcPr>
            <w:tcW w:w="1991" w:type="dxa"/>
          </w:tcPr>
          <w:p w14:paraId="2612D16F" w14:textId="77777777" w:rsidR="00EC10CD" w:rsidRDefault="00EC10CD" w:rsidP="00EC10CD">
            <w:pPr>
              <w:pStyle w:val="TableParagraph"/>
              <w:spacing w:before="9"/>
              <w:ind w:left="0"/>
              <w:jc w:val="center"/>
              <w:rPr>
                <w:sz w:val="14"/>
              </w:rPr>
            </w:pPr>
          </w:p>
          <w:p w14:paraId="60CF7AC2" w14:textId="3AF943ED" w:rsidR="00EC10CD" w:rsidRDefault="00EC10CD" w:rsidP="00EC10CD">
            <w:pPr>
              <w:pStyle w:val="TableParagraph"/>
              <w:spacing w:line="160" w:lineRule="exact"/>
              <w:ind w:left="29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ICSE</w:t>
            </w:r>
          </w:p>
        </w:tc>
        <w:tc>
          <w:tcPr>
            <w:tcW w:w="1711" w:type="dxa"/>
          </w:tcPr>
          <w:p w14:paraId="07AFA235" w14:textId="77777777" w:rsidR="00EC10CD" w:rsidRDefault="00EC10CD" w:rsidP="00EC10CD">
            <w:pPr>
              <w:pStyle w:val="TableParagraph"/>
              <w:spacing w:before="9"/>
              <w:ind w:left="0"/>
              <w:jc w:val="center"/>
              <w:rPr>
                <w:sz w:val="14"/>
              </w:rPr>
            </w:pPr>
          </w:p>
          <w:p w14:paraId="12A55E2A" w14:textId="77EE8D30" w:rsidR="00EC10CD" w:rsidRDefault="00EC10CD" w:rsidP="00EC10CD">
            <w:pPr>
              <w:pStyle w:val="TableParagraph"/>
              <w:spacing w:line="160" w:lineRule="exact"/>
              <w:ind w:left="29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76%</w:t>
            </w:r>
          </w:p>
        </w:tc>
        <w:tc>
          <w:tcPr>
            <w:tcW w:w="1721" w:type="dxa"/>
          </w:tcPr>
          <w:p w14:paraId="15AB64A6" w14:textId="77777777" w:rsidR="00EC10CD" w:rsidRDefault="00EC10CD" w:rsidP="00EC10CD">
            <w:pPr>
              <w:pStyle w:val="TableParagraph"/>
              <w:spacing w:before="9"/>
              <w:ind w:left="0"/>
              <w:jc w:val="center"/>
              <w:rPr>
                <w:sz w:val="14"/>
              </w:rPr>
            </w:pPr>
          </w:p>
          <w:p w14:paraId="6D1A2422" w14:textId="6B40F1AB" w:rsidR="00EC10CD" w:rsidRDefault="00EC10CD" w:rsidP="00EC10CD">
            <w:pPr>
              <w:pStyle w:val="TableParagraph"/>
              <w:spacing w:line="160" w:lineRule="exact"/>
              <w:ind w:left="29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2007</w:t>
            </w:r>
          </w:p>
        </w:tc>
      </w:tr>
    </w:tbl>
    <w:p w14:paraId="1F1AA6A0" w14:textId="77777777" w:rsidR="00EC10CD" w:rsidRDefault="00EC10CD" w:rsidP="00EC10CD">
      <w:pPr>
        <w:pStyle w:val="BodyText"/>
        <w:spacing w:before="1" w:after="1"/>
        <w:rPr>
          <w:u w:val="none"/>
        </w:rPr>
      </w:pPr>
    </w:p>
    <w:p w14:paraId="1906C44C" w14:textId="77777777" w:rsidR="00EC10CD" w:rsidRDefault="00EC10CD" w:rsidP="00EC10CD">
      <w:pPr>
        <w:pStyle w:val="BodyText"/>
        <w:spacing w:before="1" w:after="1"/>
        <w:rPr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3"/>
        <w:gridCol w:w="7496"/>
      </w:tblGrid>
      <w:tr w:rsidR="00EC10CD" w14:paraId="7D56D3A8" w14:textId="77777777" w:rsidTr="00FE79CB">
        <w:trPr>
          <w:trHeight w:val="260"/>
        </w:trPr>
        <w:tc>
          <w:tcPr>
            <w:tcW w:w="11029" w:type="dxa"/>
            <w:gridSpan w:val="2"/>
          </w:tcPr>
          <w:p w14:paraId="6947AA22" w14:textId="77777777" w:rsidR="00EC10CD" w:rsidRDefault="00EC10CD" w:rsidP="00FE79CB">
            <w:pPr>
              <w:pStyle w:val="TableParagraph"/>
              <w:spacing w:line="240" w:lineRule="exact"/>
              <w:ind w:left="115"/>
              <w:rPr>
                <w:b/>
              </w:rPr>
            </w:pPr>
            <w:r>
              <w:rPr>
                <w:b/>
              </w:rPr>
              <w:t>TECHNICAL PROFICIENCY AND CERTIFICATIONS</w:t>
            </w:r>
          </w:p>
        </w:tc>
      </w:tr>
      <w:tr w:rsidR="00EC10CD" w14:paraId="3F415D76" w14:textId="77777777" w:rsidTr="00FE79CB">
        <w:trPr>
          <w:trHeight w:val="270"/>
        </w:trPr>
        <w:tc>
          <w:tcPr>
            <w:tcW w:w="3533" w:type="dxa"/>
          </w:tcPr>
          <w:p w14:paraId="0702D729" w14:textId="77777777" w:rsidR="00EC10CD" w:rsidRDefault="00EC10CD" w:rsidP="00FE79CB">
            <w:pPr>
              <w:pStyle w:val="TableParagraph"/>
              <w:spacing w:line="249" w:lineRule="exact"/>
              <w:ind w:left="115"/>
              <w:rPr>
                <w:b/>
              </w:rPr>
            </w:pPr>
            <w:r>
              <w:rPr>
                <w:b/>
              </w:rPr>
              <w:t>Technical Proficiency</w:t>
            </w:r>
          </w:p>
        </w:tc>
        <w:tc>
          <w:tcPr>
            <w:tcW w:w="7496" w:type="dxa"/>
          </w:tcPr>
          <w:p w14:paraId="1304EE94" w14:textId="29A4E525" w:rsidR="00EC10CD" w:rsidRDefault="00EC10CD" w:rsidP="00FE79CB">
            <w:pPr>
              <w:pStyle w:val="TableParagraph"/>
              <w:spacing w:line="249" w:lineRule="exact"/>
              <w:ind w:left="115"/>
            </w:pPr>
            <w:r>
              <w:t>Python, Machine Learning, pyspark, time series, Predictive analytics, GitHub</w:t>
            </w:r>
            <w:r w:rsidR="000918B3">
              <w:t>, unsupervised approach</w:t>
            </w:r>
            <w:r w:rsidR="00712EA3">
              <w:t>, Time series database</w:t>
            </w:r>
          </w:p>
        </w:tc>
      </w:tr>
      <w:tr w:rsidR="00E51E32" w14:paraId="248DF979" w14:textId="77777777" w:rsidTr="00FE79CB">
        <w:trPr>
          <w:trHeight w:val="270"/>
        </w:trPr>
        <w:tc>
          <w:tcPr>
            <w:tcW w:w="3533" w:type="dxa"/>
          </w:tcPr>
          <w:p w14:paraId="5804B9BA" w14:textId="01248286" w:rsidR="00E51E32" w:rsidRDefault="00E51E32" w:rsidP="00FE79CB">
            <w:pPr>
              <w:pStyle w:val="TableParagraph"/>
              <w:spacing w:line="249" w:lineRule="exact"/>
              <w:ind w:left="115"/>
              <w:rPr>
                <w:b/>
              </w:rPr>
            </w:pPr>
            <w:r>
              <w:rPr>
                <w:b/>
              </w:rPr>
              <w:t>Bigdata Analytics tool</w:t>
            </w:r>
          </w:p>
        </w:tc>
        <w:tc>
          <w:tcPr>
            <w:tcW w:w="7496" w:type="dxa"/>
          </w:tcPr>
          <w:p w14:paraId="4855F467" w14:textId="6443AEAF" w:rsidR="00E51E32" w:rsidRDefault="00E51E32" w:rsidP="00FE79CB">
            <w:pPr>
              <w:pStyle w:val="TableParagraph"/>
              <w:spacing w:line="249" w:lineRule="exact"/>
              <w:ind w:left="115"/>
            </w:pPr>
            <w:r>
              <w:t>Databricks</w:t>
            </w:r>
          </w:p>
        </w:tc>
      </w:tr>
      <w:tr w:rsidR="00EC10CD" w14:paraId="007460A5" w14:textId="77777777" w:rsidTr="00FE79CB">
        <w:trPr>
          <w:trHeight w:val="270"/>
        </w:trPr>
        <w:tc>
          <w:tcPr>
            <w:tcW w:w="3533" w:type="dxa"/>
          </w:tcPr>
          <w:p w14:paraId="49AB4C76" w14:textId="77777777" w:rsidR="00EC10CD" w:rsidRDefault="00EC10CD" w:rsidP="00FE79CB">
            <w:pPr>
              <w:pStyle w:val="TableParagraph"/>
              <w:spacing w:line="249" w:lineRule="exact"/>
              <w:ind w:left="115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7496" w:type="dxa"/>
          </w:tcPr>
          <w:p w14:paraId="4BA1277A" w14:textId="77777777" w:rsidR="00EC10CD" w:rsidRDefault="00EC10CD" w:rsidP="00FE79CB">
            <w:pPr>
              <w:pStyle w:val="TableParagraph"/>
              <w:spacing w:line="249" w:lineRule="exact"/>
              <w:ind w:left="0"/>
            </w:pPr>
            <w:r>
              <w:t xml:space="preserve">  Artificial Intelligence and Machine Learning, IIIT Hyderabad, Python Fundamentals, Pluralsight, Neural networks and Deep Learning, Coursera</w:t>
            </w:r>
          </w:p>
        </w:tc>
      </w:tr>
    </w:tbl>
    <w:p w14:paraId="5FFB6A50" w14:textId="77777777" w:rsidR="007F13E5" w:rsidRDefault="007F13E5" w:rsidP="007F13E5">
      <w:pPr>
        <w:pStyle w:val="BodyText"/>
        <w:spacing w:before="10"/>
        <w:rPr>
          <w:sz w:val="21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9"/>
      </w:tblGrid>
      <w:tr w:rsidR="007F13E5" w14:paraId="35DD4258" w14:textId="77777777" w:rsidTr="007F13E5">
        <w:trPr>
          <w:trHeight w:val="270"/>
        </w:trPr>
        <w:tc>
          <w:tcPr>
            <w:tcW w:w="1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6E7B" w14:textId="4BEA35CD" w:rsidR="007F13E5" w:rsidRDefault="007F13E5">
            <w:pPr>
              <w:pStyle w:val="TableParagraph"/>
              <w:spacing w:line="249" w:lineRule="exact"/>
              <w:ind w:left="115"/>
            </w:pPr>
            <w:r>
              <w:rPr>
                <w:b/>
              </w:rPr>
              <w:t xml:space="preserve">PROFESSIONAL EXPERIENCE: </w:t>
            </w:r>
            <w:r>
              <w:t>Work experience of 6 years</w:t>
            </w:r>
          </w:p>
        </w:tc>
      </w:tr>
      <w:tr w:rsidR="007F13E5" w14:paraId="3D5EC4C4" w14:textId="77777777" w:rsidTr="007F13E5">
        <w:trPr>
          <w:trHeight w:val="8765"/>
        </w:trPr>
        <w:tc>
          <w:tcPr>
            <w:tcW w:w="1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05C3" w14:textId="0A82DA2D" w:rsidR="007F13E5" w:rsidRDefault="007F13E5">
            <w:pPr>
              <w:pStyle w:val="TableParagraph"/>
              <w:tabs>
                <w:tab w:val="left" w:pos="8882"/>
              </w:tabs>
              <w:spacing w:line="265" w:lineRule="exact"/>
              <w:ind w:left="165"/>
              <w:rPr>
                <w:b/>
              </w:rPr>
            </w:pPr>
            <w:r>
              <w:rPr>
                <w:b/>
              </w:rPr>
              <w:t xml:space="preserve">DATA SCIENTIST, </w:t>
            </w:r>
            <w:r w:rsidR="00964D50">
              <w:rPr>
                <w:b/>
              </w:rPr>
              <w:t>UTOPUS INSIGHTS A VESTAS COMPANY</w:t>
            </w:r>
            <w:r>
              <w:rPr>
                <w:b/>
              </w:rPr>
              <w:tab/>
              <w:t>(MAY 2019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-PRESENT)</w:t>
            </w:r>
          </w:p>
          <w:p w14:paraId="33B4AA82" w14:textId="42D8B7DA" w:rsidR="007F13E5" w:rsidRDefault="007F13E5">
            <w:pPr>
              <w:pStyle w:val="TableParagraph"/>
              <w:spacing w:line="264" w:lineRule="exact"/>
              <w:ind w:left="165"/>
              <w:rPr>
                <w:b/>
              </w:rPr>
            </w:pPr>
            <w:r>
              <w:rPr>
                <w:b/>
              </w:rPr>
              <w:t xml:space="preserve">Product: Scipher Rx: A Predictive Maintenance tool for Wind Turbines </w:t>
            </w:r>
          </w:p>
          <w:p w14:paraId="34FE1E8F" w14:textId="437BD9D9" w:rsidR="007F13E5" w:rsidRDefault="007F13E5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80" w:lineRule="exact"/>
              <w:ind w:hanging="361"/>
            </w:pPr>
            <w:r>
              <w:t xml:space="preserve">Objective </w:t>
            </w:r>
            <w:r>
              <w:rPr>
                <w:spacing w:val="2"/>
              </w:rPr>
              <w:t>is to identify/predict component/subcomponent failures with maximum possible lead time.</w:t>
            </w:r>
          </w:p>
          <w:p w14:paraId="13E72BEB" w14:textId="5FDABC9D" w:rsidR="007F13E5" w:rsidRDefault="007F13E5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ind w:hanging="361"/>
            </w:pPr>
            <w:r>
              <w:t>Predicted subset of Generator failures with 95% accuracy using vibration data.</w:t>
            </w:r>
            <w:r w:rsidR="00984989">
              <w:t xml:space="preserve"> </w:t>
            </w:r>
          </w:p>
          <w:p w14:paraId="268C934A" w14:textId="65296A91" w:rsidR="007F13E5" w:rsidRPr="007F13E5" w:rsidRDefault="007F13E5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7" w:line="230" w:lineRule="auto"/>
              <w:ind w:right="194"/>
              <w:rPr>
                <w:b/>
              </w:rPr>
            </w:pPr>
            <w:r>
              <w:t>Prescriptive maintenance on turbine health using efficacy, CDC and Temperature normalization techniques.</w:t>
            </w:r>
          </w:p>
          <w:p w14:paraId="00EA280D" w14:textId="696A4E17" w:rsidR="007F13E5" w:rsidRDefault="00984989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7" w:line="230" w:lineRule="auto"/>
              <w:ind w:right="194"/>
              <w:rPr>
                <w:bCs/>
              </w:rPr>
            </w:pPr>
            <w:r w:rsidRPr="00984989">
              <w:rPr>
                <w:bCs/>
              </w:rPr>
              <w:t>In depth</w:t>
            </w:r>
            <w:r w:rsidR="007F13E5" w:rsidRPr="00984989">
              <w:rPr>
                <w:bCs/>
              </w:rPr>
              <w:t xml:space="preserve"> signal analysis on SCADA and Vibration data</w:t>
            </w:r>
            <w:r>
              <w:rPr>
                <w:bCs/>
              </w:rPr>
              <w:t xml:space="preserve"> (Sensor data)</w:t>
            </w:r>
            <w:r w:rsidR="007F13E5" w:rsidRPr="00984989">
              <w:rPr>
                <w:bCs/>
              </w:rPr>
              <w:t xml:space="preserve"> to understand the trend and patterns over time</w:t>
            </w:r>
            <w:r w:rsidRPr="00984989">
              <w:rPr>
                <w:bCs/>
              </w:rPr>
              <w:t>.</w:t>
            </w:r>
          </w:p>
          <w:p w14:paraId="62575FC1" w14:textId="469052D8" w:rsidR="00984989" w:rsidRDefault="00984989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7" w:line="230" w:lineRule="auto"/>
              <w:ind w:right="194"/>
              <w:rPr>
                <w:bCs/>
              </w:rPr>
            </w:pPr>
            <w:r>
              <w:rPr>
                <w:bCs/>
              </w:rPr>
              <w:t>Setting up end to end training/Testing and scoring pipeline for various models</w:t>
            </w:r>
            <w:r w:rsidR="000F5838">
              <w:rPr>
                <w:bCs/>
              </w:rPr>
              <w:t xml:space="preserve"> using Random Forest, Rule based approach, etc</w:t>
            </w:r>
            <w:r w:rsidR="001226A3">
              <w:rPr>
                <w:bCs/>
              </w:rPr>
              <w:t>.</w:t>
            </w:r>
          </w:p>
          <w:p w14:paraId="6F984B1C" w14:textId="08F35164" w:rsidR="00984989" w:rsidRDefault="00984989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7" w:line="230" w:lineRule="auto"/>
              <w:ind w:right="194"/>
              <w:rPr>
                <w:bCs/>
              </w:rPr>
            </w:pPr>
            <w:r>
              <w:rPr>
                <w:bCs/>
              </w:rPr>
              <w:t>Anomaly detecting using several statistical techniques such as Z-SCORE, OLS, etc. and Machine learning techniques such as Isolation Forest, CDC, Prophet, PyOD, etc.</w:t>
            </w:r>
          </w:p>
          <w:p w14:paraId="798615FB" w14:textId="7B6DE536" w:rsidR="00964D50" w:rsidRDefault="00964D50" w:rsidP="007F13E5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7" w:line="230" w:lineRule="auto"/>
              <w:ind w:right="194"/>
              <w:rPr>
                <w:bCs/>
              </w:rPr>
            </w:pPr>
            <w:r>
              <w:t xml:space="preserve">Responsible to analyze </w:t>
            </w:r>
            <w:r>
              <w:rPr>
                <w:spacing w:val="-4"/>
              </w:rPr>
              <w:t xml:space="preserve">the </w:t>
            </w:r>
            <w:r>
              <w:t>sensors data, draw insights, and report to customers on business perspective.</w:t>
            </w:r>
          </w:p>
          <w:p w14:paraId="3A29CFC1" w14:textId="78B55336" w:rsidR="00353314" w:rsidRPr="00353314" w:rsidRDefault="00984989" w:rsidP="00353314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7" w:line="230" w:lineRule="auto"/>
              <w:ind w:right="194"/>
              <w:rPr>
                <w:bCs/>
              </w:rPr>
            </w:pPr>
            <w:r>
              <w:rPr>
                <w:bCs/>
              </w:rPr>
              <w:t>Developed various models for Generator, Bearing, Gearbox, main bearing, etc.</w:t>
            </w:r>
          </w:p>
          <w:p w14:paraId="56C9AC94" w14:textId="77777777" w:rsidR="007F13E5" w:rsidRDefault="007F13E5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11EE9B6F" w14:textId="0E35665E" w:rsidR="007F13E5" w:rsidRDefault="00964D50">
            <w:pPr>
              <w:pStyle w:val="TableParagraph"/>
              <w:tabs>
                <w:tab w:val="left" w:pos="8742"/>
              </w:tabs>
              <w:ind w:left="165"/>
              <w:rPr>
                <w:b/>
              </w:rPr>
            </w:pPr>
            <w:r>
              <w:rPr>
                <w:b/>
              </w:rPr>
              <w:t>MACHINE LEARNING ENGINEER</w:t>
            </w:r>
            <w:r w:rsidR="007F13E5">
              <w:rPr>
                <w:b/>
              </w:rPr>
              <w:t xml:space="preserve">, </w:t>
            </w:r>
            <w:r>
              <w:rPr>
                <w:b/>
              </w:rPr>
              <w:t>EVRY INDIA</w:t>
            </w:r>
            <w:r w:rsidR="007F13E5">
              <w:rPr>
                <w:b/>
              </w:rPr>
              <w:tab/>
              <w:t>(</w:t>
            </w:r>
            <w:r w:rsidR="000918B3">
              <w:rPr>
                <w:b/>
              </w:rPr>
              <w:t>FEB</w:t>
            </w:r>
            <w:r w:rsidR="007F13E5">
              <w:rPr>
                <w:b/>
              </w:rPr>
              <w:t xml:space="preserve"> 2019 – APR</w:t>
            </w:r>
            <w:r w:rsidR="007F13E5">
              <w:rPr>
                <w:b/>
                <w:spacing w:val="-13"/>
              </w:rPr>
              <w:t xml:space="preserve"> </w:t>
            </w:r>
            <w:r w:rsidR="007F13E5">
              <w:rPr>
                <w:b/>
              </w:rPr>
              <w:t>2019)</w:t>
            </w:r>
          </w:p>
          <w:p w14:paraId="09CDB9DC" w14:textId="5E2C41DE" w:rsidR="007F13E5" w:rsidRDefault="00964D50" w:rsidP="00472D8D">
            <w:pPr>
              <w:pStyle w:val="TableParagraph"/>
              <w:numPr>
                <w:ilvl w:val="0"/>
                <w:numId w:val="9"/>
              </w:numPr>
              <w:spacing w:before="1" w:line="268" w:lineRule="exact"/>
              <w:rPr>
                <w:b/>
              </w:rPr>
            </w:pPr>
            <w:r>
              <w:rPr>
                <w:b/>
              </w:rPr>
              <w:t>R</w:t>
            </w:r>
            <w:r w:rsidR="008177C8">
              <w:rPr>
                <w:b/>
              </w:rPr>
              <w:t xml:space="preserve">esume Ranking Web App </w:t>
            </w:r>
            <w:r>
              <w:rPr>
                <w:b/>
              </w:rPr>
              <w:t xml:space="preserve">to automatically rank resumes based on NLP techniques and </w:t>
            </w:r>
            <w:r w:rsidR="007C07CD">
              <w:rPr>
                <w:b/>
              </w:rPr>
              <w:t>rule-based</w:t>
            </w:r>
            <w:r w:rsidR="00E51E32">
              <w:rPr>
                <w:b/>
              </w:rPr>
              <w:t xml:space="preserve"> modelling</w:t>
            </w:r>
          </w:p>
          <w:p w14:paraId="60B7CB7F" w14:textId="77777777" w:rsidR="007C07CD" w:rsidRDefault="007F13E5" w:rsidP="007C07CD">
            <w:pPr>
              <w:pStyle w:val="TableParagraph"/>
              <w:numPr>
                <w:ilvl w:val="0"/>
                <w:numId w:val="14"/>
              </w:numPr>
              <w:tabs>
                <w:tab w:val="left" w:pos="836"/>
              </w:tabs>
              <w:ind w:right="422"/>
            </w:pPr>
            <w:r>
              <w:t xml:space="preserve">Worked </w:t>
            </w:r>
            <w:r>
              <w:rPr>
                <w:spacing w:val="-3"/>
              </w:rPr>
              <w:t xml:space="preserve">on </w:t>
            </w:r>
            <w:r>
              <w:t xml:space="preserve">a POC </w:t>
            </w:r>
            <w:r w:rsidR="00964D50">
              <w:t xml:space="preserve">project to rank n no. of resume of any formats based on a job description. </w:t>
            </w:r>
          </w:p>
          <w:p w14:paraId="154FF019" w14:textId="2E0A6B01" w:rsidR="007C07CD" w:rsidRDefault="00964D50" w:rsidP="007C07CD">
            <w:pPr>
              <w:pStyle w:val="TableParagraph"/>
              <w:numPr>
                <w:ilvl w:val="0"/>
                <w:numId w:val="14"/>
              </w:numPr>
              <w:tabs>
                <w:tab w:val="left" w:pos="836"/>
              </w:tabs>
              <w:ind w:right="422"/>
            </w:pPr>
            <w:r>
              <w:t xml:space="preserve">The weightage for ranking takes into account Experience, technical and non-technical skills, JD to Resume matching, etc. These are configurable as per requirement. </w:t>
            </w:r>
          </w:p>
          <w:p w14:paraId="60349A07" w14:textId="77777777" w:rsidR="00472D8D" w:rsidRDefault="00472D8D" w:rsidP="00472D8D">
            <w:pPr>
              <w:pStyle w:val="TableParagraph"/>
              <w:tabs>
                <w:tab w:val="left" w:pos="8902"/>
              </w:tabs>
              <w:ind w:left="0"/>
              <w:rPr>
                <w:sz w:val="21"/>
              </w:rPr>
            </w:pPr>
          </w:p>
          <w:p w14:paraId="5D32BBBF" w14:textId="2F796C18" w:rsidR="007F13E5" w:rsidRDefault="00E55BB8" w:rsidP="007C07CD">
            <w:pPr>
              <w:pStyle w:val="TableParagraph"/>
              <w:numPr>
                <w:ilvl w:val="0"/>
                <w:numId w:val="9"/>
              </w:numPr>
              <w:tabs>
                <w:tab w:val="left" w:pos="8902"/>
              </w:tabs>
              <w:rPr>
                <w:b/>
              </w:rPr>
            </w:pPr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Dent Identification</w:t>
            </w:r>
            <w:r w:rsidR="007F13E5">
              <w:rPr>
                <w:b/>
              </w:rPr>
              <w:tab/>
              <w:t>(</w:t>
            </w:r>
            <w:r w:rsidR="00472D8D">
              <w:rPr>
                <w:b/>
              </w:rPr>
              <w:t>DEC</w:t>
            </w:r>
            <w:r w:rsidR="007F13E5">
              <w:rPr>
                <w:b/>
              </w:rPr>
              <w:t xml:space="preserve"> 201</w:t>
            </w:r>
            <w:r w:rsidR="00472D8D">
              <w:rPr>
                <w:b/>
              </w:rPr>
              <w:t>8</w:t>
            </w:r>
            <w:r w:rsidR="007F13E5">
              <w:rPr>
                <w:b/>
              </w:rPr>
              <w:t xml:space="preserve"> – </w:t>
            </w:r>
            <w:r w:rsidR="000918B3">
              <w:rPr>
                <w:b/>
              </w:rPr>
              <w:t>JAN</w:t>
            </w:r>
            <w:r w:rsidR="007F13E5">
              <w:rPr>
                <w:b/>
                <w:spacing w:val="-18"/>
              </w:rPr>
              <w:t xml:space="preserve"> </w:t>
            </w:r>
            <w:r w:rsidR="007F13E5">
              <w:rPr>
                <w:b/>
              </w:rPr>
              <w:t>2019)</w:t>
            </w:r>
          </w:p>
          <w:p w14:paraId="38FF0074" w14:textId="0E58A039" w:rsidR="00472D8D" w:rsidRPr="007C07CD" w:rsidRDefault="00472D8D" w:rsidP="007C07CD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7C07CD">
              <w:rPr>
                <w:rFonts w:ascii="Calibri" w:eastAsiaTheme="minorHAnsi" w:hAnsi="Calibri" w:cs="Calibri"/>
                <w:sz w:val="23"/>
                <w:szCs w:val="23"/>
              </w:rPr>
              <w:t>Build Deep learning model using CNNs (Mask R-CNN) to do segmentations for dent/damages in</w:t>
            </w:r>
          </w:p>
          <w:p w14:paraId="6EC9883A" w14:textId="01990F4A" w:rsidR="00472D8D" w:rsidRDefault="007C07CD" w:rsidP="00472D8D">
            <w:pPr>
              <w:widowControl/>
              <w:adjustRightInd w:val="0"/>
              <w:ind w:left="720"/>
              <w:rPr>
                <w:rFonts w:ascii="Calibri" w:eastAsiaTheme="minorHAnsi" w:hAnsi="Calibri" w:cs="Calibri"/>
                <w:sz w:val="23"/>
                <w:szCs w:val="23"/>
              </w:rPr>
            </w:pPr>
            <w:r>
              <w:rPr>
                <w:rFonts w:ascii="Calibri" w:eastAsiaTheme="minorHAnsi" w:hAnsi="Calibri" w:cs="Calibri"/>
                <w:sz w:val="23"/>
                <w:szCs w:val="23"/>
              </w:rPr>
              <w:t xml:space="preserve">       </w:t>
            </w:r>
            <w:r w:rsidR="00472D8D">
              <w:rPr>
                <w:rFonts w:ascii="Calibri" w:eastAsiaTheme="minorHAnsi" w:hAnsi="Calibri" w:cs="Calibri"/>
                <w:sz w:val="23"/>
                <w:szCs w:val="23"/>
              </w:rPr>
              <w:t>Image frames of cars.</w:t>
            </w:r>
          </w:p>
          <w:p w14:paraId="7564752F" w14:textId="331827CE" w:rsidR="007F13E5" w:rsidRPr="00472D8D" w:rsidRDefault="007C07CD" w:rsidP="007C07CD">
            <w:pPr>
              <w:pStyle w:val="TableParagraph"/>
              <w:numPr>
                <w:ilvl w:val="0"/>
                <w:numId w:val="11"/>
              </w:numPr>
              <w:tabs>
                <w:tab w:val="left" w:pos="836"/>
              </w:tabs>
              <w:spacing w:line="270" w:lineRule="atLeast"/>
              <w:ind w:right="726"/>
            </w:pPr>
            <w:r>
              <w:rPr>
                <w:rFonts w:ascii="Calibri" w:eastAsiaTheme="minorHAnsi" w:hAnsi="Calibri" w:cs="Calibri"/>
                <w:sz w:val="23"/>
                <w:szCs w:val="23"/>
              </w:rPr>
              <w:t xml:space="preserve">     </w:t>
            </w:r>
            <w:r w:rsidR="00472D8D">
              <w:rPr>
                <w:rFonts w:ascii="Calibri" w:eastAsiaTheme="minorHAnsi" w:hAnsi="Calibri" w:cs="Calibri"/>
                <w:sz w:val="23"/>
                <w:szCs w:val="23"/>
              </w:rPr>
              <w:t>Comparing dent/damage images with CNN Siamese network.</w:t>
            </w:r>
          </w:p>
          <w:p w14:paraId="0B8A59D2" w14:textId="77777777" w:rsidR="00472D8D" w:rsidRDefault="00472D8D" w:rsidP="00472D8D">
            <w:pPr>
              <w:pStyle w:val="TableParagraph"/>
              <w:tabs>
                <w:tab w:val="left" w:pos="836"/>
              </w:tabs>
              <w:spacing w:line="270" w:lineRule="atLeast"/>
              <w:ind w:right="726"/>
              <w:rPr>
                <w:rFonts w:ascii="Calibri" w:eastAsiaTheme="minorHAnsi" w:hAnsi="Calibri" w:cs="Calibri"/>
                <w:sz w:val="23"/>
                <w:szCs w:val="23"/>
              </w:rPr>
            </w:pPr>
          </w:p>
          <w:p w14:paraId="3953265F" w14:textId="7C32F39F" w:rsidR="00472D8D" w:rsidRPr="00160FC8" w:rsidRDefault="00472D8D" w:rsidP="00472D8D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</w:pPr>
            <w:r w:rsidRP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Reduce Loan Mortgage</w:t>
            </w:r>
            <w:r w:rsid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proofErr w:type="gramStart"/>
            <w:r w:rsid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</w:t>
            </w:r>
            <w:r w:rsidR="00353314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</w:t>
            </w:r>
            <w:r w:rsid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(</w:t>
            </w:r>
            <w:proofErr w:type="gramEnd"/>
            <w:r w:rsidR="00353314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OCT</w:t>
            </w:r>
            <w:r w:rsidRP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2018 – </w:t>
            </w:r>
            <w:r w:rsid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Nov</w:t>
            </w:r>
            <w:r w:rsidRP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2018</w:t>
            </w:r>
            <w:r w:rsidR="00160FC8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)</w:t>
            </w:r>
          </w:p>
          <w:p w14:paraId="45F3C9FA" w14:textId="1096B121" w:rsidR="00472D8D" w:rsidRPr="00160FC8" w:rsidRDefault="00472D8D" w:rsidP="00160FC8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160FC8">
              <w:rPr>
                <w:rFonts w:ascii="Calibri" w:eastAsiaTheme="minorHAnsi" w:hAnsi="Calibri" w:cs="Calibri"/>
                <w:sz w:val="23"/>
                <w:szCs w:val="23"/>
              </w:rPr>
              <w:t>Built an end to end Reduce Loan Mortgage application using Flask Framework</w:t>
            </w:r>
            <w:r w:rsidR="00160FC8"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 in</w:t>
            </w:r>
            <w:r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 Python</w:t>
            </w:r>
            <w:r w:rsidR="00160FC8"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 as part of POC           project.</w:t>
            </w:r>
          </w:p>
          <w:p w14:paraId="2396B9FC" w14:textId="2253B328" w:rsidR="00472D8D" w:rsidRPr="00353314" w:rsidRDefault="00160FC8" w:rsidP="00353314">
            <w:pPr>
              <w:pStyle w:val="ListParagraph"/>
              <w:numPr>
                <w:ilvl w:val="0"/>
                <w:numId w:val="11"/>
              </w:numPr>
            </w:pPr>
            <w:r>
              <w:t>Objective was</w:t>
            </w:r>
            <w:r w:rsidR="00472D8D">
              <w:t xml:space="preserve"> </w:t>
            </w:r>
            <w:r>
              <w:t>to</w:t>
            </w:r>
            <w:r w:rsidR="00472D8D">
              <w:t xml:space="preserve"> approve loan based on historical data of users</w:t>
            </w:r>
            <w:r>
              <w:t xml:space="preserve"> based on </w:t>
            </w:r>
            <w:r w:rsidR="00472D8D"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business rule </w:t>
            </w:r>
            <w:r w:rsidRPr="00160FC8">
              <w:rPr>
                <w:rFonts w:ascii="Calibri" w:eastAsiaTheme="minorHAnsi" w:hAnsi="Calibri" w:cs="Calibri"/>
                <w:sz w:val="23"/>
                <w:szCs w:val="23"/>
              </w:rPr>
              <w:t>based on</w:t>
            </w:r>
            <w:r w:rsidR="00472D8D"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 rules </w:t>
            </w:r>
            <w:r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  </w:t>
            </w:r>
            <w:r w:rsidR="00472D8D" w:rsidRPr="00160FC8">
              <w:rPr>
                <w:rFonts w:ascii="Calibri" w:eastAsiaTheme="minorHAnsi" w:hAnsi="Calibri" w:cs="Calibri"/>
                <w:sz w:val="23"/>
                <w:szCs w:val="23"/>
              </w:rPr>
              <w:t>generated</w:t>
            </w:r>
            <w:r w:rsidRPr="00160FC8">
              <w:rPr>
                <w:rFonts w:ascii="Calibri" w:eastAsiaTheme="minorHAnsi" w:hAnsi="Calibri" w:cs="Calibri"/>
                <w:sz w:val="23"/>
                <w:szCs w:val="23"/>
              </w:rPr>
              <w:t xml:space="preserve"> by Decision trees</w:t>
            </w:r>
            <w:r w:rsidR="00472D8D" w:rsidRPr="00160FC8">
              <w:rPr>
                <w:rFonts w:ascii="Calibri" w:eastAsiaTheme="minorHAnsi" w:hAnsi="Calibri" w:cs="Calibri"/>
                <w:sz w:val="23"/>
                <w:szCs w:val="23"/>
              </w:rPr>
              <w:t>.</w:t>
            </w:r>
          </w:p>
          <w:p w14:paraId="4B169BAB" w14:textId="7B08A910" w:rsidR="00472D8D" w:rsidRDefault="00353314" w:rsidP="00353314">
            <w:pPr>
              <w:pStyle w:val="TableParagraph"/>
              <w:numPr>
                <w:ilvl w:val="0"/>
                <w:numId w:val="11"/>
              </w:numPr>
              <w:tabs>
                <w:tab w:val="left" w:pos="836"/>
              </w:tabs>
              <w:spacing w:line="270" w:lineRule="atLeast"/>
              <w:ind w:right="726"/>
            </w:pPr>
            <w:r>
              <w:rPr>
                <w:rFonts w:ascii="Calibri" w:eastAsiaTheme="minorHAnsi" w:hAnsi="Calibri" w:cs="Calibri"/>
                <w:sz w:val="23"/>
                <w:szCs w:val="23"/>
              </w:rPr>
              <w:t xml:space="preserve">     </w:t>
            </w:r>
            <w:r w:rsidR="00472D8D">
              <w:rPr>
                <w:rFonts w:ascii="Calibri" w:eastAsiaTheme="minorHAnsi" w:hAnsi="Calibri" w:cs="Calibri"/>
                <w:sz w:val="23"/>
                <w:szCs w:val="23"/>
              </w:rPr>
              <w:t>Selection of features done based on EDA, manual selection and feature engineering.</w:t>
            </w:r>
            <w:r>
              <w:rPr>
                <w:rFonts w:ascii="Calibri" w:eastAsiaTheme="minorHAnsi" w:hAnsi="Calibri" w:cs="Calibri"/>
                <w:sz w:val="23"/>
                <w:szCs w:val="23"/>
              </w:rPr>
              <w:t xml:space="preserve"> Prediction done using XGBoost classifier.</w:t>
            </w:r>
          </w:p>
        </w:tc>
      </w:tr>
      <w:tr w:rsidR="00472D8D" w14:paraId="22F6D4F3" w14:textId="77777777" w:rsidTr="007F13E5">
        <w:trPr>
          <w:trHeight w:val="8765"/>
        </w:trPr>
        <w:tc>
          <w:tcPr>
            <w:tcW w:w="1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FFB6" w14:textId="33686373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</w:pPr>
            <w:r w:rsidRPr="004A463E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lastRenderedPageBreak/>
              <w:t xml:space="preserve">Next Best </w:t>
            </w:r>
            <w:r w:rsidR="00084FA3" w:rsidRPr="004A463E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Retail</w:t>
            </w:r>
            <w:r w:rsidR="00084FA3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-</w:t>
            </w:r>
            <w:r w:rsidR="00B558FA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Hackathon</w:t>
            </w:r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</w:t>
            </w:r>
            <w:proofErr w:type="gramStart"/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  </w:t>
            </w:r>
            <w:r w:rsidRPr="004A463E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Sep</w:t>
            </w:r>
            <w:r w:rsidRPr="004A463E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2018 -</w:t>
            </w:r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Sep</w:t>
            </w:r>
            <w:r w:rsidRPr="004A463E"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 2019)</w:t>
            </w:r>
          </w:p>
          <w:p w14:paraId="43BEBF23" w14:textId="6A3492D5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>
              <w:rPr>
                <w:rFonts w:ascii="Segoe UI" w:eastAsiaTheme="minorHAnsi" w:hAnsi="Segoe UI" w:cs="Segoe UI"/>
                <w:sz w:val="20"/>
                <w:szCs w:val="20"/>
              </w:rPr>
              <w:t xml:space="preserve"> </w:t>
            </w: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>How can we devise localized advertising strategies to increase retail store walk-ins with the same</w:t>
            </w:r>
            <w:r w:rsidR="00B558FA">
              <w:rPr>
                <w:rFonts w:ascii="Calibri" w:eastAsiaTheme="minorHAnsi" w:hAnsi="Calibri" w:cs="Calibri"/>
                <w:sz w:val="23"/>
                <w:szCs w:val="23"/>
              </w:rPr>
              <w:t>.</w:t>
            </w:r>
          </w:p>
          <w:p w14:paraId="07B76946" w14:textId="383CAF90" w:rsidR="004A463E" w:rsidRDefault="004A463E" w:rsidP="004A463E">
            <w:pPr>
              <w:widowControl/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 xml:space="preserve">                  ease as leveraging online demographics for advertising content delivery in Facebook via Google </w:t>
            </w:r>
            <w:r w:rsidR="00084FA3" w:rsidRPr="004A463E">
              <w:rPr>
                <w:rFonts w:ascii="Calibri" w:eastAsiaTheme="minorHAnsi" w:hAnsi="Calibri" w:cs="Calibri"/>
                <w:sz w:val="23"/>
                <w:szCs w:val="23"/>
              </w:rPr>
              <w:t>Ads.</w:t>
            </w:r>
          </w:p>
          <w:p w14:paraId="224E67D1" w14:textId="439EAE58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>Online analytics using DJI Tello Drone with IOT device mounted on it to transfer the data to cloud.</w:t>
            </w:r>
          </w:p>
          <w:p w14:paraId="34F1780C" w14:textId="31CFDC59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>Object detection using TensorFlow and deploying it on Drone.</w:t>
            </w:r>
          </w:p>
          <w:p w14:paraId="2E9723E6" w14:textId="43FA7DB7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>Offline analytics using Azure cognitive services such as Video Indexer.</w:t>
            </w:r>
          </w:p>
          <w:p w14:paraId="77490997" w14:textId="2C167518" w:rsidR="004A463E" w:rsidRDefault="004A463E" w:rsidP="004A463E">
            <w:pPr>
              <w:widowControl/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>
              <w:rPr>
                <w:rFonts w:ascii="Calibri" w:eastAsiaTheme="minorHAnsi" w:hAnsi="Calibri" w:cs="Calibri"/>
                <w:sz w:val="23"/>
                <w:szCs w:val="23"/>
              </w:rPr>
              <w:t xml:space="preserve">           Detect –</w:t>
            </w:r>
          </w:p>
          <w:p w14:paraId="4801DA4B" w14:textId="1FF30CC5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16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4A463E">
              <w:rPr>
                <w:rFonts w:ascii="Symbol" w:eastAsiaTheme="minorHAnsi" w:hAnsi="Symbol" w:cs="Symbol"/>
                <w:sz w:val="23"/>
                <w:szCs w:val="23"/>
              </w:rPr>
              <w:t xml:space="preserve"> </w:t>
            </w: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>Demographics (Age group, gender),</w:t>
            </w:r>
          </w:p>
          <w:p w14:paraId="0A205394" w14:textId="211EC2B7" w:rsidR="004A463E" w:rsidRPr="004A463E" w:rsidRDefault="004A463E" w:rsidP="004A463E">
            <w:pPr>
              <w:pStyle w:val="ListParagraph"/>
              <w:widowControl/>
              <w:numPr>
                <w:ilvl w:val="0"/>
                <w:numId w:val="16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4A463E">
              <w:rPr>
                <w:rFonts w:ascii="Symbol" w:eastAsiaTheme="minorHAnsi" w:hAnsi="Symbol" w:cs="Symbol"/>
                <w:sz w:val="23"/>
                <w:szCs w:val="23"/>
              </w:rPr>
              <w:t xml:space="preserve"> </w:t>
            </w:r>
            <w:r w:rsidRPr="004A463E">
              <w:rPr>
                <w:rFonts w:ascii="Calibri" w:eastAsiaTheme="minorHAnsi" w:hAnsi="Calibri" w:cs="Calibri"/>
                <w:sz w:val="23"/>
                <w:szCs w:val="23"/>
              </w:rPr>
              <w:t>Clothing style (cultural recognition, appearance), (Jeans / traditional / party attire etc.)</w:t>
            </w:r>
          </w:p>
          <w:p w14:paraId="15331090" w14:textId="4ECCC7EE" w:rsidR="004A463E" w:rsidRPr="00B558FA" w:rsidRDefault="00B558FA" w:rsidP="00B558FA">
            <w:pPr>
              <w:pStyle w:val="ListParagraph"/>
              <w:widowControl/>
              <w:numPr>
                <w:ilvl w:val="0"/>
                <w:numId w:val="16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>
              <w:rPr>
                <w:rFonts w:ascii="Calibri" w:eastAsiaTheme="minorHAnsi" w:hAnsi="Calibri" w:cs="Calibri"/>
                <w:sz w:val="23"/>
                <w:szCs w:val="23"/>
              </w:rPr>
              <w:t xml:space="preserve"> </w:t>
            </w:r>
            <w:r w:rsidRPr="00B558FA">
              <w:rPr>
                <w:rFonts w:ascii="Calibri" w:eastAsiaTheme="minorHAnsi" w:hAnsi="Calibri" w:cs="Calibri"/>
                <w:sz w:val="23"/>
                <w:szCs w:val="23"/>
              </w:rPr>
              <w:t>L</w:t>
            </w:r>
            <w:r w:rsidR="004A463E" w:rsidRPr="00B558FA">
              <w:rPr>
                <w:rFonts w:ascii="Calibri" w:eastAsiaTheme="minorHAnsi" w:hAnsi="Calibri" w:cs="Calibri"/>
                <w:sz w:val="23"/>
                <w:szCs w:val="23"/>
              </w:rPr>
              <w:t>ocation / proximity (shop -character recognition), sentiment, group type (family / friends/ kids)</w:t>
            </w:r>
          </w:p>
          <w:p w14:paraId="630F15D7" w14:textId="3C328E2D" w:rsidR="004A463E" w:rsidRPr="00B558FA" w:rsidRDefault="00B558FA" w:rsidP="00B558FA">
            <w:pPr>
              <w:pStyle w:val="ListParagraph"/>
              <w:widowControl/>
              <w:numPr>
                <w:ilvl w:val="0"/>
                <w:numId w:val="16"/>
              </w:numPr>
              <w:adjustRightInd w:val="0"/>
              <w:rPr>
                <w:rFonts w:ascii="Calibri" w:eastAsiaTheme="minorHAnsi" w:hAnsi="Calibri" w:cs="Calibri"/>
                <w:sz w:val="23"/>
                <w:szCs w:val="23"/>
              </w:rPr>
            </w:pPr>
            <w:r w:rsidRPr="00B558FA">
              <w:rPr>
                <w:rFonts w:ascii="Symbol" w:eastAsiaTheme="minorHAnsi" w:hAnsi="Symbol" w:cs="Symbol"/>
                <w:sz w:val="23"/>
                <w:szCs w:val="23"/>
              </w:rPr>
              <w:t xml:space="preserve"> </w:t>
            </w:r>
            <w:r w:rsidRPr="00B558FA">
              <w:rPr>
                <w:rFonts w:ascii="Calibri" w:eastAsiaTheme="minorHAnsi" w:hAnsi="Calibri" w:cs="Calibri"/>
                <w:sz w:val="23"/>
                <w:szCs w:val="23"/>
              </w:rPr>
              <w:t>A</w:t>
            </w:r>
            <w:r w:rsidR="004A463E" w:rsidRPr="00B558FA">
              <w:rPr>
                <w:rFonts w:ascii="Calibri" w:eastAsiaTheme="minorHAnsi" w:hAnsi="Calibri" w:cs="Calibri"/>
                <w:sz w:val="23"/>
                <w:szCs w:val="23"/>
              </w:rPr>
              <w:t>ctivity recognition (partying, having dinner, playing snooker / ball, savoring beer, etc.),</w:t>
            </w:r>
          </w:p>
          <w:p w14:paraId="1B86EA1C" w14:textId="77777777" w:rsidR="00472D8D" w:rsidRPr="00A81EBD" w:rsidRDefault="00B558FA" w:rsidP="00B558FA">
            <w:pPr>
              <w:pStyle w:val="TableParagraph"/>
              <w:numPr>
                <w:ilvl w:val="0"/>
                <w:numId w:val="16"/>
              </w:numPr>
              <w:tabs>
                <w:tab w:val="left" w:pos="8882"/>
              </w:tabs>
              <w:spacing w:line="265" w:lineRule="exact"/>
              <w:rPr>
                <w:b/>
              </w:rPr>
            </w:pPr>
            <w:r>
              <w:rPr>
                <w:rFonts w:ascii="Symbol" w:eastAsiaTheme="minorHAnsi" w:hAnsi="Symbol" w:cs="Symbol"/>
                <w:sz w:val="23"/>
                <w:szCs w:val="23"/>
              </w:rPr>
              <w:t xml:space="preserve"> </w:t>
            </w:r>
            <w:r w:rsidR="004A463E">
              <w:rPr>
                <w:rFonts w:ascii="Calibri" w:eastAsiaTheme="minorHAnsi" w:hAnsi="Calibri" w:cs="Calibri"/>
                <w:sz w:val="23"/>
                <w:szCs w:val="23"/>
              </w:rPr>
              <w:t>Clustering Shoppers - like Frugal shoppers / Enthusiastic shoppers etc.</w:t>
            </w:r>
          </w:p>
          <w:p w14:paraId="43C23144" w14:textId="77777777" w:rsidR="00A81EBD" w:rsidRDefault="00A81EBD" w:rsidP="00A81EBD">
            <w:pPr>
              <w:pStyle w:val="TableParagraph"/>
              <w:tabs>
                <w:tab w:val="left" w:pos="8882"/>
              </w:tabs>
              <w:spacing w:line="265" w:lineRule="exact"/>
              <w:rPr>
                <w:rFonts w:ascii="Calibri" w:eastAsiaTheme="minorHAnsi" w:hAnsi="Calibri" w:cs="Calibri"/>
                <w:sz w:val="23"/>
                <w:szCs w:val="23"/>
              </w:rPr>
            </w:pPr>
          </w:p>
          <w:p w14:paraId="6B251010" w14:textId="092014E4" w:rsidR="006E66C9" w:rsidRPr="006E66C9" w:rsidRDefault="00A81EBD" w:rsidP="006E66C9">
            <w:pPr>
              <w:pStyle w:val="TableParagraph"/>
              <w:numPr>
                <w:ilvl w:val="0"/>
                <w:numId w:val="9"/>
              </w:numPr>
              <w:tabs>
                <w:tab w:val="left" w:pos="8882"/>
              </w:tabs>
              <w:spacing w:line="265" w:lineRule="exact"/>
              <w:rPr>
                <w:b/>
              </w:rPr>
            </w:pPr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Gecko Information Systems INC                                                                                         (</w:t>
            </w:r>
            <w:r w:rsidR="00A56B9D">
              <w:rPr>
                <w:rFonts w:ascii="Calibri" w:eastAsiaTheme="minorHAnsi" w:hAnsi="Calibri" w:cs="Calibri"/>
                <w:sz w:val="24"/>
                <w:szCs w:val="24"/>
              </w:rPr>
              <w:t>DEC</w:t>
            </w:r>
            <w:r>
              <w:rPr>
                <w:rFonts w:ascii="Calibri" w:eastAsiaTheme="minorHAnsi" w:hAnsi="Calibri" w:cs="Calibri"/>
                <w:sz w:val="24"/>
                <w:szCs w:val="24"/>
              </w:rPr>
              <w:t xml:space="preserve"> 201</w:t>
            </w:r>
            <w:r w:rsidR="00A56B9D">
              <w:rPr>
                <w:rFonts w:ascii="Calibri" w:eastAsiaTheme="minorHAnsi" w:hAnsi="Calibri" w:cs="Calibri"/>
                <w:sz w:val="24"/>
                <w:szCs w:val="24"/>
              </w:rPr>
              <w:t>7</w:t>
            </w:r>
            <w:r>
              <w:rPr>
                <w:rFonts w:ascii="Calibri" w:eastAsiaTheme="minorHAnsi" w:hAnsi="Calibri" w:cs="Calibri"/>
                <w:sz w:val="24"/>
                <w:szCs w:val="24"/>
              </w:rPr>
              <w:t xml:space="preserve"> – </w:t>
            </w:r>
            <w:r w:rsidR="00A56B9D">
              <w:rPr>
                <w:rFonts w:ascii="Calibri" w:eastAsiaTheme="minorHAnsi" w:hAnsi="Calibri" w:cs="Calibri"/>
                <w:sz w:val="24"/>
                <w:szCs w:val="24"/>
              </w:rPr>
              <w:t>AUG</w:t>
            </w:r>
            <w:r>
              <w:rPr>
                <w:rFonts w:ascii="Calibri" w:eastAsiaTheme="minorHAnsi" w:hAnsi="Calibri" w:cs="Calibri"/>
                <w:sz w:val="24"/>
                <w:szCs w:val="24"/>
              </w:rPr>
              <w:t xml:space="preserve"> 2018)</w:t>
            </w:r>
          </w:p>
          <w:p w14:paraId="13329472" w14:textId="77777777" w:rsidR="006E66C9" w:rsidRPr="006E66C9" w:rsidRDefault="006E66C9" w:rsidP="006E66C9">
            <w:pPr>
              <w:pStyle w:val="TableParagraph"/>
              <w:numPr>
                <w:ilvl w:val="0"/>
                <w:numId w:val="18"/>
              </w:numPr>
              <w:tabs>
                <w:tab w:val="left" w:pos="8882"/>
              </w:tabs>
              <w:spacing w:line="265" w:lineRule="exact"/>
              <w:rPr>
                <w:b/>
              </w:rPr>
            </w:pPr>
            <w:r>
              <w:rPr>
                <w:rFonts w:ascii="Calibri" w:eastAsiaTheme="minorHAnsi" w:hAnsi="Calibri" w:cs="Calibri"/>
                <w:sz w:val="24"/>
                <w:szCs w:val="24"/>
              </w:rPr>
              <w:t xml:space="preserve">Role: Automate Test cases scenarios &amp; Executing using the </w:t>
            </w:r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>VSTS.</w:t>
            </w:r>
          </w:p>
          <w:p w14:paraId="6F344925" w14:textId="77777777" w:rsidR="006E66C9" w:rsidRPr="00AB0ADA" w:rsidRDefault="006E66C9" w:rsidP="006E66C9">
            <w:pPr>
              <w:pStyle w:val="TableParagraph"/>
              <w:numPr>
                <w:ilvl w:val="0"/>
                <w:numId w:val="18"/>
              </w:numPr>
              <w:tabs>
                <w:tab w:val="left" w:pos="8882"/>
              </w:tabs>
              <w:spacing w:line="265" w:lineRule="exact"/>
              <w:rPr>
                <w:b/>
              </w:rPr>
            </w:pPr>
            <w:r>
              <w:rPr>
                <w:rFonts w:ascii="Calibri" w:eastAsiaTheme="minorHAnsi" w:hAnsi="Calibri" w:cs="Calibri"/>
                <w:sz w:val="24"/>
                <w:szCs w:val="24"/>
              </w:rPr>
              <w:t xml:space="preserve">Executing the Test cases and Bug reporting through </w:t>
            </w:r>
            <w:r>
              <w:rPr>
                <w:rFonts w:ascii="Calibri,Bold" w:eastAsiaTheme="minorHAnsi" w:hAnsi="Calibri,Bold" w:cs="Calibri,Bold"/>
                <w:b/>
                <w:bCs/>
                <w:sz w:val="24"/>
                <w:szCs w:val="24"/>
              </w:rPr>
              <w:t xml:space="preserve">MTM and TFS </w:t>
            </w:r>
            <w:r>
              <w:rPr>
                <w:rFonts w:ascii="Calibri,Bold" w:eastAsiaTheme="minorHAnsi" w:hAnsi="Calibri,Bold" w:cs="Calibri,Bold"/>
                <w:sz w:val="24"/>
                <w:szCs w:val="24"/>
              </w:rPr>
              <w:t>using Agile methodology.</w:t>
            </w:r>
          </w:p>
          <w:p w14:paraId="0E37CC94" w14:textId="77777777" w:rsidR="00AB0ADA" w:rsidRDefault="00AB0ADA" w:rsidP="00AB0ADA">
            <w:pPr>
              <w:pStyle w:val="TableParagraph"/>
              <w:tabs>
                <w:tab w:val="left" w:pos="8882"/>
              </w:tabs>
              <w:spacing w:line="265" w:lineRule="exact"/>
              <w:rPr>
                <w:rFonts w:ascii="Calibri,Bold" w:eastAsiaTheme="minorHAnsi" w:hAnsi="Calibri,Bold" w:cs="Calibri,Bold"/>
                <w:sz w:val="24"/>
                <w:szCs w:val="24"/>
              </w:rPr>
            </w:pPr>
          </w:p>
          <w:p w14:paraId="3F47967E" w14:textId="77777777" w:rsidR="00AB0ADA" w:rsidRDefault="00AB0ADA" w:rsidP="00AB0ADA">
            <w:pPr>
              <w:pStyle w:val="TableParagraph"/>
              <w:tabs>
                <w:tab w:val="left" w:pos="8882"/>
              </w:tabs>
              <w:spacing w:line="265" w:lineRule="exact"/>
              <w:ind w:left="0"/>
              <w:rPr>
                <w:rFonts w:ascii="Calibri,Bold" w:eastAsiaTheme="minorHAnsi" w:hAnsi="Calibri,Bold" w:cs="Calibri,Bold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73"/>
            </w:tblGrid>
            <w:tr w:rsidR="00AB0ADA" w:rsidRPr="00AB0ADA" w14:paraId="2C0A3F56" w14:textId="77777777">
              <w:trPr>
                <w:trHeight w:val="110"/>
              </w:trPr>
              <w:tc>
                <w:tcPr>
                  <w:tcW w:w="10773" w:type="dxa"/>
                </w:tcPr>
                <w:p w14:paraId="04076DC1" w14:textId="77777777" w:rsidR="00AB0ADA" w:rsidRPr="00AB0ADA" w:rsidRDefault="00AB0ADA" w:rsidP="00AB0ADA">
                  <w:pPr>
                    <w:widowControl/>
                    <w:adjustRightInd w:val="0"/>
                    <w:rPr>
                      <w:rFonts w:ascii="Calibri" w:eastAsiaTheme="minorHAnsi" w:hAnsi="Calibri" w:cs="Calibri"/>
                      <w:color w:val="000000"/>
                      <w:sz w:val="28"/>
                      <w:szCs w:val="28"/>
                      <w:u w:val="single"/>
                    </w:rPr>
                  </w:pPr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  <w:sz w:val="28"/>
                      <w:szCs w:val="28"/>
                      <w:u w:val="single"/>
                    </w:rPr>
                    <w:t xml:space="preserve">Machine Learning Hackathons </w:t>
                  </w:r>
                </w:p>
              </w:tc>
            </w:tr>
            <w:tr w:rsidR="00AB0ADA" w:rsidRPr="00AB0ADA" w14:paraId="2B75B11D" w14:textId="77777777">
              <w:trPr>
                <w:trHeight w:val="1735"/>
              </w:trPr>
              <w:tc>
                <w:tcPr>
                  <w:tcW w:w="10773" w:type="dxa"/>
                </w:tcPr>
                <w:p w14:paraId="65F6C260" w14:textId="77777777" w:rsidR="00AB0ADA" w:rsidRPr="00AB0ADA" w:rsidRDefault="00AB0ADA" w:rsidP="00AB0ADA">
                  <w:pPr>
                    <w:widowControl/>
                    <w:adjustRightInd w:val="0"/>
                    <w:rPr>
                      <w:rFonts w:ascii="Calibri" w:eastAsiaTheme="minorHAnsi" w:hAnsi="Calibri" w:cs="Calibri"/>
                      <w:color w:val="000000"/>
                      <w:sz w:val="21"/>
                      <w:szCs w:val="21"/>
                    </w:rPr>
                  </w:pPr>
                </w:p>
                <w:p w14:paraId="468BCCE5" w14:textId="77777777" w:rsidR="00AB0ADA" w:rsidRPr="00AB0ADA" w:rsidRDefault="00AB0ADA" w:rsidP="00AB0ADA">
                  <w:pPr>
                    <w:widowControl/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 xml:space="preserve">IMAGE PROCESSING, AIML Program, IIIT- </w:t>
                  </w:r>
                  <w:proofErr w:type="spellStart"/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>Hyd</w:t>
                  </w:r>
                  <w:proofErr w:type="spellEnd"/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 xml:space="preserve"> (AUG 2018) </w:t>
                  </w:r>
                </w:p>
                <w:p w14:paraId="7C4035DE" w14:textId="77777777" w:rsidR="00AB0ADA" w:rsidRPr="00AB0ADA" w:rsidRDefault="00AB0ADA" w:rsidP="00AB0ADA">
                  <w:pPr>
                    <w:widowControl/>
                    <w:numPr>
                      <w:ilvl w:val="0"/>
                      <w:numId w:val="20"/>
                    </w:numPr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• Built a face recognition system based on </w:t>
                  </w:r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 xml:space="preserve">Siamese Network </w:t>
                  </w: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(one shot learning) </w:t>
                  </w:r>
                </w:p>
                <w:p w14:paraId="465F8D32" w14:textId="77777777" w:rsidR="00AB0ADA" w:rsidRPr="00AB0ADA" w:rsidRDefault="00AB0ADA" w:rsidP="00AB0ADA">
                  <w:pPr>
                    <w:widowControl/>
                    <w:numPr>
                      <w:ilvl w:val="0"/>
                      <w:numId w:val="20"/>
                    </w:numPr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• Added the functionality for expression recognition among classes of varied gestures </w:t>
                  </w:r>
                </w:p>
                <w:p w14:paraId="5AB88144" w14:textId="77777777" w:rsidR="00AB0ADA" w:rsidRPr="00AB0ADA" w:rsidRDefault="00AB0ADA" w:rsidP="00AB0ADA">
                  <w:pPr>
                    <w:widowControl/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</w:p>
                <w:p w14:paraId="73440031" w14:textId="77777777" w:rsidR="00AB0ADA" w:rsidRPr="00AB0ADA" w:rsidRDefault="00AB0ADA" w:rsidP="00AB0ADA">
                  <w:pPr>
                    <w:widowControl/>
                    <w:adjustRightInd w:val="0"/>
                    <w:rPr>
                      <w:rFonts w:ascii="Calibri" w:eastAsiaTheme="minorHAnsi" w:hAnsi="Calibri" w:cs="Calibri"/>
                      <w:color w:val="000000"/>
                      <w:sz w:val="21"/>
                      <w:szCs w:val="21"/>
                    </w:rPr>
                  </w:pPr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 xml:space="preserve">SPEECH RECOGNITION, AIML Program, IIIT- </w:t>
                  </w:r>
                  <w:proofErr w:type="spellStart"/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>Hyd</w:t>
                  </w:r>
                  <w:proofErr w:type="spellEnd"/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AB0ADA">
                    <w:rPr>
                      <w:rFonts w:ascii="Segoe UI" w:eastAsiaTheme="minorHAnsi" w:hAnsi="Segoe UI" w:cs="Segoe UI"/>
                      <w:b/>
                      <w:bCs/>
                      <w:color w:val="000000"/>
                      <w:sz w:val="21"/>
                      <w:szCs w:val="21"/>
                    </w:rPr>
                    <w:t xml:space="preserve">(OCT 2018) </w:t>
                  </w:r>
                </w:p>
                <w:p w14:paraId="12C8469F" w14:textId="77777777" w:rsidR="00AB0ADA" w:rsidRPr="00AB0ADA" w:rsidRDefault="00AB0ADA" w:rsidP="00AB0ADA">
                  <w:pPr>
                    <w:widowControl/>
                    <w:numPr>
                      <w:ilvl w:val="0"/>
                      <w:numId w:val="21"/>
                    </w:numPr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• Gathered thousands of samples of distinct voices for the count of 1-10 </w:t>
                  </w:r>
                </w:p>
                <w:p w14:paraId="284A0E1E" w14:textId="77777777" w:rsidR="00AB0ADA" w:rsidRPr="00AB0ADA" w:rsidRDefault="00AB0ADA" w:rsidP="00AB0ADA">
                  <w:pPr>
                    <w:widowControl/>
                    <w:numPr>
                      <w:ilvl w:val="0"/>
                      <w:numId w:val="21"/>
                    </w:numPr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• Extracted the features using </w:t>
                  </w:r>
                  <w:r w:rsidRPr="00AB0ADA">
                    <w:rPr>
                      <w:rFonts w:ascii="Calibri" w:eastAsiaTheme="minorHAnsi" w:hAnsi="Calibri" w:cs="Calibri"/>
                      <w:b/>
                      <w:bCs/>
                      <w:color w:val="000000"/>
                    </w:rPr>
                    <w:t>CNN</w:t>
                  </w: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, and applied SVM to classify the voice in the classes of 1-10 </w:t>
                  </w:r>
                </w:p>
                <w:p w14:paraId="3C0C4BE5" w14:textId="77777777" w:rsidR="00AB0ADA" w:rsidRPr="00AB0ADA" w:rsidRDefault="00AB0ADA" w:rsidP="00AB0ADA">
                  <w:pPr>
                    <w:widowControl/>
                    <w:numPr>
                      <w:ilvl w:val="0"/>
                      <w:numId w:val="21"/>
                    </w:numPr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  <w:r w:rsidRPr="00AB0ADA">
                    <w:rPr>
                      <w:rFonts w:ascii="Calibri" w:eastAsiaTheme="minorHAnsi" w:hAnsi="Calibri" w:cs="Calibri"/>
                      <w:color w:val="000000"/>
                    </w:rPr>
                    <w:t xml:space="preserve">• Built a voice interactive food ordering system with accuracy of around 70% </w:t>
                  </w:r>
                </w:p>
                <w:p w14:paraId="3EC87678" w14:textId="77777777" w:rsidR="00AB0ADA" w:rsidRPr="00AB0ADA" w:rsidRDefault="00AB0ADA" w:rsidP="00AB0ADA">
                  <w:pPr>
                    <w:widowControl/>
                    <w:adjustRightInd w:val="0"/>
                    <w:rPr>
                      <w:rFonts w:ascii="Calibri" w:eastAsiaTheme="minorHAnsi" w:hAnsi="Calibri" w:cs="Calibri"/>
                      <w:color w:val="000000"/>
                    </w:rPr>
                  </w:pPr>
                </w:p>
              </w:tc>
            </w:tr>
          </w:tbl>
          <w:p w14:paraId="0E02F828" w14:textId="20999721" w:rsidR="00AB0ADA" w:rsidRPr="006E66C9" w:rsidRDefault="00AB0ADA" w:rsidP="00AB0ADA">
            <w:pPr>
              <w:pStyle w:val="TableParagraph"/>
              <w:tabs>
                <w:tab w:val="left" w:pos="8882"/>
              </w:tabs>
              <w:spacing w:line="265" w:lineRule="exact"/>
              <w:ind w:left="0"/>
              <w:rPr>
                <w:b/>
              </w:rPr>
            </w:pPr>
          </w:p>
        </w:tc>
      </w:tr>
    </w:tbl>
    <w:p w14:paraId="16110E25" w14:textId="553EEE73" w:rsidR="004B128C" w:rsidRDefault="004B128C">
      <w:pPr>
        <w:spacing w:line="270" w:lineRule="atLeast"/>
        <w:sectPr w:rsidR="004B128C">
          <w:type w:val="continuous"/>
          <w:pgSz w:w="12240" w:h="15840"/>
          <w:pgMar w:top="200" w:right="480" w:bottom="280" w:left="260" w:header="720" w:footer="720" w:gutter="0"/>
          <w:cols w:space="720"/>
        </w:sectPr>
      </w:pPr>
    </w:p>
    <w:p w14:paraId="295EAE57" w14:textId="77777777" w:rsidR="00314522" w:rsidRPr="00712EA3" w:rsidRDefault="00314522" w:rsidP="00C170EC"/>
    <w:sectPr w:rsidR="00314522" w:rsidRPr="00712EA3">
      <w:pgSz w:w="12240" w:h="15840"/>
      <w:pgMar w:top="720" w:right="4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44B1AF"/>
    <w:multiLevelType w:val="hybridMultilevel"/>
    <w:tmpl w:val="A21FD5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FC836A"/>
    <w:multiLevelType w:val="hybridMultilevel"/>
    <w:tmpl w:val="7CAF0C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C5F761"/>
    <w:multiLevelType w:val="hybridMultilevel"/>
    <w:tmpl w:val="7C2E56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43ABD"/>
    <w:multiLevelType w:val="hybridMultilevel"/>
    <w:tmpl w:val="5E8CBFA4"/>
    <w:lvl w:ilvl="0" w:tplc="9926F4B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FCEAE2">
      <w:numFmt w:val="bullet"/>
      <w:lvlText w:val="•"/>
      <w:lvlJc w:val="left"/>
      <w:pPr>
        <w:ind w:left="1857" w:hanging="360"/>
      </w:pPr>
      <w:rPr>
        <w:lang w:val="en-US" w:eastAsia="en-US" w:bidi="ar-SA"/>
      </w:rPr>
    </w:lvl>
    <w:lvl w:ilvl="2" w:tplc="6834EC1C">
      <w:numFmt w:val="bullet"/>
      <w:lvlText w:val="•"/>
      <w:lvlJc w:val="left"/>
      <w:pPr>
        <w:ind w:left="2875" w:hanging="360"/>
      </w:pPr>
      <w:rPr>
        <w:lang w:val="en-US" w:eastAsia="en-US" w:bidi="ar-SA"/>
      </w:rPr>
    </w:lvl>
    <w:lvl w:ilvl="3" w:tplc="B6265144">
      <w:numFmt w:val="bullet"/>
      <w:lvlText w:val="•"/>
      <w:lvlJc w:val="left"/>
      <w:pPr>
        <w:ind w:left="3893" w:hanging="360"/>
      </w:pPr>
      <w:rPr>
        <w:lang w:val="en-US" w:eastAsia="en-US" w:bidi="ar-SA"/>
      </w:rPr>
    </w:lvl>
    <w:lvl w:ilvl="4" w:tplc="0E008D86">
      <w:numFmt w:val="bullet"/>
      <w:lvlText w:val="•"/>
      <w:lvlJc w:val="left"/>
      <w:pPr>
        <w:ind w:left="4911" w:hanging="360"/>
      </w:pPr>
      <w:rPr>
        <w:lang w:val="en-US" w:eastAsia="en-US" w:bidi="ar-SA"/>
      </w:rPr>
    </w:lvl>
    <w:lvl w:ilvl="5" w:tplc="E9945C56">
      <w:numFmt w:val="bullet"/>
      <w:lvlText w:val="•"/>
      <w:lvlJc w:val="left"/>
      <w:pPr>
        <w:ind w:left="5929" w:hanging="360"/>
      </w:pPr>
      <w:rPr>
        <w:lang w:val="en-US" w:eastAsia="en-US" w:bidi="ar-SA"/>
      </w:rPr>
    </w:lvl>
    <w:lvl w:ilvl="6" w:tplc="C9B4AABC">
      <w:numFmt w:val="bullet"/>
      <w:lvlText w:val="•"/>
      <w:lvlJc w:val="left"/>
      <w:pPr>
        <w:ind w:left="6947" w:hanging="360"/>
      </w:pPr>
      <w:rPr>
        <w:lang w:val="en-US" w:eastAsia="en-US" w:bidi="ar-SA"/>
      </w:rPr>
    </w:lvl>
    <w:lvl w:ilvl="7" w:tplc="70A4CCCE">
      <w:numFmt w:val="bullet"/>
      <w:lvlText w:val="•"/>
      <w:lvlJc w:val="left"/>
      <w:pPr>
        <w:ind w:left="7965" w:hanging="360"/>
      </w:pPr>
      <w:rPr>
        <w:lang w:val="en-US" w:eastAsia="en-US" w:bidi="ar-SA"/>
      </w:rPr>
    </w:lvl>
    <w:lvl w:ilvl="8" w:tplc="7E005568">
      <w:numFmt w:val="bullet"/>
      <w:lvlText w:val="•"/>
      <w:lvlJc w:val="left"/>
      <w:pPr>
        <w:ind w:left="8983" w:hanging="360"/>
      </w:pPr>
      <w:rPr>
        <w:lang w:val="en-US" w:eastAsia="en-US" w:bidi="ar-SA"/>
      </w:rPr>
    </w:lvl>
  </w:abstractNum>
  <w:abstractNum w:abstractNumId="4" w15:restartNumberingAfterBreak="0">
    <w:nsid w:val="19767E43"/>
    <w:multiLevelType w:val="hybridMultilevel"/>
    <w:tmpl w:val="65BAEDDA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AD20692"/>
    <w:multiLevelType w:val="hybridMultilevel"/>
    <w:tmpl w:val="6EAEA2DC"/>
    <w:lvl w:ilvl="0" w:tplc="75223158"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 w:tplc="5C2091A0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1C8202F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 w:tplc="B9AED8C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11F2B74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0296952E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759C841A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7D6E4A3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49E086B0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325708"/>
    <w:multiLevelType w:val="hybridMultilevel"/>
    <w:tmpl w:val="06B6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728B"/>
    <w:multiLevelType w:val="hybridMultilevel"/>
    <w:tmpl w:val="B25AC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51DE6"/>
    <w:multiLevelType w:val="hybridMultilevel"/>
    <w:tmpl w:val="25847DFE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3FF857D6"/>
    <w:multiLevelType w:val="hybridMultilevel"/>
    <w:tmpl w:val="ECCCD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C5352"/>
    <w:multiLevelType w:val="hybridMultilevel"/>
    <w:tmpl w:val="89A0260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417016E9"/>
    <w:multiLevelType w:val="hybridMultilevel"/>
    <w:tmpl w:val="4466925A"/>
    <w:lvl w:ilvl="0" w:tplc="339EC58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749076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7D24568A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 w:tplc="535C650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2848A2AC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3D0C75B2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CE587A0A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4650BCC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6BF2BC42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3BD5D83"/>
    <w:multiLevelType w:val="hybridMultilevel"/>
    <w:tmpl w:val="5D169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BF41B35"/>
    <w:multiLevelType w:val="hybridMultilevel"/>
    <w:tmpl w:val="006ED5C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4" w15:restartNumberingAfterBreak="0">
    <w:nsid w:val="4C2A2902"/>
    <w:multiLevelType w:val="hybridMultilevel"/>
    <w:tmpl w:val="9D9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73D0D"/>
    <w:multiLevelType w:val="hybridMultilevel"/>
    <w:tmpl w:val="AFAAC11A"/>
    <w:lvl w:ilvl="0" w:tplc="92A6882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007CE2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5E0C8D28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 w:tplc="C372A53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CBE23D94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B030CDC0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F978043E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1A0E13E0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FBE4E848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BEE7888"/>
    <w:multiLevelType w:val="hybridMultilevel"/>
    <w:tmpl w:val="B8341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255993"/>
    <w:multiLevelType w:val="hybridMultilevel"/>
    <w:tmpl w:val="5D447B2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6F8F21DE"/>
    <w:multiLevelType w:val="hybridMultilevel"/>
    <w:tmpl w:val="DFAC7A52"/>
    <w:lvl w:ilvl="0" w:tplc="07A8F91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2C800A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CE96CF66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 w:tplc="26085E4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91063358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45485F34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BF28F990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A4DAC072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69788896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554603E"/>
    <w:multiLevelType w:val="hybridMultilevel"/>
    <w:tmpl w:val="D3B6ACB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7C5A5AB6"/>
    <w:multiLevelType w:val="hybridMultilevel"/>
    <w:tmpl w:val="D46A7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15"/>
  </w:num>
  <w:num w:numId="5">
    <w:abstractNumId w:val="3"/>
  </w:num>
  <w:num w:numId="6">
    <w:abstractNumId w:val="6"/>
  </w:num>
  <w:num w:numId="7">
    <w:abstractNumId w:val="14"/>
  </w:num>
  <w:num w:numId="8">
    <w:abstractNumId w:val="4"/>
  </w:num>
  <w:num w:numId="9">
    <w:abstractNumId w:val="7"/>
  </w:num>
  <w:num w:numId="10">
    <w:abstractNumId w:val="19"/>
  </w:num>
  <w:num w:numId="11">
    <w:abstractNumId w:val="20"/>
  </w:num>
  <w:num w:numId="12">
    <w:abstractNumId w:val="9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699"/>
    <w:rsid w:val="00084FA3"/>
    <w:rsid w:val="000918B3"/>
    <w:rsid w:val="000F5838"/>
    <w:rsid w:val="001226A3"/>
    <w:rsid w:val="00134E67"/>
    <w:rsid w:val="00160FC8"/>
    <w:rsid w:val="001C3CA1"/>
    <w:rsid w:val="002229BA"/>
    <w:rsid w:val="00314522"/>
    <w:rsid w:val="00340699"/>
    <w:rsid w:val="00353314"/>
    <w:rsid w:val="003B71C9"/>
    <w:rsid w:val="003D1300"/>
    <w:rsid w:val="00467B44"/>
    <w:rsid w:val="00472D8D"/>
    <w:rsid w:val="004A463E"/>
    <w:rsid w:val="004B128C"/>
    <w:rsid w:val="00554956"/>
    <w:rsid w:val="00682C9B"/>
    <w:rsid w:val="006E66C9"/>
    <w:rsid w:val="006F606F"/>
    <w:rsid w:val="00712EA3"/>
    <w:rsid w:val="00755089"/>
    <w:rsid w:val="007C07CD"/>
    <w:rsid w:val="007F13E5"/>
    <w:rsid w:val="008177C8"/>
    <w:rsid w:val="00872D9C"/>
    <w:rsid w:val="00964D50"/>
    <w:rsid w:val="00984989"/>
    <w:rsid w:val="00A56B9D"/>
    <w:rsid w:val="00A81EBD"/>
    <w:rsid w:val="00AB0ADA"/>
    <w:rsid w:val="00B558FA"/>
    <w:rsid w:val="00BA0947"/>
    <w:rsid w:val="00BA4869"/>
    <w:rsid w:val="00C170EC"/>
    <w:rsid w:val="00C92063"/>
    <w:rsid w:val="00D63FD6"/>
    <w:rsid w:val="00E51E32"/>
    <w:rsid w:val="00E55BB8"/>
    <w:rsid w:val="00E77F1E"/>
    <w:rsid w:val="00EC10CD"/>
    <w:rsid w:val="00E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D92659B"/>
  <w15:docId w15:val="{FAD46804-8A95-4B55-8A45-DB3291AD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5"/>
    </w:pPr>
  </w:style>
  <w:style w:type="character" w:styleId="Hyperlink">
    <w:name w:val="Hyperlink"/>
    <w:basedOn w:val="DefaultParagraphFont"/>
    <w:uiPriority w:val="99"/>
    <w:unhideWhenUsed/>
    <w:rsid w:val="00C92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063"/>
    <w:rPr>
      <w:color w:val="605E5C"/>
      <w:shd w:val="clear" w:color="auto" w:fill="E1DFDD"/>
    </w:rPr>
  </w:style>
  <w:style w:type="paragraph" w:customStyle="1" w:styleId="Default">
    <w:name w:val="Default"/>
    <w:rsid w:val="00C92063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saurabh-%20%20%20keshari-0513a35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urabh.keshari@gmail.com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4319-2315-4339-9434-70A94743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Dipali</dc:creator>
  <cp:lastModifiedBy>Saurabh Chandra Keshari</cp:lastModifiedBy>
  <cp:revision>34</cp:revision>
  <dcterms:created xsi:type="dcterms:W3CDTF">2020-09-06T06:33:00Z</dcterms:created>
  <dcterms:modified xsi:type="dcterms:W3CDTF">2020-09-07T16:07:00Z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2020-09-06T00:00:00Z</vt:filetime>
  </property>
</Properties>
</file>