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DD" w:rsidRPr="001C24DD" w:rsidRDefault="001C24DD" w:rsidP="001C24DD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28"/>
          <w:szCs w:val="42"/>
        </w:rPr>
      </w:pPr>
      <w:r w:rsidRPr="001C24DD">
        <w:rPr>
          <w:rFonts w:ascii="Arial" w:hAnsi="Arial" w:cs="Arial"/>
          <w:color w:val="333333"/>
          <w:sz w:val="28"/>
          <w:szCs w:val="42"/>
        </w:rPr>
        <w:t>Function to Compute the Joint Positions of a Lynx Robot</w:t>
      </w:r>
    </w:p>
    <w:p w:rsidR="00DC03C2" w:rsidRDefault="001C45E0">
      <w:r>
        <w:rPr>
          <w:noProof/>
        </w:rPr>
        <w:drawing>
          <wp:inline distT="0" distB="0" distL="0" distR="0" wp14:anchorId="2E515107" wp14:editId="68C080E1">
            <wp:extent cx="5017273" cy="3582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046" cy="36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0" w:rsidRDefault="001C45E0">
      <w:r>
        <w:rPr>
          <w:noProof/>
        </w:rPr>
        <w:lastRenderedPageBreak/>
        <w:drawing>
          <wp:inline distT="0" distB="0" distL="0" distR="0" wp14:anchorId="39ABD4DA" wp14:editId="390D87A4">
            <wp:extent cx="5661329" cy="4159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487" cy="41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3773A1" wp14:editId="2D43C4E0">
            <wp:extent cx="5943600" cy="435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1C24DD"/>
    <w:rsid w:val="001C45E0"/>
    <w:rsid w:val="004D7592"/>
    <w:rsid w:val="00DC03C2"/>
    <w:rsid w:val="00D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766E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3</cp:revision>
  <dcterms:created xsi:type="dcterms:W3CDTF">2020-12-20T08:50:00Z</dcterms:created>
  <dcterms:modified xsi:type="dcterms:W3CDTF">2020-12-20T10:19:00Z</dcterms:modified>
</cp:coreProperties>
</file>