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225" w:rsidRDefault="001F2225" w:rsidP="001F2225">
      <w:pPr>
        <w:jc w:val="center"/>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Unit- V</w:t>
      </w:r>
    </w:p>
    <w:p w:rsidR="00415007" w:rsidRDefault="00415007">
      <w:pPr>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Systems Design</w:t>
      </w:r>
    </w:p>
    <w:p w:rsidR="00415007" w:rsidRDefault="00415007">
      <w:pPr>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What is Systems Design?</w:t>
      </w:r>
    </w:p>
    <w:p w:rsidR="00966806" w:rsidRPr="00B16822" w:rsidRDefault="00426ED4" w:rsidP="00415007">
      <w:pPr>
        <w:jc w:val="both"/>
        <w:rPr>
          <w:rFonts w:ascii="Times New Roman" w:hAnsi="Times New Roman" w:cs="Times New Roman"/>
          <w:sz w:val="24"/>
          <w:szCs w:val="24"/>
        </w:rPr>
      </w:pPr>
      <w:r w:rsidRPr="00B16822">
        <w:rPr>
          <w:rFonts w:ascii="Times New Roman" w:hAnsi="Times New Roman" w:cs="Times New Roman"/>
          <w:b/>
          <w:bCs/>
          <w:color w:val="252525"/>
          <w:sz w:val="24"/>
          <w:szCs w:val="24"/>
          <w:shd w:val="clear" w:color="auto" w:fill="FFFFFF"/>
        </w:rPr>
        <w:t>Systems design</w:t>
      </w:r>
      <w:r w:rsidRPr="00B16822">
        <w:rPr>
          <w:rStyle w:val="apple-converted-space"/>
          <w:rFonts w:ascii="Times New Roman" w:hAnsi="Times New Roman" w:cs="Times New Roman"/>
          <w:color w:val="252525"/>
          <w:sz w:val="24"/>
          <w:szCs w:val="24"/>
          <w:shd w:val="clear" w:color="auto" w:fill="FFFFFF"/>
        </w:rPr>
        <w:t> </w:t>
      </w:r>
      <w:r w:rsidRPr="00B16822">
        <w:rPr>
          <w:rFonts w:ascii="Times New Roman" w:hAnsi="Times New Roman" w:cs="Times New Roman"/>
          <w:color w:val="252525"/>
          <w:sz w:val="24"/>
          <w:szCs w:val="24"/>
          <w:shd w:val="clear" w:color="auto" w:fill="FFFFFF"/>
        </w:rPr>
        <w:t>is</w:t>
      </w:r>
      <w:r w:rsidRPr="001F2225">
        <w:rPr>
          <w:rFonts w:ascii="Times New Roman" w:hAnsi="Times New Roman" w:cs="Times New Roman"/>
          <w:color w:val="000000" w:themeColor="text1"/>
          <w:sz w:val="24"/>
          <w:szCs w:val="24"/>
          <w:shd w:val="clear" w:color="auto" w:fill="FFFFFF"/>
        </w:rPr>
        <w:t xml:space="preserve"> the process of defining the architecture, components, modules, interfaces, and</w:t>
      </w:r>
      <w:r w:rsidRPr="001F2225">
        <w:rPr>
          <w:rStyle w:val="apple-converted-space"/>
          <w:rFonts w:ascii="Times New Roman" w:hAnsi="Times New Roman" w:cs="Times New Roman"/>
          <w:color w:val="000000" w:themeColor="text1"/>
          <w:sz w:val="24"/>
          <w:szCs w:val="24"/>
          <w:shd w:val="clear" w:color="auto" w:fill="FFFFFF"/>
        </w:rPr>
        <w:t> </w:t>
      </w:r>
      <w:hyperlink r:id="rId8" w:tooltip="Data" w:history="1">
        <w:r w:rsidRPr="001F2225">
          <w:rPr>
            <w:rStyle w:val="Hyperlink"/>
            <w:rFonts w:ascii="Times New Roman" w:hAnsi="Times New Roman" w:cs="Times New Roman"/>
            <w:color w:val="000000" w:themeColor="text1"/>
            <w:sz w:val="24"/>
            <w:szCs w:val="24"/>
            <w:u w:val="none"/>
            <w:shd w:val="clear" w:color="auto" w:fill="FFFFFF"/>
          </w:rPr>
          <w:t>data</w:t>
        </w:r>
      </w:hyperlink>
      <w:r w:rsidRPr="001F2225">
        <w:rPr>
          <w:rStyle w:val="apple-converted-space"/>
          <w:rFonts w:ascii="Times New Roman" w:hAnsi="Times New Roman" w:cs="Times New Roman"/>
          <w:color w:val="000000" w:themeColor="text1"/>
          <w:sz w:val="24"/>
          <w:szCs w:val="24"/>
          <w:shd w:val="clear" w:color="auto" w:fill="FFFFFF"/>
        </w:rPr>
        <w:t> </w:t>
      </w:r>
      <w:r w:rsidRPr="001F2225">
        <w:rPr>
          <w:rFonts w:ascii="Times New Roman" w:hAnsi="Times New Roman" w:cs="Times New Roman"/>
          <w:color w:val="000000" w:themeColor="text1"/>
          <w:sz w:val="24"/>
          <w:szCs w:val="24"/>
          <w:shd w:val="clear" w:color="auto" w:fill="FFFFFF"/>
        </w:rPr>
        <w:t>for a</w:t>
      </w:r>
      <w:r w:rsidRPr="001F2225">
        <w:rPr>
          <w:rStyle w:val="apple-converted-space"/>
          <w:rFonts w:ascii="Times New Roman" w:hAnsi="Times New Roman" w:cs="Times New Roman"/>
          <w:color w:val="000000" w:themeColor="text1"/>
          <w:sz w:val="24"/>
          <w:szCs w:val="24"/>
          <w:shd w:val="clear" w:color="auto" w:fill="FFFFFF"/>
        </w:rPr>
        <w:t> </w:t>
      </w:r>
      <w:hyperlink r:id="rId9" w:tooltip="System" w:history="1">
        <w:r w:rsidRPr="001F2225">
          <w:rPr>
            <w:rStyle w:val="Hyperlink"/>
            <w:rFonts w:ascii="Times New Roman" w:hAnsi="Times New Roman" w:cs="Times New Roman"/>
            <w:color w:val="000000" w:themeColor="text1"/>
            <w:sz w:val="24"/>
            <w:szCs w:val="24"/>
            <w:u w:val="none"/>
            <w:shd w:val="clear" w:color="auto" w:fill="FFFFFF"/>
          </w:rPr>
          <w:t>system</w:t>
        </w:r>
      </w:hyperlink>
      <w:r w:rsidRPr="001F2225">
        <w:rPr>
          <w:rStyle w:val="apple-converted-space"/>
          <w:rFonts w:ascii="Times New Roman" w:hAnsi="Times New Roman" w:cs="Times New Roman"/>
          <w:color w:val="000000" w:themeColor="text1"/>
          <w:sz w:val="24"/>
          <w:szCs w:val="24"/>
          <w:shd w:val="clear" w:color="auto" w:fill="FFFFFF"/>
        </w:rPr>
        <w:t> </w:t>
      </w:r>
      <w:r w:rsidRPr="001F2225">
        <w:rPr>
          <w:rFonts w:ascii="Times New Roman" w:hAnsi="Times New Roman" w:cs="Times New Roman"/>
          <w:color w:val="000000" w:themeColor="text1"/>
          <w:sz w:val="24"/>
          <w:szCs w:val="24"/>
          <w:shd w:val="clear" w:color="auto" w:fill="FFFFFF"/>
        </w:rPr>
        <w:t>to satisfy specified</w:t>
      </w:r>
      <w:r w:rsidRPr="001F2225">
        <w:rPr>
          <w:rStyle w:val="apple-converted-space"/>
          <w:rFonts w:ascii="Times New Roman" w:hAnsi="Times New Roman" w:cs="Times New Roman"/>
          <w:color w:val="000000" w:themeColor="text1"/>
          <w:sz w:val="24"/>
          <w:szCs w:val="24"/>
          <w:shd w:val="clear" w:color="auto" w:fill="FFFFFF"/>
        </w:rPr>
        <w:t> </w:t>
      </w:r>
      <w:hyperlink r:id="rId10" w:tooltip="Requirement" w:history="1">
        <w:r w:rsidRPr="001F2225">
          <w:rPr>
            <w:rStyle w:val="Hyperlink"/>
            <w:rFonts w:ascii="Times New Roman" w:hAnsi="Times New Roman" w:cs="Times New Roman"/>
            <w:color w:val="000000" w:themeColor="text1"/>
            <w:sz w:val="24"/>
            <w:szCs w:val="24"/>
            <w:u w:val="none"/>
            <w:shd w:val="clear" w:color="auto" w:fill="FFFFFF"/>
          </w:rPr>
          <w:t>requirements</w:t>
        </w:r>
      </w:hyperlink>
      <w:r w:rsidRPr="001F2225">
        <w:rPr>
          <w:rFonts w:ascii="Times New Roman" w:hAnsi="Times New Roman" w:cs="Times New Roman"/>
          <w:color w:val="000000" w:themeColor="text1"/>
          <w:sz w:val="24"/>
          <w:szCs w:val="24"/>
          <w:shd w:val="clear" w:color="auto" w:fill="FFFFFF"/>
        </w:rPr>
        <w:t>. Systems design could be seen as the application of</w:t>
      </w:r>
      <w:r w:rsidRPr="001F2225">
        <w:rPr>
          <w:rStyle w:val="apple-converted-space"/>
          <w:rFonts w:ascii="Times New Roman" w:hAnsi="Times New Roman" w:cs="Times New Roman"/>
          <w:color w:val="000000" w:themeColor="text1"/>
          <w:sz w:val="24"/>
          <w:szCs w:val="24"/>
          <w:shd w:val="clear" w:color="auto" w:fill="FFFFFF"/>
        </w:rPr>
        <w:t> </w:t>
      </w:r>
      <w:hyperlink r:id="rId11" w:tooltip="Systems theory" w:history="1">
        <w:r w:rsidRPr="001F2225">
          <w:rPr>
            <w:rStyle w:val="Hyperlink"/>
            <w:rFonts w:ascii="Times New Roman" w:hAnsi="Times New Roman" w:cs="Times New Roman"/>
            <w:color w:val="000000" w:themeColor="text1"/>
            <w:sz w:val="24"/>
            <w:szCs w:val="24"/>
            <w:u w:val="none"/>
            <w:shd w:val="clear" w:color="auto" w:fill="FFFFFF"/>
          </w:rPr>
          <w:t>systems theory</w:t>
        </w:r>
      </w:hyperlink>
      <w:r w:rsidRPr="001F2225">
        <w:rPr>
          <w:rStyle w:val="apple-converted-space"/>
          <w:rFonts w:ascii="Times New Roman" w:hAnsi="Times New Roman" w:cs="Times New Roman"/>
          <w:color w:val="000000" w:themeColor="text1"/>
          <w:sz w:val="24"/>
          <w:szCs w:val="24"/>
          <w:shd w:val="clear" w:color="auto" w:fill="FFFFFF"/>
        </w:rPr>
        <w:t> </w:t>
      </w:r>
      <w:r w:rsidRPr="001F2225">
        <w:rPr>
          <w:rFonts w:ascii="Times New Roman" w:hAnsi="Times New Roman" w:cs="Times New Roman"/>
          <w:color w:val="000000" w:themeColor="text1"/>
          <w:sz w:val="24"/>
          <w:szCs w:val="24"/>
          <w:shd w:val="clear" w:color="auto" w:fill="FFFFFF"/>
        </w:rPr>
        <w:t>to</w:t>
      </w:r>
      <w:r w:rsidRPr="001F2225">
        <w:rPr>
          <w:rStyle w:val="apple-converted-space"/>
          <w:rFonts w:ascii="Times New Roman" w:hAnsi="Times New Roman" w:cs="Times New Roman"/>
          <w:color w:val="000000" w:themeColor="text1"/>
          <w:sz w:val="24"/>
          <w:szCs w:val="24"/>
          <w:shd w:val="clear" w:color="auto" w:fill="FFFFFF"/>
        </w:rPr>
        <w:t> </w:t>
      </w:r>
      <w:hyperlink r:id="rId12" w:tooltip="Product development" w:history="1">
        <w:r w:rsidRPr="001F2225">
          <w:rPr>
            <w:rStyle w:val="Hyperlink"/>
            <w:rFonts w:ascii="Times New Roman" w:hAnsi="Times New Roman" w:cs="Times New Roman"/>
            <w:color w:val="000000" w:themeColor="text1"/>
            <w:sz w:val="24"/>
            <w:szCs w:val="24"/>
            <w:u w:val="none"/>
            <w:shd w:val="clear" w:color="auto" w:fill="FFFFFF"/>
          </w:rPr>
          <w:t>product development</w:t>
        </w:r>
      </w:hyperlink>
    </w:p>
    <w:p w:rsidR="00415007" w:rsidRDefault="00426ED4" w:rsidP="00415007">
      <w:pPr>
        <w:jc w:val="both"/>
        <w:rPr>
          <w:rFonts w:ascii="Times New Roman" w:hAnsi="Times New Roman" w:cs="Times New Roman"/>
          <w:sz w:val="24"/>
          <w:szCs w:val="24"/>
          <w:shd w:val="clear" w:color="auto" w:fill="FFFFFF"/>
        </w:rPr>
      </w:pPr>
      <w:r w:rsidRPr="00415007">
        <w:rPr>
          <w:rFonts w:ascii="Times New Roman" w:hAnsi="Times New Roman" w:cs="Times New Roman"/>
          <w:sz w:val="24"/>
          <w:szCs w:val="24"/>
          <w:shd w:val="clear" w:color="auto" w:fill="FFFFFF"/>
        </w:rPr>
        <w:t xml:space="preserve">System design is the process of defining the elements of a system such as the architecture, modules and components, the different interfaces of those components and the data that goes through that system. </w:t>
      </w:r>
    </w:p>
    <w:p w:rsidR="00426ED4" w:rsidRPr="00415007" w:rsidRDefault="00426ED4" w:rsidP="00415007">
      <w:pPr>
        <w:jc w:val="both"/>
        <w:rPr>
          <w:rFonts w:ascii="Times New Roman" w:hAnsi="Times New Roman" w:cs="Times New Roman"/>
          <w:sz w:val="24"/>
          <w:szCs w:val="24"/>
          <w:shd w:val="clear" w:color="auto" w:fill="FFFFFF"/>
        </w:rPr>
      </w:pPr>
      <w:r w:rsidRPr="00415007">
        <w:rPr>
          <w:rFonts w:ascii="Times New Roman" w:hAnsi="Times New Roman" w:cs="Times New Roman"/>
          <w:sz w:val="24"/>
          <w:szCs w:val="24"/>
          <w:shd w:val="clear" w:color="auto" w:fill="FFFFFF"/>
        </w:rPr>
        <w:t>Systems design implies a systematic approach to the design of a system. It may take a bottom-up or top-down approach, but either way the process is systematic</w:t>
      </w:r>
      <w:r w:rsidR="00415007">
        <w:rPr>
          <w:rFonts w:ascii="Times New Roman" w:hAnsi="Times New Roman" w:cs="Times New Roman"/>
          <w:sz w:val="24"/>
          <w:szCs w:val="24"/>
          <w:shd w:val="clear" w:color="auto" w:fill="FFFFFF"/>
        </w:rPr>
        <w:t>.</w:t>
      </w:r>
      <w:r w:rsidRPr="00415007">
        <w:rPr>
          <w:rFonts w:ascii="Times New Roman" w:hAnsi="Times New Roman" w:cs="Times New Roman"/>
          <w:sz w:val="24"/>
          <w:szCs w:val="24"/>
          <w:shd w:val="clear" w:color="auto" w:fill="FFFFFF"/>
        </w:rPr>
        <w:t xml:space="preserve"> </w:t>
      </w:r>
    </w:p>
    <w:p w:rsidR="00415007" w:rsidRDefault="00426ED4" w:rsidP="00426ED4">
      <w:pPr>
        <w:shd w:val="clear" w:color="auto" w:fill="FFFFFF"/>
        <w:spacing w:before="100" w:beforeAutospacing="1" w:after="100" w:afterAutospacing="1" w:line="277" w:lineRule="atLeast"/>
        <w:rPr>
          <w:rFonts w:ascii="Times New Roman" w:eastAsia="Times New Roman" w:hAnsi="Times New Roman" w:cs="Times New Roman"/>
          <w:color w:val="222222"/>
          <w:sz w:val="24"/>
          <w:szCs w:val="24"/>
          <w:lang w:bidi="sa-IN"/>
        </w:rPr>
      </w:pPr>
      <w:r w:rsidRPr="00B16822">
        <w:rPr>
          <w:rFonts w:ascii="Times New Roman" w:eastAsia="Times New Roman" w:hAnsi="Times New Roman" w:cs="Times New Roman"/>
          <w:b/>
          <w:bCs/>
          <w:color w:val="222222"/>
          <w:sz w:val="24"/>
          <w:szCs w:val="24"/>
          <w:lang w:bidi="sa-IN"/>
        </w:rPr>
        <w:t>System Design</w:t>
      </w:r>
      <w:r w:rsidRPr="00426ED4">
        <w:rPr>
          <w:rFonts w:ascii="Times New Roman" w:eastAsia="Times New Roman" w:hAnsi="Times New Roman" w:cs="Times New Roman"/>
          <w:color w:val="222222"/>
          <w:sz w:val="24"/>
          <w:szCs w:val="24"/>
          <w:lang w:bidi="sa-IN"/>
        </w:rPr>
        <w:br/>
      </w:r>
      <w:proofErr w:type="gramStart"/>
      <w:r w:rsidRPr="00426ED4">
        <w:rPr>
          <w:rFonts w:ascii="Times New Roman" w:eastAsia="Times New Roman" w:hAnsi="Times New Roman" w:cs="Times New Roman"/>
          <w:color w:val="222222"/>
          <w:sz w:val="24"/>
          <w:szCs w:val="24"/>
          <w:lang w:bidi="sa-IN"/>
        </w:rPr>
        <w:t>Based</w:t>
      </w:r>
      <w:proofErr w:type="gramEnd"/>
      <w:r w:rsidRPr="00426ED4">
        <w:rPr>
          <w:rFonts w:ascii="Times New Roman" w:eastAsia="Times New Roman" w:hAnsi="Times New Roman" w:cs="Times New Roman"/>
          <w:color w:val="222222"/>
          <w:sz w:val="24"/>
          <w:szCs w:val="24"/>
          <w:lang w:bidi="sa-IN"/>
        </w:rPr>
        <w:t xml:space="preserve"> on the user requirements and the detailed analysis of the existing system, the new system must be designed. This is the phase of system designing. It is the most crucial phase in the developments of a system. </w:t>
      </w:r>
    </w:p>
    <w:p w:rsidR="00426ED4" w:rsidRPr="00415007" w:rsidRDefault="00415007" w:rsidP="00426ED4">
      <w:pPr>
        <w:shd w:val="clear" w:color="auto" w:fill="FFFFFF"/>
        <w:spacing w:before="100" w:beforeAutospacing="1" w:after="100" w:afterAutospacing="1" w:line="277" w:lineRule="atLeast"/>
        <w:rPr>
          <w:rFonts w:ascii="Times New Roman" w:eastAsia="Times New Roman" w:hAnsi="Times New Roman" w:cs="Times New Roman"/>
          <w:b/>
          <w:bCs/>
          <w:color w:val="222222"/>
          <w:sz w:val="24"/>
          <w:szCs w:val="24"/>
          <w:lang w:bidi="sa-IN"/>
        </w:rPr>
      </w:pPr>
      <w:r w:rsidRPr="00415007">
        <w:rPr>
          <w:rFonts w:ascii="Times New Roman" w:eastAsia="Times New Roman" w:hAnsi="Times New Roman" w:cs="Times New Roman"/>
          <w:b/>
          <w:bCs/>
          <w:color w:val="222222"/>
          <w:sz w:val="24"/>
          <w:szCs w:val="24"/>
          <w:lang w:bidi="sa-IN"/>
        </w:rPr>
        <w:t>S</w:t>
      </w:r>
      <w:r w:rsidR="00426ED4" w:rsidRPr="00415007">
        <w:rPr>
          <w:rFonts w:ascii="Times New Roman" w:eastAsia="Times New Roman" w:hAnsi="Times New Roman" w:cs="Times New Roman"/>
          <w:b/>
          <w:bCs/>
          <w:color w:val="222222"/>
          <w:sz w:val="24"/>
          <w:szCs w:val="24"/>
          <w:lang w:bidi="sa-IN"/>
        </w:rPr>
        <w:t>tages</w:t>
      </w:r>
      <w:r w:rsidRPr="00415007">
        <w:rPr>
          <w:rFonts w:ascii="Times New Roman" w:eastAsia="Times New Roman" w:hAnsi="Times New Roman" w:cs="Times New Roman"/>
          <w:b/>
          <w:bCs/>
          <w:color w:val="222222"/>
          <w:sz w:val="24"/>
          <w:szCs w:val="24"/>
          <w:lang w:bidi="sa-IN"/>
        </w:rPr>
        <w:t xml:space="preserve"> of System Design</w:t>
      </w:r>
      <w:r w:rsidR="00426ED4" w:rsidRPr="00415007">
        <w:rPr>
          <w:rFonts w:ascii="Times New Roman" w:eastAsia="Times New Roman" w:hAnsi="Times New Roman" w:cs="Times New Roman"/>
          <w:b/>
          <w:bCs/>
          <w:color w:val="222222"/>
          <w:sz w:val="24"/>
          <w:szCs w:val="24"/>
          <w:lang w:bidi="sa-IN"/>
        </w:rPr>
        <w:t>:</w:t>
      </w:r>
    </w:p>
    <w:p w:rsidR="00426ED4" w:rsidRPr="00415007" w:rsidRDefault="00426ED4" w:rsidP="00415007">
      <w:pPr>
        <w:pStyle w:val="ListParagraph"/>
        <w:numPr>
          <w:ilvl w:val="0"/>
          <w:numId w:val="17"/>
        </w:numPr>
        <w:shd w:val="clear" w:color="auto" w:fill="FFFFFF"/>
        <w:spacing w:after="60" w:line="277" w:lineRule="atLeast"/>
        <w:rPr>
          <w:rFonts w:ascii="Times New Roman" w:eastAsia="Times New Roman" w:hAnsi="Times New Roman" w:cs="Times New Roman"/>
          <w:sz w:val="24"/>
          <w:szCs w:val="24"/>
          <w:lang w:bidi="sa-IN"/>
        </w:rPr>
      </w:pPr>
      <w:r w:rsidRPr="00415007">
        <w:rPr>
          <w:rFonts w:ascii="Times New Roman" w:eastAsia="Times New Roman" w:hAnsi="Times New Roman" w:cs="Times New Roman"/>
          <w:b/>
          <w:bCs/>
          <w:sz w:val="24"/>
          <w:szCs w:val="24"/>
          <w:lang w:bidi="sa-IN"/>
        </w:rPr>
        <w:t>Preliminary or General Design</w:t>
      </w:r>
      <w:r w:rsidRPr="00415007">
        <w:rPr>
          <w:rFonts w:ascii="Times New Roman" w:eastAsia="Times New Roman" w:hAnsi="Times New Roman" w:cs="Times New Roman"/>
          <w:sz w:val="24"/>
          <w:szCs w:val="24"/>
          <w:lang w:bidi="sa-IN"/>
        </w:rPr>
        <w:t>: In the preliminary or general design, the features of the new system are specified. The costs of implementing these features and the benefits to be derived are estimated. If the project is still considered to be feasible, we move to the detailed design stage.</w:t>
      </w:r>
    </w:p>
    <w:p w:rsidR="00426ED4" w:rsidRPr="00415007" w:rsidRDefault="00426ED4" w:rsidP="00415007">
      <w:pPr>
        <w:pStyle w:val="ListParagraph"/>
        <w:numPr>
          <w:ilvl w:val="0"/>
          <w:numId w:val="17"/>
        </w:numPr>
        <w:shd w:val="clear" w:color="auto" w:fill="FFFFFF"/>
        <w:spacing w:after="60" w:line="277" w:lineRule="atLeast"/>
        <w:rPr>
          <w:rFonts w:ascii="Times New Roman" w:eastAsia="Times New Roman" w:hAnsi="Times New Roman" w:cs="Times New Roman"/>
          <w:sz w:val="24"/>
          <w:szCs w:val="24"/>
          <w:lang w:bidi="sa-IN"/>
        </w:rPr>
      </w:pPr>
      <w:r w:rsidRPr="00415007">
        <w:rPr>
          <w:rFonts w:ascii="Times New Roman" w:eastAsia="Times New Roman" w:hAnsi="Times New Roman" w:cs="Times New Roman"/>
          <w:b/>
          <w:bCs/>
          <w:sz w:val="24"/>
          <w:szCs w:val="24"/>
          <w:lang w:bidi="sa-IN"/>
        </w:rPr>
        <w:t>Structured or Detailed Design</w:t>
      </w:r>
      <w:r w:rsidRPr="00415007">
        <w:rPr>
          <w:rFonts w:ascii="Times New Roman" w:eastAsia="Times New Roman" w:hAnsi="Times New Roman" w:cs="Times New Roman"/>
          <w:sz w:val="24"/>
          <w:szCs w:val="24"/>
          <w:lang w:bidi="sa-IN"/>
        </w:rPr>
        <w:t>: In the detailed design stage, computer oriented work begins in earnest. At this stage, the design of the system becomes more structured. Structure design is a blue print of a computer system solution to a given problem having the same components and inter-relationships among the same components as the original problem. Input, output, databases, forms, codification schemes and processing specifications are drawn up in detail.</w:t>
      </w:r>
    </w:p>
    <w:p w:rsidR="00426ED4" w:rsidRPr="00415007" w:rsidRDefault="00426ED4" w:rsidP="00426ED4">
      <w:pPr>
        <w:shd w:val="clear" w:color="auto" w:fill="FFFFFF"/>
        <w:spacing w:before="100" w:beforeAutospacing="1" w:after="100" w:afterAutospacing="1" w:line="277" w:lineRule="atLeast"/>
        <w:rPr>
          <w:rFonts w:ascii="Times New Roman" w:eastAsia="Times New Roman" w:hAnsi="Times New Roman" w:cs="Times New Roman"/>
          <w:sz w:val="24"/>
          <w:szCs w:val="24"/>
          <w:lang w:bidi="sa-IN"/>
        </w:rPr>
      </w:pPr>
      <w:r w:rsidRPr="00415007">
        <w:rPr>
          <w:rFonts w:ascii="Times New Roman" w:eastAsia="Times New Roman" w:hAnsi="Times New Roman" w:cs="Times New Roman"/>
          <w:sz w:val="24"/>
          <w:szCs w:val="24"/>
          <w:lang w:bidi="sa-IN"/>
        </w:rPr>
        <w:t>In the design stage, the programming language and the hardware and software platform in which the new system will run are also decided. There are several tools and techniques used for</w:t>
      </w:r>
      <w:r w:rsidR="00415007">
        <w:rPr>
          <w:rFonts w:ascii="Times New Roman" w:eastAsia="Times New Roman" w:hAnsi="Times New Roman" w:cs="Times New Roman"/>
          <w:sz w:val="24"/>
          <w:szCs w:val="24"/>
          <w:lang w:bidi="sa-IN"/>
        </w:rPr>
        <w:t xml:space="preserve"> </w:t>
      </w:r>
      <w:r w:rsidRPr="00415007">
        <w:rPr>
          <w:rFonts w:ascii="Times New Roman" w:eastAsia="Times New Roman" w:hAnsi="Times New Roman" w:cs="Times New Roman"/>
          <w:sz w:val="24"/>
          <w:szCs w:val="24"/>
          <w:lang w:bidi="sa-IN"/>
        </w:rPr>
        <w:t>describing the system design of the system. These tools and techniques are:</w:t>
      </w:r>
    </w:p>
    <w:p w:rsidR="00426ED4" w:rsidRPr="00415007" w:rsidRDefault="00426ED4" w:rsidP="00426ED4">
      <w:pPr>
        <w:numPr>
          <w:ilvl w:val="0"/>
          <w:numId w:val="2"/>
        </w:numPr>
        <w:shd w:val="clear" w:color="auto" w:fill="FFFFFF"/>
        <w:spacing w:after="60" w:line="277" w:lineRule="atLeast"/>
        <w:ind w:left="0" w:firstLine="0"/>
        <w:rPr>
          <w:rFonts w:ascii="Times New Roman" w:eastAsia="Times New Roman" w:hAnsi="Times New Roman" w:cs="Times New Roman"/>
          <w:sz w:val="24"/>
          <w:szCs w:val="24"/>
          <w:lang w:bidi="sa-IN"/>
        </w:rPr>
      </w:pPr>
      <w:r w:rsidRPr="00415007">
        <w:rPr>
          <w:rFonts w:ascii="Times New Roman" w:eastAsia="Times New Roman" w:hAnsi="Times New Roman" w:cs="Times New Roman"/>
          <w:sz w:val="24"/>
          <w:szCs w:val="24"/>
          <w:lang w:bidi="sa-IN"/>
        </w:rPr>
        <w:t>Flowchart</w:t>
      </w:r>
    </w:p>
    <w:p w:rsidR="00426ED4" w:rsidRPr="00415007" w:rsidRDefault="00426ED4" w:rsidP="00426ED4">
      <w:pPr>
        <w:numPr>
          <w:ilvl w:val="0"/>
          <w:numId w:val="2"/>
        </w:numPr>
        <w:shd w:val="clear" w:color="auto" w:fill="FFFFFF"/>
        <w:spacing w:after="60" w:line="277" w:lineRule="atLeast"/>
        <w:ind w:left="0" w:firstLine="0"/>
        <w:rPr>
          <w:rFonts w:ascii="Times New Roman" w:eastAsia="Times New Roman" w:hAnsi="Times New Roman" w:cs="Times New Roman"/>
          <w:sz w:val="24"/>
          <w:szCs w:val="24"/>
          <w:lang w:bidi="sa-IN"/>
        </w:rPr>
      </w:pPr>
      <w:r w:rsidRPr="00415007">
        <w:rPr>
          <w:rFonts w:ascii="Times New Roman" w:eastAsia="Times New Roman" w:hAnsi="Times New Roman" w:cs="Times New Roman"/>
          <w:sz w:val="24"/>
          <w:szCs w:val="24"/>
          <w:lang w:bidi="sa-IN"/>
        </w:rPr>
        <w:t>Data flow diagram (DFD)</w:t>
      </w:r>
    </w:p>
    <w:p w:rsidR="00426ED4" w:rsidRPr="00415007" w:rsidRDefault="00426ED4" w:rsidP="00426ED4">
      <w:pPr>
        <w:numPr>
          <w:ilvl w:val="0"/>
          <w:numId w:val="2"/>
        </w:numPr>
        <w:shd w:val="clear" w:color="auto" w:fill="FFFFFF"/>
        <w:spacing w:after="60" w:line="277" w:lineRule="atLeast"/>
        <w:ind w:left="0" w:firstLine="0"/>
        <w:rPr>
          <w:rFonts w:ascii="Times New Roman" w:eastAsia="Times New Roman" w:hAnsi="Times New Roman" w:cs="Times New Roman"/>
          <w:sz w:val="24"/>
          <w:szCs w:val="24"/>
          <w:lang w:bidi="sa-IN"/>
        </w:rPr>
      </w:pPr>
      <w:r w:rsidRPr="00415007">
        <w:rPr>
          <w:rFonts w:ascii="Times New Roman" w:eastAsia="Times New Roman" w:hAnsi="Times New Roman" w:cs="Times New Roman"/>
          <w:sz w:val="24"/>
          <w:szCs w:val="24"/>
          <w:lang w:bidi="sa-IN"/>
        </w:rPr>
        <w:t>Data dictionary</w:t>
      </w:r>
    </w:p>
    <w:p w:rsidR="00426ED4" w:rsidRPr="00415007" w:rsidRDefault="00426ED4" w:rsidP="00426ED4">
      <w:pPr>
        <w:numPr>
          <w:ilvl w:val="0"/>
          <w:numId w:val="2"/>
        </w:numPr>
        <w:shd w:val="clear" w:color="auto" w:fill="FFFFFF"/>
        <w:spacing w:after="60" w:line="277" w:lineRule="atLeast"/>
        <w:ind w:left="0" w:firstLine="0"/>
        <w:rPr>
          <w:rFonts w:ascii="Times New Roman" w:eastAsia="Times New Roman" w:hAnsi="Times New Roman" w:cs="Times New Roman"/>
          <w:sz w:val="24"/>
          <w:szCs w:val="24"/>
          <w:lang w:bidi="sa-IN"/>
        </w:rPr>
      </w:pPr>
      <w:r w:rsidRPr="00415007">
        <w:rPr>
          <w:rFonts w:ascii="Times New Roman" w:eastAsia="Times New Roman" w:hAnsi="Times New Roman" w:cs="Times New Roman"/>
          <w:sz w:val="24"/>
          <w:szCs w:val="24"/>
          <w:lang w:bidi="sa-IN"/>
        </w:rPr>
        <w:t>Structured English</w:t>
      </w:r>
    </w:p>
    <w:p w:rsidR="00426ED4" w:rsidRPr="00415007" w:rsidRDefault="00426ED4" w:rsidP="00426ED4">
      <w:pPr>
        <w:numPr>
          <w:ilvl w:val="0"/>
          <w:numId w:val="2"/>
        </w:numPr>
        <w:shd w:val="clear" w:color="auto" w:fill="FFFFFF"/>
        <w:spacing w:after="60" w:line="277" w:lineRule="atLeast"/>
        <w:ind w:left="0" w:firstLine="0"/>
        <w:rPr>
          <w:rFonts w:ascii="Times New Roman" w:eastAsia="Times New Roman" w:hAnsi="Times New Roman" w:cs="Times New Roman"/>
          <w:sz w:val="24"/>
          <w:szCs w:val="24"/>
          <w:lang w:bidi="sa-IN"/>
        </w:rPr>
      </w:pPr>
      <w:r w:rsidRPr="00415007">
        <w:rPr>
          <w:rFonts w:ascii="Times New Roman" w:eastAsia="Times New Roman" w:hAnsi="Times New Roman" w:cs="Times New Roman"/>
          <w:sz w:val="24"/>
          <w:szCs w:val="24"/>
          <w:lang w:bidi="sa-IN"/>
        </w:rPr>
        <w:t>Decision table</w:t>
      </w:r>
    </w:p>
    <w:p w:rsidR="00426ED4" w:rsidRDefault="00426ED4" w:rsidP="00426ED4">
      <w:pPr>
        <w:numPr>
          <w:ilvl w:val="0"/>
          <w:numId w:val="2"/>
        </w:numPr>
        <w:shd w:val="clear" w:color="auto" w:fill="FFFFFF"/>
        <w:spacing w:after="60" w:line="277" w:lineRule="atLeast"/>
        <w:ind w:left="0" w:firstLine="0"/>
        <w:rPr>
          <w:rFonts w:ascii="Times New Roman" w:eastAsia="Times New Roman" w:hAnsi="Times New Roman" w:cs="Times New Roman"/>
          <w:sz w:val="24"/>
          <w:szCs w:val="24"/>
          <w:lang w:bidi="sa-IN"/>
        </w:rPr>
      </w:pPr>
      <w:r w:rsidRPr="00415007">
        <w:rPr>
          <w:rFonts w:ascii="Times New Roman" w:eastAsia="Times New Roman" w:hAnsi="Times New Roman" w:cs="Times New Roman"/>
          <w:sz w:val="24"/>
          <w:szCs w:val="24"/>
          <w:lang w:bidi="sa-IN"/>
        </w:rPr>
        <w:t>Decision tree</w:t>
      </w:r>
    </w:p>
    <w:p w:rsidR="00415007" w:rsidRPr="00415007" w:rsidRDefault="00415007" w:rsidP="00426ED4">
      <w:pPr>
        <w:numPr>
          <w:ilvl w:val="0"/>
          <w:numId w:val="2"/>
        </w:numPr>
        <w:shd w:val="clear" w:color="auto" w:fill="FFFFFF"/>
        <w:spacing w:after="60" w:line="277" w:lineRule="atLeast"/>
        <w:ind w:left="0" w:firstLine="0"/>
        <w:rPr>
          <w:rFonts w:ascii="Times New Roman" w:eastAsia="Times New Roman" w:hAnsi="Times New Roman" w:cs="Times New Roman"/>
          <w:sz w:val="24"/>
          <w:szCs w:val="24"/>
          <w:lang w:bidi="sa-IN"/>
        </w:rPr>
      </w:pPr>
      <w:r>
        <w:rPr>
          <w:rFonts w:ascii="Times New Roman" w:eastAsia="Times New Roman" w:hAnsi="Times New Roman" w:cs="Times New Roman"/>
          <w:sz w:val="24"/>
          <w:szCs w:val="24"/>
          <w:lang w:bidi="sa-IN"/>
        </w:rPr>
        <w:lastRenderedPageBreak/>
        <w:t>ER Diagram</w:t>
      </w:r>
    </w:p>
    <w:p w:rsidR="00415007" w:rsidRDefault="00426ED4" w:rsidP="00415007">
      <w:pPr>
        <w:shd w:val="clear" w:color="auto" w:fill="FFFFFF"/>
        <w:spacing w:before="100" w:beforeAutospacing="1" w:after="100" w:afterAutospacing="1" w:line="277" w:lineRule="atLeast"/>
        <w:rPr>
          <w:rFonts w:ascii="Times New Roman" w:eastAsia="Times New Roman" w:hAnsi="Times New Roman" w:cs="Times New Roman"/>
          <w:b/>
          <w:bCs/>
          <w:color w:val="222222"/>
          <w:sz w:val="24"/>
          <w:szCs w:val="24"/>
          <w:lang w:bidi="sa-IN"/>
        </w:rPr>
      </w:pPr>
      <w:r w:rsidRPr="00415007">
        <w:rPr>
          <w:rFonts w:ascii="Times New Roman" w:eastAsia="Times New Roman" w:hAnsi="Times New Roman" w:cs="Times New Roman"/>
          <w:b/>
          <w:bCs/>
          <w:color w:val="222222"/>
          <w:sz w:val="24"/>
          <w:szCs w:val="24"/>
          <w:lang w:bidi="sa-IN"/>
        </w:rPr>
        <w:t>The system design involves:</w:t>
      </w:r>
    </w:p>
    <w:p w:rsidR="00415007" w:rsidRDefault="00426ED4" w:rsidP="00415007">
      <w:pPr>
        <w:pStyle w:val="ListParagraph"/>
        <w:numPr>
          <w:ilvl w:val="0"/>
          <w:numId w:val="18"/>
        </w:numPr>
        <w:shd w:val="clear" w:color="auto" w:fill="FFFFFF"/>
        <w:spacing w:before="100" w:beforeAutospacing="1" w:after="100" w:afterAutospacing="1" w:line="277" w:lineRule="atLeast"/>
        <w:rPr>
          <w:rFonts w:ascii="Times New Roman" w:eastAsia="Times New Roman" w:hAnsi="Times New Roman" w:cs="Times New Roman"/>
          <w:color w:val="222222"/>
          <w:sz w:val="24"/>
          <w:szCs w:val="24"/>
          <w:lang w:bidi="sa-IN"/>
        </w:rPr>
      </w:pPr>
      <w:r w:rsidRPr="00415007">
        <w:rPr>
          <w:rFonts w:ascii="Times New Roman" w:eastAsia="Times New Roman" w:hAnsi="Times New Roman" w:cs="Times New Roman"/>
          <w:color w:val="222222"/>
          <w:sz w:val="24"/>
          <w:szCs w:val="24"/>
          <w:lang w:bidi="sa-IN"/>
        </w:rPr>
        <w:t>Defining precisely the required system output</w:t>
      </w:r>
      <w:r w:rsidR="00415007">
        <w:rPr>
          <w:rFonts w:ascii="Times New Roman" w:eastAsia="Times New Roman" w:hAnsi="Times New Roman" w:cs="Times New Roman"/>
          <w:color w:val="222222"/>
          <w:sz w:val="24"/>
          <w:szCs w:val="24"/>
          <w:lang w:bidi="sa-IN"/>
        </w:rPr>
        <w:t>.</w:t>
      </w:r>
    </w:p>
    <w:p w:rsidR="00415007" w:rsidRDefault="00426ED4" w:rsidP="00415007">
      <w:pPr>
        <w:pStyle w:val="ListParagraph"/>
        <w:numPr>
          <w:ilvl w:val="0"/>
          <w:numId w:val="18"/>
        </w:numPr>
        <w:shd w:val="clear" w:color="auto" w:fill="FFFFFF"/>
        <w:spacing w:before="100" w:beforeAutospacing="1" w:after="100" w:afterAutospacing="1" w:line="277" w:lineRule="atLeast"/>
        <w:rPr>
          <w:rFonts w:ascii="Times New Roman" w:eastAsia="Times New Roman" w:hAnsi="Times New Roman" w:cs="Times New Roman"/>
          <w:color w:val="222222"/>
          <w:sz w:val="24"/>
          <w:szCs w:val="24"/>
          <w:lang w:bidi="sa-IN"/>
        </w:rPr>
      </w:pPr>
      <w:r w:rsidRPr="00415007">
        <w:rPr>
          <w:rFonts w:ascii="Times New Roman" w:eastAsia="Times New Roman" w:hAnsi="Times New Roman" w:cs="Times New Roman"/>
          <w:color w:val="222222"/>
          <w:sz w:val="24"/>
          <w:szCs w:val="24"/>
          <w:lang w:bidi="sa-IN"/>
        </w:rPr>
        <w:t>Determining the data requirement for producing the output</w:t>
      </w:r>
      <w:r w:rsidR="00415007">
        <w:rPr>
          <w:rFonts w:ascii="Times New Roman" w:eastAsia="Times New Roman" w:hAnsi="Times New Roman" w:cs="Times New Roman"/>
          <w:color w:val="222222"/>
          <w:sz w:val="24"/>
          <w:szCs w:val="24"/>
          <w:lang w:bidi="sa-IN"/>
        </w:rPr>
        <w:t>.</w:t>
      </w:r>
    </w:p>
    <w:p w:rsidR="00415007" w:rsidRDefault="00426ED4" w:rsidP="00415007">
      <w:pPr>
        <w:pStyle w:val="ListParagraph"/>
        <w:numPr>
          <w:ilvl w:val="0"/>
          <w:numId w:val="18"/>
        </w:numPr>
        <w:shd w:val="clear" w:color="auto" w:fill="FFFFFF"/>
        <w:spacing w:before="100" w:beforeAutospacing="1" w:after="100" w:afterAutospacing="1" w:line="277" w:lineRule="atLeast"/>
        <w:rPr>
          <w:rFonts w:ascii="Times New Roman" w:eastAsia="Times New Roman" w:hAnsi="Times New Roman" w:cs="Times New Roman"/>
          <w:color w:val="222222"/>
          <w:sz w:val="24"/>
          <w:szCs w:val="24"/>
          <w:lang w:bidi="sa-IN"/>
        </w:rPr>
      </w:pPr>
      <w:r w:rsidRPr="00415007">
        <w:rPr>
          <w:rFonts w:ascii="Times New Roman" w:eastAsia="Times New Roman" w:hAnsi="Times New Roman" w:cs="Times New Roman"/>
          <w:color w:val="222222"/>
          <w:sz w:val="24"/>
          <w:szCs w:val="24"/>
          <w:lang w:bidi="sa-IN"/>
        </w:rPr>
        <w:t>Determining the medium and format of files and databases</w:t>
      </w:r>
      <w:r w:rsidR="00415007">
        <w:rPr>
          <w:rFonts w:ascii="Times New Roman" w:eastAsia="Times New Roman" w:hAnsi="Times New Roman" w:cs="Times New Roman"/>
          <w:color w:val="222222"/>
          <w:sz w:val="24"/>
          <w:szCs w:val="24"/>
          <w:lang w:bidi="sa-IN"/>
        </w:rPr>
        <w:t>.</w:t>
      </w:r>
    </w:p>
    <w:p w:rsidR="00415007" w:rsidRDefault="00426ED4" w:rsidP="00415007">
      <w:pPr>
        <w:pStyle w:val="ListParagraph"/>
        <w:numPr>
          <w:ilvl w:val="0"/>
          <w:numId w:val="18"/>
        </w:numPr>
        <w:shd w:val="clear" w:color="auto" w:fill="FFFFFF"/>
        <w:spacing w:before="100" w:beforeAutospacing="1" w:after="100" w:afterAutospacing="1" w:line="277" w:lineRule="atLeast"/>
        <w:rPr>
          <w:rFonts w:ascii="Times New Roman" w:eastAsia="Times New Roman" w:hAnsi="Times New Roman" w:cs="Times New Roman"/>
          <w:color w:val="222222"/>
          <w:sz w:val="24"/>
          <w:szCs w:val="24"/>
          <w:lang w:bidi="sa-IN"/>
        </w:rPr>
      </w:pPr>
      <w:r w:rsidRPr="00415007">
        <w:rPr>
          <w:rFonts w:ascii="Times New Roman" w:eastAsia="Times New Roman" w:hAnsi="Times New Roman" w:cs="Times New Roman"/>
          <w:color w:val="222222"/>
          <w:sz w:val="24"/>
          <w:szCs w:val="24"/>
          <w:lang w:bidi="sa-IN"/>
        </w:rPr>
        <w:t>Devising processing methods and use of software to produce output</w:t>
      </w:r>
      <w:r w:rsidR="00415007">
        <w:rPr>
          <w:rFonts w:ascii="Times New Roman" w:eastAsia="Times New Roman" w:hAnsi="Times New Roman" w:cs="Times New Roman"/>
          <w:color w:val="222222"/>
          <w:sz w:val="24"/>
          <w:szCs w:val="24"/>
          <w:lang w:bidi="sa-IN"/>
        </w:rPr>
        <w:t>.</w:t>
      </w:r>
    </w:p>
    <w:p w:rsidR="00415007" w:rsidRDefault="00426ED4" w:rsidP="00415007">
      <w:pPr>
        <w:pStyle w:val="ListParagraph"/>
        <w:numPr>
          <w:ilvl w:val="0"/>
          <w:numId w:val="18"/>
        </w:numPr>
        <w:shd w:val="clear" w:color="auto" w:fill="FFFFFF"/>
        <w:spacing w:before="100" w:beforeAutospacing="1" w:after="100" w:afterAutospacing="1" w:line="277" w:lineRule="atLeast"/>
        <w:rPr>
          <w:rFonts w:ascii="Times New Roman" w:eastAsia="Times New Roman" w:hAnsi="Times New Roman" w:cs="Times New Roman"/>
          <w:color w:val="222222"/>
          <w:sz w:val="24"/>
          <w:szCs w:val="24"/>
          <w:lang w:bidi="sa-IN"/>
        </w:rPr>
      </w:pPr>
      <w:r w:rsidRPr="00415007">
        <w:rPr>
          <w:rFonts w:ascii="Times New Roman" w:eastAsia="Times New Roman" w:hAnsi="Times New Roman" w:cs="Times New Roman"/>
          <w:color w:val="222222"/>
          <w:sz w:val="24"/>
          <w:szCs w:val="24"/>
          <w:lang w:bidi="sa-IN"/>
        </w:rPr>
        <w:t>Determine the methods of data capture and data input</w:t>
      </w:r>
      <w:r w:rsidR="00415007">
        <w:rPr>
          <w:rFonts w:ascii="Times New Roman" w:eastAsia="Times New Roman" w:hAnsi="Times New Roman" w:cs="Times New Roman"/>
          <w:color w:val="222222"/>
          <w:sz w:val="24"/>
          <w:szCs w:val="24"/>
          <w:lang w:bidi="sa-IN"/>
        </w:rPr>
        <w:t>.</w:t>
      </w:r>
    </w:p>
    <w:p w:rsidR="00415007" w:rsidRDefault="00426ED4" w:rsidP="00415007">
      <w:pPr>
        <w:pStyle w:val="ListParagraph"/>
        <w:numPr>
          <w:ilvl w:val="0"/>
          <w:numId w:val="18"/>
        </w:numPr>
        <w:shd w:val="clear" w:color="auto" w:fill="FFFFFF"/>
        <w:spacing w:before="100" w:beforeAutospacing="1" w:after="100" w:afterAutospacing="1" w:line="277" w:lineRule="atLeast"/>
        <w:rPr>
          <w:rFonts w:ascii="Times New Roman" w:eastAsia="Times New Roman" w:hAnsi="Times New Roman" w:cs="Times New Roman"/>
          <w:color w:val="222222"/>
          <w:sz w:val="24"/>
          <w:szCs w:val="24"/>
          <w:lang w:bidi="sa-IN"/>
        </w:rPr>
      </w:pPr>
      <w:r w:rsidRPr="00415007">
        <w:rPr>
          <w:rFonts w:ascii="Times New Roman" w:eastAsia="Times New Roman" w:hAnsi="Times New Roman" w:cs="Times New Roman"/>
          <w:color w:val="222222"/>
          <w:sz w:val="24"/>
          <w:szCs w:val="24"/>
          <w:lang w:bidi="sa-IN"/>
        </w:rPr>
        <w:t>Designing Input forms</w:t>
      </w:r>
    </w:p>
    <w:p w:rsidR="00415007" w:rsidRDefault="00426ED4" w:rsidP="00415007">
      <w:pPr>
        <w:pStyle w:val="ListParagraph"/>
        <w:numPr>
          <w:ilvl w:val="0"/>
          <w:numId w:val="18"/>
        </w:numPr>
        <w:shd w:val="clear" w:color="auto" w:fill="FFFFFF"/>
        <w:spacing w:before="100" w:beforeAutospacing="1" w:after="100" w:afterAutospacing="1" w:line="277" w:lineRule="atLeast"/>
        <w:rPr>
          <w:rFonts w:ascii="Times New Roman" w:eastAsia="Times New Roman" w:hAnsi="Times New Roman" w:cs="Times New Roman"/>
          <w:color w:val="222222"/>
          <w:sz w:val="24"/>
          <w:szCs w:val="24"/>
          <w:lang w:bidi="sa-IN"/>
        </w:rPr>
      </w:pPr>
      <w:r w:rsidRPr="00415007">
        <w:rPr>
          <w:rFonts w:ascii="Times New Roman" w:eastAsia="Times New Roman" w:hAnsi="Times New Roman" w:cs="Times New Roman"/>
          <w:color w:val="222222"/>
          <w:sz w:val="24"/>
          <w:szCs w:val="24"/>
          <w:lang w:bidi="sa-IN"/>
        </w:rPr>
        <w:t>Designing Codification Schemes</w:t>
      </w:r>
    </w:p>
    <w:p w:rsidR="00415007" w:rsidRDefault="00426ED4" w:rsidP="00415007">
      <w:pPr>
        <w:pStyle w:val="ListParagraph"/>
        <w:numPr>
          <w:ilvl w:val="0"/>
          <w:numId w:val="18"/>
        </w:numPr>
        <w:shd w:val="clear" w:color="auto" w:fill="FFFFFF"/>
        <w:spacing w:before="100" w:beforeAutospacing="1" w:after="100" w:afterAutospacing="1" w:line="277" w:lineRule="atLeast"/>
        <w:rPr>
          <w:rFonts w:ascii="Times New Roman" w:eastAsia="Times New Roman" w:hAnsi="Times New Roman" w:cs="Times New Roman"/>
          <w:color w:val="222222"/>
          <w:sz w:val="24"/>
          <w:szCs w:val="24"/>
          <w:lang w:bidi="sa-IN"/>
        </w:rPr>
      </w:pPr>
      <w:r w:rsidRPr="00415007">
        <w:rPr>
          <w:rFonts w:ascii="Times New Roman" w:eastAsia="Times New Roman" w:hAnsi="Times New Roman" w:cs="Times New Roman"/>
          <w:color w:val="222222"/>
          <w:sz w:val="24"/>
          <w:szCs w:val="24"/>
          <w:lang w:bidi="sa-IN"/>
        </w:rPr>
        <w:t>Detailed manual procedures</w:t>
      </w:r>
    </w:p>
    <w:p w:rsidR="00426ED4" w:rsidRPr="005F5516" w:rsidRDefault="00426ED4" w:rsidP="00415007">
      <w:pPr>
        <w:pStyle w:val="ListParagraph"/>
        <w:numPr>
          <w:ilvl w:val="0"/>
          <w:numId w:val="18"/>
        </w:numPr>
        <w:shd w:val="clear" w:color="auto" w:fill="FFFFFF"/>
        <w:spacing w:before="100" w:beforeAutospacing="1" w:after="100" w:afterAutospacing="1" w:line="277" w:lineRule="atLeast"/>
        <w:rPr>
          <w:rFonts w:ascii="Times New Roman" w:eastAsia="Times New Roman" w:hAnsi="Times New Roman" w:cs="Times New Roman"/>
          <w:b/>
          <w:bCs/>
          <w:color w:val="222222"/>
          <w:sz w:val="24"/>
          <w:szCs w:val="24"/>
          <w:lang w:bidi="sa-IN"/>
        </w:rPr>
      </w:pPr>
      <w:r w:rsidRPr="00415007">
        <w:rPr>
          <w:rFonts w:ascii="Times New Roman" w:eastAsia="Times New Roman" w:hAnsi="Times New Roman" w:cs="Times New Roman"/>
          <w:color w:val="222222"/>
          <w:sz w:val="24"/>
          <w:szCs w:val="24"/>
          <w:lang w:bidi="sa-IN"/>
        </w:rPr>
        <w:t>Documenting the Design</w:t>
      </w:r>
    </w:p>
    <w:p w:rsidR="00426ED4" w:rsidRPr="005F5516" w:rsidRDefault="005F5516">
      <w:pPr>
        <w:rPr>
          <w:rFonts w:ascii="Times New Roman" w:hAnsi="Times New Roman" w:cs="Times New Roman"/>
          <w:b/>
          <w:bCs/>
          <w:sz w:val="24"/>
          <w:szCs w:val="24"/>
        </w:rPr>
      </w:pPr>
      <w:r w:rsidRPr="005F5516">
        <w:rPr>
          <w:rFonts w:ascii="Times New Roman" w:hAnsi="Times New Roman" w:cs="Times New Roman"/>
          <w:b/>
          <w:bCs/>
          <w:sz w:val="24"/>
          <w:szCs w:val="24"/>
        </w:rPr>
        <w:t>Logical and Physical Design</w:t>
      </w:r>
    </w:p>
    <w:p w:rsidR="00426ED4" w:rsidRPr="00426ED4" w:rsidRDefault="00426ED4" w:rsidP="00426ED4">
      <w:pPr>
        <w:shd w:val="clear" w:color="auto" w:fill="FFFFFF"/>
        <w:spacing w:before="72" w:after="0" w:line="240" w:lineRule="auto"/>
        <w:outlineLvl w:val="2"/>
        <w:rPr>
          <w:rFonts w:ascii="Times New Roman" w:eastAsia="Times New Roman" w:hAnsi="Times New Roman" w:cs="Times New Roman"/>
          <w:b/>
          <w:bCs/>
          <w:color w:val="000000"/>
          <w:sz w:val="24"/>
          <w:szCs w:val="24"/>
          <w:lang w:bidi="sa-IN"/>
        </w:rPr>
      </w:pPr>
      <w:r w:rsidRPr="00B16822">
        <w:rPr>
          <w:rFonts w:ascii="Times New Roman" w:eastAsia="Times New Roman" w:hAnsi="Times New Roman" w:cs="Times New Roman"/>
          <w:b/>
          <w:bCs/>
          <w:color w:val="000000"/>
          <w:sz w:val="24"/>
          <w:szCs w:val="24"/>
          <w:lang w:bidi="sa-IN"/>
        </w:rPr>
        <w:t>Logical design</w:t>
      </w:r>
    </w:p>
    <w:p w:rsidR="00426ED4" w:rsidRPr="005F5516" w:rsidRDefault="00426ED4" w:rsidP="00426ED4">
      <w:pPr>
        <w:shd w:val="clear" w:color="auto" w:fill="FFFFFF"/>
        <w:spacing w:before="120" w:after="120" w:line="336" w:lineRule="atLeast"/>
        <w:rPr>
          <w:rFonts w:ascii="Times New Roman" w:eastAsia="Times New Roman" w:hAnsi="Times New Roman" w:cs="Times New Roman"/>
          <w:sz w:val="24"/>
          <w:szCs w:val="24"/>
          <w:lang w:bidi="sa-IN"/>
        </w:rPr>
      </w:pPr>
      <w:r w:rsidRPr="00426ED4">
        <w:rPr>
          <w:rFonts w:ascii="Times New Roman" w:eastAsia="Times New Roman" w:hAnsi="Times New Roman" w:cs="Times New Roman"/>
          <w:color w:val="252525"/>
          <w:sz w:val="24"/>
          <w:szCs w:val="24"/>
          <w:lang w:bidi="sa-IN"/>
        </w:rPr>
        <w:t xml:space="preserve">The logical design of a system </w:t>
      </w:r>
      <w:r w:rsidR="005F5516">
        <w:rPr>
          <w:rFonts w:ascii="Times New Roman" w:eastAsia="Times New Roman" w:hAnsi="Times New Roman" w:cs="Times New Roman"/>
          <w:color w:val="252525"/>
          <w:sz w:val="24"/>
          <w:szCs w:val="24"/>
          <w:lang w:bidi="sa-IN"/>
        </w:rPr>
        <w:t>is</w:t>
      </w:r>
      <w:r w:rsidRPr="00426ED4">
        <w:rPr>
          <w:rFonts w:ascii="Times New Roman" w:eastAsia="Times New Roman" w:hAnsi="Times New Roman" w:cs="Times New Roman"/>
          <w:color w:val="252525"/>
          <w:sz w:val="24"/>
          <w:szCs w:val="24"/>
          <w:lang w:bidi="sa-IN"/>
        </w:rPr>
        <w:t xml:space="preserve"> an abstract representation of the data flows, inputs and outputs of the system. This is often conducted using a</w:t>
      </w:r>
      <w:r w:rsidR="005F5516">
        <w:rPr>
          <w:rFonts w:ascii="Times New Roman" w:eastAsia="Times New Roman" w:hAnsi="Times New Roman" w:cs="Times New Roman"/>
          <w:color w:val="252525"/>
          <w:sz w:val="24"/>
          <w:szCs w:val="24"/>
          <w:lang w:bidi="sa-IN"/>
        </w:rPr>
        <w:t xml:space="preserve"> </w:t>
      </w:r>
      <w:proofErr w:type="spellStart"/>
      <w:r w:rsidR="005F5516">
        <w:rPr>
          <w:rFonts w:ascii="Times New Roman" w:eastAsia="Times New Roman" w:hAnsi="Times New Roman" w:cs="Times New Roman"/>
          <w:color w:val="252525"/>
          <w:sz w:val="24"/>
          <w:szCs w:val="24"/>
          <w:lang w:bidi="sa-IN"/>
        </w:rPr>
        <w:t>graphycal</w:t>
      </w:r>
      <w:proofErr w:type="spellEnd"/>
      <w:r w:rsidR="005F5516">
        <w:rPr>
          <w:rFonts w:ascii="Times New Roman" w:eastAsia="Times New Roman" w:hAnsi="Times New Roman" w:cs="Times New Roman"/>
          <w:color w:val="252525"/>
          <w:sz w:val="24"/>
          <w:szCs w:val="24"/>
          <w:lang w:bidi="sa-IN"/>
        </w:rPr>
        <w:t xml:space="preserve"> tool</w:t>
      </w:r>
      <w:r w:rsidRPr="00426ED4">
        <w:rPr>
          <w:rFonts w:ascii="Times New Roman" w:eastAsia="Times New Roman" w:hAnsi="Times New Roman" w:cs="Times New Roman"/>
          <w:color w:val="252525"/>
          <w:sz w:val="24"/>
          <w:szCs w:val="24"/>
          <w:lang w:bidi="sa-IN"/>
        </w:rPr>
        <w:t>. Logical design includes ER Diagrams i.e.</w:t>
      </w:r>
      <w:r w:rsidRPr="00B16822">
        <w:rPr>
          <w:rFonts w:ascii="Times New Roman" w:eastAsia="Times New Roman" w:hAnsi="Times New Roman" w:cs="Times New Roman"/>
          <w:color w:val="252525"/>
          <w:sz w:val="24"/>
          <w:szCs w:val="24"/>
          <w:lang w:bidi="sa-IN"/>
        </w:rPr>
        <w:t> </w:t>
      </w:r>
      <w:hyperlink r:id="rId13" w:tooltip="Entity–relationship model" w:history="1">
        <w:r w:rsidRPr="005F5516">
          <w:rPr>
            <w:rFonts w:ascii="Times New Roman" w:eastAsia="Times New Roman" w:hAnsi="Times New Roman" w:cs="Times New Roman"/>
            <w:sz w:val="24"/>
            <w:szCs w:val="24"/>
            <w:lang w:bidi="sa-IN"/>
          </w:rPr>
          <w:t>Entity Relationship Diagrams</w:t>
        </w:r>
      </w:hyperlink>
      <w:r w:rsidRPr="005F5516">
        <w:rPr>
          <w:rFonts w:ascii="Times New Roman" w:eastAsia="Times New Roman" w:hAnsi="Times New Roman" w:cs="Times New Roman"/>
          <w:sz w:val="24"/>
          <w:szCs w:val="24"/>
          <w:lang w:bidi="sa-IN"/>
        </w:rPr>
        <w:t>.</w:t>
      </w:r>
    </w:p>
    <w:p w:rsidR="00426ED4" w:rsidRPr="00426ED4" w:rsidRDefault="00426ED4" w:rsidP="00426ED4">
      <w:pPr>
        <w:shd w:val="clear" w:color="auto" w:fill="FFFFFF"/>
        <w:spacing w:before="72" w:after="0" w:line="240" w:lineRule="auto"/>
        <w:outlineLvl w:val="2"/>
        <w:rPr>
          <w:rFonts w:ascii="Times New Roman" w:eastAsia="Times New Roman" w:hAnsi="Times New Roman" w:cs="Times New Roman"/>
          <w:b/>
          <w:bCs/>
          <w:color w:val="000000"/>
          <w:sz w:val="24"/>
          <w:szCs w:val="24"/>
          <w:lang w:bidi="sa-IN"/>
        </w:rPr>
      </w:pPr>
      <w:r w:rsidRPr="00B16822">
        <w:rPr>
          <w:rFonts w:ascii="Times New Roman" w:eastAsia="Times New Roman" w:hAnsi="Times New Roman" w:cs="Times New Roman"/>
          <w:b/>
          <w:bCs/>
          <w:color w:val="000000"/>
          <w:sz w:val="24"/>
          <w:szCs w:val="24"/>
          <w:lang w:bidi="sa-IN"/>
        </w:rPr>
        <w:t>Physical design</w:t>
      </w:r>
    </w:p>
    <w:p w:rsidR="005F5516" w:rsidRDefault="00426ED4" w:rsidP="00426ED4">
      <w:pPr>
        <w:shd w:val="clear" w:color="auto" w:fill="FFFFFF"/>
        <w:spacing w:before="120" w:after="120" w:line="336" w:lineRule="atLeast"/>
        <w:rPr>
          <w:rFonts w:ascii="Times New Roman" w:eastAsia="Times New Roman" w:hAnsi="Times New Roman" w:cs="Times New Roman"/>
          <w:color w:val="252525"/>
          <w:sz w:val="24"/>
          <w:szCs w:val="24"/>
          <w:lang w:bidi="sa-IN"/>
        </w:rPr>
      </w:pPr>
      <w:r w:rsidRPr="00426ED4">
        <w:rPr>
          <w:rFonts w:ascii="Times New Roman" w:eastAsia="Times New Roman" w:hAnsi="Times New Roman" w:cs="Times New Roman"/>
          <w:color w:val="252525"/>
          <w:sz w:val="24"/>
          <w:szCs w:val="24"/>
          <w:lang w:bidi="sa-IN"/>
        </w:rPr>
        <w:t xml:space="preserve">The physical design relates to the actual input and output processes of the system. This </w:t>
      </w:r>
      <w:r w:rsidR="005F5516">
        <w:rPr>
          <w:rFonts w:ascii="Times New Roman" w:eastAsia="Times New Roman" w:hAnsi="Times New Roman" w:cs="Times New Roman"/>
          <w:color w:val="252525"/>
          <w:sz w:val="24"/>
          <w:szCs w:val="24"/>
          <w:lang w:bidi="sa-IN"/>
        </w:rPr>
        <w:t xml:space="preserve">explains </w:t>
      </w:r>
      <w:proofErr w:type="gramStart"/>
      <w:r w:rsidR="005F5516">
        <w:rPr>
          <w:rFonts w:ascii="Times New Roman" w:eastAsia="Times New Roman" w:hAnsi="Times New Roman" w:cs="Times New Roman"/>
          <w:color w:val="252525"/>
          <w:sz w:val="24"/>
          <w:szCs w:val="24"/>
          <w:lang w:bidi="sa-IN"/>
        </w:rPr>
        <w:t xml:space="preserve">about </w:t>
      </w:r>
      <w:r w:rsidRPr="00426ED4">
        <w:rPr>
          <w:rFonts w:ascii="Times New Roman" w:eastAsia="Times New Roman" w:hAnsi="Times New Roman" w:cs="Times New Roman"/>
          <w:color w:val="252525"/>
          <w:sz w:val="24"/>
          <w:szCs w:val="24"/>
          <w:lang w:bidi="sa-IN"/>
        </w:rPr>
        <w:t xml:space="preserve"> how</w:t>
      </w:r>
      <w:proofErr w:type="gramEnd"/>
      <w:r w:rsidRPr="00426ED4">
        <w:rPr>
          <w:rFonts w:ascii="Times New Roman" w:eastAsia="Times New Roman" w:hAnsi="Times New Roman" w:cs="Times New Roman"/>
          <w:color w:val="252525"/>
          <w:sz w:val="24"/>
          <w:szCs w:val="24"/>
          <w:lang w:bidi="sa-IN"/>
        </w:rPr>
        <w:t xml:space="preserve"> data is input into a system, how it is verified/authenticated, how it is processed, and how it is displayed</w:t>
      </w:r>
      <w:r w:rsidR="00980E8B">
        <w:rPr>
          <w:rFonts w:ascii="Times New Roman" w:eastAsia="Times New Roman" w:hAnsi="Times New Roman" w:cs="Times New Roman"/>
          <w:color w:val="252525"/>
          <w:sz w:val="24"/>
          <w:szCs w:val="24"/>
          <w:lang w:bidi="sa-IN"/>
        </w:rPr>
        <w:t>.</w:t>
      </w:r>
      <w:r w:rsidRPr="00426ED4">
        <w:rPr>
          <w:rFonts w:ascii="Times New Roman" w:eastAsia="Times New Roman" w:hAnsi="Times New Roman" w:cs="Times New Roman"/>
          <w:color w:val="252525"/>
          <w:sz w:val="24"/>
          <w:szCs w:val="24"/>
          <w:lang w:bidi="sa-IN"/>
        </w:rPr>
        <w:t xml:space="preserve"> </w:t>
      </w:r>
    </w:p>
    <w:p w:rsidR="00426ED4" w:rsidRPr="00426ED4" w:rsidRDefault="00426ED4" w:rsidP="00426ED4">
      <w:pPr>
        <w:shd w:val="clear" w:color="auto" w:fill="FFFFFF"/>
        <w:spacing w:before="120" w:after="120" w:line="336" w:lineRule="atLeast"/>
        <w:rPr>
          <w:rFonts w:ascii="Times New Roman" w:eastAsia="Times New Roman" w:hAnsi="Times New Roman" w:cs="Times New Roman"/>
          <w:color w:val="252525"/>
          <w:sz w:val="24"/>
          <w:szCs w:val="24"/>
          <w:lang w:bidi="sa-IN"/>
        </w:rPr>
      </w:pPr>
      <w:r w:rsidRPr="00426ED4">
        <w:rPr>
          <w:rFonts w:ascii="Times New Roman" w:eastAsia="Times New Roman" w:hAnsi="Times New Roman" w:cs="Times New Roman"/>
          <w:color w:val="252525"/>
          <w:sz w:val="24"/>
          <w:szCs w:val="24"/>
          <w:lang w:bidi="sa-IN"/>
        </w:rPr>
        <w:t>In Physical design, the following requirements about the system are decided.</w:t>
      </w:r>
    </w:p>
    <w:p w:rsidR="00426ED4" w:rsidRPr="00426ED4" w:rsidRDefault="00426ED4" w:rsidP="00426ED4">
      <w:pPr>
        <w:numPr>
          <w:ilvl w:val="0"/>
          <w:numId w:val="3"/>
        </w:numPr>
        <w:shd w:val="clear" w:color="auto" w:fill="FFFFFF"/>
        <w:spacing w:before="100" w:beforeAutospacing="1" w:after="24" w:line="336" w:lineRule="atLeast"/>
        <w:ind w:left="768"/>
        <w:rPr>
          <w:rFonts w:ascii="Times New Roman" w:eastAsia="Times New Roman" w:hAnsi="Times New Roman" w:cs="Times New Roman"/>
          <w:color w:val="252525"/>
          <w:sz w:val="24"/>
          <w:szCs w:val="24"/>
          <w:lang w:bidi="sa-IN"/>
        </w:rPr>
      </w:pPr>
      <w:r w:rsidRPr="00426ED4">
        <w:rPr>
          <w:rFonts w:ascii="Times New Roman" w:eastAsia="Times New Roman" w:hAnsi="Times New Roman" w:cs="Times New Roman"/>
          <w:color w:val="252525"/>
          <w:sz w:val="24"/>
          <w:szCs w:val="24"/>
          <w:lang w:bidi="sa-IN"/>
        </w:rPr>
        <w:t>Input requirement,</w:t>
      </w:r>
    </w:p>
    <w:p w:rsidR="00426ED4" w:rsidRPr="00426ED4" w:rsidRDefault="00426ED4" w:rsidP="00426ED4">
      <w:pPr>
        <w:numPr>
          <w:ilvl w:val="0"/>
          <w:numId w:val="3"/>
        </w:numPr>
        <w:shd w:val="clear" w:color="auto" w:fill="FFFFFF"/>
        <w:spacing w:before="100" w:beforeAutospacing="1" w:after="24" w:line="336" w:lineRule="atLeast"/>
        <w:ind w:left="768"/>
        <w:rPr>
          <w:rFonts w:ascii="Times New Roman" w:eastAsia="Times New Roman" w:hAnsi="Times New Roman" w:cs="Times New Roman"/>
          <w:color w:val="252525"/>
          <w:sz w:val="24"/>
          <w:szCs w:val="24"/>
          <w:lang w:bidi="sa-IN"/>
        </w:rPr>
      </w:pPr>
      <w:r w:rsidRPr="00426ED4">
        <w:rPr>
          <w:rFonts w:ascii="Times New Roman" w:eastAsia="Times New Roman" w:hAnsi="Times New Roman" w:cs="Times New Roman"/>
          <w:color w:val="252525"/>
          <w:sz w:val="24"/>
          <w:szCs w:val="24"/>
          <w:lang w:bidi="sa-IN"/>
        </w:rPr>
        <w:t>Output requirements,</w:t>
      </w:r>
    </w:p>
    <w:p w:rsidR="00426ED4" w:rsidRPr="00426ED4" w:rsidRDefault="00426ED4" w:rsidP="00426ED4">
      <w:pPr>
        <w:numPr>
          <w:ilvl w:val="0"/>
          <w:numId w:val="3"/>
        </w:numPr>
        <w:shd w:val="clear" w:color="auto" w:fill="FFFFFF"/>
        <w:spacing w:before="100" w:beforeAutospacing="1" w:after="24" w:line="336" w:lineRule="atLeast"/>
        <w:ind w:left="768"/>
        <w:rPr>
          <w:rFonts w:ascii="Times New Roman" w:eastAsia="Times New Roman" w:hAnsi="Times New Roman" w:cs="Times New Roman"/>
          <w:color w:val="252525"/>
          <w:sz w:val="24"/>
          <w:szCs w:val="24"/>
          <w:lang w:bidi="sa-IN"/>
        </w:rPr>
      </w:pPr>
      <w:r w:rsidRPr="00426ED4">
        <w:rPr>
          <w:rFonts w:ascii="Times New Roman" w:eastAsia="Times New Roman" w:hAnsi="Times New Roman" w:cs="Times New Roman"/>
          <w:color w:val="252525"/>
          <w:sz w:val="24"/>
          <w:szCs w:val="24"/>
          <w:lang w:bidi="sa-IN"/>
        </w:rPr>
        <w:t>Storage requirements,</w:t>
      </w:r>
    </w:p>
    <w:p w:rsidR="00426ED4" w:rsidRPr="00426ED4" w:rsidRDefault="00426ED4" w:rsidP="00426ED4">
      <w:pPr>
        <w:numPr>
          <w:ilvl w:val="0"/>
          <w:numId w:val="3"/>
        </w:numPr>
        <w:shd w:val="clear" w:color="auto" w:fill="FFFFFF"/>
        <w:spacing w:before="100" w:beforeAutospacing="1" w:after="24" w:line="336" w:lineRule="atLeast"/>
        <w:ind w:left="768"/>
        <w:rPr>
          <w:rFonts w:ascii="Times New Roman" w:eastAsia="Times New Roman" w:hAnsi="Times New Roman" w:cs="Times New Roman"/>
          <w:color w:val="252525"/>
          <w:sz w:val="24"/>
          <w:szCs w:val="24"/>
          <w:lang w:bidi="sa-IN"/>
        </w:rPr>
      </w:pPr>
      <w:r w:rsidRPr="00426ED4">
        <w:rPr>
          <w:rFonts w:ascii="Times New Roman" w:eastAsia="Times New Roman" w:hAnsi="Times New Roman" w:cs="Times New Roman"/>
          <w:color w:val="252525"/>
          <w:sz w:val="24"/>
          <w:szCs w:val="24"/>
          <w:lang w:bidi="sa-IN"/>
        </w:rPr>
        <w:t>Processing Requirements,</w:t>
      </w:r>
    </w:p>
    <w:p w:rsidR="00426ED4" w:rsidRPr="00426ED4" w:rsidRDefault="00426ED4" w:rsidP="00426ED4">
      <w:pPr>
        <w:numPr>
          <w:ilvl w:val="0"/>
          <w:numId w:val="3"/>
        </w:numPr>
        <w:shd w:val="clear" w:color="auto" w:fill="FFFFFF"/>
        <w:spacing w:before="100" w:beforeAutospacing="1" w:after="24" w:line="336" w:lineRule="atLeast"/>
        <w:ind w:left="768"/>
        <w:rPr>
          <w:rFonts w:ascii="Times New Roman" w:eastAsia="Times New Roman" w:hAnsi="Times New Roman" w:cs="Times New Roman"/>
          <w:color w:val="252525"/>
          <w:sz w:val="24"/>
          <w:szCs w:val="24"/>
          <w:lang w:bidi="sa-IN"/>
        </w:rPr>
      </w:pPr>
      <w:r w:rsidRPr="00426ED4">
        <w:rPr>
          <w:rFonts w:ascii="Times New Roman" w:eastAsia="Times New Roman" w:hAnsi="Times New Roman" w:cs="Times New Roman"/>
          <w:color w:val="252525"/>
          <w:sz w:val="24"/>
          <w:szCs w:val="24"/>
          <w:lang w:bidi="sa-IN"/>
        </w:rPr>
        <w:t>System control and backup or recovery.</w:t>
      </w:r>
    </w:p>
    <w:p w:rsidR="00426ED4" w:rsidRPr="00426ED4" w:rsidRDefault="005F5516" w:rsidP="00426ED4">
      <w:pPr>
        <w:shd w:val="clear" w:color="auto" w:fill="FFFFFF"/>
        <w:spacing w:before="120" w:after="120" w:line="336" w:lineRule="atLeast"/>
        <w:rPr>
          <w:rFonts w:ascii="Times New Roman" w:eastAsia="Times New Roman" w:hAnsi="Times New Roman" w:cs="Times New Roman"/>
          <w:color w:val="252525"/>
          <w:sz w:val="24"/>
          <w:szCs w:val="24"/>
          <w:lang w:bidi="sa-IN"/>
        </w:rPr>
      </w:pPr>
      <w:r>
        <w:rPr>
          <w:rFonts w:ascii="Times New Roman" w:eastAsia="Times New Roman" w:hAnsi="Times New Roman" w:cs="Times New Roman"/>
          <w:color w:val="252525"/>
          <w:sz w:val="24"/>
          <w:szCs w:val="24"/>
          <w:lang w:bidi="sa-IN"/>
        </w:rPr>
        <w:t>P</w:t>
      </w:r>
      <w:r w:rsidR="00426ED4" w:rsidRPr="00426ED4">
        <w:rPr>
          <w:rFonts w:ascii="Times New Roman" w:eastAsia="Times New Roman" w:hAnsi="Times New Roman" w:cs="Times New Roman"/>
          <w:color w:val="252525"/>
          <w:sz w:val="24"/>
          <w:szCs w:val="24"/>
          <w:lang w:bidi="sa-IN"/>
        </w:rPr>
        <w:t xml:space="preserve">hysical design </w:t>
      </w:r>
      <w:r>
        <w:rPr>
          <w:rFonts w:ascii="Times New Roman" w:eastAsia="Times New Roman" w:hAnsi="Times New Roman" w:cs="Times New Roman"/>
          <w:color w:val="252525"/>
          <w:sz w:val="24"/>
          <w:szCs w:val="24"/>
          <w:lang w:bidi="sa-IN"/>
        </w:rPr>
        <w:t>is</w:t>
      </w:r>
      <w:r w:rsidR="00426ED4" w:rsidRPr="00426ED4">
        <w:rPr>
          <w:rFonts w:ascii="Times New Roman" w:eastAsia="Times New Roman" w:hAnsi="Times New Roman" w:cs="Times New Roman"/>
          <w:color w:val="252525"/>
          <w:sz w:val="24"/>
          <w:szCs w:val="24"/>
          <w:lang w:bidi="sa-IN"/>
        </w:rPr>
        <w:t xml:space="preserve"> broken down into three sub-tasks:</w:t>
      </w:r>
    </w:p>
    <w:p w:rsidR="00426ED4" w:rsidRPr="00426ED4" w:rsidRDefault="00426ED4" w:rsidP="00426ED4">
      <w:pPr>
        <w:numPr>
          <w:ilvl w:val="0"/>
          <w:numId w:val="4"/>
        </w:numPr>
        <w:shd w:val="clear" w:color="auto" w:fill="FFFFFF"/>
        <w:spacing w:before="100" w:beforeAutospacing="1" w:after="24" w:line="336" w:lineRule="atLeast"/>
        <w:ind w:left="768"/>
        <w:rPr>
          <w:rFonts w:ascii="Times New Roman" w:eastAsia="Times New Roman" w:hAnsi="Times New Roman" w:cs="Times New Roman"/>
          <w:color w:val="252525"/>
          <w:sz w:val="24"/>
          <w:szCs w:val="24"/>
          <w:lang w:bidi="sa-IN"/>
        </w:rPr>
      </w:pPr>
      <w:r w:rsidRPr="00426ED4">
        <w:rPr>
          <w:rFonts w:ascii="Times New Roman" w:eastAsia="Times New Roman" w:hAnsi="Times New Roman" w:cs="Times New Roman"/>
          <w:color w:val="252525"/>
          <w:sz w:val="24"/>
          <w:szCs w:val="24"/>
          <w:lang w:bidi="sa-IN"/>
        </w:rPr>
        <w:t>User Interface Design</w:t>
      </w:r>
    </w:p>
    <w:p w:rsidR="00426ED4" w:rsidRPr="00426ED4" w:rsidRDefault="00426ED4" w:rsidP="00426ED4">
      <w:pPr>
        <w:numPr>
          <w:ilvl w:val="0"/>
          <w:numId w:val="4"/>
        </w:numPr>
        <w:shd w:val="clear" w:color="auto" w:fill="FFFFFF"/>
        <w:spacing w:before="100" w:beforeAutospacing="1" w:after="24" w:line="336" w:lineRule="atLeast"/>
        <w:ind w:left="768"/>
        <w:rPr>
          <w:rFonts w:ascii="Times New Roman" w:eastAsia="Times New Roman" w:hAnsi="Times New Roman" w:cs="Times New Roman"/>
          <w:color w:val="252525"/>
          <w:sz w:val="24"/>
          <w:szCs w:val="24"/>
          <w:lang w:bidi="sa-IN"/>
        </w:rPr>
      </w:pPr>
      <w:r w:rsidRPr="00426ED4">
        <w:rPr>
          <w:rFonts w:ascii="Times New Roman" w:eastAsia="Times New Roman" w:hAnsi="Times New Roman" w:cs="Times New Roman"/>
          <w:color w:val="252525"/>
          <w:sz w:val="24"/>
          <w:szCs w:val="24"/>
          <w:lang w:bidi="sa-IN"/>
        </w:rPr>
        <w:t>Data Design</w:t>
      </w:r>
    </w:p>
    <w:p w:rsidR="00426ED4" w:rsidRPr="00426ED4" w:rsidRDefault="00426ED4" w:rsidP="00426ED4">
      <w:pPr>
        <w:numPr>
          <w:ilvl w:val="0"/>
          <w:numId w:val="4"/>
        </w:numPr>
        <w:shd w:val="clear" w:color="auto" w:fill="FFFFFF"/>
        <w:spacing w:before="100" w:beforeAutospacing="1" w:after="24" w:line="336" w:lineRule="atLeast"/>
        <w:ind w:left="768"/>
        <w:rPr>
          <w:rFonts w:ascii="Times New Roman" w:eastAsia="Times New Roman" w:hAnsi="Times New Roman" w:cs="Times New Roman"/>
          <w:color w:val="252525"/>
          <w:sz w:val="24"/>
          <w:szCs w:val="24"/>
          <w:lang w:bidi="sa-IN"/>
        </w:rPr>
      </w:pPr>
      <w:r w:rsidRPr="00426ED4">
        <w:rPr>
          <w:rFonts w:ascii="Times New Roman" w:eastAsia="Times New Roman" w:hAnsi="Times New Roman" w:cs="Times New Roman"/>
          <w:color w:val="252525"/>
          <w:sz w:val="24"/>
          <w:szCs w:val="24"/>
          <w:lang w:bidi="sa-IN"/>
        </w:rPr>
        <w:t>Process Design</w:t>
      </w:r>
    </w:p>
    <w:p w:rsidR="005F5516" w:rsidRDefault="00426ED4" w:rsidP="00426ED4">
      <w:pPr>
        <w:shd w:val="clear" w:color="auto" w:fill="FFFFFF"/>
        <w:spacing w:before="120" w:after="120" w:line="336" w:lineRule="atLeast"/>
        <w:rPr>
          <w:rFonts w:ascii="Times New Roman" w:eastAsia="Times New Roman" w:hAnsi="Times New Roman" w:cs="Times New Roman"/>
          <w:color w:val="252525"/>
          <w:sz w:val="24"/>
          <w:szCs w:val="24"/>
          <w:lang w:bidi="sa-IN"/>
        </w:rPr>
      </w:pPr>
      <w:r w:rsidRPr="00426ED4">
        <w:rPr>
          <w:rFonts w:ascii="Times New Roman" w:eastAsia="Times New Roman" w:hAnsi="Times New Roman" w:cs="Times New Roman"/>
          <w:color w:val="252525"/>
          <w:sz w:val="24"/>
          <w:szCs w:val="24"/>
          <w:lang w:bidi="sa-IN"/>
        </w:rPr>
        <w:t xml:space="preserve">User Interface Design is concerned with how users add information to the system and with how the system presents information back to them. </w:t>
      </w:r>
    </w:p>
    <w:p w:rsidR="005F5516" w:rsidRDefault="00426ED4" w:rsidP="00426ED4">
      <w:pPr>
        <w:shd w:val="clear" w:color="auto" w:fill="FFFFFF"/>
        <w:spacing w:before="120" w:after="120" w:line="336" w:lineRule="atLeast"/>
        <w:rPr>
          <w:rFonts w:ascii="Times New Roman" w:eastAsia="Times New Roman" w:hAnsi="Times New Roman" w:cs="Times New Roman"/>
          <w:color w:val="252525"/>
          <w:sz w:val="24"/>
          <w:szCs w:val="24"/>
          <w:lang w:bidi="sa-IN"/>
        </w:rPr>
      </w:pPr>
      <w:r w:rsidRPr="00426ED4">
        <w:rPr>
          <w:rFonts w:ascii="Times New Roman" w:eastAsia="Times New Roman" w:hAnsi="Times New Roman" w:cs="Times New Roman"/>
          <w:color w:val="252525"/>
          <w:sz w:val="24"/>
          <w:szCs w:val="24"/>
          <w:lang w:bidi="sa-IN"/>
        </w:rPr>
        <w:t xml:space="preserve">Data Design is concerned with how the data is represented and stored within the system. </w:t>
      </w:r>
    </w:p>
    <w:p w:rsidR="00426ED4" w:rsidRPr="00426ED4" w:rsidRDefault="00426ED4" w:rsidP="00426ED4">
      <w:pPr>
        <w:shd w:val="clear" w:color="auto" w:fill="FFFFFF"/>
        <w:spacing w:before="120" w:after="120" w:line="336" w:lineRule="atLeast"/>
        <w:rPr>
          <w:rFonts w:ascii="Times New Roman" w:eastAsia="Times New Roman" w:hAnsi="Times New Roman" w:cs="Times New Roman"/>
          <w:color w:val="252525"/>
          <w:sz w:val="24"/>
          <w:szCs w:val="24"/>
          <w:lang w:bidi="sa-IN"/>
        </w:rPr>
      </w:pPr>
      <w:r w:rsidRPr="00426ED4">
        <w:rPr>
          <w:rFonts w:ascii="Times New Roman" w:eastAsia="Times New Roman" w:hAnsi="Times New Roman" w:cs="Times New Roman"/>
          <w:color w:val="252525"/>
          <w:sz w:val="24"/>
          <w:szCs w:val="24"/>
          <w:lang w:bidi="sa-IN"/>
        </w:rPr>
        <w:lastRenderedPageBreak/>
        <w:t>Finally, Process Design is concerned with how data moves through the system, and with how and where it is validated, secured and/or transformed as it flows into, through and out of the system. At the end of the systems design phase, documentation describing the three sub-tasks is produced and made available for use in the next phase.</w:t>
      </w:r>
    </w:p>
    <w:p w:rsidR="00864ACA" w:rsidRPr="0084452C" w:rsidRDefault="00864ACA" w:rsidP="005F5516">
      <w:pPr>
        <w:shd w:val="clear" w:color="auto" w:fill="FFFFFF"/>
        <w:spacing w:after="75" w:line="240" w:lineRule="auto"/>
        <w:rPr>
          <w:rFonts w:ascii="Times New Roman" w:eastAsia="Times New Roman" w:hAnsi="Times New Roman" w:cs="Times New Roman"/>
          <w:b/>
          <w:bCs/>
          <w:color w:val="222222"/>
          <w:sz w:val="24"/>
          <w:szCs w:val="24"/>
          <w:lang w:bidi="ne-NP"/>
        </w:rPr>
      </w:pPr>
      <w:r w:rsidRPr="0084452C">
        <w:rPr>
          <w:rFonts w:ascii="Times New Roman" w:eastAsia="Times New Roman" w:hAnsi="Times New Roman" w:cs="Times New Roman"/>
          <w:b/>
          <w:bCs/>
          <w:color w:val="222222"/>
          <w:sz w:val="24"/>
          <w:szCs w:val="24"/>
          <w:lang w:bidi="ne-NP"/>
        </w:rPr>
        <w:t>Structured design</w:t>
      </w:r>
    </w:p>
    <w:p w:rsidR="00864ACA" w:rsidRPr="005F5516" w:rsidRDefault="00864ACA" w:rsidP="0084452C">
      <w:pPr>
        <w:shd w:val="clear" w:color="auto" w:fill="FFFFFF"/>
        <w:spacing w:after="0" w:line="240" w:lineRule="auto"/>
        <w:rPr>
          <w:rFonts w:ascii="Times New Roman" w:hAnsi="Times New Roman" w:cs="Times New Roman"/>
          <w:sz w:val="24"/>
          <w:szCs w:val="24"/>
        </w:rPr>
      </w:pPr>
      <w:r w:rsidRPr="005F5516">
        <w:rPr>
          <w:rFonts w:ascii="Times New Roman" w:eastAsia="Times New Roman" w:hAnsi="Times New Roman" w:cs="Times New Roman"/>
          <w:b/>
          <w:bCs/>
          <w:color w:val="222222"/>
          <w:sz w:val="24"/>
          <w:szCs w:val="24"/>
          <w:lang w:bidi="ne-NP"/>
        </w:rPr>
        <w:t>Structured design</w:t>
      </w:r>
      <w:r w:rsidRPr="005F5516">
        <w:rPr>
          <w:rFonts w:ascii="Times New Roman" w:eastAsia="Times New Roman" w:hAnsi="Times New Roman" w:cs="Times New Roman"/>
          <w:color w:val="222222"/>
          <w:sz w:val="24"/>
          <w:szCs w:val="24"/>
          <w:lang w:bidi="ne-NP"/>
        </w:rPr>
        <w:t xml:space="preserve"> is the art of designing the components of a system and the interrelationship between those components in the best possible way. </w:t>
      </w:r>
    </w:p>
    <w:p w:rsidR="0084452C" w:rsidRDefault="0084452C" w:rsidP="00864ACA">
      <w:pPr>
        <w:rPr>
          <w:rFonts w:ascii="Times New Roman" w:eastAsia="Times New Roman" w:hAnsi="Times New Roman" w:cs="Times New Roman"/>
          <w:color w:val="333333"/>
          <w:sz w:val="24"/>
          <w:szCs w:val="24"/>
          <w:shd w:val="clear" w:color="auto" w:fill="FFFFFF"/>
          <w:lang w:bidi="ne-NP"/>
        </w:rPr>
      </w:pPr>
    </w:p>
    <w:p w:rsidR="00864ACA" w:rsidRPr="005F5516" w:rsidRDefault="00864ACA" w:rsidP="009A7335">
      <w:pPr>
        <w:jc w:val="both"/>
        <w:rPr>
          <w:rFonts w:ascii="Times New Roman" w:hAnsi="Times New Roman" w:cs="Times New Roman"/>
          <w:sz w:val="24"/>
          <w:szCs w:val="24"/>
        </w:rPr>
      </w:pPr>
      <w:r w:rsidRPr="005F5516">
        <w:rPr>
          <w:rFonts w:ascii="Times New Roman" w:eastAsia="Times New Roman" w:hAnsi="Times New Roman" w:cs="Times New Roman"/>
          <w:color w:val="333333"/>
          <w:sz w:val="24"/>
          <w:szCs w:val="24"/>
          <w:shd w:val="clear" w:color="auto" w:fill="FFFFFF"/>
          <w:lang w:bidi="ne-NP"/>
        </w:rPr>
        <w:t xml:space="preserve">Structured Design is one of the methods used to define the system that is going to be live in future. This is used to analyze the working of the system, the different </w:t>
      </w:r>
      <w:proofErr w:type="gramStart"/>
      <w:r w:rsidRPr="005F5516">
        <w:rPr>
          <w:rFonts w:ascii="Times New Roman" w:eastAsia="Times New Roman" w:hAnsi="Times New Roman" w:cs="Times New Roman"/>
          <w:color w:val="333333"/>
          <w:sz w:val="24"/>
          <w:szCs w:val="24"/>
          <w:shd w:val="clear" w:color="auto" w:fill="FFFFFF"/>
          <w:lang w:bidi="ne-NP"/>
        </w:rPr>
        <w:t>modules(</w:t>
      </w:r>
      <w:proofErr w:type="gramEnd"/>
      <w:r w:rsidRPr="005F5516">
        <w:rPr>
          <w:rFonts w:ascii="Times New Roman" w:eastAsia="Times New Roman" w:hAnsi="Times New Roman" w:cs="Times New Roman"/>
          <w:color w:val="333333"/>
          <w:sz w:val="24"/>
          <w:szCs w:val="24"/>
          <w:shd w:val="clear" w:color="auto" w:fill="FFFFFF"/>
          <w:lang w:bidi="ne-NP"/>
        </w:rPr>
        <w:t xml:space="preserve">functional units of the system), interactions between them and the type of data they are using or sharing to perform their various tasks correctly. All this can be represented by the use of special type of diagrams, known as Structured Chart. </w:t>
      </w:r>
    </w:p>
    <w:p w:rsidR="00160734" w:rsidRPr="006C50DB" w:rsidRDefault="00160734" w:rsidP="00160734">
      <w:pPr>
        <w:pStyle w:val="NormalWeb"/>
        <w:spacing w:before="0" w:beforeAutospacing="0" w:after="0" w:afterAutospacing="0" w:line="150" w:lineRule="atLeast"/>
        <w:rPr>
          <w:b/>
          <w:bCs/>
          <w:color w:val="3A2A34"/>
        </w:rPr>
      </w:pPr>
      <w:r w:rsidRPr="005F5516">
        <w:rPr>
          <w:color w:val="3A2A34"/>
        </w:rPr>
        <w:t xml:space="preserve"> </w:t>
      </w:r>
      <w:proofErr w:type="spellStart"/>
      <w:r w:rsidRPr="006C50DB">
        <w:rPr>
          <w:b/>
          <w:bCs/>
          <w:color w:val="3A2A34"/>
        </w:rPr>
        <w:t>Moduler</w:t>
      </w:r>
      <w:proofErr w:type="spellEnd"/>
      <w:r w:rsidRPr="006C50DB">
        <w:rPr>
          <w:b/>
          <w:bCs/>
          <w:color w:val="3A2A34"/>
        </w:rPr>
        <w:t xml:space="preserve"> Design</w:t>
      </w:r>
    </w:p>
    <w:p w:rsidR="00160734" w:rsidRPr="005F5516" w:rsidRDefault="00160734" w:rsidP="00160734">
      <w:pPr>
        <w:pStyle w:val="NormalWeb"/>
        <w:spacing w:before="0" w:beforeAutospacing="0" w:after="0" w:afterAutospacing="0" w:line="150" w:lineRule="atLeast"/>
        <w:rPr>
          <w:color w:val="3A2A34"/>
        </w:rPr>
      </w:pPr>
    </w:p>
    <w:p w:rsidR="006C50DB" w:rsidRDefault="00160734" w:rsidP="006C50DB">
      <w:pPr>
        <w:pStyle w:val="NormalWeb"/>
        <w:spacing w:before="0" w:beforeAutospacing="0" w:after="0" w:afterAutospacing="0" w:line="150" w:lineRule="atLeast"/>
        <w:rPr>
          <w:color w:val="3A2A34"/>
        </w:rPr>
      </w:pPr>
      <w:r w:rsidRPr="005F5516">
        <w:rPr>
          <w:color w:val="3A2A34"/>
        </w:rPr>
        <w:t>When designing a system synthetically, the system could be designed by two broad ways. The first way would be to design the complete system using the known theories, and use the system, as it is designed, in the real conditions. An alternative way would be to design the different components of the system separately, and test each component in separate conditions.</w:t>
      </w:r>
      <w:r w:rsidRPr="005F5516">
        <w:rPr>
          <w:rStyle w:val="apple-converted-space"/>
          <w:color w:val="3A2A34"/>
        </w:rPr>
        <w:t> </w:t>
      </w:r>
      <w:r w:rsidRPr="005F5516">
        <w:rPr>
          <w:b/>
          <w:bCs/>
          <w:color w:val="3A2A34"/>
        </w:rPr>
        <w:t>Modular design</w:t>
      </w:r>
      <w:r w:rsidRPr="005F5516">
        <w:rPr>
          <w:color w:val="3A2A34"/>
        </w:rPr>
        <w:t xml:space="preserve">, or "modularity in design", is an approach that subdivides a system into smaller parts (modules) that can be independently created and then used in different systems to drive multiple functionalities. </w:t>
      </w:r>
    </w:p>
    <w:p w:rsidR="009A7335" w:rsidRDefault="009A7335" w:rsidP="006C50DB">
      <w:pPr>
        <w:pStyle w:val="NormalWeb"/>
        <w:spacing w:before="0" w:beforeAutospacing="0" w:after="0" w:afterAutospacing="0" w:line="150" w:lineRule="atLeast"/>
        <w:rPr>
          <w:color w:val="3A2A34"/>
        </w:rPr>
      </w:pPr>
    </w:p>
    <w:p w:rsidR="00F7340F" w:rsidRPr="009A7335" w:rsidRDefault="006C50DB" w:rsidP="006C50DB">
      <w:pPr>
        <w:pStyle w:val="NormalWeb"/>
        <w:spacing w:before="0" w:beforeAutospacing="0" w:after="0" w:afterAutospacing="0" w:line="150" w:lineRule="atLeast"/>
        <w:rPr>
          <w:b/>
          <w:bCs/>
          <w:color w:val="000000"/>
        </w:rPr>
      </w:pPr>
      <w:r w:rsidRPr="009A7335">
        <w:rPr>
          <w:b/>
          <w:bCs/>
          <w:color w:val="000000"/>
        </w:rPr>
        <w:t>Structure Chart</w:t>
      </w:r>
    </w:p>
    <w:p w:rsidR="006C50DB" w:rsidRPr="005F5516" w:rsidRDefault="006C50DB" w:rsidP="006C50DB">
      <w:pPr>
        <w:pStyle w:val="NormalWeb"/>
        <w:spacing w:before="0" w:beforeAutospacing="0" w:after="0" w:afterAutospacing="0" w:line="150" w:lineRule="atLeast"/>
        <w:rPr>
          <w:color w:val="000000"/>
        </w:rPr>
      </w:pPr>
    </w:p>
    <w:p w:rsidR="00F7340F" w:rsidRPr="005F5516" w:rsidRDefault="00F7340F" w:rsidP="00F7340F">
      <w:pPr>
        <w:rPr>
          <w:rFonts w:ascii="Times New Roman" w:hAnsi="Times New Roman" w:cs="Times New Roman"/>
          <w:sz w:val="24"/>
          <w:szCs w:val="24"/>
        </w:rPr>
      </w:pPr>
      <w:r w:rsidRPr="005F5516">
        <w:rPr>
          <w:rFonts w:ascii="Times New Roman" w:hAnsi="Times New Roman" w:cs="Times New Roman"/>
          <w:color w:val="000000"/>
          <w:sz w:val="24"/>
          <w:szCs w:val="24"/>
        </w:rPr>
        <w:t>A structure chart (module chart, hierarchy chart) is a graphic depiction of the decomposition of a problem. It is a tool to aid in software</w:t>
      </w:r>
      <w:r w:rsidRPr="005F5516">
        <w:rPr>
          <w:rStyle w:val="apple-converted-space"/>
          <w:rFonts w:ascii="Times New Roman" w:hAnsi="Times New Roman" w:cs="Times New Roman"/>
          <w:color w:val="000000"/>
          <w:sz w:val="24"/>
          <w:szCs w:val="24"/>
        </w:rPr>
        <w:t> </w:t>
      </w:r>
      <w:r w:rsidRPr="005F5516">
        <w:rPr>
          <w:rFonts w:ascii="Times New Roman" w:hAnsi="Times New Roman" w:cs="Times New Roman"/>
          <w:i/>
          <w:iCs/>
          <w:color w:val="000000"/>
          <w:sz w:val="24"/>
          <w:szCs w:val="24"/>
        </w:rPr>
        <w:t>design</w:t>
      </w:r>
      <w:r w:rsidRPr="005F5516">
        <w:rPr>
          <w:rFonts w:ascii="Times New Roman" w:hAnsi="Times New Roman" w:cs="Times New Roman"/>
          <w:color w:val="000000"/>
          <w:sz w:val="24"/>
          <w:szCs w:val="24"/>
        </w:rPr>
        <w:t>. It is particularly helpful on large problems.</w:t>
      </w:r>
    </w:p>
    <w:p w:rsidR="00F7340F" w:rsidRPr="005F5516" w:rsidRDefault="00F7340F" w:rsidP="00F7340F">
      <w:pPr>
        <w:pStyle w:val="NormalWeb"/>
        <w:rPr>
          <w:color w:val="000000"/>
        </w:rPr>
      </w:pPr>
      <w:r w:rsidRPr="005F5516">
        <w:rPr>
          <w:color w:val="000000"/>
        </w:rPr>
        <w:t xml:space="preserve">A structure chart illustrates the partitioning of a problem into </w:t>
      </w:r>
      <w:proofErr w:type="spellStart"/>
      <w:r w:rsidRPr="005F5516">
        <w:rPr>
          <w:color w:val="000000"/>
        </w:rPr>
        <w:t>subproblems</w:t>
      </w:r>
      <w:proofErr w:type="spellEnd"/>
      <w:r w:rsidRPr="005F5516">
        <w:rPr>
          <w:color w:val="000000"/>
        </w:rPr>
        <w:t xml:space="preserve"> and shows the hierarchical relationships among the parts. A classic "organization chart" for a company is an example of a structure chart.</w:t>
      </w:r>
    </w:p>
    <w:p w:rsidR="006C50DB" w:rsidRDefault="00F7340F" w:rsidP="00F7340F">
      <w:pPr>
        <w:pStyle w:val="NormalWeb"/>
        <w:rPr>
          <w:color w:val="000000"/>
        </w:rPr>
      </w:pPr>
      <w:r w:rsidRPr="005F5516">
        <w:rPr>
          <w:color w:val="000000"/>
        </w:rPr>
        <w:t xml:space="preserve">The top of the chart is a box representing the entire problem, the bottom of the chart shows a number of boxes representing the less complicated </w:t>
      </w:r>
      <w:proofErr w:type="spellStart"/>
      <w:r w:rsidRPr="005F5516">
        <w:rPr>
          <w:color w:val="000000"/>
        </w:rPr>
        <w:t>subproblems</w:t>
      </w:r>
      <w:proofErr w:type="spellEnd"/>
      <w:r w:rsidRPr="005F5516">
        <w:rPr>
          <w:color w:val="000000"/>
        </w:rPr>
        <w:t xml:space="preserve">. </w:t>
      </w:r>
    </w:p>
    <w:p w:rsidR="00F7340F" w:rsidRDefault="00F7340F" w:rsidP="00F7340F">
      <w:pPr>
        <w:pStyle w:val="NormalWeb"/>
        <w:rPr>
          <w:color w:val="000000"/>
        </w:rPr>
      </w:pPr>
      <w:r w:rsidRPr="005F5516">
        <w:rPr>
          <w:color w:val="000000"/>
        </w:rPr>
        <w:t>A structure chart is NOT a flowchart. It has nothing to do with the logical sequence of tasks. It does NOT show the order in which tasks are performed. It does NOT illustrate an algorithm.</w:t>
      </w:r>
    </w:p>
    <w:p w:rsidR="00BD4BD6" w:rsidRDefault="00BD4BD6" w:rsidP="00F7340F">
      <w:pPr>
        <w:pStyle w:val="NormalWeb"/>
        <w:rPr>
          <w:color w:val="000000"/>
        </w:rPr>
      </w:pPr>
    </w:p>
    <w:p w:rsidR="00BD4BD6" w:rsidRDefault="00BD4BD6" w:rsidP="00F7340F">
      <w:pPr>
        <w:pStyle w:val="NormalWeb"/>
        <w:rPr>
          <w:color w:val="000000"/>
        </w:rPr>
      </w:pPr>
    </w:p>
    <w:p w:rsidR="00BD4BD6" w:rsidRPr="005F5516" w:rsidRDefault="00850269" w:rsidP="00F7340F">
      <w:pPr>
        <w:pStyle w:val="NormalWeb"/>
        <w:rPr>
          <w:color w:val="000000"/>
        </w:rPr>
      </w:pPr>
      <w:r>
        <w:rPr>
          <w:noProof/>
          <w:color w:val="000000"/>
          <w:lang w:bidi="ne-NP"/>
        </w:rPr>
        <w:lastRenderedPageBreak/>
        <w:pict>
          <v:shapetype id="_x0000_t202" coordsize="21600,21600" o:spt="202" path="m,l,21600r21600,l21600,xe">
            <v:stroke joinstyle="miter"/>
            <v:path gradientshapeok="t" o:connecttype="rect"/>
          </v:shapetype>
          <v:shape id="_x0000_s1042" type="#_x0000_t202" style="position:absolute;margin-left:304pt;margin-top:21.55pt;width:52pt;height:18.45pt;z-index:251674624" strokecolor="white [3212]">
            <v:textbox>
              <w:txbxContent>
                <w:p w:rsidR="002857A2" w:rsidRPr="00595AE6" w:rsidRDefault="002857A2" w:rsidP="00093F97">
                  <w:pPr>
                    <w:rPr>
                      <w:rFonts w:ascii="Times New Roman" w:hAnsi="Times New Roman" w:cs="Times New Roman"/>
                      <w:sz w:val="14"/>
                      <w:szCs w:val="14"/>
                    </w:rPr>
                  </w:pPr>
                  <w:r w:rsidRPr="00595AE6">
                    <w:rPr>
                      <w:rFonts w:ascii="Times New Roman" w:hAnsi="Times New Roman" w:cs="Times New Roman"/>
                      <w:sz w:val="14"/>
                      <w:szCs w:val="14"/>
                    </w:rPr>
                    <w:t>Valid Data</w:t>
                  </w:r>
                </w:p>
                <w:p w:rsidR="002857A2" w:rsidRPr="00595AE6" w:rsidRDefault="002857A2" w:rsidP="00093F97">
                  <w:pPr>
                    <w:rPr>
                      <w:rFonts w:ascii="Times New Roman" w:hAnsi="Times New Roman" w:cs="Times New Roman"/>
                      <w:sz w:val="18"/>
                      <w:szCs w:val="18"/>
                    </w:rPr>
                  </w:pPr>
                </w:p>
              </w:txbxContent>
            </v:textbox>
          </v:shape>
        </w:pict>
      </w:r>
      <w:r>
        <w:rPr>
          <w:noProof/>
          <w:color w:val="000000"/>
          <w:lang w:bidi="ne-NP"/>
        </w:rPr>
        <w:pict>
          <v:shape id="_x0000_s1038" type="#_x0000_t202" style="position:absolute;margin-left:91.5pt;margin-top:14.55pt;width:52pt;height:18.45pt;z-index:251670528" strokecolor="white [3212]">
            <v:textbox>
              <w:txbxContent>
                <w:p w:rsidR="002857A2" w:rsidRPr="00595AE6" w:rsidRDefault="002857A2">
                  <w:pPr>
                    <w:rPr>
                      <w:rFonts w:ascii="Times New Roman" w:hAnsi="Times New Roman" w:cs="Times New Roman"/>
                      <w:sz w:val="14"/>
                      <w:szCs w:val="14"/>
                    </w:rPr>
                  </w:pPr>
                  <w:r w:rsidRPr="00595AE6">
                    <w:rPr>
                      <w:rFonts w:ascii="Times New Roman" w:hAnsi="Times New Roman" w:cs="Times New Roman"/>
                      <w:sz w:val="14"/>
                      <w:szCs w:val="14"/>
                    </w:rPr>
                    <w:t>Valid Data</w:t>
                  </w:r>
                </w:p>
                <w:p w:rsidR="002857A2" w:rsidRPr="00595AE6" w:rsidRDefault="002857A2">
                  <w:pPr>
                    <w:rPr>
                      <w:rFonts w:ascii="Times New Roman" w:hAnsi="Times New Roman" w:cs="Times New Roman"/>
                      <w:sz w:val="18"/>
                      <w:szCs w:val="18"/>
                    </w:rPr>
                  </w:pPr>
                </w:p>
              </w:txbxContent>
            </v:textbox>
          </v:shape>
        </w:pict>
      </w:r>
      <w:r>
        <w:rPr>
          <w:noProof/>
          <w:color w:val="000000"/>
          <w:lang w:bidi="ne-NP"/>
        </w:rPr>
        <w:pict>
          <v:shapetype id="_x0000_t32" coordsize="21600,21600" o:spt="32" o:oned="t" path="m,l21600,21600e" filled="f">
            <v:path arrowok="t" fillok="f" o:connecttype="none"/>
            <o:lock v:ext="edit" shapetype="t"/>
          </v:shapetype>
          <v:shape id="_x0000_s1034" type="#_x0000_t32" style="position:absolute;margin-left:220.5pt;margin-top:25.5pt;width:131.5pt;height:53.55pt;z-index:251666432" o:connectortype="straight">
            <v:stroke endarrow="block"/>
          </v:shape>
        </w:pict>
      </w:r>
      <w:r>
        <w:rPr>
          <w:noProof/>
          <w:color w:val="000000"/>
          <w:lang w:bidi="ne-NP"/>
        </w:rPr>
        <w:pict>
          <v:shape id="_x0000_s1033" type="#_x0000_t32" style="position:absolute;margin-left:71.5pt;margin-top:25.5pt;width:149pt;height:53.55pt;flip:x;z-index:251665408" o:connectortype="straight">
            <v:stroke endarrow="block"/>
          </v:shape>
        </w:pict>
      </w:r>
      <w:r>
        <w:rPr>
          <w:noProof/>
          <w:color w:val="000000"/>
          <w:lang w:bidi="ne-NP"/>
        </w:rPr>
        <w:pict>
          <v:shape id="_x0000_s1032" type="#_x0000_t32" style="position:absolute;margin-left:207pt;margin-top:25.5pt;width:13.5pt;height:53.55pt;flip:x;z-index:251664384" o:connectortype="straight">
            <v:stroke endarrow="block"/>
          </v:shape>
        </w:pict>
      </w:r>
      <w:r>
        <w:rPr>
          <w:noProof/>
          <w:color w:val="000000"/>
          <w:lang w:bidi="ne-NP"/>
        </w:rPr>
        <w:pict>
          <v:rect id="_x0000_s1026" style="position:absolute;margin-left:192.5pt;margin-top:4.05pt;width:60.5pt;height:21.45pt;z-index:251658240">
            <v:textbox>
              <w:txbxContent>
                <w:p w:rsidR="002857A2" w:rsidRDefault="002857A2" w:rsidP="00BD4BD6">
                  <w:pPr>
                    <w:jc w:val="center"/>
                  </w:pPr>
                  <w:r>
                    <w:t>Main</w:t>
                  </w:r>
                </w:p>
              </w:txbxContent>
            </v:textbox>
          </v:rect>
        </w:pict>
      </w:r>
    </w:p>
    <w:p w:rsidR="00F7340F" w:rsidRDefault="00850269" w:rsidP="006C50DB">
      <w:pPr>
        <w:pStyle w:val="NormalWeb"/>
        <w:rPr>
          <w:color w:val="000000"/>
        </w:rPr>
      </w:pPr>
      <w:r>
        <w:rPr>
          <w:noProof/>
          <w:color w:val="000000"/>
          <w:lang w:bidi="ne-NP"/>
        </w:rPr>
        <w:pict>
          <v:shape id="_x0000_s1041" type="#_x0000_t32" style="position:absolute;margin-left:263pt;margin-top:.2pt;width:41pt;height:18pt;z-index:251673600" o:connectortype="straight">
            <v:stroke endarrow="block"/>
          </v:shape>
        </w:pict>
      </w:r>
      <w:r>
        <w:rPr>
          <w:noProof/>
          <w:color w:val="000000"/>
          <w:lang w:bidi="ne-NP"/>
        </w:rPr>
        <w:pict>
          <v:shape id="_x0000_s1040" type="#_x0000_t32" style="position:absolute;margin-left:201pt;margin-top:12.2pt;width:10pt;height:32.45pt;flip:x;z-index:251672576" o:connectortype="straight">
            <v:stroke endarrow="block"/>
          </v:shape>
        </w:pict>
      </w:r>
      <w:r>
        <w:rPr>
          <w:noProof/>
          <w:color w:val="000000"/>
          <w:lang w:bidi="ne-NP"/>
        </w:rPr>
        <w:pict>
          <v:shape id="_x0000_s1039" type="#_x0000_t202" style="position:absolute;margin-left:149pt;margin-top:26.2pt;width:52pt;height:18.45pt;z-index:251671552" strokecolor="white [3212]">
            <v:textbox>
              <w:txbxContent>
                <w:p w:rsidR="002857A2" w:rsidRPr="00595AE6" w:rsidRDefault="002857A2" w:rsidP="00595AE6">
                  <w:pPr>
                    <w:rPr>
                      <w:rFonts w:ascii="Times New Roman" w:hAnsi="Times New Roman" w:cs="Times New Roman"/>
                      <w:sz w:val="14"/>
                      <w:szCs w:val="14"/>
                    </w:rPr>
                  </w:pPr>
                  <w:r w:rsidRPr="00595AE6">
                    <w:rPr>
                      <w:rFonts w:ascii="Times New Roman" w:hAnsi="Times New Roman" w:cs="Times New Roman"/>
                      <w:sz w:val="14"/>
                      <w:szCs w:val="14"/>
                    </w:rPr>
                    <w:t>Valid Data</w:t>
                  </w:r>
                </w:p>
                <w:p w:rsidR="002857A2" w:rsidRPr="00595AE6" w:rsidRDefault="002857A2" w:rsidP="00595AE6">
                  <w:pPr>
                    <w:rPr>
                      <w:rFonts w:ascii="Times New Roman" w:hAnsi="Times New Roman" w:cs="Times New Roman"/>
                      <w:sz w:val="18"/>
                      <w:szCs w:val="18"/>
                    </w:rPr>
                  </w:pPr>
                </w:p>
              </w:txbxContent>
            </v:textbox>
          </v:shape>
        </w:pict>
      </w:r>
      <w:r>
        <w:rPr>
          <w:noProof/>
          <w:color w:val="000000"/>
          <w:lang w:bidi="ne-NP"/>
        </w:rPr>
        <w:pict>
          <v:shape id="_x0000_s1037" type="#_x0000_t32" style="position:absolute;margin-left:96.5pt;margin-top:.2pt;width:1in;height:26pt;flip:y;z-index:251669504" o:connectortype="straight">
            <v:stroke endarrow="block"/>
          </v:shape>
        </w:pict>
      </w:r>
      <w:r w:rsidR="00F7340F" w:rsidRPr="005F5516">
        <w:rPr>
          <w:color w:val="000000"/>
        </w:rPr>
        <w:t> </w:t>
      </w:r>
    </w:p>
    <w:p w:rsidR="006C50DB" w:rsidRDefault="00850269" w:rsidP="006C50DB">
      <w:pPr>
        <w:pStyle w:val="NormalWeb"/>
        <w:rPr>
          <w:color w:val="000000"/>
        </w:rPr>
      </w:pPr>
      <w:r>
        <w:rPr>
          <w:noProof/>
          <w:color w:val="000000"/>
          <w:lang w:bidi="ne-NP"/>
        </w:rPr>
        <w:pict>
          <v:rect id="_x0000_s1031" style="position:absolute;margin-left:323pt;margin-top:23.45pt;width:60.5pt;height:35.5pt;z-index:251663360">
            <v:textbox>
              <w:txbxContent>
                <w:p w:rsidR="002857A2" w:rsidRDefault="002857A2" w:rsidP="00595AE6">
                  <w:pPr>
                    <w:spacing w:after="0"/>
                    <w:jc w:val="center"/>
                  </w:pPr>
                  <w:r>
                    <w:t>Write</w:t>
                  </w:r>
                </w:p>
                <w:p w:rsidR="002857A2" w:rsidRDefault="002857A2" w:rsidP="00595AE6">
                  <w:pPr>
                    <w:spacing w:after="0"/>
                    <w:jc w:val="center"/>
                  </w:pPr>
                  <w:r>
                    <w:t>Result</w:t>
                  </w:r>
                </w:p>
              </w:txbxContent>
            </v:textbox>
          </v:rect>
        </w:pict>
      </w:r>
      <w:r>
        <w:rPr>
          <w:noProof/>
          <w:color w:val="000000"/>
          <w:lang w:bidi="ne-NP"/>
        </w:rPr>
        <w:pict>
          <v:rect id="_x0000_s1028" style="position:absolute;margin-left:180pt;margin-top:23.45pt;width:60.5pt;height:33.45pt;z-index:251660288">
            <v:textbox>
              <w:txbxContent>
                <w:p w:rsidR="002857A2" w:rsidRDefault="002857A2" w:rsidP="00595AE6">
                  <w:pPr>
                    <w:jc w:val="center"/>
                  </w:pPr>
                  <w:proofErr w:type="spellStart"/>
                  <w:r>
                    <w:t>ComputeRMS</w:t>
                  </w:r>
                  <w:proofErr w:type="spellEnd"/>
                </w:p>
                <w:p w:rsidR="002857A2" w:rsidRDefault="002857A2" w:rsidP="00BD4BD6">
                  <w:pPr>
                    <w:jc w:val="center"/>
                  </w:pPr>
                </w:p>
                <w:p w:rsidR="002857A2" w:rsidRDefault="002857A2" w:rsidP="00BD4BD6">
                  <w:pPr>
                    <w:jc w:val="center"/>
                  </w:pPr>
                </w:p>
              </w:txbxContent>
            </v:textbox>
          </v:rect>
        </w:pict>
      </w:r>
      <w:r>
        <w:rPr>
          <w:noProof/>
          <w:color w:val="000000"/>
          <w:lang w:bidi="ne-NP"/>
        </w:rPr>
        <w:pict>
          <v:rect id="_x0000_s1027" style="position:absolute;margin-left:25.5pt;margin-top:23.45pt;width:77pt;height:33.45pt;z-index:251659264">
            <v:textbox>
              <w:txbxContent>
                <w:p w:rsidR="002857A2" w:rsidRDefault="002857A2" w:rsidP="00BD4BD6">
                  <w:pPr>
                    <w:jc w:val="center"/>
                  </w:pPr>
                  <w:r>
                    <w:t>Get- Good Data</w:t>
                  </w:r>
                </w:p>
              </w:txbxContent>
            </v:textbox>
          </v:rect>
        </w:pict>
      </w:r>
    </w:p>
    <w:p w:rsidR="006C50DB" w:rsidRDefault="006C50DB" w:rsidP="006C50DB">
      <w:pPr>
        <w:pStyle w:val="NormalWeb"/>
        <w:rPr>
          <w:rFonts w:ascii="Arial" w:hAnsi="Arial" w:cs="Arial"/>
          <w:color w:val="252525"/>
          <w:sz w:val="14"/>
          <w:szCs w:val="14"/>
        </w:rPr>
      </w:pPr>
    </w:p>
    <w:p w:rsidR="006C50DB" w:rsidRDefault="00850269" w:rsidP="00B277AA">
      <w:pPr>
        <w:pStyle w:val="Heading1"/>
        <w:rPr>
          <w:rFonts w:ascii="Arial" w:hAnsi="Arial" w:cs="Arial"/>
          <w:color w:val="000000"/>
          <w:sz w:val="29"/>
          <w:szCs w:val="29"/>
        </w:rPr>
      </w:pPr>
      <w:bookmarkStart w:id="0" w:name="s001"/>
      <w:r>
        <w:rPr>
          <w:rFonts w:ascii="Arial" w:hAnsi="Arial" w:cs="Arial"/>
          <w:noProof/>
          <w:color w:val="000000"/>
          <w:sz w:val="29"/>
          <w:szCs w:val="29"/>
          <w:lang w:bidi="ne-NP"/>
        </w:rPr>
        <w:pict>
          <v:shape id="_x0000_s1048" type="#_x0000_t32" style="position:absolute;margin-left:85.5pt;margin-top:26.55pt;width:39pt;height:44.45pt;flip:x y;z-index:251680768" o:connectortype="straight">
            <v:stroke endarrow="block"/>
          </v:shape>
        </w:pict>
      </w:r>
      <w:r>
        <w:rPr>
          <w:rFonts w:ascii="Arial" w:hAnsi="Arial" w:cs="Arial"/>
          <w:noProof/>
          <w:color w:val="000000"/>
          <w:sz w:val="29"/>
          <w:szCs w:val="29"/>
          <w:lang w:bidi="ne-NP"/>
        </w:rPr>
        <w:pict>
          <v:shape id="_x0000_s1045" type="#_x0000_t202" style="position:absolute;margin-left:101pt;margin-top:26.55pt;width:52pt;height:18.45pt;z-index:251677696" strokecolor="white [3212]">
            <v:textbox>
              <w:txbxContent>
                <w:p w:rsidR="002857A2" w:rsidRPr="00595AE6" w:rsidRDefault="002857A2" w:rsidP="00093F97">
                  <w:pPr>
                    <w:rPr>
                      <w:rFonts w:ascii="Times New Roman" w:hAnsi="Times New Roman" w:cs="Times New Roman"/>
                      <w:sz w:val="14"/>
                      <w:szCs w:val="14"/>
                    </w:rPr>
                  </w:pPr>
                  <w:r>
                    <w:rPr>
                      <w:rFonts w:ascii="Times New Roman" w:hAnsi="Times New Roman" w:cs="Times New Roman"/>
                      <w:sz w:val="14"/>
                      <w:szCs w:val="14"/>
                    </w:rPr>
                    <w:t xml:space="preserve">Valid </w:t>
                  </w:r>
                  <w:r w:rsidRPr="00595AE6">
                    <w:rPr>
                      <w:rFonts w:ascii="Times New Roman" w:hAnsi="Times New Roman" w:cs="Times New Roman"/>
                      <w:sz w:val="14"/>
                      <w:szCs w:val="14"/>
                    </w:rPr>
                    <w:t>Data</w:t>
                  </w:r>
                </w:p>
                <w:p w:rsidR="002857A2" w:rsidRPr="00595AE6" w:rsidRDefault="002857A2" w:rsidP="00093F97">
                  <w:pPr>
                    <w:rPr>
                      <w:rFonts w:ascii="Times New Roman" w:hAnsi="Times New Roman" w:cs="Times New Roman"/>
                      <w:sz w:val="18"/>
                      <w:szCs w:val="18"/>
                    </w:rPr>
                  </w:pPr>
                </w:p>
              </w:txbxContent>
            </v:textbox>
          </v:shape>
        </w:pict>
      </w:r>
      <w:r>
        <w:rPr>
          <w:rFonts w:ascii="Arial" w:hAnsi="Arial" w:cs="Arial"/>
          <w:noProof/>
          <w:color w:val="000000"/>
          <w:sz w:val="29"/>
          <w:szCs w:val="29"/>
          <w:lang w:bidi="ne-NP"/>
        </w:rPr>
        <w:pict>
          <v:shape id="_x0000_s1043" type="#_x0000_t202" style="position:absolute;margin-left:-26.5pt;margin-top:18.55pt;width:52pt;height:18.45pt;z-index:251675648" strokecolor="white [3212]">
            <v:textbox>
              <w:txbxContent>
                <w:p w:rsidR="002857A2" w:rsidRPr="00595AE6" w:rsidRDefault="002857A2" w:rsidP="00093F97">
                  <w:pPr>
                    <w:rPr>
                      <w:rFonts w:ascii="Times New Roman" w:hAnsi="Times New Roman" w:cs="Times New Roman"/>
                      <w:sz w:val="14"/>
                      <w:szCs w:val="14"/>
                    </w:rPr>
                  </w:pPr>
                  <w:r w:rsidRPr="00595AE6">
                    <w:rPr>
                      <w:rFonts w:ascii="Times New Roman" w:hAnsi="Times New Roman" w:cs="Times New Roman"/>
                      <w:sz w:val="14"/>
                      <w:szCs w:val="14"/>
                    </w:rPr>
                    <w:t>Data</w:t>
                  </w:r>
                  <w:r>
                    <w:rPr>
                      <w:rFonts w:ascii="Times New Roman" w:hAnsi="Times New Roman" w:cs="Times New Roman"/>
                      <w:sz w:val="14"/>
                      <w:szCs w:val="14"/>
                    </w:rPr>
                    <w:t xml:space="preserve"> Items</w:t>
                  </w:r>
                </w:p>
                <w:p w:rsidR="002857A2" w:rsidRPr="00595AE6" w:rsidRDefault="002857A2" w:rsidP="00093F97">
                  <w:pPr>
                    <w:rPr>
                      <w:rFonts w:ascii="Times New Roman" w:hAnsi="Times New Roman" w:cs="Times New Roman"/>
                      <w:sz w:val="18"/>
                      <w:szCs w:val="18"/>
                    </w:rPr>
                  </w:pPr>
                </w:p>
              </w:txbxContent>
            </v:textbox>
          </v:shape>
        </w:pict>
      </w:r>
      <w:r>
        <w:rPr>
          <w:rFonts w:ascii="Arial" w:hAnsi="Arial" w:cs="Arial"/>
          <w:noProof/>
          <w:color w:val="000000"/>
          <w:sz w:val="29"/>
          <w:szCs w:val="29"/>
          <w:lang w:bidi="ne-NP"/>
        </w:rPr>
        <w:pict>
          <v:shape id="_x0000_s1036" type="#_x0000_t32" style="position:absolute;margin-left:-11pt;margin-top:7.05pt;width:1in;height:78.5pt;flip:x;z-index:251668480" o:connectortype="straight">
            <v:stroke endarrow="block"/>
          </v:shape>
        </w:pict>
      </w:r>
      <w:r>
        <w:rPr>
          <w:rFonts w:ascii="Arial" w:hAnsi="Arial" w:cs="Arial"/>
          <w:noProof/>
          <w:color w:val="000000"/>
          <w:sz w:val="29"/>
          <w:szCs w:val="29"/>
          <w:lang w:bidi="ne-NP"/>
        </w:rPr>
        <w:pict>
          <v:shape id="_x0000_s1035" type="#_x0000_t32" style="position:absolute;margin-left:61pt;margin-top:7.05pt;width:63.5pt;height:79.5pt;z-index:251667456" o:connectortype="straight">
            <v:stroke endarrow="block"/>
          </v:shape>
        </w:pict>
      </w:r>
    </w:p>
    <w:p w:rsidR="00595AE6" w:rsidRDefault="00850269" w:rsidP="00B277AA">
      <w:pPr>
        <w:pStyle w:val="Heading1"/>
        <w:rPr>
          <w:rFonts w:ascii="Arial" w:hAnsi="Arial" w:cs="Arial"/>
          <w:color w:val="000000"/>
          <w:sz w:val="29"/>
          <w:szCs w:val="29"/>
        </w:rPr>
      </w:pPr>
      <w:r>
        <w:rPr>
          <w:rFonts w:ascii="Arial" w:hAnsi="Arial" w:cs="Arial"/>
          <w:noProof/>
          <w:color w:val="000000"/>
          <w:sz w:val="29"/>
          <w:szCs w:val="29"/>
          <w:lang w:bidi="ne-NP"/>
        </w:rPr>
        <w:pict>
          <v:shape id="_x0000_s1047" type="#_x0000_t32" style="position:absolute;margin-left:74pt;margin-top:9.4pt;width:27pt;height:32.45pt;z-index:251679744" o:connectortype="straight">
            <v:stroke endarrow="block"/>
          </v:shape>
        </w:pict>
      </w:r>
      <w:r>
        <w:rPr>
          <w:rFonts w:ascii="Arial" w:hAnsi="Arial" w:cs="Arial"/>
          <w:noProof/>
          <w:color w:val="000000"/>
          <w:sz w:val="29"/>
          <w:szCs w:val="29"/>
          <w:lang w:bidi="ne-NP"/>
        </w:rPr>
        <w:pict>
          <v:shape id="_x0000_s1046" type="#_x0000_t32" style="position:absolute;margin-left:-5pt;margin-top:-.1pt;width:30.5pt;height:38.5pt;flip:y;z-index:251678720" o:connectortype="straight">
            <v:stroke endarrow="block"/>
          </v:shape>
        </w:pict>
      </w:r>
      <w:r>
        <w:rPr>
          <w:rFonts w:ascii="Arial" w:hAnsi="Arial" w:cs="Arial"/>
          <w:noProof/>
          <w:color w:val="000000"/>
          <w:sz w:val="29"/>
          <w:szCs w:val="29"/>
          <w:lang w:bidi="ne-NP"/>
        </w:rPr>
        <w:pict>
          <v:shape id="_x0000_s1044" type="#_x0000_t202" style="position:absolute;margin-left:37pt;margin-top:23.4pt;width:52pt;height:18.45pt;z-index:251676672" strokecolor="white [3212]">
            <v:textbox>
              <w:txbxContent>
                <w:p w:rsidR="002857A2" w:rsidRPr="00595AE6" w:rsidRDefault="002857A2" w:rsidP="00093F97">
                  <w:pPr>
                    <w:rPr>
                      <w:rFonts w:ascii="Times New Roman" w:hAnsi="Times New Roman" w:cs="Times New Roman"/>
                      <w:sz w:val="14"/>
                      <w:szCs w:val="14"/>
                    </w:rPr>
                  </w:pPr>
                  <w:r w:rsidRPr="00595AE6">
                    <w:rPr>
                      <w:rFonts w:ascii="Times New Roman" w:hAnsi="Times New Roman" w:cs="Times New Roman"/>
                      <w:sz w:val="14"/>
                      <w:szCs w:val="14"/>
                    </w:rPr>
                    <w:t>Data</w:t>
                  </w:r>
                  <w:r>
                    <w:rPr>
                      <w:rFonts w:ascii="Times New Roman" w:hAnsi="Times New Roman" w:cs="Times New Roman"/>
                      <w:sz w:val="14"/>
                      <w:szCs w:val="14"/>
                    </w:rPr>
                    <w:t xml:space="preserve"> Items</w:t>
                  </w:r>
                </w:p>
                <w:p w:rsidR="002857A2" w:rsidRPr="00595AE6" w:rsidRDefault="002857A2" w:rsidP="00093F97">
                  <w:pPr>
                    <w:rPr>
                      <w:rFonts w:ascii="Times New Roman" w:hAnsi="Times New Roman" w:cs="Times New Roman"/>
                      <w:sz w:val="18"/>
                      <w:szCs w:val="18"/>
                    </w:rPr>
                  </w:pPr>
                </w:p>
              </w:txbxContent>
            </v:textbox>
          </v:shape>
        </w:pict>
      </w:r>
    </w:p>
    <w:p w:rsidR="00595AE6" w:rsidRDefault="00850269" w:rsidP="00B277AA">
      <w:pPr>
        <w:pStyle w:val="Heading1"/>
        <w:rPr>
          <w:rFonts w:ascii="Arial" w:hAnsi="Arial" w:cs="Arial"/>
          <w:color w:val="000000"/>
          <w:sz w:val="29"/>
          <w:szCs w:val="29"/>
        </w:rPr>
      </w:pPr>
      <w:r w:rsidRPr="00850269">
        <w:rPr>
          <w:noProof/>
          <w:color w:val="000000"/>
          <w:lang w:bidi="ne-NP"/>
        </w:rPr>
        <w:pict>
          <v:rect id="_x0000_s1030" style="position:absolute;margin-left:-40.5pt;margin-top:13.2pt;width:60.5pt;height:43pt;z-index:251662336">
            <v:textbox>
              <w:txbxContent>
                <w:p w:rsidR="002857A2" w:rsidRDefault="002857A2" w:rsidP="00BD4BD6">
                  <w:pPr>
                    <w:jc w:val="center"/>
                  </w:pPr>
                  <w:r>
                    <w:t>Read - Input</w:t>
                  </w:r>
                </w:p>
              </w:txbxContent>
            </v:textbox>
          </v:rect>
        </w:pict>
      </w:r>
      <w:r w:rsidRPr="00850269">
        <w:rPr>
          <w:noProof/>
          <w:color w:val="000000"/>
          <w:lang w:bidi="ne-NP"/>
        </w:rPr>
        <w:pict>
          <v:rect id="_x0000_s1029" style="position:absolute;margin-left:96.5pt;margin-top:14.2pt;width:60.5pt;height:40pt;z-index:251661312">
            <v:textbox>
              <w:txbxContent>
                <w:p w:rsidR="002857A2" w:rsidRDefault="002857A2" w:rsidP="00BD4BD6">
                  <w:pPr>
                    <w:jc w:val="center"/>
                  </w:pPr>
                  <w:r>
                    <w:t>Validate - Input</w:t>
                  </w:r>
                </w:p>
              </w:txbxContent>
            </v:textbox>
          </v:rect>
        </w:pict>
      </w:r>
    </w:p>
    <w:p w:rsidR="00595AE6" w:rsidRPr="00093F97" w:rsidRDefault="00093F97" w:rsidP="00B277AA">
      <w:pPr>
        <w:pStyle w:val="Heading1"/>
        <w:rPr>
          <w:rFonts w:ascii="Times New Roman" w:hAnsi="Times New Roman" w:cs="Times New Roman"/>
          <w:b w:val="0"/>
          <w:bCs w:val="0"/>
          <w:color w:val="000000"/>
          <w:sz w:val="24"/>
          <w:szCs w:val="24"/>
        </w:rPr>
      </w:pPr>
      <w:proofErr w:type="gramStart"/>
      <w:r w:rsidRPr="00093F97">
        <w:rPr>
          <w:rFonts w:ascii="Times New Roman" w:hAnsi="Times New Roman" w:cs="Times New Roman"/>
          <w:b w:val="0"/>
          <w:bCs w:val="0"/>
          <w:color w:val="000000"/>
          <w:sz w:val="24"/>
          <w:szCs w:val="24"/>
        </w:rPr>
        <w:t>fig</w:t>
      </w:r>
      <w:proofErr w:type="gramEnd"/>
      <w:r w:rsidRPr="00093F97">
        <w:rPr>
          <w:rFonts w:ascii="Times New Roman" w:hAnsi="Times New Roman" w:cs="Times New Roman"/>
          <w:b w:val="0"/>
          <w:bCs w:val="0"/>
          <w:color w:val="000000"/>
          <w:sz w:val="24"/>
          <w:szCs w:val="24"/>
        </w:rPr>
        <w:t>. Structure Chart</w:t>
      </w:r>
    </w:p>
    <w:p w:rsidR="009A7335" w:rsidRDefault="009A7335" w:rsidP="009A7335">
      <w:pPr>
        <w:autoSpaceDE w:val="0"/>
        <w:autoSpaceDN w:val="0"/>
        <w:adjustRightInd w:val="0"/>
        <w:spacing w:after="0" w:line="240" w:lineRule="auto"/>
        <w:rPr>
          <w:rFonts w:ascii="Times New Roman" w:hAnsi="Times New Roman" w:cs="Times New Roman"/>
          <w:sz w:val="24"/>
          <w:szCs w:val="24"/>
          <w:lang w:bidi="ne-NP"/>
        </w:rPr>
      </w:pPr>
    </w:p>
    <w:p w:rsidR="00F4050B" w:rsidRDefault="00F4050B" w:rsidP="009A7335">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 xml:space="preserve">Functional </w:t>
      </w:r>
      <w:r w:rsidR="00A4134F">
        <w:rPr>
          <w:rFonts w:ascii="Times New Roman" w:hAnsi="Times New Roman" w:cs="Times New Roman"/>
          <w:b/>
          <w:bCs/>
          <w:sz w:val="24"/>
          <w:szCs w:val="24"/>
          <w:lang w:bidi="ne-NP"/>
        </w:rPr>
        <w:t>Strength</w:t>
      </w:r>
    </w:p>
    <w:p w:rsidR="00F4050B" w:rsidRDefault="00F4050B" w:rsidP="009A7335">
      <w:pPr>
        <w:autoSpaceDE w:val="0"/>
        <w:autoSpaceDN w:val="0"/>
        <w:adjustRightInd w:val="0"/>
        <w:spacing w:after="0" w:line="240" w:lineRule="auto"/>
        <w:rPr>
          <w:rFonts w:ascii="Times New Roman" w:hAnsi="Times New Roman" w:cs="Times New Roman"/>
          <w:b/>
          <w:bCs/>
          <w:sz w:val="24"/>
          <w:szCs w:val="24"/>
          <w:lang w:bidi="ne-NP"/>
        </w:rPr>
      </w:pPr>
    </w:p>
    <w:p w:rsidR="00F4050B" w:rsidRDefault="00F4050B" w:rsidP="009A7335">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 xml:space="preserve">Functional </w:t>
      </w:r>
      <w:r w:rsidR="00A4134F">
        <w:rPr>
          <w:rFonts w:ascii="Times New Roman" w:hAnsi="Times New Roman" w:cs="Times New Roman"/>
          <w:sz w:val="24"/>
          <w:szCs w:val="24"/>
          <w:lang w:bidi="ne-NP"/>
        </w:rPr>
        <w:t>strength</w:t>
      </w:r>
      <w:r>
        <w:rPr>
          <w:rFonts w:ascii="Times New Roman" w:hAnsi="Times New Roman" w:cs="Times New Roman"/>
          <w:sz w:val="24"/>
          <w:szCs w:val="24"/>
          <w:lang w:bidi="ne-NP"/>
        </w:rPr>
        <w:t xml:space="preserve"> of a module is the </w:t>
      </w:r>
      <w:proofErr w:type="spellStart"/>
      <w:r>
        <w:rPr>
          <w:rFonts w:ascii="Times New Roman" w:hAnsi="Times New Roman" w:cs="Times New Roman"/>
          <w:sz w:val="24"/>
          <w:szCs w:val="24"/>
          <w:lang w:bidi="ne-NP"/>
        </w:rPr>
        <w:t>boundness</w:t>
      </w:r>
      <w:proofErr w:type="spellEnd"/>
      <w:r>
        <w:rPr>
          <w:rFonts w:ascii="Times New Roman" w:hAnsi="Times New Roman" w:cs="Times New Roman"/>
          <w:sz w:val="24"/>
          <w:szCs w:val="24"/>
          <w:lang w:bidi="ne-NP"/>
        </w:rPr>
        <w:t xml:space="preserve"> within it. It is the </w:t>
      </w:r>
      <w:r w:rsidR="00A4134F">
        <w:rPr>
          <w:rFonts w:ascii="Times New Roman" w:hAnsi="Times New Roman" w:cs="Times New Roman"/>
          <w:sz w:val="24"/>
          <w:szCs w:val="24"/>
          <w:lang w:bidi="ne-NP"/>
        </w:rPr>
        <w:t>strength</w:t>
      </w:r>
      <w:r>
        <w:rPr>
          <w:rFonts w:ascii="Times New Roman" w:hAnsi="Times New Roman" w:cs="Times New Roman"/>
          <w:sz w:val="24"/>
          <w:szCs w:val="24"/>
          <w:lang w:bidi="ne-NP"/>
        </w:rPr>
        <w:t xml:space="preserve"> by which a module is bounded. </w:t>
      </w:r>
      <w:r w:rsidR="00CC4CAD" w:rsidRPr="009A7335">
        <w:rPr>
          <w:rFonts w:ascii="Times New Roman" w:hAnsi="Times New Roman" w:cs="Times New Roman"/>
          <w:sz w:val="24"/>
          <w:szCs w:val="24"/>
          <w:lang w:bidi="ne-NP"/>
        </w:rPr>
        <w:t>A module having high cohesion and low coupling</w:t>
      </w:r>
      <w:r w:rsidR="00CC4CAD">
        <w:rPr>
          <w:rFonts w:ascii="Times New Roman" w:hAnsi="Times New Roman" w:cs="Times New Roman"/>
          <w:sz w:val="24"/>
          <w:szCs w:val="24"/>
          <w:lang w:bidi="ne-NP"/>
        </w:rPr>
        <w:t xml:space="preserve"> </w:t>
      </w:r>
      <w:r w:rsidR="00CC4CAD" w:rsidRPr="009A7335">
        <w:rPr>
          <w:rFonts w:ascii="Times New Roman" w:hAnsi="Times New Roman" w:cs="Times New Roman"/>
          <w:sz w:val="24"/>
          <w:szCs w:val="24"/>
          <w:lang w:bidi="ne-NP"/>
        </w:rPr>
        <w:t>is said to be functionally independent of other modules.</w:t>
      </w:r>
    </w:p>
    <w:p w:rsidR="00CC4CAD" w:rsidRPr="00F4050B" w:rsidRDefault="00CC4CAD" w:rsidP="009A7335">
      <w:pPr>
        <w:autoSpaceDE w:val="0"/>
        <w:autoSpaceDN w:val="0"/>
        <w:adjustRightInd w:val="0"/>
        <w:spacing w:after="0" w:line="240" w:lineRule="auto"/>
        <w:rPr>
          <w:rFonts w:ascii="Times New Roman" w:hAnsi="Times New Roman" w:cs="Times New Roman"/>
          <w:sz w:val="24"/>
          <w:szCs w:val="24"/>
          <w:lang w:bidi="ne-NP"/>
        </w:rPr>
      </w:pPr>
    </w:p>
    <w:p w:rsidR="009A7335" w:rsidRDefault="009A7335" w:rsidP="009A7335">
      <w:pPr>
        <w:autoSpaceDE w:val="0"/>
        <w:autoSpaceDN w:val="0"/>
        <w:adjustRightInd w:val="0"/>
        <w:spacing w:after="0" w:line="240" w:lineRule="auto"/>
        <w:rPr>
          <w:rFonts w:ascii="Times New Roman" w:hAnsi="Times New Roman" w:cs="Times New Roman"/>
          <w:b/>
          <w:bCs/>
          <w:sz w:val="24"/>
          <w:szCs w:val="24"/>
          <w:lang w:bidi="ne-NP"/>
        </w:rPr>
      </w:pPr>
      <w:r w:rsidRPr="009A7335">
        <w:rPr>
          <w:rFonts w:ascii="Times New Roman" w:hAnsi="Times New Roman" w:cs="Times New Roman"/>
          <w:b/>
          <w:bCs/>
          <w:sz w:val="24"/>
          <w:szCs w:val="24"/>
          <w:lang w:bidi="ne-NP"/>
        </w:rPr>
        <w:t>Cohesion</w:t>
      </w:r>
    </w:p>
    <w:p w:rsidR="009A7335" w:rsidRPr="009A7335" w:rsidRDefault="009A7335" w:rsidP="009A7335">
      <w:pPr>
        <w:autoSpaceDE w:val="0"/>
        <w:autoSpaceDN w:val="0"/>
        <w:adjustRightInd w:val="0"/>
        <w:spacing w:after="0" w:line="240" w:lineRule="auto"/>
        <w:rPr>
          <w:rFonts w:ascii="Times New Roman" w:hAnsi="Times New Roman" w:cs="Times New Roman"/>
          <w:b/>
          <w:bCs/>
          <w:sz w:val="24"/>
          <w:szCs w:val="24"/>
          <w:lang w:bidi="ne-NP"/>
        </w:rPr>
      </w:pPr>
    </w:p>
    <w:p w:rsidR="009A7335" w:rsidRPr="009A7335" w:rsidRDefault="009A7335" w:rsidP="009A7335">
      <w:pPr>
        <w:autoSpaceDE w:val="0"/>
        <w:autoSpaceDN w:val="0"/>
        <w:adjustRightInd w:val="0"/>
        <w:spacing w:after="0" w:line="240" w:lineRule="auto"/>
        <w:rPr>
          <w:rFonts w:ascii="Times New Roman" w:hAnsi="Times New Roman" w:cs="Times New Roman"/>
          <w:sz w:val="24"/>
          <w:szCs w:val="24"/>
          <w:lang w:bidi="ne-NP"/>
        </w:rPr>
      </w:pPr>
      <w:r w:rsidRPr="009A7335">
        <w:rPr>
          <w:rFonts w:ascii="Times New Roman" w:hAnsi="Times New Roman" w:cs="Times New Roman"/>
          <w:sz w:val="24"/>
          <w:szCs w:val="24"/>
          <w:lang w:bidi="ne-NP"/>
        </w:rPr>
        <w:t>Cohesion is a measure of</w:t>
      </w:r>
      <w:r>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functional strength of a module. A module having high cohesion and low coupling</w:t>
      </w:r>
      <w:r>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is said to be functionally independent of other modules. By the term functional</w:t>
      </w:r>
    </w:p>
    <w:p w:rsidR="009A7335" w:rsidRPr="009A7335" w:rsidRDefault="009A7335" w:rsidP="009A7335">
      <w:pPr>
        <w:autoSpaceDE w:val="0"/>
        <w:autoSpaceDN w:val="0"/>
        <w:adjustRightInd w:val="0"/>
        <w:spacing w:after="0" w:line="240" w:lineRule="auto"/>
        <w:rPr>
          <w:rFonts w:ascii="Times New Roman" w:hAnsi="Times New Roman" w:cs="Times New Roman"/>
          <w:sz w:val="24"/>
          <w:szCs w:val="24"/>
          <w:lang w:bidi="ne-NP"/>
        </w:rPr>
      </w:pPr>
      <w:proofErr w:type="gramStart"/>
      <w:r w:rsidRPr="009A7335">
        <w:rPr>
          <w:rFonts w:ascii="Times New Roman" w:hAnsi="Times New Roman" w:cs="Times New Roman"/>
          <w:sz w:val="24"/>
          <w:szCs w:val="24"/>
          <w:lang w:bidi="ne-NP"/>
        </w:rPr>
        <w:t>independence</w:t>
      </w:r>
      <w:proofErr w:type="gramEnd"/>
      <w:r w:rsidRPr="009A7335">
        <w:rPr>
          <w:rFonts w:ascii="Times New Roman" w:hAnsi="Times New Roman" w:cs="Times New Roman"/>
          <w:sz w:val="24"/>
          <w:szCs w:val="24"/>
          <w:lang w:bidi="ne-NP"/>
        </w:rPr>
        <w:t>, we mean that a cohesive module performs a single task or</w:t>
      </w:r>
      <w:r>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function. A</w:t>
      </w:r>
      <w:r>
        <w:rPr>
          <w:rFonts w:ascii="Times New Roman" w:hAnsi="Times New Roman" w:cs="Times New Roman"/>
          <w:sz w:val="24"/>
          <w:szCs w:val="24"/>
          <w:lang w:bidi="ne-NP"/>
        </w:rPr>
        <w:t xml:space="preserve"> </w:t>
      </w:r>
      <w:r w:rsidR="00A4134F">
        <w:rPr>
          <w:rFonts w:ascii="Times New Roman" w:hAnsi="Times New Roman" w:cs="Times New Roman"/>
          <w:sz w:val="24"/>
          <w:szCs w:val="24"/>
          <w:lang w:bidi="ne-NP"/>
        </w:rPr>
        <w:t>f</w:t>
      </w:r>
      <w:r w:rsidRPr="009A7335">
        <w:rPr>
          <w:rFonts w:ascii="Times New Roman" w:hAnsi="Times New Roman" w:cs="Times New Roman"/>
          <w:sz w:val="24"/>
          <w:szCs w:val="24"/>
          <w:lang w:bidi="ne-NP"/>
        </w:rPr>
        <w:t>unctionally independent module has minimal interaction with other</w:t>
      </w:r>
      <w:r>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modules.</w:t>
      </w:r>
    </w:p>
    <w:p w:rsidR="009A7335" w:rsidRDefault="009A7335" w:rsidP="009A7335">
      <w:pPr>
        <w:autoSpaceDE w:val="0"/>
        <w:autoSpaceDN w:val="0"/>
        <w:adjustRightInd w:val="0"/>
        <w:spacing w:after="0" w:line="240" w:lineRule="auto"/>
        <w:rPr>
          <w:rFonts w:ascii="Times New Roman" w:hAnsi="Times New Roman" w:cs="Times New Roman"/>
          <w:b/>
          <w:bCs/>
          <w:sz w:val="24"/>
          <w:szCs w:val="24"/>
          <w:lang w:bidi="ne-NP"/>
        </w:rPr>
      </w:pPr>
    </w:p>
    <w:p w:rsidR="009A7335" w:rsidRPr="009A7335" w:rsidRDefault="009A7335" w:rsidP="009A7335">
      <w:pPr>
        <w:autoSpaceDE w:val="0"/>
        <w:autoSpaceDN w:val="0"/>
        <w:adjustRightInd w:val="0"/>
        <w:spacing w:after="0" w:line="240" w:lineRule="auto"/>
        <w:rPr>
          <w:rFonts w:ascii="Times New Roman" w:hAnsi="Times New Roman" w:cs="Times New Roman"/>
          <w:b/>
          <w:bCs/>
          <w:sz w:val="24"/>
          <w:szCs w:val="24"/>
          <w:lang w:bidi="ne-NP"/>
        </w:rPr>
      </w:pPr>
      <w:r w:rsidRPr="009A7335">
        <w:rPr>
          <w:rFonts w:ascii="Times New Roman" w:hAnsi="Times New Roman" w:cs="Times New Roman"/>
          <w:b/>
          <w:bCs/>
          <w:sz w:val="24"/>
          <w:szCs w:val="24"/>
          <w:lang w:bidi="ne-NP"/>
        </w:rPr>
        <w:t>Classification of cohesion</w:t>
      </w:r>
    </w:p>
    <w:p w:rsidR="009A7335" w:rsidRPr="009A7335" w:rsidRDefault="009A7335" w:rsidP="009A7335">
      <w:pPr>
        <w:autoSpaceDE w:val="0"/>
        <w:autoSpaceDN w:val="0"/>
        <w:adjustRightInd w:val="0"/>
        <w:spacing w:after="0" w:line="240" w:lineRule="auto"/>
        <w:rPr>
          <w:rFonts w:ascii="Times New Roman" w:hAnsi="Times New Roman" w:cs="Times New Roman"/>
          <w:sz w:val="24"/>
          <w:szCs w:val="24"/>
          <w:lang w:bidi="ne-NP"/>
        </w:rPr>
      </w:pPr>
    </w:p>
    <w:p w:rsidR="009A7335" w:rsidRPr="009A7335" w:rsidRDefault="00850269" w:rsidP="009A7335">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noProof/>
          <w:sz w:val="24"/>
          <w:szCs w:val="24"/>
          <w:lang w:bidi="ne-NP"/>
        </w:rPr>
        <w:pict>
          <v:shape id="_x0000_s1050" type="#_x0000_t32" style="position:absolute;margin-left:118pt;margin-top:5.65pt;width:0;height:83.5pt;z-index:251681792" o:connectortype="straight">
            <v:stroke endarrow="block"/>
          </v:shape>
        </w:pict>
      </w:r>
      <w:r w:rsidR="009A7335" w:rsidRPr="009A7335">
        <w:rPr>
          <w:rFonts w:ascii="Times New Roman" w:hAnsi="Times New Roman" w:cs="Times New Roman"/>
          <w:sz w:val="24"/>
          <w:szCs w:val="24"/>
          <w:lang w:bidi="ne-NP"/>
        </w:rPr>
        <w:t xml:space="preserve">Coincidental </w:t>
      </w:r>
      <w:r w:rsidR="009A7335">
        <w:rPr>
          <w:rFonts w:ascii="Times New Roman" w:hAnsi="Times New Roman" w:cs="Times New Roman"/>
          <w:sz w:val="24"/>
          <w:szCs w:val="24"/>
          <w:lang w:bidi="ne-NP"/>
        </w:rPr>
        <w:tab/>
      </w:r>
      <w:r w:rsidR="009A7335">
        <w:rPr>
          <w:rFonts w:ascii="Times New Roman" w:hAnsi="Times New Roman" w:cs="Times New Roman"/>
          <w:sz w:val="24"/>
          <w:szCs w:val="24"/>
          <w:lang w:bidi="ne-NP"/>
        </w:rPr>
        <w:tab/>
      </w:r>
      <w:r w:rsidR="009A7335">
        <w:rPr>
          <w:rFonts w:ascii="Times New Roman" w:hAnsi="Times New Roman" w:cs="Times New Roman"/>
          <w:sz w:val="24"/>
          <w:szCs w:val="24"/>
          <w:lang w:bidi="ne-NP"/>
        </w:rPr>
        <w:tab/>
        <w:t>low</w:t>
      </w:r>
    </w:p>
    <w:p w:rsidR="009A7335" w:rsidRPr="009A7335" w:rsidRDefault="009A7335" w:rsidP="009A7335">
      <w:pPr>
        <w:autoSpaceDE w:val="0"/>
        <w:autoSpaceDN w:val="0"/>
        <w:adjustRightInd w:val="0"/>
        <w:spacing w:after="0" w:line="240" w:lineRule="auto"/>
        <w:rPr>
          <w:rFonts w:ascii="Times New Roman" w:hAnsi="Times New Roman" w:cs="Times New Roman"/>
          <w:sz w:val="24"/>
          <w:szCs w:val="24"/>
          <w:lang w:bidi="ne-NP"/>
        </w:rPr>
      </w:pPr>
      <w:r w:rsidRPr="009A7335">
        <w:rPr>
          <w:rFonts w:ascii="Times New Roman" w:hAnsi="Times New Roman" w:cs="Times New Roman"/>
          <w:sz w:val="24"/>
          <w:szCs w:val="24"/>
          <w:lang w:bidi="ne-NP"/>
        </w:rPr>
        <w:t xml:space="preserve">Logical </w:t>
      </w:r>
    </w:p>
    <w:p w:rsidR="009A7335" w:rsidRPr="009A7335" w:rsidRDefault="009A7335" w:rsidP="009A7335">
      <w:pPr>
        <w:autoSpaceDE w:val="0"/>
        <w:autoSpaceDN w:val="0"/>
        <w:adjustRightInd w:val="0"/>
        <w:spacing w:after="0" w:line="240" w:lineRule="auto"/>
        <w:rPr>
          <w:rFonts w:ascii="Times New Roman" w:hAnsi="Times New Roman" w:cs="Times New Roman"/>
          <w:sz w:val="24"/>
          <w:szCs w:val="24"/>
          <w:lang w:bidi="ne-NP"/>
        </w:rPr>
      </w:pPr>
      <w:r w:rsidRPr="009A7335">
        <w:rPr>
          <w:rFonts w:ascii="Times New Roman" w:hAnsi="Times New Roman" w:cs="Times New Roman"/>
          <w:sz w:val="24"/>
          <w:szCs w:val="24"/>
          <w:lang w:bidi="ne-NP"/>
        </w:rPr>
        <w:t xml:space="preserve">Temporal </w:t>
      </w:r>
    </w:p>
    <w:p w:rsidR="009A7335" w:rsidRPr="009A7335" w:rsidRDefault="009A7335" w:rsidP="009A7335">
      <w:pPr>
        <w:autoSpaceDE w:val="0"/>
        <w:autoSpaceDN w:val="0"/>
        <w:adjustRightInd w:val="0"/>
        <w:spacing w:after="0" w:line="240" w:lineRule="auto"/>
        <w:rPr>
          <w:rFonts w:ascii="Times New Roman" w:hAnsi="Times New Roman" w:cs="Times New Roman"/>
          <w:sz w:val="24"/>
          <w:szCs w:val="24"/>
          <w:lang w:bidi="ne-NP"/>
        </w:rPr>
      </w:pPr>
      <w:r w:rsidRPr="009A7335">
        <w:rPr>
          <w:rFonts w:ascii="Times New Roman" w:hAnsi="Times New Roman" w:cs="Times New Roman"/>
          <w:sz w:val="24"/>
          <w:szCs w:val="24"/>
          <w:lang w:bidi="ne-NP"/>
        </w:rPr>
        <w:t xml:space="preserve">Procedural </w:t>
      </w:r>
    </w:p>
    <w:p w:rsidR="009A7335" w:rsidRPr="009A7335" w:rsidRDefault="009A7335" w:rsidP="009A7335">
      <w:pPr>
        <w:autoSpaceDE w:val="0"/>
        <w:autoSpaceDN w:val="0"/>
        <w:adjustRightInd w:val="0"/>
        <w:spacing w:after="0" w:line="240" w:lineRule="auto"/>
        <w:rPr>
          <w:rFonts w:ascii="Times New Roman" w:hAnsi="Times New Roman" w:cs="Times New Roman"/>
          <w:sz w:val="24"/>
          <w:szCs w:val="24"/>
          <w:lang w:bidi="ne-NP"/>
        </w:rPr>
      </w:pPr>
      <w:r w:rsidRPr="009A7335">
        <w:rPr>
          <w:rFonts w:ascii="Times New Roman" w:hAnsi="Times New Roman" w:cs="Times New Roman"/>
          <w:sz w:val="24"/>
          <w:szCs w:val="24"/>
          <w:lang w:bidi="ne-NP"/>
        </w:rPr>
        <w:t xml:space="preserve">Communicational </w:t>
      </w:r>
    </w:p>
    <w:p w:rsidR="009A7335" w:rsidRPr="009A7335" w:rsidRDefault="009A7335" w:rsidP="009A7335">
      <w:pPr>
        <w:autoSpaceDE w:val="0"/>
        <w:autoSpaceDN w:val="0"/>
        <w:adjustRightInd w:val="0"/>
        <w:spacing w:after="0" w:line="240" w:lineRule="auto"/>
        <w:rPr>
          <w:rFonts w:ascii="Times New Roman" w:hAnsi="Times New Roman" w:cs="Times New Roman"/>
          <w:sz w:val="24"/>
          <w:szCs w:val="24"/>
          <w:lang w:bidi="ne-NP"/>
        </w:rPr>
      </w:pPr>
      <w:r w:rsidRPr="009A7335">
        <w:rPr>
          <w:rFonts w:ascii="Times New Roman" w:hAnsi="Times New Roman" w:cs="Times New Roman"/>
          <w:sz w:val="24"/>
          <w:szCs w:val="24"/>
          <w:lang w:bidi="ne-NP"/>
        </w:rPr>
        <w:t xml:space="preserve">Sequential </w:t>
      </w:r>
    </w:p>
    <w:p w:rsidR="009A7335" w:rsidRPr="009A7335" w:rsidRDefault="009A7335" w:rsidP="009A7335">
      <w:pPr>
        <w:autoSpaceDE w:val="0"/>
        <w:autoSpaceDN w:val="0"/>
        <w:adjustRightInd w:val="0"/>
        <w:spacing w:after="0" w:line="240" w:lineRule="auto"/>
        <w:rPr>
          <w:rFonts w:ascii="Times New Roman" w:hAnsi="Times New Roman" w:cs="Times New Roman"/>
          <w:sz w:val="24"/>
          <w:szCs w:val="24"/>
          <w:lang w:bidi="ne-NP"/>
        </w:rPr>
      </w:pPr>
      <w:r w:rsidRPr="009A7335">
        <w:rPr>
          <w:rFonts w:ascii="Times New Roman" w:hAnsi="Times New Roman" w:cs="Times New Roman"/>
          <w:sz w:val="24"/>
          <w:szCs w:val="24"/>
          <w:lang w:bidi="ne-NP"/>
        </w:rPr>
        <w:t>Functional</w:t>
      </w:r>
      <w:r>
        <w:rPr>
          <w:rFonts w:ascii="Times New Roman" w:hAnsi="Times New Roman" w:cs="Times New Roman"/>
          <w:sz w:val="24"/>
          <w:szCs w:val="24"/>
          <w:lang w:bidi="ne-NP"/>
        </w:rPr>
        <w:tab/>
      </w:r>
      <w:r>
        <w:rPr>
          <w:rFonts w:ascii="Times New Roman" w:hAnsi="Times New Roman" w:cs="Times New Roman"/>
          <w:sz w:val="24"/>
          <w:szCs w:val="24"/>
          <w:lang w:bidi="ne-NP"/>
        </w:rPr>
        <w:tab/>
      </w:r>
      <w:r>
        <w:rPr>
          <w:rFonts w:ascii="Times New Roman" w:hAnsi="Times New Roman" w:cs="Times New Roman"/>
          <w:sz w:val="24"/>
          <w:szCs w:val="24"/>
          <w:lang w:bidi="ne-NP"/>
        </w:rPr>
        <w:tab/>
        <w:t>high</w:t>
      </w:r>
    </w:p>
    <w:p w:rsidR="009A7335" w:rsidRDefault="009A7335" w:rsidP="009A7335">
      <w:pPr>
        <w:autoSpaceDE w:val="0"/>
        <w:autoSpaceDN w:val="0"/>
        <w:adjustRightInd w:val="0"/>
        <w:spacing w:after="0" w:line="240" w:lineRule="auto"/>
        <w:rPr>
          <w:rFonts w:ascii="Times New Roman" w:hAnsi="Times New Roman" w:cs="Times New Roman"/>
          <w:sz w:val="24"/>
          <w:szCs w:val="24"/>
          <w:lang w:bidi="ne-NP"/>
        </w:rPr>
      </w:pPr>
      <w:proofErr w:type="gramStart"/>
      <w:r w:rsidRPr="002857A2">
        <w:rPr>
          <w:rFonts w:ascii="Times New Roman" w:hAnsi="Times New Roman" w:cs="Times New Roman"/>
          <w:sz w:val="24"/>
          <w:szCs w:val="24"/>
          <w:lang w:bidi="ne-NP"/>
        </w:rPr>
        <w:t>Fig</w:t>
      </w:r>
      <w:r w:rsidRPr="009A7335">
        <w:rPr>
          <w:rFonts w:ascii="Times New Roman" w:hAnsi="Times New Roman" w:cs="Times New Roman"/>
          <w:b/>
          <w:bCs/>
          <w:sz w:val="24"/>
          <w:szCs w:val="24"/>
          <w:lang w:bidi="ne-NP"/>
        </w:rPr>
        <w:t>.</w:t>
      </w:r>
      <w:proofErr w:type="gramEnd"/>
      <w:r w:rsidRPr="009A7335">
        <w:rPr>
          <w:rFonts w:ascii="Times New Roman" w:hAnsi="Times New Roman" w:cs="Times New Roman"/>
          <w:b/>
          <w:bCs/>
          <w:sz w:val="24"/>
          <w:szCs w:val="24"/>
          <w:lang w:bidi="ne-NP"/>
        </w:rPr>
        <w:t xml:space="preserve">  </w:t>
      </w:r>
      <w:r w:rsidRPr="009A7335">
        <w:rPr>
          <w:rFonts w:ascii="Times New Roman" w:hAnsi="Times New Roman" w:cs="Times New Roman"/>
          <w:sz w:val="24"/>
          <w:szCs w:val="24"/>
          <w:lang w:bidi="ne-NP"/>
        </w:rPr>
        <w:t>Classification of cohesion</w:t>
      </w:r>
    </w:p>
    <w:p w:rsidR="009A7335" w:rsidRPr="009A7335" w:rsidRDefault="009A7335" w:rsidP="009A7335">
      <w:pPr>
        <w:autoSpaceDE w:val="0"/>
        <w:autoSpaceDN w:val="0"/>
        <w:adjustRightInd w:val="0"/>
        <w:spacing w:after="0" w:line="240" w:lineRule="auto"/>
        <w:rPr>
          <w:rFonts w:ascii="Times New Roman" w:hAnsi="Times New Roman" w:cs="Times New Roman"/>
          <w:sz w:val="24"/>
          <w:szCs w:val="24"/>
          <w:lang w:bidi="ne-NP"/>
        </w:rPr>
      </w:pPr>
    </w:p>
    <w:p w:rsidR="009A7335" w:rsidRDefault="009A7335" w:rsidP="002857A2">
      <w:pPr>
        <w:autoSpaceDE w:val="0"/>
        <w:autoSpaceDN w:val="0"/>
        <w:adjustRightInd w:val="0"/>
        <w:spacing w:after="0" w:line="240" w:lineRule="auto"/>
        <w:jc w:val="both"/>
        <w:rPr>
          <w:rFonts w:ascii="Times New Roman" w:hAnsi="Times New Roman" w:cs="Times New Roman"/>
          <w:sz w:val="24"/>
          <w:szCs w:val="24"/>
          <w:lang w:bidi="ne-NP"/>
        </w:rPr>
      </w:pPr>
      <w:r w:rsidRPr="009A7335">
        <w:rPr>
          <w:rFonts w:ascii="Times New Roman" w:hAnsi="Times New Roman" w:cs="Times New Roman"/>
          <w:b/>
          <w:bCs/>
          <w:sz w:val="24"/>
          <w:szCs w:val="24"/>
          <w:lang w:bidi="ne-NP"/>
        </w:rPr>
        <w:t xml:space="preserve">Coincidental cohesion: </w:t>
      </w:r>
      <w:r w:rsidRPr="009A7335">
        <w:rPr>
          <w:rFonts w:ascii="Times New Roman" w:hAnsi="Times New Roman" w:cs="Times New Roman"/>
          <w:sz w:val="24"/>
          <w:szCs w:val="24"/>
          <w:lang w:bidi="ne-NP"/>
        </w:rPr>
        <w:t>A module is said to have coincidental cohesion,</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if it performs a set of tasks that relate to each other very loosely, if at all. In</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this case, the module contains a random collection of functions. It is likely</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 xml:space="preserve">that the functions have been put in the module out of pure </w:t>
      </w:r>
      <w:r w:rsidRPr="009A7335">
        <w:rPr>
          <w:rFonts w:ascii="Times New Roman" w:hAnsi="Times New Roman" w:cs="Times New Roman"/>
          <w:sz w:val="24"/>
          <w:szCs w:val="24"/>
          <w:lang w:bidi="ne-NP"/>
        </w:rPr>
        <w:lastRenderedPageBreak/>
        <w:t>coincidence</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without any thought or design. For example, in a transaction processing</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system (TPS), the get-input, print-error, and summarize-members</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functions are grouped into one module. The grouping does not have any</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relevance to the structure of the problem.</w:t>
      </w:r>
    </w:p>
    <w:p w:rsidR="002857A2" w:rsidRPr="009A7335" w:rsidRDefault="002857A2" w:rsidP="009A7335">
      <w:pPr>
        <w:autoSpaceDE w:val="0"/>
        <w:autoSpaceDN w:val="0"/>
        <w:adjustRightInd w:val="0"/>
        <w:spacing w:after="0" w:line="240" w:lineRule="auto"/>
        <w:rPr>
          <w:rFonts w:ascii="Times New Roman" w:hAnsi="Times New Roman" w:cs="Times New Roman"/>
          <w:sz w:val="24"/>
          <w:szCs w:val="24"/>
          <w:lang w:bidi="ne-NP"/>
        </w:rPr>
      </w:pPr>
    </w:p>
    <w:p w:rsidR="009A7335" w:rsidRPr="009A7335" w:rsidRDefault="009A7335" w:rsidP="002141C3">
      <w:pPr>
        <w:autoSpaceDE w:val="0"/>
        <w:autoSpaceDN w:val="0"/>
        <w:adjustRightInd w:val="0"/>
        <w:spacing w:after="0" w:line="240" w:lineRule="auto"/>
        <w:jc w:val="both"/>
        <w:rPr>
          <w:rFonts w:ascii="Times New Roman" w:hAnsi="Times New Roman" w:cs="Times New Roman"/>
          <w:sz w:val="24"/>
          <w:szCs w:val="24"/>
          <w:lang w:bidi="ne-NP"/>
        </w:rPr>
      </w:pPr>
      <w:r w:rsidRPr="009A7335">
        <w:rPr>
          <w:rFonts w:ascii="Times New Roman" w:hAnsi="Times New Roman" w:cs="Times New Roman"/>
          <w:b/>
          <w:bCs/>
          <w:sz w:val="24"/>
          <w:szCs w:val="24"/>
          <w:lang w:bidi="ne-NP"/>
        </w:rPr>
        <w:t xml:space="preserve">Logical cohesion: </w:t>
      </w:r>
      <w:r w:rsidRPr="009A7335">
        <w:rPr>
          <w:rFonts w:ascii="Times New Roman" w:hAnsi="Times New Roman" w:cs="Times New Roman"/>
          <w:sz w:val="24"/>
          <w:szCs w:val="24"/>
          <w:lang w:bidi="ne-NP"/>
        </w:rPr>
        <w:t>A module is said to be logically cohesive, if all</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elements of the module perform similar operations, e.g. error handling,</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data input, data output, etc. An example of logical cohesion is the case</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where a set of print functions generating different output reports are</w:t>
      </w:r>
    </w:p>
    <w:p w:rsidR="009A7335" w:rsidRDefault="009A7335" w:rsidP="002141C3">
      <w:pPr>
        <w:autoSpaceDE w:val="0"/>
        <w:autoSpaceDN w:val="0"/>
        <w:adjustRightInd w:val="0"/>
        <w:spacing w:after="0" w:line="240" w:lineRule="auto"/>
        <w:jc w:val="both"/>
        <w:rPr>
          <w:rFonts w:ascii="Times New Roman" w:hAnsi="Times New Roman" w:cs="Times New Roman"/>
          <w:sz w:val="24"/>
          <w:szCs w:val="24"/>
          <w:lang w:bidi="ne-NP"/>
        </w:rPr>
      </w:pPr>
      <w:proofErr w:type="gramStart"/>
      <w:r w:rsidRPr="009A7335">
        <w:rPr>
          <w:rFonts w:ascii="Times New Roman" w:hAnsi="Times New Roman" w:cs="Times New Roman"/>
          <w:sz w:val="24"/>
          <w:szCs w:val="24"/>
          <w:lang w:bidi="ne-NP"/>
        </w:rPr>
        <w:t>arranged</w:t>
      </w:r>
      <w:proofErr w:type="gramEnd"/>
      <w:r w:rsidRPr="009A7335">
        <w:rPr>
          <w:rFonts w:ascii="Times New Roman" w:hAnsi="Times New Roman" w:cs="Times New Roman"/>
          <w:sz w:val="24"/>
          <w:szCs w:val="24"/>
          <w:lang w:bidi="ne-NP"/>
        </w:rPr>
        <w:t xml:space="preserve"> into a single module.</w:t>
      </w:r>
    </w:p>
    <w:p w:rsidR="002857A2" w:rsidRPr="009A7335" w:rsidRDefault="002857A2" w:rsidP="002141C3">
      <w:pPr>
        <w:autoSpaceDE w:val="0"/>
        <w:autoSpaceDN w:val="0"/>
        <w:adjustRightInd w:val="0"/>
        <w:spacing w:after="0" w:line="240" w:lineRule="auto"/>
        <w:jc w:val="both"/>
        <w:rPr>
          <w:rFonts w:ascii="Times New Roman" w:hAnsi="Times New Roman" w:cs="Times New Roman"/>
          <w:sz w:val="24"/>
          <w:szCs w:val="24"/>
          <w:lang w:bidi="ne-NP"/>
        </w:rPr>
      </w:pPr>
    </w:p>
    <w:p w:rsidR="009A7335" w:rsidRDefault="009A7335" w:rsidP="002141C3">
      <w:pPr>
        <w:autoSpaceDE w:val="0"/>
        <w:autoSpaceDN w:val="0"/>
        <w:adjustRightInd w:val="0"/>
        <w:spacing w:after="0" w:line="240" w:lineRule="auto"/>
        <w:jc w:val="both"/>
        <w:rPr>
          <w:rFonts w:ascii="Times New Roman" w:hAnsi="Times New Roman" w:cs="Times New Roman"/>
          <w:sz w:val="24"/>
          <w:szCs w:val="24"/>
          <w:lang w:bidi="ne-NP"/>
        </w:rPr>
      </w:pPr>
      <w:r w:rsidRPr="009A7335">
        <w:rPr>
          <w:rFonts w:ascii="Times New Roman" w:hAnsi="Times New Roman" w:cs="Times New Roman"/>
          <w:b/>
          <w:bCs/>
          <w:sz w:val="24"/>
          <w:szCs w:val="24"/>
          <w:lang w:bidi="ne-NP"/>
        </w:rPr>
        <w:t xml:space="preserve">Temporal cohesion: </w:t>
      </w:r>
      <w:r w:rsidRPr="009A7335">
        <w:rPr>
          <w:rFonts w:ascii="Times New Roman" w:hAnsi="Times New Roman" w:cs="Times New Roman"/>
          <w:sz w:val="24"/>
          <w:szCs w:val="24"/>
          <w:lang w:bidi="ne-NP"/>
        </w:rPr>
        <w:t>When a module contains functions that are related</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by the fact that all the functions must be executed in the same time span,</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 xml:space="preserve">the module is said to exhibit temporal cohesion. </w:t>
      </w:r>
      <w:proofErr w:type="gramStart"/>
      <w:r w:rsidRPr="009A7335">
        <w:rPr>
          <w:rFonts w:ascii="Times New Roman" w:hAnsi="Times New Roman" w:cs="Times New Roman"/>
          <w:sz w:val="24"/>
          <w:szCs w:val="24"/>
          <w:lang w:bidi="ne-NP"/>
        </w:rPr>
        <w:t>The set of functions</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responsible for initialization, start-up, shutdown of some process, etc.</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exhibit temporal cohesion.</w:t>
      </w:r>
      <w:proofErr w:type="gramEnd"/>
    </w:p>
    <w:p w:rsidR="002857A2" w:rsidRPr="009A7335" w:rsidRDefault="002857A2" w:rsidP="002141C3">
      <w:pPr>
        <w:autoSpaceDE w:val="0"/>
        <w:autoSpaceDN w:val="0"/>
        <w:adjustRightInd w:val="0"/>
        <w:spacing w:after="0" w:line="240" w:lineRule="auto"/>
        <w:jc w:val="both"/>
        <w:rPr>
          <w:rFonts w:ascii="Times New Roman" w:hAnsi="Times New Roman" w:cs="Times New Roman"/>
          <w:sz w:val="24"/>
          <w:szCs w:val="24"/>
          <w:lang w:bidi="ne-NP"/>
        </w:rPr>
      </w:pPr>
    </w:p>
    <w:p w:rsidR="009A7335" w:rsidRDefault="009A7335" w:rsidP="002141C3">
      <w:pPr>
        <w:autoSpaceDE w:val="0"/>
        <w:autoSpaceDN w:val="0"/>
        <w:adjustRightInd w:val="0"/>
        <w:spacing w:after="0" w:line="240" w:lineRule="auto"/>
        <w:jc w:val="both"/>
        <w:rPr>
          <w:rFonts w:ascii="Times New Roman" w:hAnsi="Times New Roman" w:cs="Times New Roman"/>
          <w:sz w:val="24"/>
          <w:szCs w:val="24"/>
          <w:lang w:bidi="ne-NP"/>
        </w:rPr>
      </w:pPr>
      <w:r w:rsidRPr="009A7335">
        <w:rPr>
          <w:rFonts w:ascii="Times New Roman" w:hAnsi="Times New Roman" w:cs="Times New Roman"/>
          <w:b/>
          <w:bCs/>
          <w:sz w:val="24"/>
          <w:szCs w:val="24"/>
          <w:lang w:bidi="ne-NP"/>
        </w:rPr>
        <w:t xml:space="preserve">Procedural cohesion: </w:t>
      </w:r>
      <w:r w:rsidRPr="009A7335">
        <w:rPr>
          <w:rFonts w:ascii="Times New Roman" w:hAnsi="Times New Roman" w:cs="Times New Roman"/>
          <w:sz w:val="24"/>
          <w:szCs w:val="24"/>
          <w:lang w:bidi="ne-NP"/>
        </w:rPr>
        <w:t>A module is said to possess procedural cohesion,</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if the set of functions of the module are all part of a procedure (algorithm)</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in which certain sequence of steps have to be carried out for achieving an</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objective, e.g. the algorithm for decoding a message.</w:t>
      </w:r>
    </w:p>
    <w:p w:rsidR="002857A2" w:rsidRPr="009A7335" w:rsidRDefault="002857A2" w:rsidP="002141C3">
      <w:pPr>
        <w:autoSpaceDE w:val="0"/>
        <w:autoSpaceDN w:val="0"/>
        <w:adjustRightInd w:val="0"/>
        <w:spacing w:after="0" w:line="240" w:lineRule="auto"/>
        <w:jc w:val="both"/>
        <w:rPr>
          <w:rFonts w:ascii="Times New Roman" w:hAnsi="Times New Roman" w:cs="Times New Roman"/>
          <w:sz w:val="24"/>
          <w:szCs w:val="24"/>
          <w:lang w:bidi="ne-NP"/>
        </w:rPr>
      </w:pPr>
    </w:p>
    <w:p w:rsidR="009A7335" w:rsidRDefault="009A7335" w:rsidP="002141C3">
      <w:pPr>
        <w:autoSpaceDE w:val="0"/>
        <w:autoSpaceDN w:val="0"/>
        <w:adjustRightInd w:val="0"/>
        <w:spacing w:after="0" w:line="240" w:lineRule="auto"/>
        <w:jc w:val="both"/>
        <w:rPr>
          <w:rFonts w:ascii="Times New Roman" w:hAnsi="Times New Roman" w:cs="Times New Roman"/>
          <w:sz w:val="24"/>
          <w:szCs w:val="24"/>
          <w:lang w:bidi="ne-NP"/>
        </w:rPr>
      </w:pPr>
      <w:r w:rsidRPr="009A7335">
        <w:rPr>
          <w:rFonts w:ascii="Times New Roman" w:hAnsi="Times New Roman" w:cs="Times New Roman"/>
          <w:b/>
          <w:bCs/>
          <w:sz w:val="24"/>
          <w:szCs w:val="24"/>
          <w:lang w:bidi="ne-NP"/>
        </w:rPr>
        <w:t xml:space="preserve">Communicational cohesion: </w:t>
      </w:r>
      <w:r w:rsidRPr="009A7335">
        <w:rPr>
          <w:rFonts w:ascii="Times New Roman" w:hAnsi="Times New Roman" w:cs="Times New Roman"/>
          <w:sz w:val="24"/>
          <w:szCs w:val="24"/>
          <w:lang w:bidi="ne-NP"/>
        </w:rPr>
        <w:t>A module is said to have communicational</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cohesion, if all functions of the module refer to or update the same data</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structure, e.g. the set of functions defined on an array or a stack.</w:t>
      </w:r>
    </w:p>
    <w:p w:rsidR="002857A2" w:rsidRPr="009A7335" w:rsidRDefault="002857A2" w:rsidP="002141C3">
      <w:pPr>
        <w:autoSpaceDE w:val="0"/>
        <w:autoSpaceDN w:val="0"/>
        <w:adjustRightInd w:val="0"/>
        <w:spacing w:after="0" w:line="240" w:lineRule="auto"/>
        <w:jc w:val="both"/>
        <w:rPr>
          <w:rFonts w:ascii="Times New Roman" w:hAnsi="Times New Roman" w:cs="Times New Roman"/>
          <w:sz w:val="24"/>
          <w:szCs w:val="24"/>
          <w:lang w:bidi="ne-NP"/>
        </w:rPr>
      </w:pPr>
    </w:p>
    <w:p w:rsidR="009A7335" w:rsidRPr="009A7335" w:rsidRDefault="009A7335" w:rsidP="002141C3">
      <w:pPr>
        <w:autoSpaceDE w:val="0"/>
        <w:autoSpaceDN w:val="0"/>
        <w:adjustRightInd w:val="0"/>
        <w:spacing w:after="0" w:line="240" w:lineRule="auto"/>
        <w:jc w:val="both"/>
        <w:rPr>
          <w:rFonts w:ascii="Times New Roman" w:hAnsi="Times New Roman" w:cs="Times New Roman"/>
          <w:sz w:val="24"/>
          <w:szCs w:val="24"/>
          <w:lang w:bidi="ne-NP"/>
        </w:rPr>
      </w:pPr>
      <w:r w:rsidRPr="009A7335">
        <w:rPr>
          <w:rFonts w:ascii="Times New Roman" w:hAnsi="Times New Roman" w:cs="Times New Roman"/>
          <w:b/>
          <w:bCs/>
          <w:sz w:val="24"/>
          <w:szCs w:val="24"/>
          <w:lang w:bidi="ne-NP"/>
        </w:rPr>
        <w:t xml:space="preserve">Sequential cohesion: </w:t>
      </w:r>
      <w:r w:rsidRPr="009A7335">
        <w:rPr>
          <w:rFonts w:ascii="Times New Roman" w:hAnsi="Times New Roman" w:cs="Times New Roman"/>
          <w:sz w:val="24"/>
          <w:szCs w:val="24"/>
          <w:lang w:bidi="ne-NP"/>
        </w:rPr>
        <w:t>A module is said to possess sequential cohesion, if</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the elements of a module form the parts of sequence, where the output</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from one element of the sequence is input to the next. For example, in a</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TPS, the get-input, validate-input, sort-input functions are grouped into</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one module.</w:t>
      </w:r>
    </w:p>
    <w:p w:rsidR="009A7335" w:rsidRPr="009A7335" w:rsidRDefault="009A7335" w:rsidP="002141C3">
      <w:pPr>
        <w:autoSpaceDE w:val="0"/>
        <w:autoSpaceDN w:val="0"/>
        <w:adjustRightInd w:val="0"/>
        <w:spacing w:after="0" w:line="240" w:lineRule="auto"/>
        <w:jc w:val="both"/>
        <w:rPr>
          <w:rFonts w:ascii="Times New Roman" w:hAnsi="Times New Roman" w:cs="Times New Roman"/>
          <w:sz w:val="24"/>
          <w:szCs w:val="24"/>
          <w:lang w:bidi="ne-NP"/>
        </w:rPr>
      </w:pPr>
      <w:r w:rsidRPr="009A7335">
        <w:rPr>
          <w:rFonts w:ascii="Times New Roman" w:hAnsi="Times New Roman" w:cs="Times New Roman"/>
          <w:b/>
          <w:bCs/>
          <w:sz w:val="24"/>
          <w:szCs w:val="24"/>
          <w:lang w:bidi="ne-NP"/>
        </w:rPr>
        <w:t xml:space="preserve">Functional cohesion: </w:t>
      </w:r>
      <w:r w:rsidRPr="009A7335">
        <w:rPr>
          <w:rFonts w:ascii="Times New Roman" w:hAnsi="Times New Roman" w:cs="Times New Roman"/>
          <w:sz w:val="24"/>
          <w:szCs w:val="24"/>
          <w:lang w:bidi="ne-NP"/>
        </w:rPr>
        <w:t>Functional cohesion is said to exist, if different</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elements of a module cooperate to achieve a single function. For</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example, a module containing all the functions required to manage</w:t>
      </w:r>
      <w:r w:rsidR="002857A2">
        <w:rPr>
          <w:rFonts w:ascii="Times New Roman" w:hAnsi="Times New Roman" w:cs="Times New Roman"/>
          <w:sz w:val="24"/>
          <w:szCs w:val="24"/>
          <w:lang w:bidi="ne-NP"/>
        </w:rPr>
        <w:t xml:space="preserve"> </w:t>
      </w:r>
      <w:r w:rsidRPr="009A7335">
        <w:rPr>
          <w:rFonts w:ascii="Times New Roman" w:hAnsi="Times New Roman" w:cs="Times New Roman"/>
          <w:sz w:val="24"/>
          <w:szCs w:val="24"/>
          <w:lang w:bidi="ne-NP"/>
        </w:rPr>
        <w:t>employees’ pay-roll exhibits functional cohesion. Suppose a module</w:t>
      </w:r>
    </w:p>
    <w:p w:rsidR="009A7335" w:rsidRDefault="009A7335" w:rsidP="002141C3">
      <w:pPr>
        <w:autoSpaceDE w:val="0"/>
        <w:autoSpaceDN w:val="0"/>
        <w:adjustRightInd w:val="0"/>
        <w:spacing w:after="0" w:line="240" w:lineRule="auto"/>
        <w:jc w:val="both"/>
        <w:rPr>
          <w:rFonts w:ascii="Times New Roman" w:hAnsi="Times New Roman" w:cs="Times New Roman"/>
          <w:sz w:val="24"/>
          <w:szCs w:val="24"/>
          <w:lang w:bidi="ne-NP"/>
        </w:rPr>
      </w:pPr>
      <w:proofErr w:type="gramStart"/>
      <w:r w:rsidRPr="009A7335">
        <w:rPr>
          <w:rFonts w:ascii="Times New Roman" w:hAnsi="Times New Roman" w:cs="Times New Roman"/>
          <w:sz w:val="24"/>
          <w:szCs w:val="24"/>
          <w:lang w:bidi="ne-NP"/>
        </w:rPr>
        <w:t>exhibits</w:t>
      </w:r>
      <w:proofErr w:type="gramEnd"/>
      <w:r w:rsidRPr="009A7335">
        <w:rPr>
          <w:rFonts w:ascii="Times New Roman" w:hAnsi="Times New Roman" w:cs="Times New Roman"/>
          <w:sz w:val="24"/>
          <w:szCs w:val="24"/>
          <w:lang w:bidi="ne-NP"/>
        </w:rPr>
        <w:t xml:space="preserve"> functional cohesion and we are asked to describe what the</w:t>
      </w:r>
      <w:r w:rsidR="0004672E">
        <w:rPr>
          <w:rFonts w:ascii="Times New Roman" w:hAnsi="Times New Roman" w:cs="Times New Roman"/>
          <w:sz w:val="24"/>
          <w:szCs w:val="24"/>
          <w:lang w:bidi="ne-NP"/>
        </w:rPr>
        <w:t xml:space="preserve"> </w:t>
      </w:r>
      <w:r w:rsidR="0004672E" w:rsidRPr="0004672E">
        <w:rPr>
          <w:rFonts w:ascii="Times New Roman" w:hAnsi="Times New Roman" w:cs="Times New Roman"/>
          <w:sz w:val="24"/>
          <w:szCs w:val="24"/>
          <w:lang w:bidi="ne-NP"/>
        </w:rPr>
        <w:t>module does, then we would be able to describe it using a single sentence.</w:t>
      </w:r>
    </w:p>
    <w:p w:rsidR="0023263A" w:rsidRDefault="0023263A" w:rsidP="002141C3">
      <w:pPr>
        <w:autoSpaceDE w:val="0"/>
        <w:autoSpaceDN w:val="0"/>
        <w:adjustRightInd w:val="0"/>
        <w:spacing w:after="0" w:line="240" w:lineRule="auto"/>
        <w:jc w:val="both"/>
        <w:rPr>
          <w:rFonts w:ascii="Times New Roman" w:hAnsi="Times New Roman" w:cs="Times New Roman"/>
          <w:sz w:val="24"/>
          <w:szCs w:val="24"/>
          <w:lang w:bidi="ne-NP"/>
        </w:rPr>
      </w:pPr>
    </w:p>
    <w:p w:rsidR="006A76D2" w:rsidRDefault="006A76D2" w:rsidP="006A76D2">
      <w:pPr>
        <w:autoSpaceDE w:val="0"/>
        <w:autoSpaceDN w:val="0"/>
        <w:adjustRightInd w:val="0"/>
        <w:spacing w:after="0" w:line="240" w:lineRule="auto"/>
        <w:rPr>
          <w:rFonts w:ascii="Times New Roman" w:hAnsi="Times New Roman" w:cs="Times New Roman"/>
          <w:b/>
          <w:bCs/>
          <w:sz w:val="24"/>
          <w:szCs w:val="24"/>
          <w:lang w:bidi="ne-NP"/>
        </w:rPr>
      </w:pPr>
      <w:r w:rsidRPr="006A76D2">
        <w:rPr>
          <w:rFonts w:ascii="Times New Roman" w:hAnsi="Times New Roman" w:cs="Times New Roman"/>
          <w:b/>
          <w:bCs/>
          <w:sz w:val="24"/>
          <w:szCs w:val="24"/>
          <w:lang w:bidi="ne-NP"/>
        </w:rPr>
        <w:t>Coupling</w:t>
      </w:r>
    </w:p>
    <w:p w:rsidR="006A76D2" w:rsidRPr="006A76D2" w:rsidRDefault="006A76D2" w:rsidP="006A76D2">
      <w:pPr>
        <w:autoSpaceDE w:val="0"/>
        <w:autoSpaceDN w:val="0"/>
        <w:adjustRightInd w:val="0"/>
        <w:spacing w:after="0" w:line="240" w:lineRule="auto"/>
        <w:rPr>
          <w:rFonts w:ascii="Times New Roman" w:hAnsi="Times New Roman" w:cs="Times New Roman"/>
          <w:b/>
          <w:bCs/>
          <w:sz w:val="24"/>
          <w:szCs w:val="24"/>
          <w:lang w:bidi="ne-NP"/>
        </w:rPr>
      </w:pPr>
    </w:p>
    <w:p w:rsidR="006A76D2" w:rsidRPr="006A76D2" w:rsidRDefault="006A76D2" w:rsidP="006A76D2">
      <w:pPr>
        <w:autoSpaceDE w:val="0"/>
        <w:autoSpaceDN w:val="0"/>
        <w:adjustRightInd w:val="0"/>
        <w:spacing w:after="0" w:line="240" w:lineRule="auto"/>
        <w:rPr>
          <w:rFonts w:ascii="Times New Roman" w:hAnsi="Times New Roman" w:cs="Times New Roman"/>
          <w:sz w:val="24"/>
          <w:szCs w:val="24"/>
          <w:lang w:bidi="ne-NP"/>
        </w:rPr>
      </w:pPr>
      <w:r w:rsidRPr="006A76D2">
        <w:rPr>
          <w:rFonts w:ascii="Times New Roman" w:hAnsi="Times New Roman" w:cs="Times New Roman"/>
          <w:sz w:val="24"/>
          <w:szCs w:val="24"/>
          <w:lang w:bidi="ne-NP"/>
        </w:rPr>
        <w:t>Coupling between two modules is a measure of the degree of interdependence</w:t>
      </w:r>
      <w:r>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or interaction between the two modules. A module having high cohesion and low</w:t>
      </w:r>
      <w:r>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coupling is said to be functionally independent of other modules. If two modules</w:t>
      </w:r>
      <w:r>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interchange large amounts of data, then they are highly interdependent. The</w:t>
      </w:r>
      <w:r w:rsidR="00A4134F">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degree of coupling between two modules depends on their interface complexity.</w:t>
      </w:r>
    </w:p>
    <w:p w:rsidR="006A76D2" w:rsidRDefault="006A76D2" w:rsidP="006A76D2">
      <w:pPr>
        <w:autoSpaceDE w:val="0"/>
        <w:autoSpaceDN w:val="0"/>
        <w:adjustRightInd w:val="0"/>
        <w:spacing w:after="0" w:line="240" w:lineRule="auto"/>
        <w:rPr>
          <w:rFonts w:ascii="Times New Roman" w:hAnsi="Times New Roman" w:cs="Times New Roman"/>
          <w:sz w:val="24"/>
          <w:szCs w:val="24"/>
          <w:lang w:bidi="ne-NP"/>
        </w:rPr>
      </w:pPr>
      <w:r w:rsidRPr="006A76D2">
        <w:rPr>
          <w:rFonts w:ascii="Times New Roman" w:hAnsi="Times New Roman" w:cs="Times New Roman"/>
          <w:sz w:val="24"/>
          <w:szCs w:val="24"/>
          <w:lang w:bidi="ne-NP"/>
        </w:rPr>
        <w:t>The interface complexity is basically determined by the number of types of</w:t>
      </w:r>
      <w:r>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parameters that are interchanged while invoking the functions of the module.</w:t>
      </w:r>
    </w:p>
    <w:p w:rsidR="006A76D2" w:rsidRPr="006A76D2" w:rsidRDefault="006A76D2" w:rsidP="006A76D2">
      <w:pPr>
        <w:autoSpaceDE w:val="0"/>
        <w:autoSpaceDN w:val="0"/>
        <w:adjustRightInd w:val="0"/>
        <w:spacing w:after="0" w:line="240" w:lineRule="auto"/>
        <w:rPr>
          <w:rFonts w:ascii="Times New Roman" w:hAnsi="Times New Roman" w:cs="Times New Roman"/>
          <w:sz w:val="24"/>
          <w:szCs w:val="24"/>
          <w:lang w:bidi="ne-NP"/>
        </w:rPr>
      </w:pPr>
    </w:p>
    <w:p w:rsidR="006A76D2" w:rsidRPr="006A76D2" w:rsidRDefault="006A76D2" w:rsidP="006A76D2">
      <w:pPr>
        <w:autoSpaceDE w:val="0"/>
        <w:autoSpaceDN w:val="0"/>
        <w:adjustRightInd w:val="0"/>
        <w:spacing w:after="0" w:line="240" w:lineRule="auto"/>
        <w:rPr>
          <w:rFonts w:ascii="Times New Roman" w:hAnsi="Times New Roman" w:cs="Times New Roman"/>
          <w:b/>
          <w:bCs/>
          <w:sz w:val="24"/>
          <w:szCs w:val="24"/>
          <w:lang w:bidi="ne-NP"/>
        </w:rPr>
      </w:pPr>
      <w:r w:rsidRPr="006A76D2">
        <w:rPr>
          <w:rFonts w:ascii="Times New Roman" w:hAnsi="Times New Roman" w:cs="Times New Roman"/>
          <w:b/>
          <w:bCs/>
          <w:sz w:val="24"/>
          <w:szCs w:val="24"/>
          <w:lang w:bidi="ne-NP"/>
        </w:rPr>
        <w:t>Classification of Coupling</w:t>
      </w:r>
    </w:p>
    <w:p w:rsidR="006A76D2" w:rsidRDefault="006A76D2" w:rsidP="006A76D2">
      <w:pPr>
        <w:autoSpaceDE w:val="0"/>
        <w:autoSpaceDN w:val="0"/>
        <w:adjustRightInd w:val="0"/>
        <w:spacing w:after="0" w:line="240" w:lineRule="auto"/>
        <w:rPr>
          <w:rFonts w:ascii="Times New Roman" w:hAnsi="Times New Roman" w:cs="Times New Roman"/>
          <w:sz w:val="24"/>
          <w:szCs w:val="24"/>
          <w:lang w:bidi="ne-NP"/>
        </w:rPr>
      </w:pPr>
    </w:p>
    <w:p w:rsidR="006A76D2" w:rsidRDefault="006A76D2" w:rsidP="006A76D2">
      <w:pPr>
        <w:autoSpaceDE w:val="0"/>
        <w:autoSpaceDN w:val="0"/>
        <w:adjustRightInd w:val="0"/>
        <w:spacing w:after="0" w:line="240" w:lineRule="auto"/>
        <w:rPr>
          <w:rFonts w:ascii="Times New Roman" w:hAnsi="Times New Roman" w:cs="Times New Roman"/>
          <w:sz w:val="24"/>
          <w:szCs w:val="24"/>
          <w:lang w:bidi="ne-NP"/>
        </w:rPr>
      </w:pPr>
      <w:r w:rsidRPr="006A76D2">
        <w:rPr>
          <w:rFonts w:ascii="Times New Roman" w:hAnsi="Times New Roman" w:cs="Times New Roman"/>
          <w:sz w:val="24"/>
          <w:szCs w:val="24"/>
          <w:lang w:bidi="ne-NP"/>
        </w:rPr>
        <w:t>Even if there are no techniques to precisely and quantitatively estimate the</w:t>
      </w:r>
      <w:r w:rsidR="00A4134F">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coupling between two modules, classification of the different types of coupling</w:t>
      </w:r>
      <w:r>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 xml:space="preserve">will help to quantitatively estimate the </w:t>
      </w:r>
      <w:r w:rsidRPr="006A76D2">
        <w:rPr>
          <w:rFonts w:ascii="Times New Roman" w:hAnsi="Times New Roman" w:cs="Times New Roman"/>
          <w:sz w:val="24"/>
          <w:szCs w:val="24"/>
          <w:lang w:bidi="ne-NP"/>
        </w:rPr>
        <w:lastRenderedPageBreak/>
        <w:t>degree of coupling between two modules.</w:t>
      </w:r>
      <w:r>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Five types of coupling can occur between any two modules. This is shown in fig.</w:t>
      </w:r>
    </w:p>
    <w:p w:rsidR="006A76D2" w:rsidRDefault="006A76D2" w:rsidP="006A76D2">
      <w:pPr>
        <w:autoSpaceDE w:val="0"/>
        <w:autoSpaceDN w:val="0"/>
        <w:adjustRightInd w:val="0"/>
        <w:spacing w:after="0" w:line="240" w:lineRule="auto"/>
        <w:rPr>
          <w:rFonts w:ascii="Times New Roman" w:hAnsi="Times New Roman" w:cs="Times New Roman"/>
          <w:sz w:val="24"/>
          <w:szCs w:val="24"/>
          <w:lang w:bidi="ne-NP"/>
        </w:rPr>
      </w:pPr>
    </w:p>
    <w:p w:rsidR="006A76D2" w:rsidRPr="006A76D2" w:rsidRDefault="006A76D2" w:rsidP="006A76D2">
      <w:pPr>
        <w:autoSpaceDE w:val="0"/>
        <w:autoSpaceDN w:val="0"/>
        <w:adjustRightInd w:val="0"/>
        <w:spacing w:after="0" w:line="240" w:lineRule="auto"/>
        <w:rPr>
          <w:rFonts w:ascii="Times New Roman" w:hAnsi="Times New Roman" w:cs="Times New Roman"/>
          <w:sz w:val="24"/>
          <w:szCs w:val="24"/>
          <w:lang w:bidi="ne-NP"/>
        </w:rPr>
      </w:pPr>
    </w:p>
    <w:p w:rsidR="006A76D2" w:rsidRDefault="00850269" w:rsidP="006A76D2">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noProof/>
          <w:sz w:val="24"/>
          <w:szCs w:val="24"/>
          <w:lang w:bidi="ne-NP"/>
        </w:rPr>
        <w:pict>
          <v:shape id="_x0000_s1051" type="#_x0000_t32" style="position:absolute;margin-left:80.5pt;margin-top:1pt;width:1.5pt;height:67.5pt;flip:x;z-index:251682816" o:connectortype="straight">
            <v:stroke endarrow="block"/>
          </v:shape>
        </w:pict>
      </w:r>
      <w:r w:rsidR="006A76D2" w:rsidRPr="006A76D2">
        <w:rPr>
          <w:rFonts w:ascii="Times New Roman" w:hAnsi="Times New Roman" w:cs="Times New Roman"/>
          <w:b/>
          <w:bCs/>
          <w:sz w:val="24"/>
          <w:szCs w:val="24"/>
          <w:lang w:bidi="ne-NP"/>
        </w:rPr>
        <w:t xml:space="preserve">Data </w:t>
      </w:r>
      <w:r w:rsidR="006A76D2">
        <w:rPr>
          <w:rFonts w:ascii="Times New Roman" w:hAnsi="Times New Roman" w:cs="Times New Roman"/>
          <w:b/>
          <w:bCs/>
          <w:sz w:val="24"/>
          <w:szCs w:val="24"/>
          <w:lang w:bidi="ne-NP"/>
        </w:rPr>
        <w:tab/>
      </w:r>
      <w:r w:rsidR="006A76D2">
        <w:rPr>
          <w:rFonts w:ascii="Times New Roman" w:hAnsi="Times New Roman" w:cs="Times New Roman"/>
          <w:b/>
          <w:bCs/>
          <w:sz w:val="24"/>
          <w:szCs w:val="24"/>
          <w:lang w:bidi="ne-NP"/>
        </w:rPr>
        <w:tab/>
      </w:r>
      <w:r w:rsidR="006A76D2">
        <w:rPr>
          <w:rFonts w:ascii="Times New Roman" w:hAnsi="Times New Roman" w:cs="Times New Roman"/>
          <w:b/>
          <w:bCs/>
          <w:sz w:val="24"/>
          <w:szCs w:val="24"/>
          <w:lang w:bidi="ne-NP"/>
        </w:rPr>
        <w:tab/>
      </w:r>
      <w:r w:rsidR="006A76D2" w:rsidRPr="006A76D2">
        <w:rPr>
          <w:rFonts w:ascii="Times New Roman" w:hAnsi="Times New Roman" w:cs="Times New Roman"/>
          <w:sz w:val="24"/>
          <w:szCs w:val="24"/>
          <w:lang w:bidi="ne-NP"/>
        </w:rPr>
        <w:t>low</w:t>
      </w:r>
    </w:p>
    <w:p w:rsidR="006A76D2" w:rsidRDefault="006A76D2" w:rsidP="006A76D2">
      <w:pPr>
        <w:autoSpaceDE w:val="0"/>
        <w:autoSpaceDN w:val="0"/>
        <w:adjustRightInd w:val="0"/>
        <w:spacing w:after="0" w:line="240" w:lineRule="auto"/>
        <w:rPr>
          <w:rFonts w:ascii="Times New Roman" w:hAnsi="Times New Roman" w:cs="Times New Roman"/>
          <w:b/>
          <w:bCs/>
          <w:sz w:val="24"/>
          <w:szCs w:val="24"/>
          <w:lang w:bidi="ne-NP"/>
        </w:rPr>
      </w:pPr>
      <w:r w:rsidRPr="006A76D2">
        <w:rPr>
          <w:rFonts w:ascii="Times New Roman" w:hAnsi="Times New Roman" w:cs="Times New Roman"/>
          <w:b/>
          <w:bCs/>
          <w:sz w:val="24"/>
          <w:szCs w:val="24"/>
          <w:lang w:bidi="ne-NP"/>
        </w:rPr>
        <w:t xml:space="preserve">Stamp </w:t>
      </w:r>
    </w:p>
    <w:p w:rsidR="006A76D2" w:rsidRDefault="006A76D2" w:rsidP="006A76D2">
      <w:pPr>
        <w:autoSpaceDE w:val="0"/>
        <w:autoSpaceDN w:val="0"/>
        <w:adjustRightInd w:val="0"/>
        <w:spacing w:after="0" w:line="240" w:lineRule="auto"/>
        <w:rPr>
          <w:rFonts w:ascii="Times New Roman" w:hAnsi="Times New Roman" w:cs="Times New Roman"/>
          <w:b/>
          <w:bCs/>
          <w:sz w:val="24"/>
          <w:szCs w:val="24"/>
          <w:lang w:bidi="ne-NP"/>
        </w:rPr>
      </w:pPr>
      <w:r w:rsidRPr="006A76D2">
        <w:rPr>
          <w:rFonts w:ascii="Times New Roman" w:hAnsi="Times New Roman" w:cs="Times New Roman"/>
          <w:b/>
          <w:bCs/>
          <w:sz w:val="24"/>
          <w:szCs w:val="24"/>
          <w:lang w:bidi="ne-NP"/>
        </w:rPr>
        <w:t xml:space="preserve">Control </w:t>
      </w:r>
    </w:p>
    <w:p w:rsidR="006A76D2" w:rsidRDefault="006A76D2" w:rsidP="006A76D2">
      <w:pPr>
        <w:autoSpaceDE w:val="0"/>
        <w:autoSpaceDN w:val="0"/>
        <w:adjustRightInd w:val="0"/>
        <w:spacing w:after="0" w:line="240" w:lineRule="auto"/>
        <w:rPr>
          <w:rFonts w:ascii="Times New Roman" w:hAnsi="Times New Roman" w:cs="Times New Roman"/>
          <w:b/>
          <w:bCs/>
          <w:sz w:val="24"/>
          <w:szCs w:val="24"/>
          <w:lang w:bidi="ne-NP"/>
        </w:rPr>
      </w:pPr>
      <w:r w:rsidRPr="006A76D2">
        <w:rPr>
          <w:rFonts w:ascii="Times New Roman" w:hAnsi="Times New Roman" w:cs="Times New Roman"/>
          <w:b/>
          <w:bCs/>
          <w:sz w:val="24"/>
          <w:szCs w:val="24"/>
          <w:lang w:bidi="ne-NP"/>
        </w:rPr>
        <w:t xml:space="preserve">Common </w:t>
      </w:r>
    </w:p>
    <w:p w:rsidR="006A76D2" w:rsidRPr="006A76D2" w:rsidRDefault="006A76D2" w:rsidP="006A76D2">
      <w:pPr>
        <w:autoSpaceDE w:val="0"/>
        <w:autoSpaceDN w:val="0"/>
        <w:adjustRightInd w:val="0"/>
        <w:spacing w:after="0" w:line="240" w:lineRule="auto"/>
        <w:rPr>
          <w:rFonts w:ascii="Times New Roman" w:hAnsi="Times New Roman" w:cs="Times New Roman"/>
          <w:b/>
          <w:bCs/>
          <w:sz w:val="24"/>
          <w:szCs w:val="24"/>
          <w:lang w:bidi="ne-NP"/>
        </w:rPr>
      </w:pPr>
      <w:r w:rsidRPr="006A76D2">
        <w:rPr>
          <w:rFonts w:ascii="Times New Roman" w:hAnsi="Times New Roman" w:cs="Times New Roman"/>
          <w:b/>
          <w:bCs/>
          <w:sz w:val="24"/>
          <w:szCs w:val="24"/>
          <w:lang w:bidi="ne-NP"/>
        </w:rPr>
        <w:t>Content</w:t>
      </w:r>
      <w:r>
        <w:rPr>
          <w:rFonts w:ascii="Times New Roman" w:hAnsi="Times New Roman" w:cs="Times New Roman"/>
          <w:b/>
          <w:bCs/>
          <w:sz w:val="24"/>
          <w:szCs w:val="24"/>
          <w:lang w:bidi="ne-NP"/>
        </w:rPr>
        <w:tab/>
      </w:r>
      <w:r>
        <w:rPr>
          <w:rFonts w:ascii="Times New Roman" w:hAnsi="Times New Roman" w:cs="Times New Roman"/>
          <w:b/>
          <w:bCs/>
          <w:sz w:val="24"/>
          <w:szCs w:val="24"/>
          <w:lang w:bidi="ne-NP"/>
        </w:rPr>
        <w:tab/>
      </w:r>
      <w:r w:rsidRPr="006A76D2">
        <w:rPr>
          <w:rFonts w:ascii="Times New Roman" w:hAnsi="Times New Roman" w:cs="Times New Roman"/>
          <w:sz w:val="24"/>
          <w:szCs w:val="24"/>
          <w:lang w:bidi="ne-NP"/>
        </w:rPr>
        <w:t>high</w:t>
      </w:r>
    </w:p>
    <w:p w:rsidR="006A76D2" w:rsidRDefault="006A76D2" w:rsidP="006A76D2">
      <w:pPr>
        <w:autoSpaceDE w:val="0"/>
        <w:autoSpaceDN w:val="0"/>
        <w:adjustRightInd w:val="0"/>
        <w:spacing w:after="0" w:line="240" w:lineRule="auto"/>
        <w:rPr>
          <w:rFonts w:ascii="Times New Roman" w:hAnsi="Times New Roman" w:cs="Times New Roman"/>
          <w:sz w:val="24"/>
          <w:szCs w:val="24"/>
          <w:lang w:bidi="ne-NP"/>
        </w:rPr>
      </w:pPr>
      <w:proofErr w:type="gramStart"/>
      <w:r>
        <w:rPr>
          <w:rFonts w:ascii="Times New Roman" w:hAnsi="Times New Roman" w:cs="Times New Roman"/>
          <w:b/>
          <w:bCs/>
          <w:sz w:val="24"/>
          <w:szCs w:val="24"/>
          <w:lang w:bidi="ne-NP"/>
        </w:rPr>
        <w:t>Fig.</w:t>
      </w:r>
      <w:proofErr w:type="gramEnd"/>
      <w:r>
        <w:rPr>
          <w:rFonts w:ascii="Times New Roman" w:hAnsi="Times New Roman" w:cs="Times New Roman"/>
          <w:b/>
          <w:bCs/>
          <w:sz w:val="24"/>
          <w:szCs w:val="24"/>
          <w:lang w:bidi="ne-NP"/>
        </w:rPr>
        <w:t xml:space="preserve"> </w:t>
      </w:r>
      <w:r w:rsidRPr="006A76D2">
        <w:rPr>
          <w:rFonts w:ascii="Times New Roman" w:hAnsi="Times New Roman" w:cs="Times New Roman"/>
          <w:b/>
          <w:bCs/>
          <w:sz w:val="24"/>
          <w:szCs w:val="24"/>
          <w:lang w:bidi="ne-NP"/>
        </w:rPr>
        <w:t xml:space="preserve"> </w:t>
      </w:r>
      <w:r w:rsidRPr="006A76D2">
        <w:rPr>
          <w:rFonts w:ascii="Times New Roman" w:hAnsi="Times New Roman" w:cs="Times New Roman"/>
          <w:sz w:val="24"/>
          <w:szCs w:val="24"/>
          <w:lang w:bidi="ne-NP"/>
        </w:rPr>
        <w:t>Classification of coupling</w:t>
      </w:r>
    </w:p>
    <w:p w:rsidR="001D79C7" w:rsidRPr="006A76D2" w:rsidRDefault="001D79C7" w:rsidP="006A76D2">
      <w:pPr>
        <w:autoSpaceDE w:val="0"/>
        <w:autoSpaceDN w:val="0"/>
        <w:adjustRightInd w:val="0"/>
        <w:spacing w:after="0" w:line="240" w:lineRule="auto"/>
        <w:rPr>
          <w:rFonts w:ascii="Times New Roman" w:hAnsi="Times New Roman" w:cs="Times New Roman"/>
          <w:sz w:val="24"/>
          <w:szCs w:val="24"/>
          <w:lang w:bidi="ne-NP"/>
        </w:rPr>
      </w:pPr>
    </w:p>
    <w:p w:rsidR="006A76D2" w:rsidRPr="006A76D2" w:rsidRDefault="006A76D2" w:rsidP="006A76D2">
      <w:pPr>
        <w:autoSpaceDE w:val="0"/>
        <w:autoSpaceDN w:val="0"/>
        <w:adjustRightInd w:val="0"/>
        <w:spacing w:after="0" w:line="240" w:lineRule="auto"/>
        <w:rPr>
          <w:rFonts w:ascii="Times New Roman" w:hAnsi="Times New Roman" w:cs="Times New Roman"/>
          <w:sz w:val="24"/>
          <w:szCs w:val="24"/>
          <w:lang w:bidi="ne-NP"/>
        </w:rPr>
      </w:pPr>
      <w:r w:rsidRPr="006A76D2">
        <w:rPr>
          <w:rFonts w:ascii="Times New Roman" w:hAnsi="Times New Roman" w:cs="Times New Roman"/>
          <w:b/>
          <w:bCs/>
          <w:sz w:val="24"/>
          <w:szCs w:val="24"/>
          <w:lang w:bidi="ne-NP"/>
        </w:rPr>
        <w:t xml:space="preserve">Data coupling: </w:t>
      </w:r>
      <w:r w:rsidRPr="006A76D2">
        <w:rPr>
          <w:rFonts w:ascii="Times New Roman" w:hAnsi="Times New Roman" w:cs="Times New Roman"/>
          <w:sz w:val="24"/>
          <w:szCs w:val="24"/>
          <w:lang w:bidi="ne-NP"/>
        </w:rPr>
        <w:t>Two modules are data coupled, if they communicate</w:t>
      </w:r>
      <w:r w:rsidR="001D79C7">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through a parameter. An example is an elementary data item passed as a</w:t>
      </w:r>
      <w:r w:rsidR="001D79C7">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parameter between two modules, e.g. an integer, a float, a character, etc.</w:t>
      </w:r>
    </w:p>
    <w:p w:rsidR="006A76D2" w:rsidRPr="006A76D2" w:rsidRDefault="006A76D2" w:rsidP="006A76D2">
      <w:pPr>
        <w:autoSpaceDE w:val="0"/>
        <w:autoSpaceDN w:val="0"/>
        <w:adjustRightInd w:val="0"/>
        <w:spacing w:after="0" w:line="240" w:lineRule="auto"/>
        <w:rPr>
          <w:rFonts w:ascii="Times New Roman" w:hAnsi="Times New Roman" w:cs="Times New Roman"/>
          <w:sz w:val="24"/>
          <w:szCs w:val="24"/>
          <w:lang w:bidi="ne-NP"/>
        </w:rPr>
      </w:pPr>
      <w:r w:rsidRPr="006A76D2">
        <w:rPr>
          <w:rFonts w:ascii="Times New Roman" w:hAnsi="Times New Roman" w:cs="Times New Roman"/>
          <w:b/>
          <w:bCs/>
          <w:sz w:val="24"/>
          <w:szCs w:val="24"/>
          <w:lang w:bidi="ne-NP"/>
        </w:rPr>
        <w:t xml:space="preserve">Stamp coupling: </w:t>
      </w:r>
      <w:r w:rsidRPr="006A76D2">
        <w:rPr>
          <w:rFonts w:ascii="Times New Roman" w:hAnsi="Times New Roman" w:cs="Times New Roman"/>
          <w:sz w:val="24"/>
          <w:szCs w:val="24"/>
          <w:lang w:bidi="ne-NP"/>
        </w:rPr>
        <w:t>Two modules are stamp coupled, if they communicate</w:t>
      </w:r>
      <w:r w:rsidR="001D79C7">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using a composite data item such as a record in PASCAL or a structure in</w:t>
      </w:r>
      <w:r w:rsidR="001D79C7">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C.</w:t>
      </w:r>
    </w:p>
    <w:p w:rsidR="006A76D2" w:rsidRPr="006A76D2" w:rsidRDefault="006A76D2" w:rsidP="006A76D2">
      <w:pPr>
        <w:autoSpaceDE w:val="0"/>
        <w:autoSpaceDN w:val="0"/>
        <w:adjustRightInd w:val="0"/>
        <w:spacing w:after="0" w:line="240" w:lineRule="auto"/>
        <w:rPr>
          <w:rFonts w:ascii="Times New Roman" w:hAnsi="Times New Roman" w:cs="Times New Roman"/>
          <w:sz w:val="24"/>
          <w:szCs w:val="24"/>
          <w:lang w:bidi="ne-NP"/>
        </w:rPr>
      </w:pPr>
      <w:r w:rsidRPr="006A76D2">
        <w:rPr>
          <w:rFonts w:ascii="Times New Roman" w:hAnsi="Times New Roman" w:cs="Times New Roman"/>
          <w:b/>
          <w:bCs/>
          <w:sz w:val="24"/>
          <w:szCs w:val="24"/>
          <w:lang w:bidi="ne-NP"/>
        </w:rPr>
        <w:t xml:space="preserve">Control coupling: </w:t>
      </w:r>
      <w:r w:rsidRPr="006A76D2">
        <w:rPr>
          <w:rFonts w:ascii="Times New Roman" w:hAnsi="Times New Roman" w:cs="Times New Roman"/>
          <w:sz w:val="24"/>
          <w:szCs w:val="24"/>
          <w:lang w:bidi="ne-NP"/>
        </w:rPr>
        <w:t>Control coupling exists between two modules, if data</w:t>
      </w:r>
      <w:r w:rsidR="001D79C7">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from one module is used to direct the order of instructions execution in</w:t>
      </w:r>
      <w:r w:rsidR="001D79C7">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another. An example of control coupling is a flag set in one module and</w:t>
      </w:r>
      <w:r w:rsidR="001D79C7">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tested in another module.</w:t>
      </w:r>
    </w:p>
    <w:p w:rsidR="006A76D2" w:rsidRPr="006A76D2" w:rsidRDefault="006A76D2" w:rsidP="006A76D2">
      <w:pPr>
        <w:autoSpaceDE w:val="0"/>
        <w:autoSpaceDN w:val="0"/>
        <w:adjustRightInd w:val="0"/>
        <w:spacing w:after="0" w:line="240" w:lineRule="auto"/>
        <w:rPr>
          <w:rFonts w:ascii="Times New Roman" w:hAnsi="Times New Roman" w:cs="Times New Roman"/>
          <w:sz w:val="24"/>
          <w:szCs w:val="24"/>
          <w:lang w:bidi="ne-NP"/>
        </w:rPr>
      </w:pPr>
      <w:r w:rsidRPr="006A76D2">
        <w:rPr>
          <w:rFonts w:ascii="Times New Roman" w:hAnsi="Times New Roman" w:cs="Times New Roman"/>
          <w:b/>
          <w:bCs/>
          <w:sz w:val="24"/>
          <w:szCs w:val="24"/>
          <w:lang w:bidi="ne-NP"/>
        </w:rPr>
        <w:t xml:space="preserve">Common coupling: </w:t>
      </w:r>
      <w:r w:rsidRPr="006A76D2">
        <w:rPr>
          <w:rFonts w:ascii="Times New Roman" w:hAnsi="Times New Roman" w:cs="Times New Roman"/>
          <w:sz w:val="24"/>
          <w:szCs w:val="24"/>
          <w:lang w:bidi="ne-NP"/>
        </w:rPr>
        <w:t>Two modules are common coupled, if they share</w:t>
      </w:r>
      <w:r w:rsidR="001D79C7">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data through some global data items.</w:t>
      </w:r>
    </w:p>
    <w:p w:rsidR="006A76D2" w:rsidRPr="006A76D2" w:rsidRDefault="006A76D2" w:rsidP="006A76D2">
      <w:pPr>
        <w:autoSpaceDE w:val="0"/>
        <w:autoSpaceDN w:val="0"/>
        <w:adjustRightInd w:val="0"/>
        <w:spacing w:after="0" w:line="240" w:lineRule="auto"/>
        <w:rPr>
          <w:rFonts w:ascii="Times New Roman" w:hAnsi="Times New Roman" w:cs="Times New Roman"/>
          <w:sz w:val="24"/>
          <w:szCs w:val="24"/>
          <w:lang w:bidi="ne-NP"/>
        </w:rPr>
      </w:pPr>
      <w:r w:rsidRPr="006A76D2">
        <w:rPr>
          <w:rFonts w:ascii="Times New Roman" w:hAnsi="Times New Roman" w:cs="Times New Roman"/>
          <w:b/>
          <w:bCs/>
          <w:sz w:val="24"/>
          <w:szCs w:val="24"/>
          <w:lang w:bidi="ne-NP"/>
        </w:rPr>
        <w:t xml:space="preserve">Content coupling: </w:t>
      </w:r>
      <w:r w:rsidRPr="006A76D2">
        <w:rPr>
          <w:rFonts w:ascii="Times New Roman" w:hAnsi="Times New Roman" w:cs="Times New Roman"/>
          <w:sz w:val="24"/>
          <w:szCs w:val="24"/>
          <w:lang w:bidi="ne-NP"/>
        </w:rPr>
        <w:t>Content coupling exists between two modules, if they</w:t>
      </w:r>
      <w:r w:rsidR="001D79C7">
        <w:rPr>
          <w:rFonts w:ascii="Times New Roman" w:hAnsi="Times New Roman" w:cs="Times New Roman"/>
          <w:sz w:val="24"/>
          <w:szCs w:val="24"/>
          <w:lang w:bidi="ne-NP"/>
        </w:rPr>
        <w:t xml:space="preserve"> </w:t>
      </w:r>
      <w:r w:rsidRPr="006A76D2">
        <w:rPr>
          <w:rFonts w:ascii="Times New Roman" w:hAnsi="Times New Roman" w:cs="Times New Roman"/>
          <w:sz w:val="24"/>
          <w:szCs w:val="24"/>
          <w:lang w:bidi="ne-NP"/>
        </w:rPr>
        <w:t>share code, e.g. a branch from one module into another module.</w:t>
      </w:r>
    </w:p>
    <w:p w:rsidR="005701F6" w:rsidRDefault="005701F6" w:rsidP="00B277AA">
      <w:pPr>
        <w:pStyle w:val="Heading1"/>
        <w:rPr>
          <w:rFonts w:ascii="Times New Roman" w:hAnsi="Times New Roman" w:cs="Times New Roman"/>
          <w:color w:val="000000"/>
          <w:sz w:val="24"/>
          <w:szCs w:val="24"/>
        </w:rPr>
      </w:pPr>
      <w:r w:rsidRPr="005701F6">
        <w:rPr>
          <w:rFonts w:ascii="Times New Roman" w:hAnsi="Times New Roman" w:cs="Times New Roman"/>
          <w:color w:val="000000"/>
          <w:sz w:val="24"/>
          <w:szCs w:val="24"/>
        </w:rPr>
        <w:t>Database Design</w:t>
      </w:r>
    </w:p>
    <w:p w:rsidR="005701F6" w:rsidRDefault="005701F6" w:rsidP="005701F6">
      <w:pPr>
        <w:rPr>
          <w:rFonts w:ascii="Times New Roman" w:hAnsi="Times New Roman" w:cs="Times New Roman"/>
          <w:sz w:val="24"/>
          <w:szCs w:val="24"/>
        </w:rPr>
      </w:pPr>
      <w:r w:rsidRPr="005701F6">
        <w:rPr>
          <w:rFonts w:ascii="Times New Roman" w:hAnsi="Times New Roman" w:cs="Times New Roman"/>
          <w:b/>
          <w:bCs/>
          <w:sz w:val="24"/>
          <w:szCs w:val="24"/>
        </w:rPr>
        <w:t>Data:</w:t>
      </w:r>
      <w:r w:rsidRPr="005701F6">
        <w:rPr>
          <w:rFonts w:ascii="Times New Roman" w:hAnsi="Times New Roman" w:cs="Times New Roman"/>
          <w:sz w:val="24"/>
          <w:szCs w:val="24"/>
        </w:rPr>
        <w:t xml:space="preserve"> It i</w:t>
      </w:r>
      <w:r>
        <w:rPr>
          <w:rFonts w:ascii="Times New Roman" w:hAnsi="Times New Roman" w:cs="Times New Roman"/>
          <w:sz w:val="24"/>
          <w:szCs w:val="24"/>
        </w:rPr>
        <w:t>s a collection of facts. It can be numbers, words, measurements, observations etc.</w:t>
      </w:r>
    </w:p>
    <w:p w:rsidR="005701F6" w:rsidRDefault="005701F6" w:rsidP="005701F6">
      <w:pPr>
        <w:rPr>
          <w:rFonts w:ascii="Times New Roman" w:hAnsi="Times New Roman" w:cs="Times New Roman"/>
          <w:sz w:val="24"/>
          <w:szCs w:val="24"/>
        </w:rPr>
      </w:pPr>
      <w:r w:rsidRPr="005701F6">
        <w:rPr>
          <w:rFonts w:ascii="Times New Roman" w:hAnsi="Times New Roman" w:cs="Times New Roman"/>
          <w:b/>
          <w:bCs/>
          <w:sz w:val="24"/>
          <w:szCs w:val="24"/>
        </w:rPr>
        <w:t>Information:</w:t>
      </w:r>
      <w:r>
        <w:rPr>
          <w:rFonts w:ascii="Times New Roman" w:hAnsi="Times New Roman" w:cs="Times New Roman"/>
          <w:sz w:val="24"/>
          <w:szCs w:val="24"/>
        </w:rPr>
        <w:t xml:space="preserve"> It is a meaningful data.</w:t>
      </w:r>
    </w:p>
    <w:p w:rsidR="00C9325A" w:rsidRDefault="00C9325A" w:rsidP="005701F6">
      <w:pPr>
        <w:rPr>
          <w:rFonts w:ascii="Times New Roman" w:hAnsi="Times New Roman" w:cs="Times New Roman"/>
          <w:sz w:val="24"/>
          <w:szCs w:val="24"/>
        </w:rPr>
      </w:pPr>
      <w:r w:rsidRPr="00C9325A">
        <w:rPr>
          <w:rFonts w:ascii="Times New Roman" w:hAnsi="Times New Roman" w:cs="Times New Roman"/>
          <w:b/>
          <w:bCs/>
          <w:sz w:val="24"/>
          <w:szCs w:val="24"/>
        </w:rPr>
        <w:t>Database:</w:t>
      </w:r>
      <w:r>
        <w:rPr>
          <w:rFonts w:ascii="Times New Roman" w:hAnsi="Times New Roman" w:cs="Times New Roman"/>
          <w:sz w:val="24"/>
          <w:szCs w:val="24"/>
        </w:rPr>
        <w:t xml:space="preserve"> A database is a collection of data that is organized so that its contents can easily be accessed, managed and updated. </w:t>
      </w:r>
    </w:p>
    <w:p w:rsidR="00C9325A" w:rsidRDefault="00A95A96" w:rsidP="005701F6">
      <w:pPr>
        <w:rPr>
          <w:rFonts w:ascii="Times New Roman" w:hAnsi="Times New Roman" w:cs="Times New Roman"/>
          <w:sz w:val="24"/>
          <w:szCs w:val="24"/>
        </w:rPr>
      </w:pPr>
      <w:r>
        <w:rPr>
          <w:rFonts w:ascii="Times New Roman" w:hAnsi="Times New Roman" w:cs="Times New Roman"/>
          <w:sz w:val="24"/>
          <w:szCs w:val="24"/>
        </w:rPr>
        <w:t>A database is a collection of logically related records.</w:t>
      </w:r>
    </w:p>
    <w:p w:rsidR="00A95A96" w:rsidRDefault="00A95A96" w:rsidP="005701F6">
      <w:pPr>
        <w:rPr>
          <w:rFonts w:ascii="Times New Roman" w:hAnsi="Times New Roman" w:cs="Times New Roman"/>
          <w:sz w:val="24"/>
          <w:szCs w:val="24"/>
        </w:rPr>
      </w:pPr>
      <w:r w:rsidRPr="00A95A96">
        <w:rPr>
          <w:rFonts w:ascii="Times New Roman" w:hAnsi="Times New Roman" w:cs="Times New Roman"/>
          <w:b/>
          <w:bCs/>
          <w:sz w:val="24"/>
          <w:szCs w:val="24"/>
        </w:rPr>
        <w:t>DBMS:</w:t>
      </w:r>
      <w:r>
        <w:rPr>
          <w:rFonts w:ascii="Times New Roman" w:hAnsi="Times New Roman" w:cs="Times New Roman"/>
          <w:sz w:val="24"/>
          <w:szCs w:val="24"/>
        </w:rPr>
        <w:t xml:space="preserve"> A DBMS is a collection of programs that enables you to store, modify and </w:t>
      </w:r>
      <w:r w:rsidR="00A4134F">
        <w:rPr>
          <w:rFonts w:ascii="Times New Roman" w:hAnsi="Times New Roman" w:cs="Times New Roman"/>
          <w:sz w:val="24"/>
          <w:szCs w:val="24"/>
        </w:rPr>
        <w:t>extract</w:t>
      </w:r>
      <w:r>
        <w:rPr>
          <w:rFonts w:ascii="Times New Roman" w:hAnsi="Times New Roman" w:cs="Times New Roman"/>
          <w:sz w:val="24"/>
          <w:szCs w:val="24"/>
        </w:rPr>
        <w:t xml:space="preserve"> information from a database.</w:t>
      </w:r>
    </w:p>
    <w:p w:rsidR="00A95A96" w:rsidRDefault="00A95A96" w:rsidP="005701F6">
      <w:pPr>
        <w:rPr>
          <w:rFonts w:ascii="Times New Roman" w:hAnsi="Times New Roman" w:cs="Times New Roman"/>
          <w:sz w:val="24"/>
          <w:szCs w:val="24"/>
        </w:rPr>
      </w:pPr>
      <w:r w:rsidRPr="00A95A96">
        <w:rPr>
          <w:rFonts w:ascii="Times New Roman" w:hAnsi="Times New Roman" w:cs="Times New Roman"/>
          <w:b/>
          <w:bCs/>
          <w:sz w:val="24"/>
          <w:szCs w:val="24"/>
        </w:rPr>
        <w:t>Table:</w:t>
      </w:r>
      <w:r>
        <w:rPr>
          <w:rFonts w:ascii="Times New Roman" w:hAnsi="Times New Roman" w:cs="Times New Roman"/>
          <w:sz w:val="24"/>
          <w:szCs w:val="24"/>
        </w:rPr>
        <w:t xml:space="preserve"> A table is a two-</w:t>
      </w:r>
      <w:proofErr w:type="spellStart"/>
      <w:r>
        <w:rPr>
          <w:rFonts w:ascii="Times New Roman" w:hAnsi="Times New Roman" w:cs="Times New Roman"/>
          <w:sz w:val="24"/>
          <w:szCs w:val="24"/>
        </w:rPr>
        <w:t>dimentional</w:t>
      </w:r>
      <w:proofErr w:type="spellEnd"/>
      <w:r>
        <w:rPr>
          <w:rFonts w:ascii="Times New Roman" w:hAnsi="Times New Roman" w:cs="Times New Roman"/>
          <w:sz w:val="24"/>
          <w:szCs w:val="24"/>
        </w:rPr>
        <w:t xml:space="preserve"> structure made up of rows (</w:t>
      </w:r>
      <w:proofErr w:type="spellStart"/>
      <w:r>
        <w:rPr>
          <w:rFonts w:ascii="Times New Roman" w:hAnsi="Times New Roman" w:cs="Times New Roman"/>
          <w:sz w:val="24"/>
          <w:szCs w:val="24"/>
        </w:rPr>
        <w:t>tuple</w:t>
      </w:r>
      <w:proofErr w:type="spellEnd"/>
      <w:r>
        <w:rPr>
          <w:rFonts w:ascii="Times New Roman" w:hAnsi="Times New Roman" w:cs="Times New Roman"/>
          <w:sz w:val="24"/>
          <w:szCs w:val="24"/>
        </w:rPr>
        <w:t xml:space="preserve">, records) and columns (attributes, </w:t>
      </w:r>
      <w:r w:rsidR="00A4134F">
        <w:rPr>
          <w:rFonts w:ascii="Times New Roman" w:hAnsi="Times New Roman" w:cs="Times New Roman"/>
          <w:sz w:val="24"/>
          <w:szCs w:val="24"/>
        </w:rPr>
        <w:t>fields</w:t>
      </w:r>
      <w:r>
        <w:rPr>
          <w:rFonts w:ascii="Times New Roman" w:hAnsi="Times New Roman" w:cs="Times New Roman"/>
          <w:sz w:val="24"/>
          <w:szCs w:val="24"/>
        </w:rPr>
        <w:t>). For example:</w:t>
      </w:r>
    </w:p>
    <w:tbl>
      <w:tblPr>
        <w:tblStyle w:val="TableGrid"/>
        <w:tblW w:w="0" w:type="auto"/>
        <w:tblInd w:w="1188" w:type="dxa"/>
        <w:tblLook w:val="04A0"/>
      </w:tblPr>
      <w:tblGrid>
        <w:gridCol w:w="2004"/>
        <w:gridCol w:w="2046"/>
        <w:gridCol w:w="2070"/>
      </w:tblGrid>
      <w:tr w:rsidR="00A95A96" w:rsidTr="00A95A96">
        <w:tc>
          <w:tcPr>
            <w:tcW w:w="2004" w:type="dxa"/>
          </w:tcPr>
          <w:p w:rsidR="00A95A96" w:rsidRDefault="00A95A96" w:rsidP="005701F6">
            <w:pPr>
              <w:rPr>
                <w:rFonts w:ascii="Times New Roman" w:hAnsi="Times New Roman" w:cs="Times New Roman"/>
                <w:sz w:val="24"/>
                <w:szCs w:val="24"/>
              </w:rPr>
            </w:pPr>
            <w:proofErr w:type="spellStart"/>
            <w:r>
              <w:rPr>
                <w:rFonts w:ascii="Times New Roman" w:hAnsi="Times New Roman" w:cs="Times New Roman"/>
                <w:sz w:val="24"/>
                <w:szCs w:val="24"/>
              </w:rPr>
              <w:t>StudentID</w:t>
            </w:r>
            <w:proofErr w:type="spellEnd"/>
          </w:p>
        </w:tc>
        <w:tc>
          <w:tcPr>
            <w:tcW w:w="2046" w:type="dxa"/>
          </w:tcPr>
          <w:p w:rsidR="00A95A96" w:rsidRDefault="00A95A96" w:rsidP="005701F6">
            <w:pPr>
              <w:rPr>
                <w:rFonts w:ascii="Times New Roman" w:hAnsi="Times New Roman" w:cs="Times New Roman"/>
                <w:sz w:val="24"/>
                <w:szCs w:val="24"/>
              </w:rPr>
            </w:pPr>
            <w:r>
              <w:rPr>
                <w:rFonts w:ascii="Times New Roman" w:hAnsi="Times New Roman" w:cs="Times New Roman"/>
                <w:sz w:val="24"/>
                <w:szCs w:val="24"/>
              </w:rPr>
              <w:t>Activity</w:t>
            </w:r>
          </w:p>
        </w:tc>
        <w:tc>
          <w:tcPr>
            <w:tcW w:w="2070" w:type="dxa"/>
          </w:tcPr>
          <w:p w:rsidR="00A95A96" w:rsidRDefault="00A95A96" w:rsidP="005701F6">
            <w:pPr>
              <w:rPr>
                <w:rFonts w:ascii="Times New Roman" w:hAnsi="Times New Roman" w:cs="Times New Roman"/>
                <w:sz w:val="24"/>
                <w:szCs w:val="24"/>
              </w:rPr>
            </w:pPr>
            <w:r>
              <w:rPr>
                <w:rFonts w:ascii="Times New Roman" w:hAnsi="Times New Roman" w:cs="Times New Roman"/>
                <w:sz w:val="24"/>
                <w:szCs w:val="24"/>
              </w:rPr>
              <w:t>Fee</w:t>
            </w:r>
          </w:p>
        </w:tc>
      </w:tr>
      <w:tr w:rsidR="00A95A96" w:rsidTr="00A95A96">
        <w:tc>
          <w:tcPr>
            <w:tcW w:w="2004" w:type="dxa"/>
          </w:tcPr>
          <w:p w:rsidR="00A95A96" w:rsidRDefault="00A95A96" w:rsidP="005701F6">
            <w:pPr>
              <w:rPr>
                <w:rFonts w:ascii="Times New Roman" w:hAnsi="Times New Roman" w:cs="Times New Roman"/>
                <w:sz w:val="24"/>
                <w:szCs w:val="24"/>
              </w:rPr>
            </w:pPr>
            <w:r>
              <w:rPr>
                <w:rFonts w:ascii="Times New Roman" w:hAnsi="Times New Roman" w:cs="Times New Roman"/>
                <w:sz w:val="24"/>
                <w:szCs w:val="24"/>
              </w:rPr>
              <w:t>100</w:t>
            </w:r>
          </w:p>
        </w:tc>
        <w:tc>
          <w:tcPr>
            <w:tcW w:w="2046" w:type="dxa"/>
          </w:tcPr>
          <w:p w:rsidR="00A95A96" w:rsidRDefault="00A95A96" w:rsidP="005701F6">
            <w:pPr>
              <w:rPr>
                <w:rFonts w:ascii="Times New Roman" w:hAnsi="Times New Roman" w:cs="Times New Roman"/>
                <w:sz w:val="24"/>
                <w:szCs w:val="24"/>
              </w:rPr>
            </w:pPr>
            <w:r>
              <w:rPr>
                <w:rFonts w:ascii="Times New Roman" w:hAnsi="Times New Roman" w:cs="Times New Roman"/>
                <w:sz w:val="24"/>
                <w:szCs w:val="24"/>
              </w:rPr>
              <w:t>Skiing</w:t>
            </w:r>
          </w:p>
        </w:tc>
        <w:tc>
          <w:tcPr>
            <w:tcW w:w="2070" w:type="dxa"/>
          </w:tcPr>
          <w:p w:rsidR="00A95A96" w:rsidRDefault="00A95A96" w:rsidP="005701F6">
            <w:pPr>
              <w:rPr>
                <w:rFonts w:ascii="Times New Roman" w:hAnsi="Times New Roman" w:cs="Times New Roman"/>
                <w:sz w:val="24"/>
                <w:szCs w:val="24"/>
              </w:rPr>
            </w:pPr>
            <w:r>
              <w:rPr>
                <w:rFonts w:ascii="Times New Roman" w:hAnsi="Times New Roman" w:cs="Times New Roman"/>
                <w:sz w:val="24"/>
                <w:szCs w:val="24"/>
              </w:rPr>
              <w:t>200</w:t>
            </w:r>
          </w:p>
        </w:tc>
      </w:tr>
      <w:tr w:rsidR="00A95A96" w:rsidTr="00A95A96">
        <w:tc>
          <w:tcPr>
            <w:tcW w:w="2004" w:type="dxa"/>
          </w:tcPr>
          <w:p w:rsidR="00A95A96" w:rsidRDefault="00A95A96" w:rsidP="005701F6">
            <w:pPr>
              <w:rPr>
                <w:rFonts w:ascii="Times New Roman" w:hAnsi="Times New Roman" w:cs="Times New Roman"/>
                <w:sz w:val="24"/>
                <w:szCs w:val="24"/>
              </w:rPr>
            </w:pPr>
            <w:r>
              <w:rPr>
                <w:rFonts w:ascii="Times New Roman" w:hAnsi="Times New Roman" w:cs="Times New Roman"/>
                <w:sz w:val="24"/>
                <w:szCs w:val="24"/>
              </w:rPr>
              <w:t>150</w:t>
            </w:r>
          </w:p>
        </w:tc>
        <w:tc>
          <w:tcPr>
            <w:tcW w:w="2046" w:type="dxa"/>
          </w:tcPr>
          <w:p w:rsidR="00A95A96" w:rsidRDefault="00A95A96" w:rsidP="005701F6">
            <w:pPr>
              <w:rPr>
                <w:rFonts w:ascii="Times New Roman" w:hAnsi="Times New Roman" w:cs="Times New Roman"/>
                <w:sz w:val="24"/>
                <w:szCs w:val="24"/>
              </w:rPr>
            </w:pPr>
            <w:r>
              <w:rPr>
                <w:rFonts w:ascii="Times New Roman" w:hAnsi="Times New Roman" w:cs="Times New Roman"/>
                <w:sz w:val="24"/>
                <w:szCs w:val="24"/>
              </w:rPr>
              <w:t>Swimming</w:t>
            </w:r>
          </w:p>
        </w:tc>
        <w:tc>
          <w:tcPr>
            <w:tcW w:w="2070" w:type="dxa"/>
          </w:tcPr>
          <w:p w:rsidR="00A95A96" w:rsidRDefault="00A95A96" w:rsidP="005701F6">
            <w:pPr>
              <w:rPr>
                <w:rFonts w:ascii="Times New Roman" w:hAnsi="Times New Roman" w:cs="Times New Roman"/>
                <w:sz w:val="24"/>
                <w:szCs w:val="24"/>
              </w:rPr>
            </w:pPr>
            <w:r>
              <w:rPr>
                <w:rFonts w:ascii="Times New Roman" w:hAnsi="Times New Roman" w:cs="Times New Roman"/>
                <w:sz w:val="24"/>
                <w:szCs w:val="24"/>
              </w:rPr>
              <w:t>50</w:t>
            </w:r>
          </w:p>
        </w:tc>
      </w:tr>
      <w:tr w:rsidR="00A95A96" w:rsidTr="00A95A96">
        <w:tc>
          <w:tcPr>
            <w:tcW w:w="2004" w:type="dxa"/>
          </w:tcPr>
          <w:p w:rsidR="00A95A96" w:rsidRDefault="00A95A96" w:rsidP="005701F6">
            <w:pPr>
              <w:rPr>
                <w:rFonts w:ascii="Times New Roman" w:hAnsi="Times New Roman" w:cs="Times New Roman"/>
                <w:sz w:val="24"/>
                <w:szCs w:val="24"/>
              </w:rPr>
            </w:pPr>
            <w:r>
              <w:rPr>
                <w:rFonts w:ascii="Times New Roman" w:hAnsi="Times New Roman" w:cs="Times New Roman"/>
                <w:sz w:val="24"/>
                <w:szCs w:val="24"/>
              </w:rPr>
              <w:t>175</w:t>
            </w:r>
          </w:p>
        </w:tc>
        <w:tc>
          <w:tcPr>
            <w:tcW w:w="2046" w:type="dxa"/>
          </w:tcPr>
          <w:p w:rsidR="00A95A96" w:rsidRDefault="00A95A96" w:rsidP="005701F6">
            <w:pPr>
              <w:rPr>
                <w:rFonts w:ascii="Times New Roman" w:hAnsi="Times New Roman" w:cs="Times New Roman"/>
                <w:sz w:val="24"/>
                <w:szCs w:val="24"/>
              </w:rPr>
            </w:pPr>
            <w:r>
              <w:rPr>
                <w:rFonts w:ascii="Times New Roman" w:hAnsi="Times New Roman" w:cs="Times New Roman"/>
                <w:sz w:val="24"/>
                <w:szCs w:val="24"/>
              </w:rPr>
              <w:t>Cricket</w:t>
            </w:r>
          </w:p>
        </w:tc>
        <w:tc>
          <w:tcPr>
            <w:tcW w:w="2070" w:type="dxa"/>
          </w:tcPr>
          <w:p w:rsidR="00A95A96" w:rsidRDefault="00A95A96" w:rsidP="005701F6">
            <w:pPr>
              <w:rPr>
                <w:rFonts w:ascii="Times New Roman" w:hAnsi="Times New Roman" w:cs="Times New Roman"/>
                <w:sz w:val="24"/>
                <w:szCs w:val="24"/>
              </w:rPr>
            </w:pPr>
            <w:r>
              <w:rPr>
                <w:rFonts w:ascii="Times New Roman" w:hAnsi="Times New Roman" w:cs="Times New Roman"/>
                <w:sz w:val="24"/>
                <w:szCs w:val="24"/>
              </w:rPr>
              <w:t>500</w:t>
            </w:r>
          </w:p>
        </w:tc>
      </w:tr>
      <w:tr w:rsidR="00A95A96" w:rsidTr="00A95A96">
        <w:tc>
          <w:tcPr>
            <w:tcW w:w="2004" w:type="dxa"/>
          </w:tcPr>
          <w:p w:rsidR="00A95A96" w:rsidRDefault="00A95A96" w:rsidP="00A95A96">
            <w:pPr>
              <w:rPr>
                <w:rFonts w:ascii="Times New Roman" w:hAnsi="Times New Roman" w:cs="Times New Roman"/>
                <w:sz w:val="24"/>
                <w:szCs w:val="24"/>
              </w:rPr>
            </w:pPr>
            <w:r>
              <w:rPr>
                <w:rFonts w:ascii="Times New Roman" w:hAnsi="Times New Roman" w:cs="Times New Roman"/>
                <w:sz w:val="24"/>
                <w:szCs w:val="24"/>
              </w:rPr>
              <w:t xml:space="preserve">200 </w:t>
            </w:r>
          </w:p>
        </w:tc>
        <w:tc>
          <w:tcPr>
            <w:tcW w:w="2046" w:type="dxa"/>
          </w:tcPr>
          <w:p w:rsidR="00A95A96" w:rsidRDefault="00A95A96" w:rsidP="00A95A96">
            <w:pPr>
              <w:rPr>
                <w:rFonts w:ascii="Times New Roman" w:hAnsi="Times New Roman" w:cs="Times New Roman"/>
                <w:sz w:val="24"/>
                <w:szCs w:val="24"/>
              </w:rPr>
            </w:pPr>
            <w:r>
              <w:rPr>
                <w:rFonts w:ascii="Times New Roman" w:hAnsi="Times New Roman" w:cs="Times New Roman"/>
                <w:sz w:val="24"/>
                <w:szCs w:val="24"/>
              </w:rPr>
              <w:t xml:space="preserve">Swimming </w:t>
            </w:r>
          </w:p>
        </w:tc>
        <w:tc>
          <w:tcPr>
            <w:tcW w:w="2070" w:type="dxa"/>
          </w:tcPr>
          <w:p w:rsidR="00A95A96" w:rsidRDefault="00A95A96" w:rsidP="005701F6">
            <w:pPr>
              <w:rPr>
                <w:rFonts w:ascii="Times New Roman" w:hAnsi="Times New Roman" w:cs="Times New Roman"/>
                <w:sz w:val="24"/>
                <w:szCs w:val="24"/>
              </w:rPr>
            </w:pPr>
            <w:r>
              <w:rPr>
                <w:rFonts w:ascii="Times New Roman" w:hAnsi="Times New Roman" w:cs="Times New Roman"/>
                <w:sz w:val="24"/>
                <w:szCs w:val="24"/>
              </w:rPr>
              <w:t>50</w:t>
            </w:r>
          </w:p>
        </w:tc>
      </w:tr>
    </w:tbl>
    <w:p w:rsidR="00A95A96" w:rsidRDefault="00A95A96" w:rsidP="005701F6">
      <w:pPr>
        <w:rPr>
          <w:rFonts w:ascii="Times New Roman" w:hAnsi="Times New Roman" w:cs="Times New Roman"/>
          <w:sz w:val="24"/>
          <w:szCs w:val="24"/>
        </w:rPr>
      </w:pPr>
    </w:p>
    <w:p w:rsidR="00D9276F" w:rsidRDefault="007056AB" w:rsidP="005701F6">
      <w:pPr>
        <w:rPr>
          <w:rFonts w:ascii="Times New Roman" w:hAnsi="Times New Roman" w:cs="Times New Roman"/>
          <w:sz w:val="24"/>
          <w:szCs w:val="24"/>
        </w:rPr>
      </w:pPr>
      <w:r w:rsidRPr="007056AB">
        <w:rPr>
          <w:rFonts w:ascii="Times New Roman" w:hAnsi="Times New Roman" w:cs="Times New Roman"/>
          <w:b/>
          <w:bCs/>
          <w:sz w:val="24"/>
          <w:szCs w:val="24"/>
        </w:rPr>
        <w:lastRenderedPageBreak/>
        <w:t>Primary Key:</w:t>
      </w:r>
      <w:r>
        <w:rPr>
          <w:rFonts w:ascii="Times New Roman" w:hAnsi="Times New Roman" w:cs="Times New Roman"/>
          <w:sz w:val="24"/>
          <w:szCs w:val="24"/>
        </w:rPr>
        <w:t xml:space="preserve"> It is an attribute or a collection of attributes whose value(s) uniquely identify each row in a relation. A primary key should be minimal. It should not contain </w:t>
      </w:r>
      <w:r w:rsidR="00A4134F">
        <w:rPr>
          <w:rFonts w:ascii="Times New Roman" w:hAnsi="Times New Roman" w:cs="Times New Roman"/>
          <w:sz w:val="24"/>
          <w:szCs w:val="24"/>
        </w:rPr>
        <w:t>unnecessary</w:t>
      </w:r>
      <w:r>
        <w:rPr>
          <w:rFonts w:ascii="Times New Roman" w:hAnsi="Times New Roman" w:cs="Times New Roman"/>
          <w:sz w:val="24"/>
          <w:szCs w:val="24"/>
        </w:rPr>
        <w:t xml:space="preserve"> attributes.</w:t>
      </w:r>
    </w:p>
    <w:p w:rsidR="007056AB" w:rsidRDefault="007056AB" w:rsidP="005701F6">
      <w:pPr>
        <w:rPr>
          <w:rFonts w:ascii="Times New Roman" w:hAnsi="Times New Roman" w:cs="Times New Roman"/>
          <w:sz w:val="24"/>
          <w:szCs w:val="24"/>
        </w:rPr>
      </w:pPr>
      <w:r w:rsidRPr="007056AB">
        <w:rPr>
          <w:rFonts w:ascii="Times New Roman" w:hAnsi="Times New Roman" w:cs="Times New Roman"/>
          <w:b/>
          <w:bCs/>
          <w:sz w:val="24"/>
          <w:szCs w:val="24"/>
        </w:rPr>
        <w:t>Composite Keys:</w:t>
      </w:r>
      <w:r>
        <w:rPr>
          <w:rFonts w:ascii="Times New Roman" w:hAnsi="Times New Roman" w:cs="Times New Roman"/>
          <w:sz w:val="24"/>
          <w:szCs w:val="24"/>
        </w:rPr>
        <w:t xml:space="preserve"> A table can only have one primary key. But sometimes the primary key can be made up of several fields.</w:t>
      </w:r>
    </w:p>
    <w:p w:rsidR="007056AB" w:rsidRDefault="007056AB" w:rsidP="005701F6">
      <w:pPr>
        <w:rPr>
          <w:rFonts w:ascii="Times New Roman" w:hAnsi="Times New Roman" w:cs="Times New Roman"/>
          <w:sz w:val="24"/>
          <w:szCs w:val="24"/>
        </w:rPr>
      </w:pPr>
      <w:r w:rsidRPr="007056AB">
        <w:rPr>
          <w:rFonts w:ascii="Times New Roman" w:hAnsi="Times New Roman" w:cs="Times New Roman"/>
          <w:b/>
          <w:bCs/>
          <w:sz w:val="24"/>
          <w:szCs w:val="24"/>
        </w:rPr>
        <w:t>Candidate Key:</w:t>
      </w:r>
      <w:r>
        <w:rPr>
          <w:rFonts w:ascii="Times New Roman" w:hAnsi="Times New Roman" w:cs="Times New Roman"/>
          <w:sz w:val="24"/>
          <w:szCs w:val="24"/>
        </w:rPr>
        <w:t xml:space="preserve"> Sometimes, there is more than one possible choice; each possible choice is called a candidate key.</w:t>
      </w:r>
    </w:p>
    <w:p w:rsidR="007056AB" w:rsidRDefault="007056AB" w:rsidP="005701F6">
      <w:pPr>
        <w:rPr>
          <w:rFonts w:ascii="Times New Roman" w:hAnsi="Times New Roman" w:cs="Times New Roman"/>
          <w:sz w:val="24"/>
          <w:szCs w:val="24"/>
        </w:rPr>
      </w:pPr>
      <w:r w:rsidRPr="007056AB">
        <w:rPr>
          <w:rFonts w:ascii="Times New Roman" w:hAnsi="Times New Roman" w:cs="Times New Roman"/>
          <w:b/>
          <w:bCs/>
          <w:sz w:val="24"/>
          <w:szCs w:val="24"/>
        </w:rPr>
        <w:t>Foreign Key:</w:t>
      </w:r>
      <w:r>
        <w:rPr>
          <w:rFonts w:ascii="Times New Roman" w:hAnsi="Times New Roman" w:cs="Times New Roman"/>
          <w:sz w:val="24"/>
          <w:szCs w:val="24"/>
        </w:rPr>
        <w:t xml:space="preserve"> A foreign key is an attribute or a collection of attributes whose </w:t>
      </w:r>
      <w:r w:rsidR="00A4134F">
        <w:rPr>
          <w:rFonts w:ascii="Times New Roman" w:hAnsi="Times New Roman" w:cs="Times New Roman"/>
          <w:sz w:val="24"/>
          <w:szCs w:val="24"/>
        </w:rPr>
        <w:t>value</w:t>
      </w:r>
      <w:r>
        <w:rPr>
          <w:rFonts w:ascii="Times New Roman" w:hAnsi="Times New Roman" w:cs="Times New Roman"/>
          <w:sz w:val="24"/>
          <w:szCs w:val="24"/>
        </w:rPr>
        <w:t xml:space="preserve"> are intended to match the primary key of some related record </w:t>
      </w:r>
      <w:proofErr w:type="gramStart"/>
      <w:r>
        <w:rPr>
          <w:rFonts w:ascii="Times New Roman" w:hAnsi="Times New Roman" w:cs="Times New Roman"/>
          <w:sz w:val="24"/>
          <w:szCs w:val="24"/>
        </w:rPr>
        <w:t>( usually</w:t>
      </w:r>
      <w:proofErr w:type="gramEnd"/>
      <w:r>
        <w:rPr>
          <w:rFonts w:ascii="Times New Roman" w:hAnsi="Times New Roman" w:cs="Times New Roman"/>
          <w:sz w:val="24"/>
          <w:szCs w:val="24"/>
        </w:rPr>
        <w:t xml:space="preserve"> in a different table).</w:t>
      </w:r>
    </w:p>
    <w:p w:rsidR="007056AB" w:rsidRDefault="007056AB" w:rsidP="005701F6">
      <w:pPr>
        <w:rPr>
          <w:rFonts w:ascii="Times New Roman" w:hAnsi="Times New Roman" w:cs="Times New Roman"/>
          <w:sz w:val="24"/>
          <w:szCs w:val="24"/>
        </w:rPr>
      </w:pPr>
      <w:r>
        <w:rPr>
          <w:rFonts w:ascii="Times New Roman" w:hAnsi="Times New Roman" w:cs="Times New Roman"/>
          <w:sz w:val="24"/>
          <w:szCs w:val="24"/>
        </w:rPr>
        <w:t>Example:</w:t>
      </w:r>
    </w:p>
    <w:p w:rsidR="007056AB" w:rsidRDefault="007056AB" w:rsidP="005701F6">
      <w:pPr>
        <w:rPr>
          <w:rFonts w:ascii="Times New Roman" w:hAnsi="Times New Roman" w:cs="Times New Roman"/>
          <w:sz w:val="24"/>
          <w:szCs w:val="24"/>
        </w:rPr>
      </w:pPr>
      <w:r>
        <w:rPr>
          <w:rFonts w:ascii="Times New Roman" w:hAnsi="Times New Roman" w:cs="Times New Roman"/>
          <w:sz w:val="24"/>
          <w:szCs w:val="24"/>
        </w:rPr>
        <w:t>Table: Employee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Table: Department</w:t>
      </w:r>
    </w:p>
    <w:p w:rsidR="007056AB" w:rsidRDefault="00850269" w:rsidP="007056AB">
      <w:pPr>
        <w:spacing w:after="0"/>
        <w:rPr>
          <w:rFonts w:ascii="Times New Roman" w:hAnsi="Times New Roman" w:cs="Times New Roman"/>
          <w:sz w:val="24"/>
          <w:szCs w:val="24"/>
        </w:rPr>
      </w:pPr>
      <w:r>
        <w:rPr>
          <w:rFonts w:ascii="Times New Roman" w:hAnsi="Times New Roman" w:cs="Times New Roman"/>
          <w:noProof/>
          <w:sz w:val="24"/>
          <w:szCs w:val="24"/>
          <w:lang w:bidi="ne-NP"/>
        </w:rPr>
        <w:pict>
          <v:shape id="_x0000_s1052" type="#_x0000_t32" style="position:absolute;margin-left:42pt;margin-top:9.95pt;width:173.5pt;height:61.5pt;flip:y;z-index:251683840" o:connectortype="straight">
            <v:stroke startarrow="block" endarrow="block"/>
          </v:shape>
        </w:pict>
      </w:r>
      <w:proofErr w:type="spellStart"/>
      <w:r w:rsidR="007056AB">
        <w:rPr>
          <w:rFonts w:ascii="Times New Roman" w:hAnsi="Times New Roman" w:cs="Times New Roman"/>
          <w:sz w:val="24"/>
          <w:szCs w:val="24"/>
        </w:rPr>
        <w:t>EmpNo</w:t>
      </w:r>
      <w:proofErr w:type="spellEnd"/>
      <w:r w:rsidR="007056AB">
        <w:rPr>
          <w:rFonts w:ascii="Times New Roman" w:hAnsi="Times New Roman" w:cs="Times New Roman"/>
          <w:sz w:val="24"/>
          <w:szCs w:val="24"/>
        </w:rPr>
        <w:tab/>
      </w:r>
      <w:r w:rsidR="007056AB">
        <w:rPr>
          <w:rFonts w:ascii="Times New Roman" w:hAnsi="Times New Roman" w:cs="Times New Roman"/>
          <w:sz w:val="24"/>
          <w:szCs w:val="24"/>
        </w:rPr>
        <w:tab/>
      </w:r>
      <w:r w:rsidR="007056AB">
        <w:rPr>
          <w:rFonts w:ascii="Times New Roman" w:hAnsi="Times New Roman" w:cs="Times New Roman"/>
          <w:sz w:val="24"/>
          <w:szCs w:val="24"/>
        </w:rPr>
        <w:tab/>
      </w:r>
      <w:r w:rsidR="007056AB">
        <w:rPr>
          <w:rFonts w:ascii="Times New Roman" w:hAnsi="Times New Roman" w:cs="Times New Roman"/>
          <w:sz w:val="24"/>
          <w:szCs w:val="24"/>
        </w:rPr>
        <w:tab/>
      </w:r>
      <w:r w:rsidR="007056AB">
        <w:rPr>
          <w:rFonts w:ascii="Times New Roman" w:hAnsi="Times New Roman" w:cs="Times New Roman"/>
          <w:sz w:val="24"/>
          <w:szCs w:val="24"/>
        </w:rPr>
        <w:tab/>
      </w:r>
      <w:proofErr w:type="spellStart"/>
      <w:r w:rsidR="007056AB">
        <w:rPr>
          <w:rFonts w:ascii="Times New Roman" w:hAnsi="Times New Roman" w:cs="Times New Roman"/>
          <w:sz w:val="24"/>
          <w:szCs w:val="24"/>
        </w:rPr>
        <w:t>DeptNo</w:t>
      </w:r>
      <w:proofErr w:type="spellEnd"/>
    </w:p>
    <w:p w:rsidR="007056AB" w:rsidRDefault="007056AB" w:rsidP="007056AB">
      <w:pPr>
        <w:spacing w:after="0"/>
        <w:rPr>
          <w:rFonts w:ascii="Times New Roman" w:hAnsi="Times New Roman" w:cs="Times New Roman"/>
          <w:sz w:val="24"/>
          <w:szCs w:val="24"/>
        </w:rPr>
      </w:pPr>
      <w:proofErr w:type="spellStart"/>
      <w:r>
        <w:rPr>
          <w:rFonts w:ascii="Times New Roman" w:hAnsi="Times New Roman" w:cs="Times New Roman"/>
          <w:sz w:val="24"/>
          <w:szCs w:val="24"/>
        </w:rPr>
        <w:t>EmpName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DeptName</w:t>
      </w:r>
      <w:proofErr w:type="spellEnd"/>
    </w:p>
    <w:p w:rsidR="007056AB" w:rsidRDefault="007056AB" w:rsidP="007056AB">
      <w:pPr>
        <w:spacing w:after="0"/>
        <w:rPr>
          <w:rFonts w:ascii="Times New Roman" w:hAnsi="Times New Roman" w:cs="Times New Roman"/>
          <w:sz w:val="24"/>
          <w:szCs w:val="24"/>
        </w:rPr>
      </w:pPr>
      <w:proofErr w:type="spellStart"/>
      <w:r>
        <w:rPr>
          <w:rFonts w:ascii="Times New Roman" w:hAnsi="Times New Roman" w:cs="Times New Roman"/>
          <w:sz w:val="24"/>
          <w:szCs w:val="24"/>
        </w:rPr>
        <w:t>EmpAddress</w:t>
      </w:r>
      <w:proofErr w:type="spellEnd"/>
    </w:p>
    <w:p w:rsidR="007056AB" w:rsidRDefault="007056AB" w:rsidP="007056AB">
      <w:pPr>
        <w:spacing w:after="0"/>
        <w:rPr>
          <w:rFonts w:ascii="Times New Roman" w:hAnsi="Times New Roman" w:cs="Times New Roman"/>
          <w:sz w:val="24"/>
          <w:szCs w:val="24"/>
        </w:rPr>
      </w:pPr>
      <w:proofErr w:type="spellStart"/>
      <w:r>
        <w:rPr>
          <w:rFonts w:ascii="Times New Roman" w:hAnsi="Times New Roman" w:cs="Times New Roman"/>
          <w:sz w:val="24"/>
          <w:szCs w:val="24"/>
        </w:rPr>
        <w:t>EmpTel</w:t>
      </w:r>
      <w:proofErr w:type="spellEnd"/>
    </w:p>
    <w:p w:rsidR="007056AB" w:rsidRDefault="007056AB" w:rsidP="007056AB">
      <w:pPr>
        <w:spacing w:after="0"/>
        <w:rPr>
          <w:rFonts w:ascii="Times New Roman" w:hAnsi="Times New Roman" w:cs="Times New Roman"/>
          <w:sz w:val="24"/>
          <w:szCs w:val="24"/>
        </w:rPr>
      </w:pPr>
      <w:proofErr w:type="spellStart"/>
      <w:r>
        <w:rPr>
          <w:rFonts w:ascii="Times New Roman" w:hAnsi="Times New Roman" w:cs="Times New Roman"/>
          <w:sz w:val="24"/>
          <w:szCs w:val="24"/>
        </w:rPr>
        <w:t>DeptNo</w:t>
      </w:r>
      <w:proofErr w:type="spellEnd"/>
    </w:p>
    <w:p w:rsidR="0059598A" w:rsidRDefault="0059598A" w:rsidP="00EF11F0">
      <w:pPr>
        <w:pStyle w:val="Heading1"/>
        <w:spacing w:before="0"/>
        <w:rPr>
          <w:rFonts w:ascii="Times New Roman" w:hAnsi="Times New Roman" w:cs="Times New Roman"/>
          <w:color w:val="000000"/>
          <w:sz w:val="24"/>
          <w:szCs w:val="24"/>
        </w:rPr>
      </w:pPr>
    </w:p>
    <w:p w:rsidR="00FC14D6" w:rsidRPr="00EF11F0" w:rsidRDefault="00B277AA" w:rsidP="00EF11F0">
      <w:pPr>
        <w:pStyle w:val="Heading1"/>
        <w:spacing w:before="0"/>
        <w:rPr>
          <w:rFonts w:ascii="Times New Roman" w:hAnsi="Times New Roman" w:cs="Times New Roman"/>
          <w:color w:val="000000"/>
          <w:sz w:val="24"/>
          <w:szCs w:val="24"/>
        </w:rPr>
      </w:pPr>
      <w:r w:rsidRPr="00EF11F0">
        <w:rPr>
          <w:rFonts w:ascii="Times New Roman" w:hAnsi="Times New Roman" w:cs="Times New Roman"/>
          <w:color w:val="000000"/>
          <w:sz w:val="24"/>
          <w:szCs w:val="24"/>
        </w:rPr>
        <w:t>File Organizations</w:t>
      </w:r>
      <w:bookmarkEnd w:id="0"/>
    </w:p>
    <w:p w:rsidR="00B277AA" w:rsidRPr="00EF11F0" w:rsidRDefault="00B277AA" w:rsidP="0059598A">
      <w:pPr>
        <w:pStyle w:val="Heading1"/>
        <w:spacing w:before="0"/>
        <w:jc w:val="both"/>
        <w:rPr>
          <w:rFonts w:ascii="Times New Roman" w:hAnsi="Times New Roman" w:cs="Times New Roman"/>
          <w:b w:val="0"/>
          <w:bCs w:val="0"/>
          <w:color w:val="000000"/>
          <w:sz w:val="24"/>
          <w:szCs w:val="24"/>
        </w:rPr>
      </w:pPr>
      <w:r w:rsidRPr="00EF11F0">
        <w:rPr>
          <w:rFonts w:ascii="Times New Roman" w:hAnsi="Times New Roman" w:cs="Times New Roman"/>
          <w:b w:val="0"/>
          <w:bCs w:val="0"/>
          <w:color w:val="000000"/>
          <w:sz w:val="24"/>
          <w:szCs w:val="24"/>
        </w:rPr>
        <w:t>A file is a collection of data, usually stored on disk. As a logical entity, a file enables you to</w:t>
      </w:r>
      <w:r w:rsidR="00EF11F0">
        <w:rPr>
          <w:rFonts w:ascii="Times New Roman" w:hAnsi="Times New Roman" w:cs="Times New Roman"/>
          <w:b w:val="0"/>
          <w:bCs w:val="0"/>
          <w:color w:val="000000"/>
          <w:sz w:val="24"/>
          <w:szCs w:val="24"/>
        </w:rPr>
        <w:t xml:space="preserve"> </w:t>
      </w:r>
      <w:r w:rsidRPr="00EF11F0">
        <w:rPr>
          <w:rFonts w:ascii="Times New Roman" w:hAnsi="Times New Roman" w:cs="Times New Roman"/>
          <w:b w:val="0"/>
          <w:bCs w:val="0"/>
          <w:color w:val="000000"/>
          <w:sz w:val="24"/>
          <w:szCs w:val="24"/>
        </w:rPr>
        <w:t>divide your data into meaningful groups, for example, you can use one file to hold all of a company's product information and another to hold all of its personnel information. As a physical entity, a file should be considered in terms of its organization.</w:t>
      </w:r>
    </w:p>
    <w:p w:rsidR="00EF11F0" w:rsidRDefault="00EF11F0" w:rsidP="00EF11F0">
      <w:pPr>
        <w:pStyle w:val="Heading3"/>
        <w:spacing w:before="0" w:beforeAutospacing="0" w:after="0" w:afterAutospacing="0"/>
        <w:rPr>
          <w:color w:val="000000"/>
          <w:sz w:val="24"/>
          <w:szCs w:val="24"/>
        </w:rPr>
      </w:pPr>
      <w:bookmarkStart w:id="1" w:name="s003"/>
      <w:r>
        <w:rPr>
          <w:color w:val="000000"/>
          <w:sz w:val="24"/>
          <w:szCs w:val="24"/>
        </w:rPr>
        <w:t>Types of Files</w:t>
      </w:r>
    </w:p>
    <w:p w:rsidR="00B277AA" w:rsidRPr="00EF11F0" w:rsidRDefault="00B277AA" w:rsidP="00EF11F0">
      <w:pPr>
        <w:pStyle w:val="Heading3"/>
        <w:spacing w:before="0" w:beforeAutospacing="0" w:after="0" w:afterAutospacing="0"/>
        <w:rPr>
          <w:color w:val="000000"/>
          <w:sz w:val="24"/>
          <w:szCs w:val="24"/>
        </w:rPr>
      </w:pPr>
      <w:r w:rsidRPr="00EF11F0">
        <w:rPr>
          <w:color w:val="000000"/>
          <w:sz w:val="24"/>
          <w:szCs w:val="24"/>
        </w:rPr>
        <w:t>Sequential File</w:t>
      </w:r>
      <w:bookmarkEnd w:id="1"/>
    </w:p>
    <w:p w:rsidR="00B277AA" w:rsidRPr="00EF11F0" w:rsidRDefault="00B277AA" w:rsidP="00EF11F0">
      <w:pPr>
        <w:pStyle w:val="NormalWeb"/>
        <w:spacing w:before="0" w:beforeAutospacing="0" w:after="0" w:afterAutospacing="0"/>
        <w:rPr>
          <w:color w:val="000000"/>
        </w:rPr>
      </w:pPr>
      <w:r w:rsidRPr="00EF11F0">
        <w:rPr>
          <w:color w:val="000000"/>
        </w:rPr>
        <w:t>A sequential file is one in which the individual records can only be accessed sequentially, that is, in the same order as they were originally written to the file. New records are always added to the end of the file.</w:t>
      </w:r>
    </w:p>
    <w:p w:rsidR="00B277AA" w:rsidRPr="00EF11F0" w:rsidRDefault="00B277AA" w:rsidP="00EF11F0">
      <w:pPr>
        <w:pStyle w:val="Heading3"/>
        <w:spacing w:before="0" w:beforeAutospacing="0" w:after="0" w:afterAutospacing="0"/>
        <w:rPr>
          <w:color w:val="000000"/>
          <w:sz w:val="24"/>
          <w:szCs w:val="24"/>
        </w:rPr>
      </w:pPr>
      <w:bookmarkStart w:id="2" w:name="s007"/>
      <w:r w:rsidRPr="00EF11F0">
        <w:rPr>
          <w:color w:val="000000"/>
          <w:sz w:val="24"/>
          <w:szCs w:val="24"/>
        </w:rPr>
        <w:t>Relative File</w:t>
      </w:r>
      <w:bookmarkEnd w:id="2"/>
    </w:p>
    <w:p w:rsidR="00B277AA" w:rsidRPr="00EF11F0" w:rsidRDefault="00B277AA" w:rsidP="0059598A">
      <w:pPr>
        <w:pStyle w:val="NormalWeb"/>
        <w:spacing w:before="0" w:beforeAutospacing="0" w:after="0" w:afterAutospacing="0"/>
        <w:jc w:val="both"/>
        <w:rPr>
          <w:color w:val="000000"/>
        </w:rPr>
      </w:pPr>
      <w:r w:rsidRPr="00EF11F0">
        <w:rPr>
          <w:color w:val="000000"/>
        </w:rPr>
        <w:t>A relative file is a file in which each record is identified by its ordinal position within the file (record 1, record 2 and so on). This means that records can be accessed randomly as well as sequentially. For sequential access, you simply execute a READ or WRITE statement to access the next record in the file. For random access, you must define a data-item as the relative key and then specify, in the data-item, the ordinal number of the record that you want to READ or WRITE.</w:t>
      </w:r>
    </w:p>
    <w:p w:rsidR="00B277AA" w:rsidRPr="00EF11F0" w:rsidRDefault="00B277AA" w:rsidP="0059598A">
      <w:pPr>
        <w:pStyle w:val="NormalWeb"/>
        <w:spacing w:before="0" w:beforeAutospacing="0" w:after="0" w:afterAutospacing="0"/>
        <w:jc w:val="both"/>
        <w:rPr>
          <w:color w:val="000000"/>
        </w:rPr>
      </w:pPr>
      <w:r w:rsidRPr="00EF11F0">
        <w:rPr>
          <w:color w:val="000000"/>
        </w:rPr>
        <w:t>Because records can be accessed randomly, access to relative files is fast</w:t>
      </w:r>
      <w:r w:rsidR="00EF11F0">
        <w:rPr>
          <w:color w:val="000000"/>
        </w:rPr>
        <w:t>.</w:t>
      </w:r>
    </w:p>
    <w:p w:rsidR="00B277AA" w:rsidRPr="00EF11F0" w:rsidRDefault="00B277AA" w:rsidP="0059598A">
      <w:pPr>
        <w:pStyle w:val="Heading3"/>
        <w:spacing w:before="0" w:beforeAutospacing="0" w:after="0" w:afterAutospacing="0"/>
        <w:jc w:val="both"/>
        <w:rPr>
          <w:color w:val="000000"/>
          <w:sz w:val="24"/>
          <w:szCs w:val="24"/>
        </w:rPr>
      </w:pPr>
      <w:bookmarkStart w:id="3" w:name="s008"/>
      <w:r w:rsidRPr="00EF11F0">
        <w:rPr>
          <w:color w:val="000000"/>
          <w:sz w:val="24"/>
          <w:szCs w:val="24"/>
        </w:rPr>
        <w:t>Indexed File</w:t>
      </w:r>
      <w:bookmarkEnd w:id="3"/>
    </w:p>
    <w:p w:rsidR="00B277AA" w:rsidRDefault="00B277AA" w:rsidP="0059598A">
      <w:pPr>
        <w:pStyle w:val="NormalWeb"/>
        <w:spacing w:before="0" w:beforeAutospacing="0" w:after="0" w:afterAutospacing="0"/>
        <w:jc w:val="both"/>
        <w:rPr>
          <w:color w:val="000000"/>
        </w:rPr>
      </w:pPr>
      <w:r w:rsidRPr="00EF11F0">
        <w:rPr>
          <w:color w:val="000000"/>
        </w:rPr>
        <w:t xml:space="preserve">An indexed file is a file in which each record includes a primary key. To distinguish one record from another, the value of the primary key must be unique for each record. Records can then be accessed randomly by specifying the value of the record's primary key. Indexed file records can also be accessed sequentially. As well as a primary key, indexed files can contain one or more </w:t>
      </w:r>
      <w:r w:rsidRPr="00EF11F0">
        <w:rPr>
          <w:color w:val="000000"/>
        </w:rPr>
        <w:lastRenderedPageBreak/>
        <w:t>additional keys known as alternate keys. The value of a record's alternate key(s) does not have to be unique.</w:t>
      </w:r>
    </w:p>
    <w:p w:rsidR="001B3534" w:rsidRDefault="001B3534" w:rsidP="0059598A">
      <w:pPr>
        <w:pStyle w:val="NormalWeb"/>
        <w:spacing w:before="0" w:beforeAutospacing="0" w:after="0" w:afterAutospacing="0"/>
        <w:jc w:val="both"/>
        <w:rPr>
          <w:color w:val="000000"/>
        </w:rPr>
      </w:pPr>
    </w:p>
    <w:p w:rsidR="001B3534" w:rsidRDefault="001B3534" w:rsidP="0059598A">
      <w:pPr>
        <w:pStyle w:val="NormalWeb"/>
        <w:spacing w:before="0" w:beforeAutospacing="0" w:after="0" w:afterAutospacing="0"/>
        <w:jc w:val="both"/>
        <w:rPr>
          <w:b/>
          <w:bCs/>
          <w:color w:val="000000"/>
        </w:rPr>
      </w:pPr>
      <w:r w:rsidRPr="001B3534">
        <w:rPr>
          <w:b/>
          <w:bCs/>
          <w:color w:val="000000"/>
        </w:rPr>
        <w:t xml:space="preserve">Normalization </w:t>
      </w:r>
    </w:p>
    <w:p w:rsidR="001B3534" w:rsidRDefault="001B3534" w:rsidP="0059598A">
      <w:pPr>
        <w:pStyle w:val="NormalWeb"/>
        <w:spacing w:before="0" w:beforeAutospacing="0" w:after="0" w:afterAutospacing="0"/>
        <w:jc w:val="both"/>
        <w:rPr>
          <w:color w:val="000000"/>
        </w:rPr>
      </w:pPr>
      <w:r w:rsidRPr="001B3534">
        <w:rPr>
          <w:color w:val="000000"/>
        </w:rPr>
        <w:t xml:space="preserve">It is </w:t>
      </w:r>
      <w:r>
        <w:rPr>
          <w:color w:val="000000"/>
        </w:rPr>
        <w:t xml:space="preserve">a process that helps analysts or database designers to design table structures for an application. </w:t>
      </w:r>
    </w:p>
    <w:p w:rsidR="001B3534" w:rsidRDefault="001B3534" w:rsidP="0059598A">
      <w:pPr>
        <w:pStyle w:val="NormalWeb"/>
        <w:spacing w:before="0" w:beforeAutospacing="0" w:after="0" w:afterAutospacing="0"/>
        <w:jc w:val="both"/>
        <w:rPr>
          <w:color w:val="000000"/>
        </w:rPr>
      </w:pPr>
      <w:r>
        <w:rPr>
          <w:color w:val="000000"/>
        </w:rPr>
        <w:t>Normalization is to attempt to reduce redundant table data to the very minimum.</w:t>
      </w:r>
    </w:p>
    <w:p w:rsidR="001B3534" w:rsidRDefault="001B3534" w:rsidP="0059598A">
      <w:pPr>
        <w:pStyle w:val="NormalWeb"/>
        <w:spacing w:before="0" w:beforeAutospacing="0" w:after="0" w:afterAutospacing="0"/>
        <w:jc w:val="both"/>
        <w:rPr>
          <w:color w:val="000000"/>
        </w:rPr>
      </w:pPr>
      <w:r>
        <w:rPr>
          <w:color w:val="000000"/>
        </w:rPr>
        <w:t>Normalization is a technique that:</w:t>
      </w:r>
    </w:p>
    <w:p w:rsidR="001B3534" w:rsidRDefault="001B3534" w:rsidP="001B3534">
      <w:pPr>
        <w:pStyle w:val="NormalWeb"/>
        <w:numPr>
          <w:ilvl w:val="0"/>
          <w:numId w:val="19"/>
        </w:numPr>
        <w:spacing w:before="0" w:beforeAutospacing="0" w:after="0" w:afterAutospacing="0"/>
        <w:jc w:val="both"/>
        <w:rPr>
          <w:color w:val="000000"/>
        </w:rPr>
      </w:pPr>
      <w:r>
        <w:rPr>
          <w:color w:val="000000"/>
        </w:rPr>
        <w:t>decomposes data into two-dimensional tables</w:t>
      </w:r>
    </w:p>
    <w:p w:rsidR="001B3534" w:rsidRDefault="001B3534" w:rsidP="001B3534">
      <w:pPr>
        <w:pStyle w:val="NormalWeb"/>
        <w:numPr>
          <w:ilvl w:val="0"/>
          <w:numId w:val="19"/>
        </w:numPr>
        <w:spacing w:before="0" w:beforeAutospacing="0" w:after="0" w:afterAutospacing="0"/>
        <w:jc w:val="both"/>
        <w:rPr>
          <w:color w:val="000000"/>
        </w:rPr>
      </w:pPr>
      <w:proofErr w:type="gramStart"/>
      <w:r>
        <w:rPr>
          <w:color w:val="000000"/>
        </w:rPr>
        <w:t>eliminates</w:t>
      </w:r>
      <w:proofErr w:type="gramEnd"/>
      <w:r>
        <w:rPr>
          <w:color w:val="000000"/>
        </w:rPr>
        <w:t xml:space="preserve"> any relationship in which table data does fully depend upon the primary key of a record.</w:t>
      </w:r>
    </w:p>
    <w:p w:rsidR="001B3534" w:rsidRDefault="001B3534" w:rsidP="001B3534">
      <w:pPr>
        <w:pStyle w:val="NormalWeb"/>
        <w:numPr>
          <w:ilvl w:val="0"/>
          <w:numId w:val="19"/>
        </w:numPr>
        <w:spacing w:before="0" w:beforeAutospacing="0" w:after="0" w:afterAutospacing="0"/>
        <w:jc w:val="both"/>
        <w:rPr>
          <w:color w:val="000000"/>
        </w:rPr>
      </w:pPr>
      <w:proofErr w:type="gramStart"/>
      <w:r>
        <w:rPr>
          <w:color w:val="000000"/>
        </w:rPr>
        <w:t>eliminates</w:t>
      </w:r>
      <w:proofErr w:type="gramEnd"/>
      <w:r>
        <w:rPr>
          <w:color w:val="000000"/>
        </w:rPr>
        <w:t xml:space="preserve"> any relationship that contains dependencies.</w:t>
      </w:r>
    </w:p>
    <w:p w:rsidR="00F90EE3" w:rsidRDefault="00F90EE3" w:rsidP="00F90EE3">
      <w:pPr>
        <w:pStyle w:val="NormalWeb"/>
        <w:spacing w:before="0" w:beforeAutospacing="0" w:after="0" w:afterAutospacing="0"/>
        <w:ind w:left="720"/>
        <w:jc w:val="both"/>
        <w:rPr>
          <w:color w:val="000000"/>
        </w:rPr>
      </w:pPr>
    </w:p>
    <w:p w:rsidR="00041DBA" w:rsidRDefault="00041DBA" w:rsidP="00F90EE3">
      <w:pPr>
        <w:pStyle w:val="NormalWeb"/>
        <w:spacing w:before="0" w:beforeAutospacing="0" w:after="0" w:afterAutospacing="0"/>
        <w:ind w:left="720"/>
        <w:jc w:val="both"/>
        <w:rPr>
          <w:color w:val="000000"/>
        </w:rPr>
      </w:pPr>
      <w:r>
        <w:rPr>
          <w:color w:val="000000"/>
        </w:rPr>
        <w:t xml:space="preserve">Table: </w:t>
      </w:r>
      <w:proofErr w:type="spellStart"/>
      <w:r>
        <w:rPr>
          <w:color w:val="000000"/>
        </w:rPr>
        <w:t>EmpProj</w:t>
      </w:r>
      <w:proofErr w:type="spellEnd"/>
    </w:p>
    <w:tbl>
      <w:tblPr>
        <w:tblStyle w:val="TableGrid"/>
        <w:tblW w:w="0" w:type="auto"/>
        <w:tblInd w:w="720" w:type="dxa"/>
        <w:tblLook w:val="04A0"/>
      </w:tblPr>
      <w:tblGrid>
        <w:gridCol w:w="2952"/>
        <w:gridCol w:w="1206"/>
        <w:gridCol w:w="1530"/>
      </w:tblGrid>
      <w:tr w:rsidR="00041DBA" w:rsidTr="00041DBA">
        <w:tc>
          <w:tcPr>
            <w:tcW w:w="2952" w:type="dxa"/>
          </w:tcPr>
          <w:p w:rsidR="00041DBA" w:rsidRDefault="00041DBA" w:rsidP="00F90EE3">
            <w:pPr>
              <w:pStyle w:val="NormalWeb"/>
              <w:spacing w:before="0" w:beforeAutospacing="0" w:after="0" w:afterAutospacing="0"/>
              <w:jc w:val="both"/>
              <w:rPr>
                <w:color w:val="000000"/>
              </w:rPr>
            </w:pPr>
            <w:r>
              <w:rPr>
                <w:color w:val="000000"/>
              </w:rPr>
              <w:t>Field</w:t>
            </w:r>
          </w:p>
        </w:tc>
        <w:tc>
          <w:tcPr>
            <w:tcW w:w="1206" w:type="dxa"/>
          </w:tcPr>
          <w:p w:rsidR="00041DBA" w:rsidRDefault="00041DBA" w:rsidP="00F90EE3">
            <w:pPr>
              <w:pStyle w:val="NormalWeb"/>
              <w:spacing w:before="0" w:beforeAutospacing="0" w:after="0" w:afterAutospacing="0"/>
              <w:jc w:val="both"/>
              <w:rPr>
                <w:color w:val="000000"/>
              </w:rPr>
            </w:pPr>
            <w:r>
              <w:rPr>
                <w:color w:val="000000"/>
              </w:rPr>
              <w:t>Key</w:t>
            </w:r>
          </w:p>
        </w:tc>
        <w:tc>
          <w:tcPr>
            <w:tcW w:w="1530" w:type="dxa"/>
          </w:tcPr>
          <w:p w:rsidR="00041DBA" w:rsidRDefault="00041DBA" w:rsidP="00F90EE3">
            <w:pPr>
              <w:pStyle w:val="NormalWeb"/>
              <w:spacing w:before="0" w:beforeAutospacing="0" w:after="0" w:afterAutospacing="0"/>
              <w:jc w:val="both"/>
              <w:rPr>
                <w:color w:val="000000"/>
              </w:rPr>
            </w:pPr>
            <w:r>
              <w:rPr>
                <w:color w:val="000000"/>
              </w:rPr>
              <w:t>Type</w:t>
            </w:r>
          </w:p>
        </w:tc>
      </w:tr>
      <w:tr w:rsidR="00041DBA" w:rsidTr="00041DBA">
        <w:tc>
          <w:tcPr>
            <w:tcW w:w="2952" w:type="dxa"/>
          </w:tcPr>
          <w:p w:rsidR="00041DBA" w:rsidRDefault="00041DBA" w:rsidP="00F90EE3">
            <w:pPr>
              <w:pStyle w:val="NormalWeb"/>
              <w:spacing w:before="0" w:beforeAutospacing="0" w:after="0" w:afterAutospacing="0"/>
              <w:jc w:val="both"/>
              <w:rPr>
                <w:color w:val="000000"/>
              </w:rPr>
            </w:pPr>
            <w:r>
              <w:rPr>
                <w:color w:val="000000"/>
              </w:rPr>
              <w:t>Project No.</w:t>
            </w:r>
          </w:p>
        </w:tc>
        <w:tc>
          <w:tcPr>
            <w:tcW w:w="1206" w:type="dxa"/>
          </w:tcPr>
          <w:p w:rsidR="00041DBA" w:rsidRDefault="00041DBA" w:rsidP="00F90EE3">
            <w:pPr>
              <w:pStyle w:val="NormalWeb"/>
              <w:spacing w:before="0" w:beforeAutospacing="0" w:after="0" w:afterAutospacing="0"/>
              <w:jc w:val="both"/>
              <w:rPr>
                <w:color w:val="000000"/>
              </w:rPr>
            </w:pPr>
            <w:r>
              <w:rPr>
                <w:color w:val="000000"/>
              </w:rPr>
              <w:t>…</w:t>
            </w:r>
          </w:p>
        </w:tc>
        <w:tc>
          <w:tcPr>
            <w:tcW w:w="1530" w:type="dxa"/>
          </w:tcPr>
          <w:p w:rsidR="00041DBA" w:rsidRDefault="00041DBA" w:rsidP="00F90EE3">
            <w:pPr>
              <w:pStyle w:val="NormalWeb"/>
              <w:spacing w:before="0" w:beforeAutospacing="0" w:after="0" w:afterAutospacing="0"/>
              <w:jc w:val="both"/>
              <w:rPr>
                <w:color w:val="000000"/>
              </w:rPr>
            </w:pPr>
          </w:p>
        </w:tc>
      </w:tr>
      <w:tr w:rsidR="00041DBA" w:rsidTr="00041DBA">
        <w:tc>
          <w:tcPr>
            <w:tcW w:w="2952" w:type="dxa"/>
          </w:tcPr>
          <w:p w:rsidR="00041DBA" w:rsidRDefault="00041DBA" w:rsidP="00F90EE3">
            <w:pPr>
              <w:pStyle w:val="NormalWeb"/>
              <w:spacing w:before="0" w:beforeAutospacing="0" w:after="0" w:afterAutospacing="0"/>
              <w:jc w:val="both"/>
              <w:rPr>
                <w:color w:val="000000"/>
              </w:rPr>
            </w:pPr>
            <w:r>
              <w:rPr>
                <w:color w:val="000000"/>
              </w:rPr>
              <w:t>Project Name</w:t>
            </w:r>
          </w:p>
        </w:tc>
        <w:tc>
          <w:tcPr>
            <w:tcW w:w="1206" w:type="dxa"/>
          </w:tcPr>
          <w:p w:rsidR="00041DBA" w:rsidRDefault="00041DBA" w:rsidP="00F90EE3">
            <w:pPr>
              <w:pStyle w:val="NormalWeb"/>
              <w:spacing w:before="0" w:beforeAutospacing="0" w:after="0" w:afterAutospacing="0"/>
              <w:jc w:val="both"/>
              <w:rPr>
                <w:color w:val="000000"/>
              </w:rPr>
            </w:pPr>
            <w:r>
              <w:rPr>
                <w:color w:val="000000"/>
              </w:rPr>
              <w:t>…</w:t>
            </w:r>
          </w:p>
        </w:tc>
        <w:tc>
          <w:tcPr>
            <w:tcW w:w="1530" w:type="dxa"/>
          </w:tcPr>
          <w:p w:rsidR="00041DBA" w:rsidRDefault="00041DBA" w:rsidP="00F90EE3">
            <w:pPr>
              <w:pStyle w:val="NormalWeb"/>
              <w:spacing w:before="0" w:beforeAutospacing="0" w:after="0" w:afterAutospacing="0"/>
              <w:jc w:val="both"/>
              <w:rPr>
                <w:color w:val="000000"/>
              </w:rPr>
            </w:pPr>
          </w:p>
        </w:tc>
      </w:tr>
      <w:tr w:rsidR="00041DBA" w:rsidTr="00041DBA">
        <w:tc>
          <w:tcPr>
            <w:tcW w:w="2952" w:type="dxa"/>
          </w:tcPr>
          <w:p w:rsidR="00041DBA" w:rsidRDefault="00041DBA" w:rsidP="00F90EE3">
            <w:pPr>
              <w:pStyle w:val="NormalWeb"/>
              <w:spacing w:before="0" w:beforeAutospacing="0" w:after="0" w:afterAutospacing="0"/>
              <w:jc w:val="both"/>
              <w:rPr>
                <w:color w:val="000000"/>
              </w:rPr>
            </w:pPr>
            <w:proofErr w:type="spellStart"/>
            <w:r>
              <w:rPr>
                <w:color w:val="000000"/>
              </w:rPr>
              <w:t>EmpNo</w:t>
            </w:r>
            <w:proofErr w:type="spellEnd"/>
            <w:r>
              <w:rPr>
                <w:color w:val="000000"/>
              </w:rPr>
              <w:t>.</w:t>
            </w:r>
          </w:p>
        </w:tc>
        <w:tc>
          <w:tcPr>
            <w:tcW w:w="1206" w:type="dxa"/>
          </w:tcPr>
          <w:p w:rsidR="00041DBA" w:rsidRDefault="00041DBA" w:rsidP="00F90EE3">
            <w:pPr>
              <w:pStyle w:val="NormalWeb"/>
              <w:spacing w:before="0" w:beforeAutospacing="0" w:after="0" w:afterAutospacing="0"/>
              <w:jc w:val="both"/>
              <w:rPr>
                <w:color w:val="000000"/>
              </w:rPr>
            </w:pPr>
            <w:r>
              <w:rPr>
                <w:color w:val="000000"/>
              </w:rPr>
              <w:t>…</w:t>
            </w:r>
          </w:p>
        </w:tc>
        <w:tc>
          <w:tcPr>
            <w:tcW w:w="1530" w:type="dxa"/>
          </w:tcPr>
          <w:p w:rsidR="00041DBA" w:rsidRDefault="00041DBA" w:rsidP="00F90EE3">
            <w:pPr>
              <w:pStyle w:val="NormalWeb"/>
              <w:spacing w:before="0" w:beforeAutospacing="0" w:after="0" w:afterAutospacing="0"/>
              <w:jc w:val="both"/>
              <w:rPr>
                <w:color w:val="000000"/>
              </w:rPr>
            </w:pPr>
            <w:r>
              <w:rPr>
                <w:color w:val="000000"/>
              </w:rPr>
              <w:t>1-n</w:t>
            </w:r>
          </w:p>
        </w:tc>
      </w:tr>
      <w:tr w:rsidR="00041DBA" w:rsidTr="00041DBA">
        <w:tc>
          <w:tcPr>
            <w:tcW w:w="2952" w:type="dxa"/>
          </w:tcPr>
          <w:p w:rsidR="00041DBA" w:rsidRDefault="00041DBA" w:rsidP="00F90EE3">
            <w:pPr>
              <w:pStyle w:val="NormalWeb"/>
              <w:spacing w:before="0" w:beforeAutospacing="0" w:after="0" w:afterAutospacing="0"/>
              <w:jc w:val="both"/>
              <w:rPr>
                <w:color w:val="000000"/>
              </w:rPr>
            </w:pPr>
            <w:proofErr w:type="spellStart"/>
            <w:r>
              <w:rPr>
                <w:color w:val="000000"/>
              </w:rPr>
              <w:t>EmpName</w:t>
            </w:r>
            <w:proofErr w:type="spellEnd"/>
          </w:p>
        </w:tc>
        <w:tc>
          <w:tcPr>
            <w:tcW w:w="1206" w:type="dxa"/>
          </w:tcPr>
          <w:p w:rsidR="00041DBA" w:rsidRDefault="00041DBA" w:rsidP="00F90EE3">
            <w:pPr>
              <w:pStyle w:val="NormalWeb"/>
              <w:spacing w:before="0" w:beforeAutospacing="0" w:after="0" w:afterAutospacing="0"/>
              <w:jc w:val="both"/>
              <w:rPr>
                <w:color w:val="000000"/>
              </w:rPr>
            </w:pPr>
            <w:r>
              <w:rPr>
                <w:color w:val="000000"/>
              </w:rPr>
              <w:t>…</w:t>
            </w:r>
          </w:p>
        </w:tc>
        <w:tc>
          <w:tcPr>
            <w:tcW w:w="1530" w:type="dxa"/>
          </w:tcPr>
          <w:p w:rsidR="00041DBA" w:rsidRDefault="00041DBA" w:rsidP="00F90EE3">
            <w:pPr>
              <w:pStyle w:val="NormalWeb"/>
              <w:spacing w:before="0" w:beforeAutospacing="0" w:after="0" w:afterAutospacing="0"/>
              <w:jc w:val="both"/>
              <w:rPr>
                <w:color w:val="000000"/>
              </w:rPr>
            </w:pPr>
            <w:r>
              <w:rPr>
                <w:color w:val="000000"/>
              </w:rPr>
              <w:t>1-n</w:t>
            </w:r>
          </w:p>
        </w:tc>
      </w:tr>
      <w:tr w:rsidR="00041DBA" w:rsidTr="00041DBA">
        <w:tc>
          <w:tcPr>
            <w:tcW w:w="2952" w:type="dxa"/>
          </w:tcPr>
          <w:p w:rsidR="00041DBA" w:rsidRDefault="00041DBA" w:rsidP="00F90EE3">
            <w:pPr>
              <w:pStyle w:val="NormalWeb"/>
              <w:spacing w:before="0" w:beforeAutospacing="0" w:after="0" w:afterAutospacing="0"/>
              <w:jc w:val="both"/>
              <w:rPr>
                <w:color w:val="000000"/>
              </w:rPr>
            </w:pPr>
            <w:r>
              <w:rPr>
                <w:color w:val="000000"/>
              </w:rPr>
              <w:t>Rate Category</w:t>
            </w:r>
          </w:p>
        </w:tc>
        <w:tc>
          <w:tcPr>
            <w:tcW w:w="1206" w:type="dxa"/>
          </w:tcPr>
          <w:p w:rsidR="00041DBA" w:rsidRDefault="00041DBA" w:rsidP="00F90EE3">
            <w:pPr>
              <w:pStyle w:val="NormalWeb"/>
              <w:spacing w:before="0" w:beforeAutospacing="0" w:after="0" w:afterAutospacing="0"/>
              <w:jc w:val="both"/>
              <w:rPr>
                <w:color w:val="000000"/>
              </w:rPr>
            </w:pPr>
            <w:r>
              <w:rPr>
                <w:color w:val="000000"/>
              </w:rPr>
              <w:t>…</w:t>
            </w:r>
          </w:p>
        </w:tc>
        <w:tc>
          <w:tcPr>
            <w:tcW w:w="1530" w:type="dxa"/>
          </w:tcPr>
          <w:p w:rsidR="00041DBA" w:rsidRDefault="00041DBA" w:rsidP="00F90EE3">
            <w:pPr>
              <w:pStyle w:val="NormalWeb"/>
              <w:spacing w:before="0" w:beforeAutospacing="0" w:after="0" w:afterAutospacing="0"/>
              <w:jc w:val="both"/>
              <w:rPr>
                <w:color w:val="000000"/>
              </w:rPr>
            </w:pPr>
            <w:r>
              <w:rPr>
                <w:color w:val="000000"/>
              </w:rPr>
              <w:t>1-n</w:t>
            </w:r>
          </w:p>
        </w:tc>
      </w:tr>
      <w:tr w:rsidR="00041DBA" w:rsidTr="00041DBA">
        <w:tc>
          <w:tcPr>
            <w:tcW w:w="2952" w:type="dxa"/>
          </w:tcPr>
          <w:p w:rsidR="00041DBA" w:rsidRDefault="00041DBA" w:rsidP="00F90EE3">
            <w:pPr>
              <w:pStyle w:val="NormalWeb"/>
              <w:spacing w:before="0" w:beforeAutospacing="0" w:after="0" w:afterAutospacing="0"/>
              <w:jc w:val="both"/>
              <w:rPr>
                <w:color w:val="000000"/>
              </w:rPr>
            </w:pPr>
            <w:proofErr w:type="spellStart"/>
            <w:r>
              <w:rPr>
                <w:color w:val="000000"/>
              </w:rPr>
              <w:t>Houly</w:t>
            </w:r>
            <w:proofErr w:type="spellEnd"/>
            <w:r>
              <w:rPr>
                <w:color w:val="000000"/>
              </w:rPr>
              <w:t xml:space="preserve"> Rate</w:t>
            </w:r>
          </w:p>
        </w:tc>
        <w:tc>
          <w:tcPr>
            <w:tcW w:w="1206" w:type="dxa"/>
          </w:tcPr>
          <w:p w:rsidR="00041DBA" w:rsidRDefault="00041DBA" w:rsidP="00F90EE3">
            <w:pPr>
              <w:pStyle w:val="NormalWeb"/>
              <w:spacing w:before="0" w:beforeAutospacing="0" w:after="0" w:afterAutospacing="0"/>
              <w:jc w:val="both"/>
              <w:rPr>
                <w:color w:val="000000"/>
              </w:rPr>
            </w:pPr>
            <w:r>
              <w:rPr>
                <w:color w:val="000000"/>
              </w:rPr>
              <w:t>…</w:t>
            </w:r>
          </w:p>
        </w:tc>
        <w:tc>
          <w:tcPr>
            <w:tcW w:w="1530" w:type="dxa"/>
          </w:tcPr>
          <w:p w:rsidR="00041DBA" w:rsidRDefault="00041DBA" w:rsidP="00F90EE3">
            <w:pPr>
              <w:pStyle w:val="NormalWeb"/>
              <w:spacing w:before="0" w:beforeAutospacing="0" w:after="0" w:afterAutospacing="0"/>
              <w:jc w:val="both"/>
              <w:rPr>
                <w:color w:val="000000"/>
              </w:rPr>
            </w:pPr>
            <w:r>
              <w:rPr>
                <w:color w:val="000000"/>
              </w:rPr>
              <w:t>1-n</w:t>
            </w:r>
          </w:p>
        </w:tc>
      </w:tr>
    </w:tbl>
    <w:p w:rsidR="00041DBA" w:rsidRDefault="00041DBA" w:rsidP="00F90EE3">
      <w:pPr>
        <w:pStyle w:val="NormalWeb"/>
        <w:spacing w:before="0" w:beforeAutospacing="0" w:after="0" w:afterAutospacing="0"/>
        <w:ind w:left="720"/>
        <w:jc w:val="both"/>
        <w:rPr>
          <w:color w:val="000000"/>
        </w:rPr>
      </w:pPr>
    </w:p>
    <w:tbl>
      <w:tblPr>
        <w:tblStyle w:val="TableGrid"/>
        <w:tblW w:w="0" w:type="auto"/>
        <w:tblInd w:w="828" w:type="dxa"/>
        <w:tblLook w:val="04A0"/>
      </w:tblPr>
      <w:tblGrid>
        <w:gridCol w:w="1350"/>
        <w:gridCol w:w="1440"/>
        <w:gridCol w:w="1530"/>
        <w:gridCol w:w="1170"/>
        <w:gridCol w:w="1530"/>
        <w:gridCol w:w="1350"/>
      </w:tblGrid>
      <w:tr w:rsidR="00F90EE3" w:rsidTr="00F90EE3">
        <w:tc>
          <w:tcPr>
            <w:tcW w:w="1350" w:type="dxa"/>
          </w:tcPr>
          <w:p w:rsidR="00F90EE3" w:rsidRPr="00F90EE3" w:rsidRDefault="00F90EE3" w:rsidP="001B3534">
            <w:pPr>
              <w:rPr>
                <w:rFonts w:ascii="Times New Roman" w:hAnsi="Times New Roman" w:cs="Times New Roman"/>
                <w:b/>
                <w:bCs/>
                <w:sz w:val="20"/>
                <w:szCs w:val="20"/>
              </w:rPr>
            </w:pPr>
            <w:r w:rsidRPr="00F90EE3">
              <w:rPr>
                <w:rFonts w:ascii="Times New Roman" w:hAnsi="Times New Roman" w:cs="Times New Roman"/>
                <w:b/>
                <w:bCs/>
                <w:sz w:val="20"/>
                <w:szCs w:val="20"/>
              </w:rPr>
              <w:t>Project No.</w:t>
            </w:r>
          </w:p>
        </w:tc>
        <w:tc>
          <w:tcPr>
            <w:tcW w:w="1440" w:type="dxa"/>
          </w:tcPr>
          <w:p w:rsidR="00F90EE3" w:rsidRPr="00F90EE3" w:rsidRDefault="00F90EE3" w:rsidP="001B3534">
            <w:pPr>
              <w:rPr>
                <w:rFonts w:ascii="Times New Roman" w:hAnsi="Times New Roman" w:cs="Times New Roman"/>
                <w:b/>
                <w:bCs/>
                <w:sz w:val="20"/>
                <w:szCs w:val="20"/>
              </w:rPr>
            </w:pPr>
            <w:r w:rsidRPr="00F90EE3">
              <w:rPr>
                <w:rFonts w:ascii="Times New Roman" w:hAnsi="Times New Roman" w:cs="Times New Roman"/>
                <w:b/>
                <w:bCs/>
                <w:sz w:val="20"/>
                <w:szCs w:val="20"/>
              </w:rPr>
              <w:t>Project Name</w:t>
            </w:r>
          </w:p>
        </w:tc>
        <w:tc>
          <w:tcPr>
            <w:tcW w:w="1530" w:type="dxa"/>
          </w:tcPr>
          <w:p w:rsidR="00F90EE3" w:rsidRPr="00F90EE3" w:rsidRDefault="00F90EE3" w:rsidP="001B3534">
            <w:pPr>
              <w:rPr>
                <w:rFonts w:ascii="Times New Roman" w:hAnsi="Times New Roman" w:cs="Times New Roman"/>
                <w:b/>
                <w:bCs/>
                <w:sz w:val="20"/>
                <w:szCs w:val="20"/>
              </w:rPr>
            </w:pPr>
            <w:proofErr w:type="spellStart"/>
            <w:r w:rsidRPr="00F90EE3">
              <w:rPr>
                <w:rFonts w:ascii="Times New Roman" w:hAnsi="Times New Roman" w:cs="Times New Roman"/>
                <w:b/>
                <w:bCs/>
                <w:sz w:val="20"/>
                <w:szCs w:val="20"/>
              </w:rPr>
              <w:t>EmpNo</w:t>
            </w:r>
            <w:proofErr w:type="spellEnd"/>
            <w:r w:rsidRPr="00F90EE3">
              <w:rPr>
                <w:rFonts w:ascii="Times New Roman" w:hAnsi="Times New Roman" w:cs="Times New Roman"/>
                <w:b/>
                <w:bCs/>
                <w:sz w:val="20"/>
                <w:szCs w:val="20"/>
              </w:rPr>
              <w:t>.</w:t>
            </w:r>
          </w:p>
        </w:tc>
        <w:tc>
          <w:tcPr>
            <w:tcW w:w="1170" w:type="dxa"/>
          </w:tcPr>
          <w:p w:rsidR="00F90EE3" w:rsidRPr="00F90EE3" w:rsidRDefault="00F90EE3" w:rsidP="001B3534">
            <w:pPr>
              <w:rPr>
                <w:rFonts w:ascii="Times New Roman" w:hAnsi="Times New Roman" w:cs="Times New Roman"/>
                <w:b/>
                <w:bCs/>
                <w:sz w:val="20"/>
                <w:szCs w:val="20"/>
              </w:rPr>
            </w:pPr>
            <w:proofErr w:type="spellStart"/>
            <w:r w:rsidRPr="00F90EE3">
              <w:rPr>
                <w:rFonts w:ascii="Times New Roman" w:hAnsi="Times New Roman" w:cs="Times New Roman"/>
                <w:b/>
                <w:bCs/>
                <w:sz w:val="20"/>
                <w:szCs w:val="20"/>
              </w:rPr>
              <w:t>EmpName</w:t>
            </w:r>
            <w:proofErr w:type="spellEnd"/>
          </w:p>
        </w:tc>
        <w:tc>
          <w:tcPr>
            <w:tcW w:w="1530" w:type="dxa"/>
          </w:tcPr>
          <w:p w:rsidR="00F90EE3" w:rsidRPr="00F90EE3" w:rsidRDefault="00F90EE3" w:rsidP="001B3534">
            <w:pPr>
              <w:rPr>
                <w:rFonts w:ascii="Times New Roman" w:hAnsi="Times New Roman" w:cs="Times New Roman"/>
                <w:b/>
                <w:bCs/>
                <w:sz w:val="20"/>
                <w:szCs w:val="20"/>
              </w:rPr>
            </w:pPr>
            <w:r w:rsidRPr="00F90EE3">
              <w:rPr>
                <w:rFonts w:ascii="Times New Roman" w:hAnsi="Times New Roman" w:cs="Times New Roman"/>
                <w:b/>
                <w:bCs/>
                <w:sz w:val="20"/>
                <w:szCs w:val="20"/>
              </w:rPr>
              <w:t>Rate Category</w:t>
            </w:r>
          </w:p>
        </w:tc>
        <w:tc>
          <w:tcPr>
            <w:tcW w:w="1350" w:type="dxa"/>
          </w:tcPr>
          <w:p w:rsidR="00F90EE3" w:rsidRPr="00F90EE3" w:rsidRDefault="00F90EE3" w:rsidP="001B3534">
            <w:pPr>
              <w:rPr>
                <w:rFonts w:ascii="Times New Roman" w:hAnsi="Times New Roman" w:cs="Times New Roman"/>
                <w:b/>
                <w:bCs/>
                <w:sz w:val="20"/>
                <w:szCs w:val="20"/>
              </w:rPr>
            </w:pPr>
            <w:r w:rsidRPr="00F90EE3">
              <w:rPr>
                <w:rFonts w:ascii="Times New Roman" w:hAnsi="Times New Roman" w:cs="Times New Roman"/>
                <w:b/>
                <w:bCs/>
                <w:sz w:val="20"/>
                <w:szCs w:val="20"/>
              </w:rPr>
              <w:t>Hourly Rate</w:t>
            </w:r>
          </w:p>
        </w:tc>
      </w:tr>
      <w:tr w:rsidR="00F90EE3" w:rsidTr="00F90EE3">
        <w:tc>
          <w:tcPr>
            <w:tcW w:w="1350" w:type="dxa"/>
          </w:tcPr>
          <w:p w:rsidR="00F90EE3" w:rsidRDefault="00F90EE3" w:rsidP="001B3534">
            <w:r>
              <w:t>101</w:t>
            </w:r>
          </w:p>
        </w:tc>
        <w:tc>
          <w:tcPr>
            <w:tcW w:w="1440" w:type="dxa"/>
          </w:tcPr>
          <w:p w:rsidR="00F90EE3" w:rsidRDefault="00F90EE3" w:rsidP="001B3534">
            <w:r>
              <w:t>LMIS</w:t>
            </w:r>
          </w:p>
        </w:tc>
        <w:tc>
          <w:tcPr>
            <w:tcW w:w="1530" w:type="dxa"/>
          </w:tcPr>
          <w:p w:rsidR="00F90EE3" w:rsidRDefault="00F90EE3" w:rsidP="001B3534">
            <w:r>
              <w:t>E101</w:t>
            </w:r>
          </w:p>
        </w:tc>
        <w:tc>
          <w:tcPr>
            <w:tcW w:w="1170" w:type="dxa"/>
          </w:tcPr>
          <w:p w:rsidR="00F90EE3" w:rsidRDefault="00F90EE3" w:rsidP="001B3534">
            <w:proofErr w:type="spellStart"/>
            <w:r>
              <w:t>Shyam</w:t>
            </w:r>
            <w:proofErr w:type="spellEnd"/>
          </w:p>
        </w:tc>
        <w:tc>
          <w:tcPr>
            <w:tcW w:w="1530" w:type="dxa"/>
          </w:tcPr>
          <w:p w:rsidR="00F90EE3" w:rsidRDefault="00F90EE3" w:rsidP="001B3534">
            <w:r>
              <w:t>A</w:t>
            </w:r>
          </w:p>
        </w:tc>
        <w:tc>
          <w:tcPr>
            <w:tcW w:w="1350" w:type="dxa"/>
          </w:tcPr>
          <w:p w:rsidR="00F90EE3" w:rsidRDefault="00F90EE3" w:rsidP="001B3534">
            <w:r>
              <w:t>500</w:t>
            </w:r>
          </w:p>
        </w:tc>
      </w:tr>
      <w:tr w:rsidR="00F90EE3" w:rsidTr="00F90EE3">
        <w:tc>
          <w:tcPr>
            <w:tcW w:w="1350" w:type="dxa"/>
          </w:tcPr>
          <w:p w:rsidR="00F90EE3" w:rsidRDefault="00F90EE3" w:rsidP="001B3534">
            <w:r>
              <w:t>101</w:t>
            </w:r>
          </w:p>
        </w:tc>
        <w:tc>
          <w:tcPr>
            <w:tcW w:w="1440" w:type="dxa"/>
          </w:tcPr>
          <w:p w:rsidR="00F90EE3" w:rsidRDefault="00F90EE3" w:rsidP="001B3534">
            <w:r>
              <w:t>LMIS</w:t>
            </w:r>
          </w:p>
        </w:tc>
        <w:tc>
          <w:tcPr>
            <w:tcW w:w="1530" w:type="dxa"/>
          </w:tcPr>
          <w:p w:rsidR="00F90EE3" w:rsidRDefault="00F90EE3" w:rsidP="001B3534">
            <w:r>
              <w:t>E102</w:t>
            </w:r>
          </w:p>
        </w:tc>
        <w:tc>
          <w:tcPr>
            <w:tcW w:w="1170" w:type="dxa"/>
          </w:tcPr>
          <w:p w:rsidR="00F90EE3" w:rsidRDefault="00F90EE3" w:rsidP="001B3534">
            <w:proofErr w:type="spellStart"/>
            <w:r>
              <w:t>Sita</w:t>
            </w:r>
            <w:proofErr w:type="spellEnd"/>
          </w:p>
        </w:tc>
        <w:tc>
          <w:tcPr>
            <w:tcW w:w="1530" w:type="dxa"/>
          </w:tcPr>
          <w:p w:rsidR="00F90EE3" w:rsidRDefault="00F90EE3" w:rsidP="001B3534">
            <w:r>
              <w:t>B</w:t>
            </w:r>
          </w:p>
        </w:tc>
        <w:tc>
          <w:tcPr>
            <w:tcW w:w="1350" w:type="dxa"/>
          </w:tcPr>
          <w:p w:rsidR="00F90EE3" w:rsidRDefault="00F90EE3" w:rsidP="001B3534">
            <w:r>
              <w:t>400</w:t>
            </w:r>
          </w:p>
        </w:tc>
      </w:tr>
      <w:tr w:rsidR="00F90EE3" w:rsidTr="00F90EE3">
        <w:tc>
          <w:tcPr>
            <w:tcW w:w="1350" w:type="dxa"/>
          </w:tcPr>
          <w:p w:rsidR="00F90EE3" w:rsidRDefault="00F90EE3" w:rsidP="001B3534">
            <w:r>
              <w:t>102</w:t>
            </w:r>
          </w:p>
        </w:tc>
        <w:tc>
          <w:tcPr>
            <w:tcW w:w="1440" w:type="dxa"/>
          </w:tcPr>
          <w:p w:rsidR="00F90EE3" w:rsidRDefault="00F90EE3" w:rsidP="001B3534">
            <w:r>
              <w:t>HMIS</w:t>
            </w:r>
          </w:p>
        </w:tc>
        <w:tc>
          <w:tcPr>
            <w:tcW w:w="1530" w:type="dxa"/>
          </w:tcPr>
          <w:p w:rsidR="00F90EE3" w:rsidRDefault="00F90EE3" w:rsidP="001B3534">
            <w:r>
              <w:t>E203</w:t>
            </w:r>
          </w:p>
        </w:tc>
        <w:tc>
          <w:tcPr>
            <w:tcW w:w="1170" w:type="dxa"/>
          </w:tcPr>
          <w:p w:rsidR="00F90EE3" w:rsidRDefault="00F90EE3" w:rsidP="001B3534">
            <w:proofErr w:type="spellStart"/>
            <w:r>
              <w:t>Hari</w:t>
            </w:r>
            <w:proofErr w:type="spellEnd"/>
          </w:p>
        </w:tc>
        <w:tc>
          <w:tcPr>
            <w:tcW w:w="1530" w:type="dxa"/>
          </w:tcPr>
          <w:p w:rsidR="00F90EE3" w:rsidRDefault="00F90EE3" w:rsidP="001B3534">
            <w:r>
              <w:t>A</w:t>
            </w:r>
          </w:p>
        </w:tc>
        <w:tc>
          <w:tcPr>
            <w:tcW w:w="1350" w:type="dxa"/>
          </w:tcPr>
          <w:p w:rsidR="00F90EE3" w:rsidRDefault="00F90EE3" w:rsidP="001B3534">
            <w:r>
              <w:t>500</w:t>
            </w:r>
          </w:p>
        </w:tc>
      </w:tr>
      <w:tr w:rsidR="00F90EE3" w:rsidTr="00F90EE3">
        <w:tc>
          <w:tcPr>
            <w:tcW w:w="1350" w:type="dxa"/>
          </w:tcPr>
          <w:p w:rsidR="00F90EE3" w:rsidRDefault="00F90EE3" w:rsidP="001B3534">
            <w:r>
              <w:t>102</w:t>
            </w:r>
          </w:p>
        </w:tc>
        <w:tc>
          <w:tcPr>
            <w:tcW w:w="1440" w:type="dxa"/>
          </w:tcPr>
          <w:p w:rsidR="00F90EE3" w:rsidRDefault="00F90EE3" w:rsidP="001B3534">
            <w:r>
              <w:t>HMIS</w:t>
            </w:r>
          </w:p>
        </w:tc>
        <w:tc>
          <w:tcPr>
            <w:tcW w:w="1530" w:type="dxa"/>
          </w:tcPr>
          <w:p w:rsidR="00F90EE3" w:rsidRDefault="00F90EE3" w:rsidP="001B3534">
            <w:r>
              <w:t>E204</w:t>
            </w:r>
          </w:p>
        </w:tc>
        <w:tc>
          <w:tcPr>
            <w:tcW w:w="1170" w:type="dxa"/>
          </w:tcPr>
          <w:p w:rsidR="00F90EE3" w:rsidRDefault="00F90EE3" w:rsidP="001B3534">
            <w:proofErr w:type="spellStart"/>
            <w:r>
              <w:t>Santi</w:t>
            </w:r>
            <w:proofErr w:type="spellEnd"/>
          </w:p>
        </w:tc>
        <w:tc>
          <w:tcPr>
            <w:tcW w:w="1530" w:type="dxa"/>
          </w:tcPr>
          <w:p w:rsidR="00F90EE3" w:rsidRDefault="00F90EE3" w:rsidP="001B3534">
            <w:r>
              <w:t>B</w:t>
            </w:r>
          </w:p>
        </w:tc>
        <w:tc>
          <w:tcPr>
            <w:tcW w:w="1350" w:type="dxa"/>
          </w:tcPr>
          <w:p w:rsidR="00F90EE3" w:rsidRDefault="00F90EE3" w:rsidP="001B3534">
            <w:r>
              <w:t>400</w:t>
            </w:r>
          </w:p>
        </w:tc>
      </w:tr>
      <w:tr w:rsidR="00F90EE3" w:rsidTr="00F90EE3">
        <w:tc>
          <w:tcPr>
            <w:tcW w:w="1350" w:type="dxa"/>
          </w:tcPr>
          <w:p w:rsidR="00F90EE3" w:rsidRDefault="00F90EE3" w:rsidP="001B3534"/>
        </w:tc>
        <w:tc>
          <w:tcPr>
            <w:tcW w:w="1440" w:type="dxa"/>
          </w:tcPr>
          <w:p w:rsidR="00F90EE3" w:rsidRDefault="00F90EE3" w:rsidP="001B3534"/>
        </w:tc>
        <w:tc>
          <w:tcPr>
            <w:tcW w:w="1530" w:type="dxa"/>
          </w:tcPr>
          <w:p w:rsidR="00F90EE3" w:rsidRDefault="00F90EE3" w:rsidP="001B3534"/>
        </w:tc>
        <w:tc>
          <w:tcPr>
            <w:tcW w:w="1170" w:type="dxa"/>
          </w:tcPr>
          <w:p w:rsidR="00F90EE3" w:rsidRDefault="00F90EE3" w:rsidP="001B3534"/>
        </w:tc>
        <w:tc>
          <w:tcPr>
            <w:tcW w:w="1530" w:type="dxa"/>
          </w:tcPr>
          <w:p w:rsidR="00F90EE3" w:rsidRDefault="00F90EE3" w:rsidP="001B3534"/>
        </w:tc>
        <w:tc>
          <w:tcPr>
            <w:tcW w:w="1350" w:type="dxa"/>
          </w:tcPr>
          <w:p w:rsidR="00F90EE3" w:rsidRDefault="00F90EE3" w:rsidP="001B3534"/>
        </w:tc>
      </w:tr>
    </w:tbl>
    <w:p w:rsidR="00062AA0" w:rsidRDefault="00062AA0" w:rsidP="001B3534"/>
    <w:p w:rsidR="001B3534" w:rsidRDefault="00062AA0" w:rsidP="00062AA0">
      <w:pPr>
        <w:spacing w:after="0"/>
        <w:rPr>
          <w:rFonts w:ascii="Times New Roman" w:hAnsi="Times New Roman" w:cs="Times New Roman"/>
          <w:b/>
          <w:bCs/>
          <w:sz w:val="24"/>
          <w:szCs w:val="24"/>
        </w:rPr>
      </w:pPr>
      <w:r w:rsidRPr="00062AA0">
        <w:rPr>
          <w:rFonts w:ascii="Times New Roman" w:hAnsi="Times New Roman" w:cs="Times New Roman"/>
          <w:b/>
          <w:bCs/>
          <w:sz w:val="24"/>
          <w:szCs w:val="24"/>
        </w:rPr>
        <w:t>First Normal Form</w:t>
      </w:r>
    </w:p>
    <w:p w:rsidR="00062AA0" w:rsidRDefault="00062AA0" w:rsidP="001B3534">
      <w:pPr>
        <w:rPr>
          <w:rFonts w:ascii="Times New Roman" w:hAnsi="Times New Roman" w:cs="Times New Roman"/>
          <w:sz w:val="24"/>
          <w:szCs w:val="24"/>
        </w:rPr>
      </w:pPr>
      <w:r>
        <w:rPr>
          <w:rFonts w:ascii="Times New Roman" w:hAnsi="Times New Roman" w:cs="Times New Roman"/>
          <w:sz w:val="24"/>
          <w:szCs w:val="24"/>
        </w:rPr>
        <w:t>When a table is decomposed into two-dimensional tables with all repeating with groups of data eliminated, the table is said to be in its first normal form.</w:t>
      </w:r>
    </w:p>
    <w:p w:rsidR="00062AA0" w:rsidRDefault="00062AA0" w:rsidP="001B3534">
      <w:pPr>
        <w:rPr>
          <w:rFonts w:ascii="Times New Roman" w:hAnsi="Times New Roman" w:cs="Times New Roman"/>
          <w:sz w:val="24"/>
          <w:szCs w:val="24"/>
        </w:rPr>
      </w:pPr>
      <w:r>
        <w:rPr>
          <w:rFonts w:ascii="Times New Roman" w:hAnsi="Times New Roman" w:cs="Times New Roman"/>
          <w:sz w:val="24"/>
          <w:szCs w:val="24"/>
        </w:rPr>
        <w:t>A table is said to be in first normal form if:</w:t>
      </w:r>
    </w:p>
    <w:p w:rsidR="00062AA0" w:rsidRDefault="00062AA0" w:rsidP="00062AA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There are no repeating groups</w:t>
      </w:r>
    </w:p>
    <w:p w:rsidR="00062AA0" w:rsidRDefault="00062AA0" w:rsidP="00062AA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All the key attributes are defined</w:t>
      </w:r>
    </w:p>
    <w:p w:rsidR="00062AA0" w:rsidRDefault="00062AA0" w:rsidP="00062AA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All attributes are dependent on a primary key</w:t>
      </w:r>
    </w:p>
    <w:p w:rsidR="004D36AB" w:rsidRPr="00273ED0" w:rsidRDefault="004D36AB" w:rsidP="004D36AB">
      <w:pPr>
        <w:pStyle w:val="ListParagraph"/>
        <w:rPr>
          <w:rFonts w:ascii="Times New Roman" w:hAnsi="Times New Roman" w:cs="Times New Roman"/>
          <w:b/>
          <w:bCs/>
          <w:sz w:val="24"/>
          <w:szCs w:val="24"/>
        </w:rPr>
      </w:pPr>
    </w:p>
    <w:p w:rsidR="004D36AB" w:rsidRPr="00273ED0" w:rsidRDefault="004D36AB" w:rsidP="004D36AB">
      <w:pPr>
        <w:pStyle w:val="ListParagraph"/>
        <w:rPr>
          <w:rFonts w:ascii="Times New Roman" w:hAnsi="Times New Roman" w:cs="Times New Roman"/>
          <w:b/>
          <w:bCs/>
          <w:sz w:val="24"/>
          <w:szCs w:val="24"/>
        </w:rPr>
      </w:pPr>
      <w:r w:rsidRPr="00273ED0">
        <w:rPr>
          <w:rFonts w:ascii="Times New Roman" w:hAnsi="Times New Roman" w:cs="Times New Roman"/>
          <w:b/>
          <w:bCs/>
          <w:sz w:val="24"/>
          <w:szCs w:val="24"/>
        </w:rPr>
        <w:t xml:space="preserve">Table: </w:t>
      </w:r>
      <w:proofErr w:type="spellStart"/>
      <w:r w:rsidRPr="00273ED0">
        <w:rPr>
          <w:rFonts w:ascii="Times New Roman" w:hAnsi="Times New Roman" w:cs="Times New Roman"/>
          <w:b/>
          <w:bCs/>
          <w:sz w:val="24"/>
          <w:szCs w:val="24"/>
        </w:rPr>
        <w:t>EmpProj</w:t>
      </w:r>
      <w:proofErr w:type="spellEnd"/>
    </w:p>
    <w:tbl>
      <w:tblPr>
        <w:tblStyle w:val="TableGrid"/>
        <w:tblW w:w="0" w:type="auto"/>
        <w:tblInd w:w="720" w:type="dxa"/>
        <w:tblLook w:val="04A0"/>
      </w:tblPr>
      <w:tblGrid>
        <w:gridCol w:w="2952"/>
        <w:gridCol w:w="2016"/>
      </w:tblGrid>
      <w:tr w:rsidR="004D36AB" w:rsidTr="004D36AB">
        <w:tc>
          <w:tcPr>
            <w:tcW w:w="2952" w:type="dxa"/>
          </w:tcPr>
          <w:p w:rsidR="004D36AB" w:rsidRDefault="004D36AB" w:rsidP="008F2598">
            <w:pPr>
              <w:pStyle w:val="NormalWeb"/>
              <w:spacing w:before="0" w:beforeAutospacing="0" w:after="0" w:afterAutospacing="0"/>
              <w:jc w:val="both"/>
              <w:rPr>
                <w:color w:val="000000"/>
              </w:rPr>
            </w:pPr>
            <w:r>
              <w:rPr>
                <w:color w:val="000000"/>
              </w:rPr>
              <w:t>Field</w:t>
            </w:r>
          </w:p>
        </w:tc>
        <w:tc>
          <w:tcPr>
            <w:tcW w:w="2016" w:type="dxa"/>
          </w:tcPr>
          <w:p w:rsidR="004D36AB" w:rsidRDefault="004D36AB" w:rsidP="008F2598">
            <w:pPr>
              <w:pStyle w:val="NormalWeb"/>
              <w:spacing w:before="0" w:beforeAutospacing="0" w:after="0" w:afterAutospacing="0"/>
              <w:jc w:val="both"/>
              <w:rPr>
                <w:color w:val="000000"/>
              </w:rPr>
            </w:pPr>
            <w:r>
              <w:rPr>
                <w:color w:val="000000"/>
              </w:rPr>
              <w:t>Key</w:t>
            </w:r>
          </w:p>
        </w:tc>
      </w:tr>
      <w:tr w:rsidR="004D36AB" w:rsidTr="004D36AB">
        <w:tc>
          <w:tcPr>
            <w:tcW w:w="2952" w:type="dxa"/>
          </w:tcPr>
          <w:p w:rsidR="004D36AB" w:rsidRDefault="004D36AB" w:rsidP="008F2598">
            <w:pPr>
              <w:pStyle w:val="NormalWeb"/>
              <w:spacing w:before="0" w:beforeAutospacing="0" w:after="0" w:afterAutospacing="0"/>
              <w:jc w:val="both"/>
              <w:rPr>
                <w:color w:val="000000"/>
              </w:rPr>
            </w:pPr>
            <w:r>
              <w:rPr>
                <w:color w:val="000000"/>
              </w:rPr>
              <w:t>Project No.</w:t>
            </w:r>
          </w:p>
        </w:tc>
        <w:tc>
          <w:tcPr>
            <w:tcW w:w="2016" w:type="dxa"/>
          </w:tcPr>
          <w:p w:rsidR="004D36AB" w:rsidRDefault="004D36AB" w:rsidP="008F2598">
            <w:pPr>
              <w:pStyle w:val="NormalWeb"/>
              <w:spacing w:before="0" w:beforeAutospacing="0" w:after="0" w:afterAutospacing="0"/>
              <w:jc w:val="both"/>
              <w:rPr>
                <w:color w:val="000000"/>
              </w:rPr>
            </w:pPr>
            <w:r>
              <w:rPr>
                <w:color w:val="000000"/>
              </w:rPr>
              <w:t>Primary Key</w:t>
            </w:r>
          </w:p>
        </w:tc>
      </w:tr>
      <w:tr w:rsidR="004D36AB" w:rsidTr="004D36AB">
        <w:tc>
          <w:tcPr>
            <w:tcW w:w="2952" w:type="dxa"/>
          </w:tcPr>
          <w:p w:rsidR="004D36AB" w:rsidRDefault="004D36AB" w:rsidP="008F2598">
            <w:pPr>
              <w:pStyle w:val="NormalWeb"/>
              <w:spacing w:before="0" w:beforeAutospacing="0" w:after="0" w:afterAutospacing="0"/>
              <w:jc w:val="both"/>
              <w:rPr>
                <w:color w:val="000000"/>
              </w:rPr>
            </w:pPr>
            <w:r>
              <w:rPr>
                <w:color w:val="000000"/>
              </w:rPr>
              <w:t>Project Name</w:t>
            </w:r>
          </w:p>
        </w:tc>
        <w:tc>
          <w:tcPr>
            <w:tcW w:w="2016" w:type="dxa"/>
          </w:tcPr>
          <w:p w:rsidR="004D36AB" w:rsidRDefault="004D36AB" w:rsidP="008F2598">
            <w:pPr>
              <w:pStyle w:val="NormalWeb"/>
              <w:spacing w:before="0" w:beforeAutospacing="0" w:after="0" w:afterAutospacing="0"/>
              <w:jc w:val="both"/>
              <w:rPr>
                <w:color w:val="000000"/>
              </w:rPr>
            </w:pPr>
            <w:r>
              <w:rPr>
                <w:color w:val="000000"/>
              </w:rPr>
              <w:t>…</w:t>
            </w:r>
          </w:p>
        </w:tc>
      </w:tr>
      <w:tr w:rsidR="004D36AB" w:rsidTr="004D36AB">
        <w:tc>
          <w:tcPr>
            <w:tcW w:w="2952" w:type="dxa"/>
          </w:tcPr>
          <w:p w:rsidR="004D36AB" w:rsidRDefault="004D36AB" w:rsidP="008F2598">
            <w:pPr>
              <w:pStyle w:val="NormalWeb"/>
              <w:spacing w:before="0" w:beforeAutospacing="0" w:after="0" w:afterAutospacing="0"/>
              <w:jc w:val="both"/>
              <w:rPr>
                <w:color w:val="000000"/>
              </w:rPr>
            </w:pPr>
            <w:proofErr w:type="spellStart"/>
            <w:r>
              <w:rPr>
                <w:color w:val="000000"/>
              </w:rPr>
              <w:lastRenderedPageBreak/>
              <w:t>EmpNo</w:t>
            </w:r>
            <w:proofErr w:type="spellEnd"/>
            <w:r>
              <w:rPr>
                <w:color w:val="000000"/>
              </w:rPr>
              <w:t>.</w:t>
            </w:r>
          </w:p>
        </w:tc>
        <w:tc>
          <w:tcPr>
            <w:tcW w:w="2016" w:type="dxa"/>
          </w:tcPr>
          <w:p w:rsidR="004D36AB" w:rsidRDefault="004D36AB" w:rsidP="008F2598">
            <w:pPr>
              <w:pStyle w:val="NormalWeb"/>
              <w:spacing w:before="0" w:beforeAutospacing="0" w:after="0" w:afterAutospacing="0"/>
              <w:jc w:val="both"/>
              <w:rPr>
                <w:color w:val="000000"/>
              </w:rPr>
            </w:pPr>
            <w:r>
              <w:rPr>
                <w:color w:val="000000"/>
              </w:rPr>
              <w:t>Primary Key</w:t>
            </w:r>
          </w:p>
        </w:tc>
      </w:tr>
      <w:tr w:rsidR="004D36AB" w:rsidTr="004D36AB">
        <w:tc>
          <w:tcPr>
            <w:tcW w:w="2952" w:type="dxa"/>
          </w:tcPr>
          <w:p w:rsidR="004D36AB" w:rsidRDefault="004D36AB" w:rsidP="008F2598">
            <w:pPr>
              <w:pStyle w:val="NormalWeb"/>
              <w:spacing w:before="0" w:beforeAutospacing="0" w:after="0" w:afterAutospacing="0"/>
              <w:jc w:val="both"/>
              <w:rPr>
                <w:color w:val="000000"/>
              </w:rPr>
            </w:pPr>
            <w:proofErr w:type="spellStart"/>
            <w:r>
              <w:rPr>
                <w:color w:val="000000"/>
              </w:rPr>
              <w:t>EmpName</w:t>
            </w:r>
            <w:proofErr w:type="spellEnd"/>
          </w:p>
        </w:tc>
        <w:tc>
          <w:tcPr>
            <w:tcW w:w="2016" w:type="dxa"/>
          </w:tcPr>
          <w:p w:rsidR="004D36AB" w:rsidRDefault="004D36AB" w:rsidP="008F2598">
            <w:pPr>
              <w:pStyle w:val="NormalWeb"/>
              <w:spacing w:before="0" w:beforeAutospacing="0" w:after="0" w:afterAutospacing="0"/>
              <w:jc w:val="both"/>
              <w:rPr>
                <w:color w:val="000000"/>
              </w:rPr>
            </w:pPr>
            <w:r>
              <w:rPr>
                <w:color w:val="000000"/>
              </w:rPr>
              <w:t>…</w:t>
            </w:r>
          </w:p>
        </w:tc>
      </w:tr>
      <w:tr w:rsidR="004D36AB" w:rsidTr="004D36AB">
        <w:tc>
          <w:tcPr>
            <w:tcW w:w="2952" w:type="dxa"/>
          </w:tcPr>
          <w:p w:rsidR="004D36AB" w:rsidRDefault="004D36AB" w:rsidP="008F2598">
            <w:pPr>
              <w:pStyle w:val="NormalWeb"/>
              <w:spacing w:before="0" w:beforeAutospacing="0" w:after="0" w:afterAutospacing="0"/>
              <w:jc w:val="both"/>
              <w:rPr>
                <w:color w:val="000000"/>
              </w:rPr>
            </w:pPr>
            <w:r>
              <w:rPr>
                <w:color w:val="000000"/>
              </w:rPr>
              <w:t>Rate Category</w:t>
            </w:r>
          </w:p>
        </w:tc>
        <w:tc>
          <w:tcPr>
            <w:tcW w:w="2016" w:type="dxa"/>
          </w:tcPr>
          <w:p w:rsidR="004D36AB" w:rsidRDefault="004D36AB" w:rsidP="008F2598">
            <w:pPr>
              <w:pStyle w:val="NormalWeb"/>
              <w:spacing w:before="0" w:beforeAutospacing="0" w:after="0" w:afterAutospacing="0"/>
              <w:jc w:val="both"/>
              <w:rPr>
                <w:color w:val="000000"/>
              </w:rPr>
            </w:pPr>
            <w:r>
              <w:rPr>
                <w:color w:val="000000"/>
              </w:rPr>
              <w:t>…</w:t>
            </w:r>
          </w:p>
        </w:tc>
      </w:tr>
      <w:tr w:rsidR="004D36AB" w:rsidTr="004D36AB">
        <w:tc>
          <w:tcPr>
            <w:tcW w:w="2952" w:type="dxa"/>
          </w:tcPr>
          <w:p w:rsidR="004D36AB" w:rsidRDefault="004D36AB" w:rsidP="008F2598">
            <w:pPr>
              <w:pStyle w:val="NormalWeb"/>
              <w:spacing w:before="0" w:beforeAutospacing="0" w:after="0" w:afterAutospacing="0"/>
              <w:jc w:val="both"/>
              <w:rPr>
                <w:color w:val="000000"/>
              </w:rPr>
            </w:pPr>
            <w:proofErr w:type="spellStart"/>
            <w:r>
              <w:rPr>
                <w:color w:val="000000"/>
              </w:rPr>
              <w:t>Houly</w:t>
            </w:r>
            <w:proofErr w:type="spellEnd"/>
            <w:r>
              <w:rPr>
                <w:color w:val="000000"/>
              </w:rPr>
              <w:t xml:space="preserve"> Rate</w:t>
            </w:r>
          </w:p>
        </w:tc>
        <w:tc>
          <w:tcPr>
            <w:tcW w:w="2016" w:type="dxa"/>
          </w:tcPr>
          <w:p w:rsidR="004D36AB" w:rsidRDefault="004D36AB" w:rsidP="008F2598">
            <w:pPr>
              <w:pStyle w:val="NormalWeb"/>
              <w:spacing w:before="0" w:beforeAutospacing="0" w:after="0" w:afterAutospacing="0"/>
              <w:jc w:val="both"/>
              <w:rPr>
                <w:color w:val="000000"/>
              </w:rPr>
            </w:pPr>
            <w:r>
              <w:rPr>
                <w:color w:val="000000"/>
              </w:rPr>
              <w:t>…</w:t>
            </w:r>
          </w:p>
        </w:tc>
      </w:tr>
    </w:tbl>
    <w:p w:rsidR="00062AA0" w:rsidRDefault="00062AA0" w:rsidP="00062AA0">
      <w:pPr>
        <w:pStyle w:val="ListParagraph"/>
        <w:rPr>
          <w:rFonts w:ascii="Times New Roman" w:hAnsi="Times New Roman" w:cs="Times New Roman"/>
          <w:sz w:val="24"/>
          <w:szCs w:val="24"/>
        </w:rPr>
      </w:pPr>
    </w:p>
    <w:p w:rsidR="004D50E4" w:rsidRPr="004D50E4" w:rsidRDefault="004D50E4" w:rsidP="00062AA0">
      <w:pPr>
        <w:pStyle w:val="ListParagraph"/>
        <w:rPr>
          <w:rFonts w:ascii="Times New Roman" w:hAnsi="Times New Roman" w:cs="Times New Roman"/>
          <w:b/>
          <w:bCs/>
          <w:sz w:val="24"/>
          <w:szCs w:val="24"/>
        </w:rPr>
      </w:pPr>
      <w:r w:rsidRPr="004D50E4">
        <w:rPr>
          <w:rFonts w:ascii="Times New Roman" w:hAnsi="Times New Roman" w:cs="Times New Roman"/>
          <w:b/>
          <w:bCs/>
          <w:sz w:val="24"/>
          <w:szCs w:val="24"/>
        </w:rPr>
        <w:t>Second normal Form</w:t>
      </w:r>
    </w:p>
    <w:p w:rsidR="004D50E4" w:rsidRDefault="004D50E4" w:rsidP="00062AA0">
      <w:pPr>
        <w:pStyle w:val="ListParagraph"/>
        <w:rPr>
          <w:rFonts w:ascii="Times New Roman" w:hAnsi="Times New Roman" w:cs="Times New Roman"/>
          <w:sz w:val="24"/>
          <w:szCs w:val="24"/>
        </w:rPr>
      </w:pPr>
      <w:r>
        <w:rPr>
          <w:rFonts w:ascii="Times New Roman" w:hAnsi="Times New Roman" w:cs="Times New Roman"/>
          <w:sz w:val="24"/>
          <w:szCs w:val="24"/>
        </w:rPr>
        <w:t>A table is said to be in its second normal form when each record in the table is in the first normal form and each column in the record is fully depends on its primary key.</w:t>
      </w:r>
    </w:p>
    <w:p w:rsidR="004D50E4" w:rsidRDefault="004D50E4" w:rsidP="00062AA0">
      <w:pPr>
        <w:pStyle w:val="ListParagraph"/>
        <w:rPr>
          <w:rFonts w:ascii="Times New Roman" w:hAnsi="Times New Roman" w:cs="Times New Roman"/>
          <w:sz w:val="24"/>
          <w:szCs w:val="24"/>
        </w:rPr>
      </w:pPr>
      <w:r>
        <w:rPr>
          <w:rFonts w:ascii="Times New Roman" w:hAnsi="Times New Roman" w:cs="Times New Roman"/>
          <w:sz w:val="24"/>
          <w:szCs w:val="24"/>
        </w:rPr>
        <w:t>A table is in its second normal form if:</w:t>
      </w:r>
    </w:p>
    <w:p w:rsidR="004D50E4" w:rsidRDefault="00036319" w:rsidP="004D50E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It is in first normal form</w:t>
      </w:r>
    </w:p>
    <w:p w:rsidR="00036319" w:rsidRDefault="00036319" w:rsidP="004D50E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It includes no partial dependencies (Where an attribute is dependent on only a part of a primary key).</w:t>
      </w:r>
    </w:p>
    <w:p w:rsidR="00036319" w:rsidRDefault="00036319" w:rsidP="00036319">
      <w:pPr>
        <w:pStyle w:val="ListParagraph"/>
        <w:ind w:left="1440"/>
        <w:rPr>
          <w:rFonts w:ascii="Times New Roman" w:hAnsi="Times New Roman" w:cs="Times New Roman"/>
          <w:sz w:val="24"/>
          <w:szCs w:val="24"/>
        </w:rPr>
      </w:pPr>
    </w:p>
    <w:p w:rsidR="00036319" w:rsidRPr="00036319" w:rsidRDefault="00036319" w:rsidP="00036319">
      <w:pPr>
        <w:pStyle w:val="ListParagraph"/>
        <w:ind w:left="1440"/>
        <w:rPr>
          <w:rFonts w:ascii="Times New Roman" w:hAnsi="Times New Roman" w:cs="Times New Roman"/>
          <w:b/>
          <w:bCs/>
          <w:sz w:val="24"/>
          <w:szCs w:val="24"/>
        </w:rPr>
      </w:pPr>
      <w:r w:rsidRPr="00036319">
        <w:rPr>
          <w:rFonts w:ascii="Times New Roman" w:hAnsi="Times New Roman" w:cs="Times New Roman"/>
          <w:b/>
          <w:bCs/>
          <w:sz w:val="24"/>
          <w:szCs w:val="24"/>
        </w:rPr>
        <w:t xml:space="preserve">Table: </w:t>
      </w:r>
      <w:proofErr w:type="spellStart"/>
      <w:proofErr w:type="gramStart"/>
      <w:r w:rsidRPr="00036319">
        <w:rPr>
          <w:rFonts w:ascii="Times New Roman" w:hAnsi="Times New Roman" w:cs="Times New Roman"/>
          <w:b/>
          <w:bCs/>
          <w:sz w:val="24"/>
          <w:szCs w:val="24"/>
        </w:rPr>
        <w:t>Emp</w:t>
      </w:r>
      <w:proofErr w:type="spellEnd"/>
      <w:proofErr w:type="gramEnd"/>
    </w:p>
    <w:tbl>
      <w:tblPr>
        <w:tblStyle w:val="TableGrid"/>
        <w:tblW w:w="0" w:type="auto"/>
        <w:tblInd w:w="720" w:type="dxa"/>
        <w:tblLook w:val="04A0"/>
      </w:tblPr>
      <w:tblGrid>
        <w:gridCol w:w="2952"/>
        <w:gridCol w:w="2016"/>
      </w:tblGrid>
      <w:tr w:rsidR="00036319" w:rsidTr="008F2598">
        <w:tc>
          <w:tcPr>
            <w:tcW w:w="2952" w:type="dxa"/>
          </w:tcPr>
          <w:p w:rsidR="00036319" w:rsidRDefault="00036319" w:rsidP="008F2598">
            <w:pPr>
              <w:pStyle w:val="NormalWeb"/>
              <w:spacing w:before="0" w:beforeAutospacing="0" w:after="0" w:afterAutospacing="0"/>
              <w:jc w:val="both"/>
              <w:rPr>
                <w:color w:val="000000"/>
              </w:rPr>
            </w:pPr>
            <w:r>
              <w:rPr>
                <w:color w:val="000000"/>
              </w:rPr>
              <w:t>Field</w:t>
            </w:r>
          </w:p>
        </w:tc>
        <w:tc>
          <w:tcPr>
            <w:tcW w:w="2016" w:type="dxa"/>
          </w:tcPr>
          <w:p w:rsidR="00036319" w:rsidRDefault="00036319" w:rsidP="008F2598">
            <w:pPr>
              <w:pStyle w:val="NormalWeb"/>
              <w:spacing w:before="0" w:beforeAutospacing="0" w:after="0" w:afterAutospacing="0"/>
              <w:jc w:val="both"/>
              <w:rPr>
                <w:color w:val="000000"/>
              </w:rPr>
            </w:pPr>
            <w:r>
              <w:rPr>
                <w:color w:val="000000"/>
              </w:rPr>
              <w:t>Key</w:t>
            </w:r>
          </w:p>
        </w:tc>
      </w:tr>
      <w:tr w:rsidR="00036319" w:rsidTr="008F2598">
        <w:tc>
          <w:tcPr>
            <w:tcW w:w="2952" w:type="dxa"/>
          </w:tcPr>
          <w:p w:rsidR="00036319" w:rsidRDefault="00036319" w:rsidP="008F2598">
            <w:pPr>
              <w:pStyle w:val="NormalWeb"/>
              <w:spacing w:before="0" w:beforeAutospacing="0" w:after="0" w:afterAutospacing="0"/>
              <w:jc w:val="both"/>
              <w:rPr>
                <w:color w:val="000000"/>
              </w:rPr>
            </w:pPr>
            <w:proofErr w:type="spellStart"/>
            <w:r>
              <w:rPr>
                <w:color w:val="000000"/>
              </w:rPr>
              <w:t>EmpNo</w:t>
            </w:r>
            <w:proofErr w:type="spellEnd"/>
            <w:r>
              <w:rPr>
                <w:color w:val="000000"/>
              </w:rPr>
              <w:t>.</w:t>
            </w:r>
          </w:p>
        </w:tc>
        <w:tc>
          <w:tcPr>
            <w:tcW w:w="2016" w:type="dxa"/>
          </w:tcPr>
          <w:p w:rsidR="00036319" w:rsidRDefault="00036319" w:rsidP="008F2598">
            <w:pPr>
              <w:pStyle w:val="NormalWeb"/>
              <w:spacing w:before="0" w:beforeAutospacing="0" w:after="0" w:afterAutospacing="0"/>
              <w:jc w:val="both"/>
              <w:rPr>
                <w:color w:val="000000"/>
              </w:rPr>
            </w:pPr>
            <w:r>
              <w:rPr>
                <w:color w:val="000000"/>
              </w:rPr>
              <w:t>Primary Key</w:t>
            </w:r>
          </w:p>
        </w:tc>
      </w:tr>
      <w:tr w:rsidR="00036319" w:rsidTr="008F2598">
        <w:tc>
          <w:tcPr>
            <w:tcW w:w="2952" w:type="dxa"/>
          </w:tcPr>
          <w:p w:rsidR="00036319" w:rsidRDefault="00036319" w:rsidP="008F2598">
            <w:pPr>
              <w:pStyle w:val="NormalWeb"/>
              <w:spacing w:before="0" w:beforeAutospacing="0" w:after="0" w:afterAutospacing="0"/>
              <w:jc w:val="both"/>
              <w:rPr>
                <w:color w:val="000000"/>
              </w:rPr>
            </w:pPr>
            <w:proofErr w:type="spellStart"/>
            <w:r>
              <w:rPr>
                <w:color w:val="000000"/>
              </w:rPr>
              <w:t>EmpName</w:t>
            </w:r>
            <w:proofErr w:type="spellEnd"/>
          </w:p>
        </w:tc>
        <w:tc>
          <w:tcPr>
            <w:tcW w:w="2016" w:type="dxa"/>
          </w:tcPr>
          <w:p w:rsidR="00036319" w:rsidRDefault="00036319" w:rsidP="008F2598">
            <w:pPr>
              <w:pStyle w:val="NormalWeb"/>
              <w:spacing w:before="0" w:beforeAutospacing="0" w:after="0" w:afterAutospacing="0"/>
              <w:jc w:val="both"/>
              <w:rPr>
                <w:color w:val="000000"/>
              </w:rPr>
            </w:pPr>
            <w:r>
              <w:rPr>
                <w:color w:val="000000"/>
              </w:rPr>
              <w:t>…</w:t>
            </w:r>
          </w:p>
        </w:tc>
      </w:tr>
      <w:tr w:rsidR="00036319" w:rsidTr="008F2598">
        <w:tc>
          <w:tcPr>
            <w:tcW w:w="2952" w:type="dxa"/>
          </w:tcPr>
          <w:p w:rsidR="00036319" w:rsidRDefault="00036319" w:rsidP="008F2598">
            <w:pPr>
              <w:pStyle w:val="NormalWeb"/>
              <w:spacing w:before="0" w:beforeAutospacing="0" w:after="0" w:afterAutospacing="0"/>
              <w:jc w:val="both"/>
              <w:rPr>
                <w:color w:val="000000"/>
              </w:rPr>
            </w:pPr>
            <w:r>
              <w:rPr>
                <w:color w:val="000000"/>
              </w:rPr>
              <w:t>Rate Category</w:t>
            </w:r>
          </w:p>
        </w:tc>
        <w:tc>
          <w:tcPr>
            <w:tcW w:w="2016" w:type="dxa"/>
          </w:tcPr>
          <w:p w:rsidR="00036319" w:rsidRDefault="00036319" w:rsidP="008F2598">
            <w:pPr>
              <w:pStyle w:val="NormalWeb"/>
              <w:spacing w:before="0" w:beforeAutospacing="0" w:after="0" w:afterAutospacing="0"/>
              <w:jc w:val="both"/>
              <w:rPr>
                <w:color w:val="000000"/>
              </w:rPr>
            </w:pPr>
            <w:r>
              <w:rPr>
                <w:color w:val="000000"/>
              </w:rPr>
              <w:t>…</w:t>
            </w:r>
          </w:p>
        </w:tc>
      </w:tr>
      <w:tr w:rsidR="00036319" w:rsidTr="008F2598">
        <w:tc>
          <w:tcPr>
            <w:tcW w:w="2952" w:type="dxa"/>
          </w:tcPr>
          <w:p w:rsidR="00036319" w:rsidRDefault="00036319" w:rsidP="008F2598">
            <w:pPr>
              <w:pStyle w:val="NormalWeb"/>
              <w:spacing w:before="0" w:beforeAutospacing="0" w:after="0" w:afterAutospacing="0"/>
              <w:jc w:val="both"/>
              <w:rPr>
                <w:color w:val="000000"/>
              </w:rPr>
            </w:pPr>
            <w:proofErr w:type="spellStart"/>
            <w:r>
              <w:rPr>
                <w:color w:val="000000"/>
              </w:rPr>
              <w:t>Houly</w:t>
            </w:r>
            <w:proofErr w:type="spellEnd"/>
            <w:r>
              <w:rPr>
                <w:color w:val="000000"/>
              </w:rPr>
              <w:t xml:space="preserve"> Rate</w:t>
            </w:r>
          </w:p>
        </w:tc>
        <w:tc>
          <w:tcPr>
            <w:tcW w:w="2016" w:type="dxa"/>
          </w:tcPr>
          <w:p w:rsidR="00036319" w:rsidRDefault="00036319" w:rsidP="008F2598">
            <w:pPr>
              <w:pStyle w:val="NormalWeb"/>
              <w:spacing w:before="0" w:beforeAutospacing="0" w:after="0" w:afterAutospacing="0"/>
              <w:jc w:val="both"/>
              <w:rPr>
                <w:color w:val="000000"/>
              </w:rPr>
            </w:pPr>
            <w:r>
              <w:rPr>
                <w:color w:val="000000"/>
              </w:rPr>
              <w:t>…</w:t>
            </w:r>
          </w:p>
        </w:tc>
      </w:tr>
    </w:tbl>
    <w:p w:rsidR="00062AA0" w:rsidRDefault="00062AA0" w:rsidP="001B3534"/>
    <w:p w:rsidR="00273ED0" w:rsidRPr="00273ED0" w:rsidRDefault="00273ED0" w:rsidP="00273ED0">
      <w:pPr>
        <w:pStyle w:val="ListParagraph"/>
        <w:rPr>
          <w:rFonts w:ascii="Times New Roman" w:hAnsi="Times New Roman" w:cs="Times New Roman"/>
          <w:b/>
          <w:bCs/>
          <w:sz w:val="24"/>
          <w:szCs w:val="24"/>
        </w:rPr>
      </w:pPr>
      <w:r w:rsidRPr="00273ED0">
        <w:rPr>
          <w:rFonts w:ascii="Times New Roman" w:hAnsi="Times New Roman" w:cs="Times New Roman"/>
          <w:b/>
          <w:bCs/>
          <w:sz w:val="24"/>
          <w:szCs w:val="24"/>
        </w:rPr>
        <w:t xml:space="preserve">Table: </w:t>
      </w:r>
      <w:proofErr w:type="spellStart"/>
      <w:r w:rsidRPr="00273ED0">
        <w:rPr>
          <w:rFonts w:ascii="Times New Roman" w:hAnsi="Times New Roman" w:cs="Times New Roman"/>
          <w:b/>
          <w:bCs/>
          <w:sz w:val="24"/>
          <w:szCs w:val="24"/>
        </w:rPr>
        <w:t>Proj</w:t>
      </w:r>
      <w:proofErr w:type="spellEnd"/>
    </w:p>
    <w:tbl>
      <w:tblPr>
        <w:tblStyle w:val="TableGrid"/>
        <w:tblW w:w="0" w:type="auto"/>
        <w:tblInd w:w="720" w:type="dxa"/>
        <w:tblLook w:val="04A0"/>
      </w:tblPr>
      <w:tblGrid>
        <w:gridCol w:w="2952"/>
        <w:gridCol w:w="2016"/>
      </w:tblGrid>
      <w:tr w:rsidR="00273ED0" w:rsidTr="008F2598">
        <w:tc>
          <w:tcPr>
            <w:tcW w:w="2952" w:type="dxa"/>
          </w:tcPr>
          <w:p w:rsidR="00273ED0" w:rsidRDefault="00273ED0" w:rsidP="008F2598">
            <w:pPr>
              <w:pStyle w:val="NormalWeb"/>
              <w:spacing w:before="0" w:beforeAutospacing="0" w:after="0" w:afterAutospacing="0"/>
              <w:jc w:val="both"/>
              <w:rPr>
                <w:color w:val="000000"/>
              </w:rPr>
            </w:pPr>
            <w:r>
              <w:rPr>
                <w:color w:val="000000"/>
              </w:rPr>
              <w:t>Field</w:t>
            </w:r>
          </w:p>
        </w:tc>
        <w:tc>
          <w:tcPr>
            <w:tcW w:w="2016" w:type="dxa"/>
          </w:tcPr>
          <w:p w:rsidR="00273ED0" w:rsidRDefault="00273ED0" w:rsidP="008F2598">
            <w:pPr>
              <w:pStyle w:val="NormalWeb"/>
              <w:spacing w:before="0" w:beforeAutospacing="0" w:after="0" w:afterAutospacing="0"/>
              <w:jc w:val="both"/>
              <w:rPr>
                <w:color w:val="000000"/>
              </w:rPr>
            </w:pPr>
            <w:r>
              <w:rPr>
                <w:color w:val="000000"/>
              </w:rPr>
              <w:t>Key</w:t>
            </w:r>
          </w:p>
        </w:tc>
      </w:tr>
      <w:tr w:rsidR="00273ED0" w:rsidTr="008F2598">
        <w:tc>
          <w:tcPr>
            <w:tcW w:w="2952" w:type="dxa"/>
          </w:tcPr>
          <w:p w:rsidR="00273ED0" w:rsidRDefault="00273ED0" w:rsidP="008F2598">
            <w:pPr>
              <w:pStyle w:val="NormalWeb"/>
              <w:spacing w:before="0" w:beforeAutospacing="0" w:after="0" w:afterAutospacing="0"/>
              <w:jc w:val="both"/>
              <w:rPr>
                <w:color w:val="000000"/>
              </w:rPr>
            </w:pPr>
            <w:r>
              <w:rPr>
                <w:color w:val="000000"/>
              </w:rPr>
              <w:t>Project No.</w:t>
            </w:r>
          </w:p>
        </w:tc>
        <w:tc>
          <w:tcPr>
            <w:tcW w:w="2016" w:type="dxa"/>
          </w:tcPr>
          <w:p w:rsidR="00273ED0" w:rsidRDefault="00273ED0" w:rsidP="008F2598">
            <w:pPr>
              <w:pStyle w:val="NormalWeb"/>
              <w:spacing w:before="0" w:beforeAutospacing="0" w:after="0" w:afterAutospacing="0"/>
              <w:jc w:val="both"/>
              <w:rPr>
                <w:color w:val="000000"/>
              </w:rPr>
            </w:pPr>
            <w:r>
              <w:rPr>
                <w:color w:val="000000"/>
              </w:rPr>
              <w:t>Primary Key</w:t>
            </w:r>
          </w:p>
        </w:tc>
      </w:tr>
      <w:tr w:rsidR="00273ED0" w:rsidTr="008F2598">
        <w:tc>
          <w:tcPr>
            <w:tcW w:w="2952" w:type="dxa"/>
          </w:tcPr>
          <w:p w:rsidR="00273ED0" w:rsidRDefault="00273ED0" w:rsidP="008F2598">
            <w:pPr>
              <w:pStyle w:val="NormalWeb"/>
              <w:spacing w:before="0" w:beforeAutospacing="0" w:after="0" w:afterAutospacing="0"/>
              <w:jc w:val="both"/>
              <w:rPr>
                <w:color w:val="000000"/>
              </w:rPr>
            </w:pPr>
            <w:r>
              <w:rPr>
                <w:color w:val="000000"/>
              </w:rPr>
              <w:t>Project Name</w:t>
            </w:r>
          </w:p>
        </w:tc>
        <w:tc>
          <w:tcPr>
            <w:tcW w:w="2016" w:type="dxa"/>
          </w:tcPr>
          <w:p w:rsidR="00273ED0" w:rsidRDefault="00273ED0" w:rsidP="008F2598">
            <w:pPr>
              <w:pStyle w:val="NormalWeb"/>
              <w:spacing w:before="0" w:beforeAutospacing="0" w:after="0" w:afterAutospacing="0"/>
              <w:jc w:val="both"/>
              <w:rPr>
                <w:color w:val="000000"/>
              </w:rPr>
            </w:pPr>
            <w:r>
              <w:rPr>
                <w:color w:val="000000"/>
              </w:rPr>
              <w:t>…</w:t>
            </w:r>
          </w:p>
        </w:tc>
      </w:tr>
    </w:tbl>
    <w:p w:rsidR="00273ED0" w:rsidRPr="009D0F42" w:rsidRDefault="00273ED0" w:rsidP="001B3534">
      <w:pPr>
        <w:rPr>
          <w:rFonts w:ascii="Times New Roman" w:hAnsi="Times New Roman" w:cs="Times New Roman"/>
          <w:b/>
          <w:bCs/>
          <w:sz w:val="24"/>
          <w:szCs w:val="24"/>
        </w:rPr>
      </w:pPr>
    </w:p>
    <w:p w:rsidR="009D0F42" w:rsidRDefault="009D0F42" w:rsidP="009D0F42">
      <w:pPr>
        <w:spacing w:after="0"/>
        <w:rPr>
          <w:rFonts w:ascii="Times New Roman" w:hAnsi="Times New Roman" w:cs="Times New Roman"/>
          <w:b/>
          <w:bCs/>
          <w:sz w:val="24"/>
          <w:szCs w:val="24"/>
        </w:rPr>
      </w:pPr>
      <w:r w:rsidRPr="009D0F42">
        <w:rPr>
          <w:rFonts w:ascii="Times New Roman" w:hAnsi="Times New Roman" w:cs="Times New Roman"/>
          <w:b/>
          <w:bCs/>
          <w:sz w:val="24"/>
          <w:szCs w:val="24"/>
        </w:rPr>
        <w:t>Third Normal Form</w:t>
      </w:r>
    </w:p>
    <w:p w:rsidR="009D0F42" w:rsidRDefault="009D0F42" w:rsidP="009D0F42">
      <w:pPr>
        <w:spacing w:after="0"/>
        <w:rPr>
          <w:rFonts w:ascii="Times New Roman" w:hAnsi="Times New Roman" w:cs="Times New Roman"/>
          <w:sz w:val="24"/>
          <w:szCs w:val="24"/>
        </w:rPr>
      </w:pPr>
      <w:r>
        <w:rPr>
          <w:rFonts w:ascii="Times New Roman" w:hAnsi="Times New Roman" w:cs="Times New Roman"/>
          <w:sz w:val="24"/>
          <w:szCs w:val="24"/>
        </w:rPr>
        <w:t>Table data is said to be in third normal form when all transitive depen</w:t>
      </w:r>
      <w:r w:rsidR="00A4134F">
        <w:rPr>
          <w:rFonts w:ascii="Times New Roman" w:hAnsi="Times New Roman" w:cs="Times New Roman"/>
          <w:sz w:val="24"/>
          <w:szCs w:val="24"/>
        </w:rPr>
        <w:t>den</w:t>
      </w:r>
      <w:r>
        <w:rPr>
          <w:rFonts w:ascii="Times New Roman" w:hAnsi="Times New Roman" w:cs="Times New Roman"/>
          <w:sz w:val="24"/>
          <w:szCs w:val="24"/>
        </w:rPr>
        <w:t>cies are removed from this data.</w:t>
      </w:r>
    </w:p>
    <w:p w:rsidR="009D0F42" w:rsidRDefault="009D0F42" w:rsidP="009D0F42">
      <w:pPr>
        <w:spacing w:after="0"/>
        <w:rPr>
          <w:rFonts w:ascii="Times New Roman" w:hAnsi="Times New Roman" w:cs="Times New Roman"/>
          <w:sz w:val="24"/>
          <w:szCs w:val="24"/>
        </w:rPr>
      </w:pPr>
      <w:r>
        <w:rPr>
          <w:rFonts w:ascii="Times New Roman" w:hAnsi="Times New Roman" w:cs="Times New Roman"/>
          <w:sz w:val="24"/>
          <w:szCs w:val="24"/>
        </w:rPr>
        <w:t>The table is in third normal form if;</w:t>
      </w:r>
    </w:p>
    <w:p w:rsidR="009D0F42" w:rsidRDefault="009D0F42" w:rsidP="009D0F42">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It is in second normal form</w:t>
      </w:r>
    </w:p>
    <w:p w:rsidR="009D0F42" w:rsidRDefault="009D0F42" w:rsidP="009D0F42">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 xml:space="preserve">It contains no </w:t>
      </w:r>
      <w:r w:rsidR="00A4134F">
        <w:rPr>
          <w:rFonts w:ascii="Times New Roman" w:hAnsi="Times New Roman" w:cs="Times New Roman"/>
          <w:sz w:val="24"/>
          <w:szCs w:val="24"/>
        </w:rPr>
        <w:t>transitive</w:t>
      </w:r>
      <w:r>
        <w:rPr>
          <w:rFonts w:ascii="Times New Roman" w:hAnsi="Times New Roman" w:cs="Times New Roman"/>
          <w:sz w:val="24"/>
          <w:szCs w:val="24"/>
        </w:rPr>
        <w:t xml:space="preserve"> dependencies.</w:t>
      </w:r>
    </w:p>
    <w:p w:rsidR="009D0F42" w:rsidRDefault="009D0F42" w:rsidP="009D0F42">
      <w:pPr>
        <w:spacing w:after="0"/>
        <w:rPr>
          <w:rFonts w:ascii="Times New Roman" w:hAnsi="Times New Roman" w:cs="Times New Roman"/>
          <w:sz w:val="24"/>
          <w:szCs w:val="24"/>
        </w:rPr>
      </w:pPr>
      <w:r>
        <w:rPr>
          <w:rFonts w:ascii="Times New Roman" w:hAnsi="Times New Roman" w:cs="Times New Roman"/>
          <w:sz w:val="24"/>
          <w:szCs w:val="24"/>
        </w:rPr>
        <w:t>A, B, C are three columns in table.</w:t>
      </w:r>
    </w:p>
    <w:p w:rsidR="009D0F42" w:rsidRDefault="009D0F42" w:rsidP="009D0F42">
      <w:pPr>
        <w:spacing w:after="0"/>
        <w:rPr>
          <w:rFonts w:ascii="Times New Roman" w:hAnsi="Times New Roman" w:cs="Times New Roman"/>
          <w:sz w:val="24"/>
          <w:szCs w:val="24"/>
        </w:rPr>
      </w:pPr>
      <w:r>
        <w:rPr>
          <w:rFonts w:ascii="Times New Roman" w:hAnsi="Times New Roman" w:cs="Times New Roman"/>
          <w:sz w:val="24"/>
          <w:szCs w:val="24"/>
        </w:rPr>
        <w:t>If C is related to B and If B is related to A, then C is indirectly related to A.</w:t>
      </w:r>
    </w:p>
    <w:p w:rsidR="009D0F42" w:rsidRDefault="009D0F42" w:rsidP="009D0F42">
      <w:pPr>
        <w:spacing w:after="0"/>
        <w:rPr>
          <w:rFonts w:ascii="Times New Roman" w:hAnsi="Times New Roman" w:cs="Times New Roman"/>
          <w:sz w:val="24"/>
          <w:szCs w:val="24"/>
        </w:rPr>
      </w:pPr>
      <w:r>
        <w:rPr>
          <w:rFonts w:ascii="Times New Roman" w:hAnsi="Times New Roman" w:cs="Times New Roman"/>
          <w:sz w:val="24"/>
          <w:szCs w:val="24"/>
        </w:rPr>
        <w:t>This is when transitive dependency exists.</w:t>
      </w:r>
    </w:p>
    <w:p w:rsidR="009D0F42" w:rsidRPr="009D0F42" w:rsidRDefault="00D75164" w:rsidP="009D0F42">
      <w:pPr>
        <w:spacing w:after="0"/>
        <w:rPr>
          <w:rFonts w:ascii="Times New Roman" w:hAnsi="Times New Roman" w:cs="Times New Roman"/>
          <w:sz w:val="24"/>
          <w:szCs w:val="24"/>
        </w:rPr>
      </w:pPr>
      <w:r>
        <w:rPr>
          <w:rFonts w:ascii="Times New Roman" w:hAnsi="Times New Roman" w:cs="Times New Roman"/>
          <w:sz w:val="24"/>
          <w:szCs w:val="24"/>
        </w:rPr>
        <w:t xml:space="preserve">Table: </w:t>
      </w:r>
      <w:proofErr w:type="spellStart"/>
      <w:r>
        <w:rPr>
          <w:rFonts w:ascii="Times New Roman" w:hAnsi="Times New Roman" w:cs="Times New Roman"/>
          <w:sz w:val="24"/>
          <w:szCs w:val="24"/>
        </w:rPr>
        <w:t>EmpProj</w:t>
      </w:r>
      <w:proofErr w:type="spellEnd"/>
    </w:p>
    <w:tbl>
      <w:tblPr>
        <w:tblStyle w:val="TableGrid"/>
        <w:tblW w:w="0" w:type="auto"/>
        <w:tblInd w:w="720" w:type="dxa"/>
        <w:tblLook w:val="04A0"/>
      </w:tblPr>
      <w:tblGrid>
        <w:gridCol w:w="2952"/>
        <w:gridCol w:w="2016"/>
      </w:tblGrid>
      <w:tr w:rsidR="00D75164" w:rsidTr="008F2598">
        <w:tc>
          <w:tcPr>
            <w:tcW w:w="2952" w:type="dxa"/>
          </w:tcPr>
          <w:p w:rsidR="00D75164" w:rsidRDefault="00D75164" w:rsidP="008F2598">
            <w:pPr>
              <w:pStyle w:val="NormalWeb"/>
              <w:spacing w:before="0" w:beforeAutospacing="0" w:after="0" w:afterAutospacing="0"/>
              <w:jc w:val="both"/>
              <w:rPr>
                <w:color w:val="000000"/>
              </w:rPr>
            </w:pPr>
            <w:r>
              <w:rPr>
                <w:color w:val="000000"/>
              </w:rPr>
              <w:t>Field</w:t>
            </w:r>
          </w:p>
        </w:tc>
        <w:tc>
          <w:tcPr>
            <w:tcW w:w="2016" w:type="dxa"/>
          </w:tcPr>
          <w:p w:rsidR="00D75164" w:rsidRDefault="00D75164" w:rsidP="008F2598">
            <w:pPr>
              <w:pStyle w:val="NormalWeb"/>
              <w:spacing w:before="0" w:beforeAutospacing="0" w:after="0" w:afterAutospacing="0"/>
              <w:jc w:val="both"/>
              <w:rPr>
                <w:color w:val="000000"/>
              </w:rPr>
            </w:pPr>
            <w:r>
              <w:rPr>
                <w:color w:val="000000"/>
              </w:rPr>
              <w:t>Key</w:t>
            </w:r>
          </w:p>
        </w:tc>
      </w:tr>
      <w:tr w:rsidR="00D75164" w:rsidTr="008F2598">
        <w:tc>
          <w:tcPr>
            <w:tcW w:w="2952" w:type="dxa"/>
          </w:tcPr>
          <w:p w:rsidR="00D75164" w:rsidRDefault="00D75164" w:rsidP="008F2598">
            <w:pPr>
              <w:pStyle w:val="NormalWeb"/>
              <w:spacing w:before="0" w:beforeAutospacing="0" w:after="0" w:afterAutospacing="0"/>
              <w:jc w:val="both"/>
              <w:rPr>
                <w:color w:val="000000"/>
              </w:rPr>
            </w:pPr>
            <w:r>
              <w:rPr>
                <w:color w:val="000000"/>
              </w:rPr>
              <w:t>Project No.</w:t>
            </w:r>
          </w:p>
        </w:tc>
        <w:tc>
          <w:tcPr>
            <w:tcW w:w="2016" w:type="dxa"/>
          </w:tcPr>
          <w:p w:rsidR="00D75164" w:rsidRDefault="00D75164" w:rsidP="008F2598">
            <w:pPr>
              <w:pStyle w:val="NormalWeb"/>
              <w:spacing w:before="0" w:beforeAutospacing="0" w:after="0" w:afterAutospacing="0"/>
              <w:jc w:val="both"/>
              <w:rPr>
                <w:color w:val="000000"/>
              </w:rPr>
            </w:pPr>
            <w:r>
              <w:rPr>
                <w:color w:val="000000"/>
              </w:rPr>
              <w:t>Primary Key</w:t>
            </w:r>
          </w:p>
        </w:tc>
      </w:tr>
      <w:tr w:rsidR="00D75164" w:rsidTr="008F2598">
        <w:tc>
          <w:tcPr>
            <w:tcW w:w="2952" w:type="dxa"/>
          </w:tcPr>
          <w:p w:rsidR="00D75164" w:rsidRDefault="00D75164" w:rsidP="008F2598">
            <w:pPr>
              <w:pStyle w:val="NormalWeb"/>
              <w:spacing w:before="0" w:beforeAutospacing="0" w:after="0" w:afterAutospacing="0"/>
              <w:jc w:val="both"/>
              <w:rPr>
                <w:color w:val="000000"/>
              </w:rPr>
            </w:pPr>
            <w:r>
              <w:rPr>
                <w:color w:val="000000"/>
              </w:rPr>
              <w:t>Employee No.</w:t>
            </w:r>
          </w:p>
        </w:tc>
        <w:tc>
          <w:tcPr>
            <w:tcW w:w="2016" w:type="dxa"/>
          </w:tcPr>
          <w:p w:rsidR="00D75164" w:rsidRDefault="00D75164" w:rsidP="008F2598">
            <w:pPr>
              <w:pStyle w:val="NormalWeb"/>
              <w:spacing w:before="0" w:beforeAutospacing="0" w:after="0" w:afterAutospacing="0"/>
              <w:jc w:val="both"/>
              <w:rPr>
                <w:color w:val="000000"/>
              </w:rPr>
            </w:pPr>
            <w:r>
              <w:rPr>
                <w:color w:val="000000"/>
              </w:rPr>
              <w:t>Primary Key</w:t>
            </w:r>
          </w:p>
        </w:tc>
      </w:tr>
    </w:tbl>
    <w:p w:rsidR="009D0F42" w:rsidRDefault="009D0F42" w:rsidP="001B3534"/>
    <w:p w:rsidR="00D75164" w:rsidRDefault="00D75164" w:rsidP="001B3534">
      <w:pPr>
        <w:rPr>
          <w:rFonts w:cstheme="minorHAnsi"/>
          <w:sz w:val="24"/>
          <w:szCs w:val="24"/>
        </w:rPr>
      </w:pPr>
      <w:r w:rsidRPr="00D75164">
        <w:rPr>
          <w:rFonts w:cstheme="minorHAnsi"/>
          <w:sz w:val="24"/>
          <w:szCs w:val="24"/>
        </w:rPr>
        <w:lastRenderedPageBreak/>
        <w:t>Table:</w:t>
      </w:r>
      <w:r>
        <w:rPr>
          <w:rFonts w:cstheme="minorHAnsi"/>
          <w:sz w:val="24"/>
          <w:szCs w:val="24"/>
        </w:rPr>
        <w:t xml:space="preserve"> </w:t>
      </w:r>
      <w:proofErr w:type="spellStart"/>
      <w:proofErr w:type="gramStart"/>
      <w:r>
        <w:rPr>
          <w:rFonts w:cstheme="minorHAnsi"/>
          <w:sz w:val="24"/>
          <w:szCs w:val="24"/>
        </w:rPr>
        <w:t>Emp</w:t>
      </w:r>
      <w:proofErr w:type="spellEnd"/>
      <w:proofErr w:type="gramEnd"/>
    </w:p>
    <w:tbl>
      <w:tblPr>
        <w:tblStyle w:val="TableGrid"/>
        <w:tblW w:w="0" w:type="auto"/>
        <w:tblInd w:w="720" w:type="dxa"/>
        <w:tblLook w:val="04A0"/>
      </w:tblPr>
      <w:tblGrid>
        <w:gridCol w:w="2952"/>
        <w:gridCol w:w="2016"/>
      </w:tblGrid>
      <w:tr w:rsidR="00D75164" w:rsidTr="008F2598">
        <w:tc>
          <w:tcPr>
            <w:tcW w:w="2952" w:type="dxa"/>
          </w:tcPr>
          <w:p w:rsidR="00D75164" w:rsidRDefault="00D75164" w:rsidP="008F2598">
            <w:pPr>
              <w:pStyle w:val="NormalWeb"/>
              <w:spacing w:before="0" w:beforeAutospacing="0" w:after="0" w:afterAutospacing="0"/>
              <w:jc w:val="both"/>
              <w:rPr>
                <w:color w:val="000000"/>
              </w:rPr>
            </w:pPr>
            <w:r>
              <w:rPr>
                <w:color w:val="000000"/>
              </w:rPr>
              <w:t>Field</w:t>
            </w:r>
          </w:p>
        </w:tc>
        <w:tc>
          <w:tcPr>
            <w:tcW w:w="2016" w:type="dxa"/>
          </w:tcPr>
          <w:p w:rsidR="00D75164" w:rsidRDefault="00D75164" w:rsidP="008F2598">
            <w:pPr>
              <w:pStyle w:val="NormalWeb"/>
              <w:spacing w:before="0" w:beforeAutospacing="0" w:after="0" w:afterAutospacing="0"/>
              <w:jc w:val="both"/>
              <w:rPr>
                <w:color w:val="000000"/>
              </w:rPr>
            </w:pPr>
            <w:r>
              <w:rPr>
                <w:color w:val="000000"/>
              </w:rPr>
              <w:t>Key</w:t>
            </w:r>
          </w:p>
        </w:tc>
      </w:tr>
      <w:tr w:rsidR="00D75164" w:rsidTr="008F2598">
        <w:tc>
          <w:tcPr>
            <w:tcW w:w="2952" w:type="dxa"/>
          </w:tcPr>
          <w:p w:rsidR="00D75164" w:rsidRDefault="00D75164" w:rsidP="008F2598">
            <w:pPr>
              <w:pStyle w:val="NormalWeb"/>
              <w:spacing w:before="0" w:beforeAutospacing="0" w:after="0" w:afterAutospacing="0"/>
              <w:jc w:val="both"/>
              <w:rPr>
                <w:color w:val="000000"/>
              </w:rPr>
            </w:pPr>
            <w:proofErr w:type="spellStart"/>
            <w:r>
              <w:rPr>
                <w:color w:val="000000"/>
              </w:rPr>
              <w:t>EmpNo</w:t>
            </w:r>
            <w:proofErr w:type="spellEnd"/>
            <w:r>
              <w:rPr>
                <w:color w:val="000000"/>
              </w:rPr>
              <w:t>.</w:t>
            </w:r>
          </w:p>
        </w:tc>
        <w:tc>
          <w:tcPr>
            <w:tcW w:w="2016" w:type="dxa"/>
          </w:tcPr>
          <w:p w:rsidR="00D75164" w:rsidRDefault="00D75164" w:rsidP="008F2598">
            <w:pPr>
              <w:pStyle w:val="NormalWeb"/>
              <w:spacing w:before="0" w:beforeAutospacing="0" w:after="0" w:afterAutospacing="0"/>
              <w:jc w:val="both"/>
              <w:rPr>
                <w:color w:val="000000"/>
              </w:rPr>
            </w:pPr>
            <w:r>
              <w:rPr>
                <w:color w:val="000000"/>
              </w:rPr>
              <w:t>Primary Key</w:t>
            </w:r>
          </w:p>
        </w:tc>
      </w:tr>
      <w:tr w:rsidR="00D75164" w:rsidTr="008F2598">
        <w:tc>
          <w:tcPr>
            <w:tcW w:w="2952" w:type="dxa"/>
          </w:tcPr>
          <w:p w:rsidR="00D75164" w:rsidRDefault="00D75164" w:rsidP="008F2598">
            <w:pPr>
              <w:pStyle w:val="NormalWeb"/>
              <w:spacing w:before="0" w:beforeAutospacing="0" w:after="0" w:afterAutospacing="0"/>
              <w:jc w:val="both"/>
              <w:rPr>
                <w:color w:val="000000"/>
              </w:rPr>
            </w:pPr>
            <w:proofErr w:type="spellStart"/>
            <w:r>
              <w:rPr>
                <w:color w:val="000000"/>
              </w:rPr>
              <w:t>EmpName</w:t>
            </w:r>
            <w:proofErr w:type="spellEnd"/>
          </w:p>
        </w:tc>
        <w:tc>
          <w:tcPr>
            <w:tcW w:w="2016" w:type="dxa"/>
          </w:tcPr>
          <w:p w:rsidR="00D75164" w:rsidRDefault="00D75164" w:rsidP="008F2598">
            <w:pPr>
              <w:pStyle w:val="NormalWeb"/>
              <w:spacing w:before="0" w:beforeAutospacing="0" w:after="0" w:afterAutospacing="0"/>
              <w:jc w:val="both"/>
              <w:rPr>
                <w:color w:val="000000"/>
              </w:rPr>
            </w:pPr>
            <w:r>
              <w:rPr>
                <w:color w:val="000000"/>
              </w:rPr>
              <w:t>…</w:t>
            </w:r>
          </w:p>
        </w:tc>
      </w:tr>
      <w:tr w:rsidR="00D75164" w:rsidTr="008F2598">
        <w:tc>
          <w:tcPr>
            <w:tcW w:w="2952" w:type="dxa"/>
          </w:tcPr>
          <w:p w:rsidR="00D75164" w:rsidRDefault="00D75164" w:rsidP="008F2598">
            <w:pPr>
              <w:pStyle w:val="NormalWeb"/>
              <w:spacing w:before="0" w:beforeAutospacing="0" w:after="0" w:afterAutospacing="0"/>
              <w:jc w:val="both"/>
              <w:rPr>
                <w:color w:val="000000"/>
              </w:rPr>
            </w:pPr>
            <w:r>
              <w:rPr>
                <w:color w:val="000000"/>
              </w:rPr>
              <w:t>Rate Category</w:t>
            </w:r>
          </w:p>
        </w:tc>
        <w:tc>
          <w:tcPr>
            <w:tcW w:w="2016" w:type="dxa"/>
          </w:tcPr>
          <w:p w:rsidR="00D75164" w:rsidRDefault="00D75164" w:rsidP="008F2598">
            <w:pPr>
              <w:pStyle w:val="NormalWeb"/>
              <w:spacing w:before="0" w:beforeAutospacing="0" w:after="0" w:afterAutospacing="0"/>
              <w:jc w:val="both"/>
              <w:rPr>
                <w:color w:val="000000"/>
              </w:rPr>
            </w:pPr>
            <w:r>
              <w:rPr>
                <w:color w:val="000000"/>
              </w:rPr>
              <w:t>…</w:t>
            </w:r>
          </w:p>
        </w:tc>
      </w:tr>
    </w:tbl>
    <w:p w:rsidR="00D75164" w:rsidRDefault="00D75164" w:rsidP="001B3534">
      <w:pPr>
        <w:rPr>
          <w:rFonts w:cstheme="minorHAnsi"/>
          <w:sz w:val="24"/>
          <w:szCs w:val="24"/>
        </w:rPr>
      </w:pPr>
    </w:p>
    <w:p w:rsidR="00D75164" w:rsidRPr="00D75164" w:rsidRDefault="00D75164" w:rsidP="001B3534">
      <w:pPr>
        <w:rPr>
          <w:rFonts w:ascii="Times New Roman" w:hAnsi="Times New Roman" w:cs="Times New Roman"/>
          <w:sz w:val="24"/>
          <w:szCs w:val="24"/>
        </w:rPr>
      </w:pPr>
      <w:r w:rsidRPr="00D75164">
        <w:rPr>
          <w:rFonts w:ascii="Times New Roman" w:hAnsi="Times New Roman" w:cs="Times New Roman"/>
          <w:sz w:val="24"/>
          <w:szCs w:val="24"/>
        </w:rPr>
        <w:t>Table: Rate</w:t>
      </w:r>
    </w:p>
    <w:tbl>
      <w:tblPr>
        <w:tblStyle w:val="TableGrid"/>
        <w:tblW w:w="0" w:type="auto"/>
        <w:tblInd w:w="720" w:type="dxa"/>
        <w:tblLook w:val="04A0"/>
      </w:tblPr>
      <w:tblGrid>
        <w:gridCol w:w="2952"/>
        <w:gridCol w:w="2016"/>
      </w:tblGrid>
      <w:tr w:rsidR="00D75164" w:rsidTr="008F2598">
        <w:tc>
          <w:tcPr>
            <w:tcW w:w="2952" w:type="dxa"/>
          </w:tcPr>
          <w:p w:rsidR="00D75164" w:rsidRDefault="00D75164" w:rsidP="008F2598">
            <w:pPr>
              <w:pStyle w:val="NormalWeb"/>
              <w:spacing w:before="0" w:beforeAutospacing="0" w:after="0" w:afterAutospacing="0"/>
              <w:jc w:val="both"/>
              <w:rPr>
                <w:color w:val="000000"/>
              </w:rPr>
            </w:pPr>
            <w:r>
              <w:rPr>
                <w:color w:val="000000"/>
              </w:rPr>
              <w:t>Field</w:t>
            </w:r>
          </w:p>
        </w:tc>
        <w:tc>
          <w:tcPr>
            <w:tcW w:w="2016" w:type="dxa"/>
          </w:tcPr>
          <w:p w:rsidR="00D75164" w:rsidRDefault="00D75164" w:rsidP="008F2598">
            <w:pPr>
              <w:pStyle w:val="NormalWeb"/>
              <w:spacing w:before="0" w:beforeAutospacing="0" w:after="0" w:afterAutospacing="0"/>
              <w:jc w:val="both"/>
              <w:rPr>
                <w:color w:val="000000"/>
              </w:rPr>
            </w:pPr>
            <w:r>
              <w:rPr>
                <w:color w:val="000000"/>
              </w:rPr>
              <w:t>Key</w:t>
            </w:r>
          </w:p>
        </w:tc>
      </w:tr>
      <w:tr w:rsidR="00D75164" w:rsidTr="008F2598">
        <w:tc>
          <w:tcPr>
            <w:tcW w:w="2952" w:type="dxa"/>
          </w:tcPr>
          <w:p w:rsidR="00D75164" w:rsidRDefault="00D75164" w:rsidP="008F2598">
            <w:pPr>
              <w:pStyle w:val="NormalWeb"/>
              <w:spacing w:before="0" w:beforeAutospacing="0" w:after="0" w:afterAutospacing="0"/>
              <w:jc w:val="both"/>
              <w:rPr>
                <w:color w:val="000000"/>
              </w:rPr>
            </w:pPr>
            <w:r>
              <w:rPr>
                <w:color w:val="000000"/>
              </w:rPr>
              <w:t>Rate Category</w:t>
            </w:r>
          </w:p>
        </w:tc>
        <w:tc>
          <w:tcPr>
            <w:tcW w:w="2016" w:type="dxa"/>
          </w:tcPr>
          <w:p w:rsidR="00D75164" w:rsidRDefault="00D75164" w:rsidP="008F2598">
            <w:pPr>
              <w:pStyle w:val="NormalWeb"/>
              <w:spacing w:before="0" w:beforeAutospacing="0" w:after="0" w:afterAutospacing="0"/>
              <w:jc w:val="both"/>
              <w:rPr>
                <w:color w:val="000000"/>
              </w:rPr>
            </w:pPr>
            <w:r>
              <w:rPr>
                <w:color w:val="000000"/>
              </w:rPr>
              <w:t>Primary Key</w:t>
            </w:r>
          </w:p>
        </w:tc>
      </w:tr>
      <w:tr w:rsidR="00D75164" w:rsidTr="008F2598">
        <w:tc>
          <w:tcPr>
            <w:tcW w:w="2952" w:type="dxa"/>
          </w:tcPr>
          <w:p w:rsidR="00D75164" w:rsidRDefault="00A4134F" w:rsidP="008F2598">
            <w:pPr>
              <w:pStyle w:val="NormalWeb"/>
              <w:spacing w:before="0" w:beforeAutospacing="0" w:after="0" w:afterAutospacing="0"/>
              <w:jc w:val="both"/>
              <w:rPr>
                <w:color w:val="000000"/>
              </w:rPr>
            </w:pPr>
            <w:r>
              <w:rPr>
                <w:color w:val="000000"/>
              </w:rPr>
              <w:t>Hourly</w:t>
            </w:r>
            <w:r w:rsidR="00D75164">
              <w:rPr>
                <w:color w:val="000000"/>
              </w:rPr>
              <w:t xml:space="preserve"> Rate</w:t>
            </w:r>
          </w:p>
        </w:tc>
        <w:tc>
          <w:tcPr>
            <w:tcW w:w="2016" w:type="dxa"/>
          </w:tcPr>
          <w:p w:rsidR="00D75164" w:rsidRDefault="00D75164" w:rsidP="008F2598">
            <w:pPr>
              <w:pStyle w:val="NormalWeb"/>
              <w:spacing w:before="0" w:beforeAutospacing="0" w:after="0" w:afterAutospacing="0"/>
              <w:jc w:val="both"/>
              <w:rPr>
                <w:color w:val="000000"/>
              </w:rPr>
            </w:pPr>
            <w:r>
              <w:rPr>
                <w:color w:val="000000"/>
              </w:rPr>
              <w:t>…</w:t>
            </w:r>
          </w:p>
        </w:tc>
      </w:tr>
    </w:tbl>
    <w:p w:rsidR="00D75164" w:rsidRDefault="00D75164" w:rsidP="001B3534">
      <w:pPr>
        <w:rPr>
          <w:rFonts w:cstheme="minorHAnsi"/>
          <w:sz w:val="24"/>
          <w:szCs w:val="24"/>
        </w:rPr>
      </w:pPr>
    </w:p>
    <w:p w:rsidR="00D75164" w:rsidRPr="00D75164" w:rsidRDefault="00D75164" w:rsidP="001B3534">
      <w:pPr>
        <w:rPr>
          <w:rFonts w:ascii="Times New Roman" w:hAnsi="Times New Roman" w:cs="Times New Roman"/>
          <w:sz w:val="24"/>
          <w:szCs w:val="24"/>
        </w:rPr>
      </w:pPr>
      <w:r w:rsidRPr="00D75164">
        <w:rPr>
          <w:rFonts w:ascii="Times New Roman" w:hAnsi="Times New Roman" w:cs="Times New Roman"/>
          <w:sz w:val="24"/>
          <w:szCs w:val="24"/>
        </w:rPr>
        <w:t xml:space="preserve">Table: </w:t>
      </w:r>
      <w:proofErr w:type="spellStart"/>
      <w:r w:rsidRPr="00D75164">
        <w:rPr>
          <w:rFonts w:ascii="Times New Roman" w:hAnsi="Times New Roman" w:cs="Times New Roman"/>
          <w:sz w:val="24"/>
          <w:szCs w:val="24"/>
        </w:rPr>
        <w:t>Proj</w:t>
      </w:r>
      <w:proofErr w:type="spellEnd"/>
    </w:p>
    <w:tbl>
      <w:tblPr>
        <w:tblStyle w:val="TableGrid"/>
        <w:tblW w:w="0" w:type="auto"/>
        <w:tblInd w:w="720" w:type="dxa"/>
        <w:tblLook w:val="04A0"/>
      </w:tblPr>
      <w:tblGrid>
        <w:gridCol w:w="2952"/>
        <w:gridCol w:w="2016"/>
      </w:tblGrid>
      <w:tr w:rsidR="00D75164" w:rsidTr="008F2598">
        <w:tc>
          <w:tcPr>
            <w:tcW w:w="2952" w:type="dxa"/>
          </w:tcPr>
          <w:p w:rsidR="00D75164" w:rsidRDefault="00D75164" w:rsidP="008F2598">
            <w:pPr>
              <w:pStyle w:val="NormalWeb"/>
              <w:spacing w:before="0" w:beforeAutospacing="0" w:after="0" w:afterAutospacing="0"/>
              <w:jc w:val="both"/>
              <w:rPr>
                <w:color w:val="000000"/>
              </w:rPr>
            </w:pPr>
            <w:r>
              <w:rPr>
                <w:color w:val="000000"/>
              </w:rPr>
              <w:t>Field</w:t>
            </w:r>
          </w:p>
        </w:tc>
        <w:tc>
          <w:tcPr>
            <w:tcW w:w="2016" w:type="dxa"/>
          </w:tcPr>
          <w:p w:rsidR="00D75164" w:rsidRDefault="00D75164" w:rsidP="008F2598">
            <w:pPr>
              <w:pStyle w:val="NormalWeb"/>
              <w:spacing w:before="0" w:beforeAutospacing="0" w:after="0" w:afterAutospacing="0"/>
              <w:jc w:val="both"/>
              <w:rPr>
                <w:color w:val="000000"/>
              </w:rPr>
            </w:pPr>
            <w:r>
              <w:rPr>
                <w:color w:val="000000"/>
              </w:rPr>
              <w:t>Key</w:t>
            </w:r>
          </w:p>
        </w:tc>
      </w:tr>
      <w:tr w:rsidR="00D75164" w:rsidTr="008F2598">
        <w:tc>
          <w:tcPr>
            <w:tcW w:w="2952" w:type="dxa"/>
          </w:tcPr>
          <w:p w:rsidR="00D75164" w:rsidRDefault="00D75164" w:rsidP="008F2598">
            <w:pPr>
              <w:pStyle w:val="NormalWeb"/>
              <w:spacing w:before="0" w:beforeAutospacing="0" w:after="0" w:afterAutospacing="0"/>
              <w:jc w:val="both"/>
              <w:rPr>
                <w:color w:val="000000"/>
              </w:rPr>
            </w:pPr>
            <w:r>
              <w:rPr>
                <w:color w:val="000000"/>
              </w:rPr>
              <w:t>Project No.</w:t>
            </w:r>
          </w:p>
        </w:tc>
        <w:tc>
          <w:tcPr>
            <w:tcW w:w="2016" w:type="dxa"/>
          </w:tcPr>
          <w:p w:rsidR="00D75164" w:rsidRDefault="00D75164" w:rsidP="008F2598">
            <w:pPr>
              <w:pStyle w:val="NormalWeb"/>
              <w:spacing w:before="0" w:beforeAutospacing="0" w:after="0" w:afterAutospacing="0"/>
              <w:jc w:val="both"/>
              <w:rPr>
                <w:color w:val="000000"/>
              </w:rPr>
            </w:pPr>
            <w:r>
              <w:rPr>
                <w:color w:val="000000"/>
              </w:rPr>
              <w:t>Primary Key</w:t>
            </w:r>
          </w:p>
        </w:tc>
      </w:tr>
      <w:tr w:rsidR="00D75164" w:rsidTr="008F2598">
        <w:tc>
          <w:tcPr>
            <w:tcW w:w="2952" w:type="dxa"/>
          </w:tcPr>
          <w:p w:rsidR="00D75164" w:rsidRDefault="00D75164" w:rsidP="008F2598">
            <w:pPr>
              <w:pStyle w:val="NormalWeb"/>
              <w:spacing w:before="0" w:beforeAutospacing="0" w:after="0" w:afterAutospacing="0"/>
              <w:jc w:val="both"/>
              <w:rPr>
                <w:color w:val="000000"/>
              </w:rPr>
            </w:pPr>
            <w:r>
              <w:rPr>
                <w:color w:val="000000"/>
              </w:rPr>
              <w:t>Project Name</w:t>
            </w:r>
          </w:p>
        </w:tc>
        <w:tc>
          <w:tcPr>
            <w:tcW w:w="2016" w:type="dxa"/>
          </w:tcPr>
          <w:p w:rsidR="00D75164" w:rsidRDefault="00D75164" w:rsidP="008F2598">
            <w:pPr>
              <w:pStyle w:val="NormalWeb"/>
              <w:spacing w:before="0" w:beforeAutospacing="0" w:after="0" w:afterAutospacing="0"/>
              <w:jc w:val="both"/>
              <w:rPr>
                <w:color w:val="000000"/>
              </w:rPr>
            </w:pPr>
            <w:r>
              <w:rPr>
                <w:color w:val="000000"/>
              </w:rPr>
              <w:t>…</w:t>
            </w:r>
          </w:p>
        </w:tc>
      </w:tr>
    </w:tbl>
    <w:p w:rsidR="00062AA0" w:rsidRDefault="00062AA0" w:rsidP="001B3534"/>
    <w:p w:rsidR="005C0166" w:rsidRPr="00D5670A" w:rsidRDefault="005C0166" w:rsidP="001B3534">
      <w:pPr>
        <w:rPr>
          <w:rFonts w:ascii="Times New Roman" w:hAnsi="Times New Roman" w:cs="Times New Roman"/>
          <w:b/>
          <w:bCs/>
          <w:sz w:val="24"/>
          <w:szCs w:val="24"/>
        </w:rPr>
      </w:pPr>
      <w:r w:rsidRPr="00D5670A">
        <w:rPr>
          <w:rFonts w:ascii="Times New Roman" w:hAnsi="Times New Roman" w:cs="Times New Roman"/>
          <w:b/>
          <w:bCs/>
          <w:sz w:val="24"/>
          <w:szCs w:val="24"/>
        </w:rPr>
        <w:t xml:space="preserve">Input and Output </w:t>
      </w:r>
      <w:r w:rsidR="00A4134F" w:rsidRPr="00D5670A">
        <w:rPr>
          <w:rFonts w:ascii="Times New Roman" w:hAnsi="Times New Roman" w:cs="Times New Roman"/>
          <w:b/>
          <w:bCs/>
          <w:sz w:val="24"/>
          <w:szCs w:val="24"/>
        </w:rPr>
        <w:t>Design</w:t>
      </w:r>
    </w:p>
    <w:p w:rsidR="00041DBA" w:rsidRPr="00D5670A" w:rsidRDefault="005C0166" w:rsidP="001B3534">
      <w:pPr>
        <w:rPr>
          <w:rFonts w:ascii="Times New Roman" w:hAnsi="Times New Roman" w:cs="Times New Roman"/>
          <w:b/>
          <w:bCs/>
          <w:sz w:val="24"/>
          <w:szCs w:val="24"/>
        </w:rPr>
      </w:pPr>
      <w:r w:rsidRPr="00D5670A">
        <w:rPr>
          <w:rFonts w:ascii="Times New Roman" w:hAnsi="Times New Roman" w:cs="Times New Roman"/>
          <w:b/>
          <w:bCs/>
          <w:sz w:val="24"/>
          <w:szCs w:val="24"/>
        </w:rPr>
        <w:t xml:space="preserve">Input </w:t>
      </w:r>
      <w:r w:rsidR="00A4134F" w:rsidRPr="00D5670A">
        <w:rPr>
          <w:rFonts w:ascii="Times New Roman" w:hAnsi="Times New Roman" w:cs="Times New Roman"/>
          <w:b/>
          <w:bCs/>
          <w:sz w:val="24"/>
          <w:szCs w:val="24"/>
        </w:rPr>
        <w:t>Design</w:t>
      </w:r>
    </w:p>
    <w:p w:rsidR="005C0166" w:rsidRPr="0036587F" w:rsidRDefault="005C0166"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Input design has six main objectives:</w:t>
      </w:r>
    </w:p>
    <w:p w:rsidR="005C0166" w:rsidRPr="0036587F" w:rsidRDefault="005C0166"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1.  Select suitable input and data entry method</w:t>
      </w:r>
    </w:p>
    <w:p w:rsidR="005C0166" w:rsidRPr="0036587F" w:rsidRDefault="005C0166"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2.  Reduce input volume</w:t>
      </w:r>
    </w:p>
    <w:p w:rsidR="005C0166" w:rsidRPr="0036587F" w:rsidRDefault="005C0166"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3.  Design attractive data entry screens</w:t>
      </w:r>
    </w:p>
    <w:p w:rsidR="005C0166" w:rsidRPr="0036587F" w:rsidRDefault="005C0166"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4.  Use validation checks to reduce input errors</w:t>
      </w:r>
    </w:p>
    <w:p w:rsidR="005C0166" w:rsidRPr="0036587F" w:rsidRDefault="005C0166"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5.  Design required source documents</w:t>
      </w:r>
    </w:p>
    <w:p w:rsidR="005C0166" w:rsidRPr="0036587F" w:rsidRDefault="005C0166"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6.  Develop effective input controls</w:t>
      </w:r>
    </w:p>
    <w:p w:rsidR="005C0166" w:rsidRPr="0036587F" w:rsidRDefault="005C0166" w:rsidP="0036587F">
      <w:pPr>
        <w:spacing w:after="0" w:line="240" w:lineRule="auto"/>
        <w:rPr>
          <w:rFonts w:ascii="Times New Roman" w:hAnsi="Times New Roman" w:cs="Times New Roman"/>
          <w:sz w:val="24"/>
          <w:szCs w:val="24"/>
        </w:rPr>
      </w:pP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There are two main data entry methods; batch and online input.</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Batch input</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Data entry is performed on a specified time schedule</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Collection (batch) of data is input at one time</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Online input</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Data is validated and available immediately</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Source data automation</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Combines online data entry with online data capture</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Uses magnetic data strips and swipe scanners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Common examples: ATMS, point-of-sale terminals, bar code readers, patient ID bracelets, libraries</w:t>
      </w:r>
    </w:p>
    <w:p w:rsidR="00AC7EC1" w:rsidRPr="0036587F" w:rsidRDefault="00AC7EC1" w:rsidP="0036587F">
      <w:pPr>
        <w:spacing w:after="0" w:line="240" w:lineRule="auto"/>
        <w:rPr>
          <w:rFonts w:ascii="Times New Roman" w:hAnsi="Times New Roman" w:cs="Times New Roman"/>
          <w:sz w:val="24"/>
          <w:szCs w:val="24"/>
        </w:rPr>
      </w:pPr>
    </w:p>
    <w:p w:rsidR="00D5670A" w:rsidRPr="0036587F" w:rsidRDefault="00D5670A" w:rsidP="0036587F">
      <w:pPr>
        <w:spacing w:after="0" w:line="240" w:lineRule="auto"/>
        <w:rPr>
          <w:rFonts w:ascii="Times New Roman" w:hAnsi="Times New Roman" w:cs="Times New Roman"/>
          <w:sz w:val="24"/>
          <w:szCs w:val="24"/>
        </w:rPr>
      </w:pPr>
    </w:p>
    <w:p w:rsidR="00AC7EC1" w:rsidRPr="0036587F" w:rsidRDefault="005C0166"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lastRenderedPageBreak/>
        <w:t>Screen Design</w:t>
      </w:r>
    </w:p>
    <w:p w:rsidR="005C0166" w:rsidRPr="0036587F" w:rsidRDefault="005C0166" w:rsidP="0036587F">
      <w:pPr>
        <w:spacing w:after="0" w:line="240" w:lineRule="auto"/>
        <w:rPr>
          <w:rFonts w:ascii="Times New Roman" w:hAnsi="Times New Roman" w:cs="Times New Roman"/>
          <w:sz w:val="24"/>
          <w:szCs w:val="24"/>
        </w:rPr>
      </w:pP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When designing data entry screens, form filling is the most effective method of online data entry since it resembles filling a paper-based form on the screen. Input data can be grouped into three:</w:t>
      </w:r>
    </w:p>
    <w:p w:rsidR="00AC7EC1" w:rsidRPr="0036587F" w:rsidRDefault="00AC7EC1" w:rsidP="0036587F">
      <w:pPr>
        <w:pStyle w:val="ListParagraph"/>
        <w:numPr>
          <w:ilvl w:val="1"/>
          <w:numId w:val="3"/>
        </w:numPr>
        <w:spacing w:after="0" w:line="240" w:lineRule="auto"/>
        <w:ind w:left="540" w:hanging="180"/>
        <w:rPr>
          <w:rFonts w:ascii="Times New Roman" w:hAnsi="Times New Roman" w:cs="Times New Roman"/>
          <w:sz w:val="24"/>
          <w:szCs w:val="24"/>
        </w:rPr>
      </w:pPr>
      <w:r w:rsidRPr="0036587F">
        <w:rPr>
          <w:rFonts w:ascii="Times New Roman" w:hAnsi="Times New Roman" w:cs="Times New Roman"/>
          <w:sz w:val="24"/>
          <w:szCs w:val="24"/>
        </w:rPr>
        <w:t>Data that must be entered by the user</w:t>
      </w:r>
    </w:p>
    <w:p w:rsidR="00AC7EC1" w:rsidRPr="0036587F" w:rsidRDefault="00AC7EC1" w:rsidP="0036587F">
      <w:pPr>
        <w:pStyle w:val="ListParagraph"/>
        <w:numPr>
          <w:ilvl w:val="1"/>
          <w:numId w:val="3"/>
        </w:numPr>
        <w:spacing w:after="0" w:line="240" w:lineRule="auto"/>
        <w:ind w:left="540" w:hanging="180"/>
        <w:rPr>
          <w:rFonts w:ascii="Times New Roman" w:hAnsi="Times New Roman" w:cs="Times New Roman"/>
          <w:sz w:val="24"/>
          <w:szCs w:val="24"/>
        </w:rPr>
      </w:pPr>
      <w:r w:rsidRPr="0036587F">
        <w:rPr>
          <w:rFonts w:ascii="Times New Roman" w:hAnsi="Times New Roman" w:cs="Times New Roman"/>
          <w:sz w:val="24"/>
          <w:szCs w:val="24"/>
        </w:rPr>
        <w:t>Data generated by the system</w:t>
      </w:r>
    </w:p>
    <w:p w:rsidR="00AC7EC1" w:rsidRPr="0036587F" w:rsidRDefault="00AC7EC1" w:rsidP="0036587F">
      <w:pPr>
        <w:pStyle w:val="ListParagraph"/>
        <w:numPr>
          <w:ilvl w:val="1"/>
          <w:numId w:val="3"/>
        </w:numPr>
        <w:spacing w:after="0" w:line="240" w:lineRule="auto"/>
        <w:ind w:left="540" w:hanging="180"/>
        <w:rPr>
          <w:rFonts w:ascii="Times New Roman" w:hAnsi="Times New Roman" w:cs="Times New Roman"/>
          <w:sz w:val="24"/>
          <w:szCs w:val="24"/>
        </w:rPr>
      </w:pPr>
      <w:r w:rsidRPr="0036587F">
        <w:rPr>
          <w:rFonts w:ascii="Times New Roman" w:hAnsi="Times New Roman" w:cs="Times New Roman"/>
          <w:sz w:val="24"/>
          <w:szCs w:val="24"/>
        </w:rPr>
        <w:t>Data calculated by the system</w:t>
      </w:r>
    </w:p>
    <w:p w:rsidR="00AC7EC1" w:rsidRPr="0036587F" w:rsidRDefault="00AC7EC1" w:rsidP="0036587F">
      <w:pPr>
        <w:spacing w:after="0" w:line="240" w:lineRule="auto"/>
        <w:rPr>
          <w:rFonts w:ascii="Times New Roman" w:hAnsi="Times New Roman" w:cs="Times New Roman"/>
          <w:sz w:val="24"/>
          <w:szCs w:val="24"/>
        </w:rPr>
      </w:pP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Some screen design guidelines are:</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1. Restrict user access to screen locations where data is entered</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2. Provide a descriptive caption for every field</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3. Display a sample format if</w:t>
      </w:r>
      <w:proofErr w:type="gramStart"/>
      <w:r w:rsidRPr="0036587F">
        <w:rPr>
          <w:rFonts w:ascii="Times New Roman" w:hAnsi="Times New Roman" w:cs="Times New Roman"/>
          <w:sz w:val="24"/>
          <w:szCs w:val="24"/>
        </w:rPr>
        <w:t>  a</w:t>
      </w:r>
      <w:proofErr w:type="gramEnd"/>
      <w:r w:rsidRPr="0036587F">
        <w:rPr>
          <w:rFonts w:ascii="Times New Roman" w:hAnsi="Times New Roman" w:cs="Times New Roman"/>
          <w:sz w:val="24"/>
          <w:szCs w:val="24"/>
        </w:rPr>
        <w:t xml:space="preserve"> user must enter values in a specific format</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4.  Require an ending keystroke in every field</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5.  Do not require leading zeros for numeric fields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6.  Do not require trailing zeros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7.  Display default values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8.  Use default values for constant entries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9.  Display a list of acceptable values for fields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10.  Provide a way to leave the data entry screen without entering the current record</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11.  Provide the opportunity to confirm to confirm the accuracy of input data</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12.  Provide for movement among fields in a standard order or any chosen order</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13.  Design the screen form layout to match that of the source documents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14.  Allow users to add, change, delete, and view records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15.  Provide for users to search for specific information</w:t>
      </w:r>
    </w:p>
    <w:p w:rsidR="00AC7EC1" w:rsidRPr="0036587F" w:rsidRDefault="00AC7EC1" w:rsidP="0036587F">
      <w:pPr>
        <w:spacing w:after="0" w:line="240" w:lineRule="auto"/>
        <w:rPr>
          <w:rFonts w:ascii="Times New Roman" w:hAnsi="Times New Roman" w:cs="Times New Roman"/>
          <w:sz w:val="24"/>
          <w:szCs w:val="24"/>
        </w:rPr>
      </w:pPr>
    </w:p>
    <w:p w:rsidR="00AC7EC1" w:rsidRPr="0036587F" w:rsidRDefault="00AC7EC1" w:rsidP="0036587F">
      <w:pPr>
        <w:spacing w:after="0" w:line="240" w:lineRule="auto"/>
        <w:rPr>
          <w:rFonts w:ascii="Times New Roman" w:hAnsi="Times New Roman" w:cs="Times New Roman"/>
          <w:sz w:val="24"/>
          <w:szCs w:val="24"/>
        </w:rPr>
      </w:pP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Form layout guidelines are:</w:t>
      </w:r>
    </w:p>
    <w:p w:rsidR="00AC7EC1" w:rsidRPr="0036587F" w:rsidRDefault="00AC7EC1" w:rsidP="0036587F">
      <w:pPr>
        <w:spacing w:after="0" w:line="240" w:lineRule="auto"/>
        <w:ind w:left="360"/>
        <w:rPr>
          <w:rFonts w:ascii="Times New Roman" w:hAnsi="Times New Roman" w:cs="Times New Roman"/>
          <w:sz w:val="24"/>
          <w:szCs w:val="24"/>
        </w:rPr>
      </w:pPr>
      <w:r w:rsidRPr="0036587F">
        <w:rPr>
          <w:rFonts w:ascii="Times New Roman" w:hAnsi="Times New Roman" w:cs="Times New Roman"/>
          <w:sz w:val="24"/>
          <w:szCs w:val="24"/>
        </w:rPr>
        <w:t>·          Allow sufficient space</w:t>
      </w:r>
    </w:p>
    <w:p w:rsidR="00AC7EC1" w:rsidRPr="0036587F" w:rsidRDefault="00AC7EC1" w:rsidP="0036587F">
      <w:pPr>
        <w:spacing w:after="0" w:line="240" w:lineRule="auto"/>
        <w:ind w:left="360"/>
        <w:rPr>
          <w:rFonts w:ascii="Times New Roman" w:hAnsi="Times New Roman" w:cs="Times New Roman"/>
          <w:sz w:val="24"/>
          <w:szCs w:val="24"/>
        </w:rPr>
      </w:pPr>
      <w:r w:rsidRPr="0036587F">
        <w:rPr>
          <w:rFonts w:ascii="Times New Roman" w:hAnsi="Times New Roman" w:cs="Times New Roman"/>
          <w:sz w:val="24"/>
          <w:szCs w:val="24"/>
        </w:rPr>
        <w:t>·          Offer clear instructions</w:t>
      </w:r>
    </w:p>
    <w:p w:rsidR="00AC7EC1" w:rsidRPr="0036587F" w:rsidRDefault="00AC7EC1" w:rsidP="0036587F">
      <w:pPr>
        <w:spacing w:after="0" w:line="240" w:lineRule="auto"/>
        <w:ind w:left="360"/>
        <w:rPr>
          <w:rFonts w:ascii="Times New Roman" w:hAnsi="Times New Roman" w:cs="Times New Roman"/>
          <w:sz w:val="24"/>
          <w:szCs w:val="24"/>
        </w:rPr>
      </w:pPr>
      <w:r w:rsidRPr="0036587F">
        <w:rPr>
          <w:rFonts w:ascii="Times New Roman" w:hAnsi="Times New Roman" w:cs="Times New Roman"/>
          <w:sz w:val="24"/>
          <w:szCs w:val="24"/>
        </w:rPr>
        <w:t>·          Provide logical organization</w:t>
      </w:r>
    </w:p>
    <w:p w:rsidR="00AC7EC1" w:rsidRPr="0036587F" w:rsidRDefault="00AC7EC1" w:rsidP="0036587F">
      <w:pPr>
        <w:spacing w:after="0" w:line="240" w:lineRule="auto"/>
        <w:ind w:left="360"/>
        <w:rPr>
          <w:rFonts w:ascii="Times New Roman" w:hAnsi="Times New Roman" w:cs="Times New Roman"/>
          <w:sz w:val="24"/>
          <w:szCs w:val="24"/>
        </w:rPr>
      </w:pPr>
      <w:r w:rsidRPr="0036587F">
        <w:rPr>
          <w:rFonts w:ascii="Times New Roman" w:hAnsi="Times New Roman" w:cs="Times New Roman"/>
          <w:sz w:val="24"/>
          <w:szCs w:val="24"/>
        </w:rPr>
        <w:t>·          Use captions effectively</w:t>
      </w:r>
    </w:p>
    <w:p w:rsidR="00AC7EC1" w:rsidRPr="0036587F" w:rsidRDefault="00AC7EC1" w:rsidP="0036587F">
      <w:pPr>
        <w:spacing w:after="0" w:line="240" w:lineRule="auto"/>
        <w:rPr>
          <w:rFonts w:ascii="Times New Roman" w:hAnsi="Times New Roman" w:cs="Times New Roman"/>
          <w:sz w:val="24"/>
          <w:szCs w:val="24"/>
        </w:rPr>
      </w:pPr>
    </w:p>
    <w:p w:rsidR="00AC7EC1" w:rsidRPr="0036587F" w:rsidRDefault="005C0166"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xml:space="preserve"> Output Design</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Output design involves important questions, such as: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What is the purpose of the output?</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Who the information, why is it needed, and how will it be used?</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What specific information will be included?</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Will the output be printed, viewed on-screen, or both?</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When will the information be provided, and how often must it be updated?</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Do security or confidentiality issues exist?</w:t>
      </w:r>
    </w:p>
    <w:p w:rsidR="00AC7EC1" w:rsidRPr="0036587F" w:rsidRDefault="00AC7EC1" w:rsidP="0036587F">
      <w:pPr>
        <w:spacing w:after="0" w:line="240" w:lineRule="auto"/>
        <w:rPr>
          <w:rFonts w:ascii="Times New Roman" w:hAnsi="Times New Roman" w:cs="Times New Roman"/>
          <w:sz w:val="24"/>
          <w:szCs w:val="24"/>
        </w:rPr>
      </w:pPr>
    </w:p>
    <w:p w:rsidR="005C0166" w:rsidRPr="0036587F" w:rsidRDefault="005C0166"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xml:space="preserve">Report </w:t>
      </w:r>
      <w:r w:rsidR="00A4134F" w:rsidRPr="0036587F">
        <w:rPr>
          <w:rFonts w:ascii="Times New Roman" w:hAnsi="Times New Roman" w:cs="Times New Roman"/>
          <w:sz w:val="24"/>
          <w:szCs w:val="24"/>
        </w:rPr>
        <w:t>Design</w:t>
      </w:r>
    </w:p>
    <w:p w:rsidR="005C0166" w:rsidRPr="0036587F" w:rsidRDefault="005C0166" w:rsidP="0036587F">
      <w:pPr>
        <w:spacing w:after="0" w:line="240" w:lineRule="auto"/>
        <w:rPr>
          <w:rFonts w:ascii="Times New Roman" w:hAnsi="Times New Roman" w:cs="Times New Roman"/>
          <w:sz w:val="24"/>
          <w:szCs w:val="24"/>
        </w:rPr>
      </w:pP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Printed output is highly visible. Reports, like any other element of the user-computer interface, should be attractive, professional, and easy to use. Systems analysts should realize that managers sometimes judge an entire project by the quality of the reports they receive.</w:t>
      </w:r>
    </w:p>
    <w:p w:rsidR="00AC7EC1" w:rsidRPr="0036587F" w:rsidRDefault="00AC7EC1" w:rsidP="0036587F">
      <w:pPr>
        <w:spacing w:after="0" w:line="240" w:lineRule="auto"/>
        <w:rPr>
          <w:rFonts w:ascii="Times New Roman" w:hAnsi="Times New Roman" w:cs="Times New Roman"/>
          <w:sz w:val="24"/>
          <w:szCs w:val="24"/>
        </w:rPr>
      </w:pP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Reports must include information that the user needs, and too much (or too little) information presents problems. There are three main types of reports: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Detail reports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Exception reports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Summary reports</w:t>
      </w:r>
    </w:p>
    <w:p w:rsidR="00AC7EC1" w:rsidRPr="0036587F" w:rsidRDefault="00AC7EC1" w:rsidP="0036587F">
      <w:pPr>
        <w:spacing w:after="0" w:line="240" w:lineRule="auto"/>
        <w:rPr>
          <w:rFonts w:ascii="Times New Roman" w:hAnsi="Times New Roman" w:cs="Times New Roman"/>
          <w:sz w:val="24"/>
          <w:szCs w:val="24"/>
        </w:rPr>
      </w:pP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Detail Reports: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Provide the most information</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At least one line of output is produced for each record processed</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Usually shows totals and subtotals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Detail reports can be quite lengthy</w:t>
      </w:r>
    </w:p>
    <w:p w:rsidR="00AC7EC1" w:rsidRPr="0036587F" w:rsidRDefault="00AC7EC1" w:rsidP="0036587F">
      <w:pPr>
        <w:spacing w:after="0" w:line="240" w:lineRule="auto"/>
        <w:rPr>
          <w:rFonts w:ascii="Times New Roman" w:hAnsi="Times New Roman" w:cs="Times New Roman"/>
          <w:sz w:val="24"/>
          <w:szCs w:val="24"/>
        </w:rPr>
      </w:pP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Exception Reports: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Show only records that meet a specific condition</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Useful when particular information is required</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Useful when the user wants information only on records that might require action, but does not need the details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Special parameter queries can be used to select only the records that meet specified conditions</w:t>
      </w:r>
    </w:p>
    <w:p w:rsidR="00AC7EC1" w:rsidRPr="0036587F" w:rsidRDefault="00AC7EC1" w:rsidP="0036587F">
      <w:pPr>
        <w:spacing w:after="0" w:line="240" w:lineRule="auto"/>
        <w:rPr>
          <w:rFonts w:ascii="Times New Roman" w:hAnsi="Times New Roman" w:cs="Times New Roman"/>
          <w:sz w:val="24"/>
          <w:szCs w:val="24"/>
        </w:rPr>
      </w:pP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Summary Reports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Show only subtotals and totals but not the supporting details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Useful for upper-level managers who do not require extensive detail</w:t>
      </w:r>
    </w:p>
    <w:p w:rsidR="00AC7EC1" w:rsidRPr="0036587F" w:rsidRDefault="00AC7EC1" w:rsidP="0036587F">
      <w:pPr>
        <w:spacing w:after="0" w:line="240" w:lineRule="auto"/>
        <w:rPr>
          <w:rFonts w:ascii="Times New Roman" w:hAnsi="Times New Roman" w:cs="Times New Roman"/>
          <w:sz w:val="24"/>
          <w:szCs w:val="24"/>
        </w:rPr>
      </w:pP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Reports are an important way of delivering information to users, so users must be involved in the design process: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All report designs should be approved in advance</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Submit each design as it is completed</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Preparing a prototype with sample data is most useful</w:t>
      </w:r>
    </w:p>
    <w:p w:rsidR="00AC7EC1" w:rsidRPr="0036587F" w:rsidRDefault="00AC7EC1" w:rsidP="0036587F">
      <w:pPr>
        <w:spacing w:after="0" w:line="240" w:lineRule="auto"/>
        <w:rPr>
          <w:rFonts w:ascii="Times New Roman" w:hAnsi="Times New Roman" w:cs="Times New Roman"/>
          <w:sz w:val="24"/>
          <w:szCs w:val="24"/>
        </w:rPr>
      </w:pP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Printed reports must be attractive, professional, and easy to read. Good report design, like any other aspect of the user interface, requires effort and attention to detail. The main elements in report design are:</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Page heading lines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Column heading lines</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Column heading alignment</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Column spacing</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Field order</w:t>
      </w:r>
    </w:p>
    <w:p w:rsidR="00AC7EC1" w:rsidRPr="0036587F" w:rsidRDefault="00AC7EC1" w:rsidP="0036587F">
      <w:pPr>
        <w:spacing w:after="0" w:line="240" w:lineRule="auto"/>
        <w:rPr>
          <w:rFonts w:ascii="Times New Roman" w:hAnsi="Times New Roman" w:cs="Times New Roman"/>
          <w:sz w:val="24"/>
          <w:szCs w:val="24"/>
        </w:rPr>
      </w:pPr>
      <w:r w:rsidRPr="0036587F">
        <w:rPr>
          <w:rFonts w:ascii="Times New Roman" w:hAnsi="Times New Roman" w:cs="Times New Roman"/>
          <w:sz w:val="24"/>
          <w:szCs w:val="24"/>
        </w:rPr>
        <w:t>·          Grouping detail lines</w:t>
      </w:r>
    </w:p>
    <w:p w:rsidR="00AC7EC1" w:rsidRPr="0036587F" w:rsidRDefault="00AC7EC1" w:rsidP="0036587F">
      <w:pPr>
        <w:spacing w:after="0" w:line="240" w:lineRule="auto"/>
        <w:rPr>
          <w:rFonts w:ascii="Times New Roman" w:hAnsi="Times New Roman" w:cs="Times New Roman"/>
          <w:sz w:val="24"/>
          <w:szCs w:val="24"/>
        </w:rPr>
      </w:pPr>
    </w:p>
    <w:sectPr w:rsidR="00AC7EC1" w:rsidRPr="0036587F" w:rsidSect="00662749">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124" w:rsidRPr="00EB2443" w:rsidRDefault="00127124" w:rsidP="00EB2443">
      <w:pPr>
        <w:pStyle w:val="NormalWeb"/>
        <w:spacing w:before="0" w:after="0"/>
        <w:rPr>
          <w:rFonts w:asciiTheme="minorHAnsi" w:eastAsiaTheme="minorHAnsi" w:hAnsiTheme="minorHAnsi" w:cstheme="minorBidi"/>
          <w:sz w:val="22"/>
          <w:szCs w:val="22"/>
          <w:lang w:bidi="ar-SA"/>
        </w:rPr>
      </w:pPr>
      <w:r>
        <w:separator/>
      </w:r>
    </w:p>
  </w:endnote>
  <w:endnote w:type="continuationSeparator" w:id="1">
    <w:p w:rsidR="00127124" w:rsidRPr="00EB2443" w:rsidRDefault="00127124" w:rsidP="00EB2443">
      <w:pPr>
        <w:pStyle w:val="NormalWeb"/>
        <w:spacing w:before="0" w:after="0"/>
        <w:rPr>
          <w:rFonts w:asciiTheme="minorHAnsi" w:eastAsiaTheme="minorHAnsi" w:hAnsiTheme="minorHAnsi" w:cstheme="minorBidi"/>
          <w:sz w:val="22"/>
          <w:szCs w:val="22"/>
          <w:lang w:bidi="ar-SA"/>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16655"/>
      <w:docPartObj>
        <w:docPartGallery w:val="Page Numbers (Bottom of Page)"/>
        <w:docPartUnique/>
      </w:docPartObj>
    </w:sdtPr>
    <w:sdtContent>
      <w:sdt>
        <w:sdtPr>
          <w:id w:val="565050477"/>
          <w:docPartObj>
            <w:docPartGallery w:val="Page Numbers (Top of Page)"/>
            <w:docPartUnique/>
          </w:docPartObj>
        </w:sdtPr>
        <w:sdtContent>
          <w:p w:rsidR="00EB2443" w:rsidRDefault="00EB2443">
            <w:pPr>
              <w:pStyle w:val="Footer"/>
              <w:jc w:val="center"/>
            </w:pPr>
            <w:r>
              <w:t xml:space="preserve">Page </w:t>
            </w:r>
            <w:r w:rsidR="00850269">
              <w:rPr>
                <w:b/>
                <w:sz w:val="24"/>
                <w:szCs w:val="24"/>
              </w:rPr>
              <w:fldChar w:fldCharType="begin"/>
            </w:r>
            <w:r>
              <w:rPr>
                <w:b/>
              </w:rPr>
              <w:instrText xml:space="preserve"> PAGE </w:instrText>
            </w:r>
            <w:r w:rsidR="00850269">
              <w:rPr>
                <w:b/>
                <w:sz w:val="24"/>
                <w:szCs w:val="24"/>
              </w:rPr>
              <w:fldChar w:fldCharType="separate"/>
            </w:r>
            <w:r w:rsidR="0036587F">
              <w:rPr>
                <w:b/>
                <w:noProof/>
              </w:rPr>
              <w:t>1</w:t>
            </w:r>
            <w:r w:rsidR="00850269">
              <w:rPr>
                <w:b/>
                <w:sz w:val="24"/>
                <w:szCs w:val="24"/>
              </w:rPr>
              <w:fldChar w:fldCharType="end"/>
            </w:r>
            <w:r>
              <w:t xml:space="preserve"> of </w:t>
            </w:r>
            <w:r w:rsidR="00850269">
              <w:rPr>
                <w:b/>
                <w:sz w:val="24"/>
                <w:szCs w:val="24"/>
              </w:rPr>
              <w:fldChar w:fldCharType="begin"/>
            </w:r>
            <w:r>
              <w:rPr>
                <w:b/>
              </w:rPr>
              <w:instrText xml:space="preserve"> NUMPAGES  </w:instrText>
            </w:r>
            <w:r w:rsidR="00850269">
              <w:rPr>
                <w:b/>
                <w:sz w:val="24"/>
                <w:szCs w:val="24"/>
              </w:rPr>
              <w:fldChar w:fldCharType="separate"/>
            </w:r>
            <w:r w:rsidR="0036587F">
              <w:rPr>
                <w:b/>
                <w:noProof/>
              </w:rPr>
              <w:t>12</w:t>
            </w:r>
            <w:r w:rsidR="00850269">
              <w:rPr>
                <w:b/>
                <w:sz w:val="24"/>
                <w:szCs w:val="24"/>
              </w:rPr>
              <w:fldChar w:fldCharType="end"/>
            </w:r>
          </w:p>
        </w:sdtContent>
      </w:sdt>
    </w:sdtContent>
  </w:sdt>
  <w:p w:rsidR="00EB2443" w:rsidRDefault="00EB24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124" w:rsidRPr="00EB2443" w:rsidRDefault="00127124" w:rsidP="00EB2443">
      <w:pPr>
        <w:pStyle w:val="NormalWeb"/>
        <w:spacing w:before="0" w:after="0"/>
        <w:rPr>
          <w:rFonts w:asciiTheme="minorHAnsi" w:eastAsiaTheme="minorHAnsi" w:hAnsiTheme="minorHAnsi" w:cstheme="minorBidi"/>
          <w:sz w:val="22"/>
          <w:szCs w:val="22"/>
          <w:lang w:bidi="ar-SA"/>
        </w:rPr>
      </w:pPr>
      <w:r>
        <w:separator/>
      </w:r>
    </w:p>
  </w:footnote>
  <w:footnote w:type="continuationSeparator" w:id="1">
    <w:p w:rsidR="00127124" w:rsidRPr="00EB2443" w:rsidRDefault="00127124" w:rsidP="00EB2443">
      <w:pPr>
        <w:pStyle w:val="NormalWeb"/>
        <w:spacing w:before="0" w:after="0"/>
        <w:rPr>
          <w:rFonts w:asciiTheme="minorHAnsi" w:eastAsiaTheme="minorHAnsi" w:hAnsiTheme="minorHAnsi" w:cstheme="minorBidi"/>
          <w:sz w:val="22"/>
          <w:szCs w:val="22"/>
          <w:lang w:bidi="ar-S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457AB"/>
    <w:multiLevelType w:val="multilevel"/>
    <w:tmpl w:val="24EA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449FB"/>
    <w:multiLevelType w:val="multilevel"/>
    <w:tmpl w:val="E4E2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53DBF"/>
    <w:multiLevelType w:val="hybridMultilevel"/>
    <w:tmpl w:val="F2C4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55822"/>
    <w:multiLevelType w:val="hybridMultilevel"/>
    <w:tmpl w:val="CBFAE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CE7E23"/>
    <w:multiLevelType w:val="multilevel"/>
    <w:tmpl w:val="AE4C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6A5212"/>
    <w:multiLevelType w:val="hybridMultilevel"/>
    <w:tmpl w:val="A626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F42377"/>
    <w:multiLevelType w:val="multilevel"/>
    <w:tmpl w:val="7DE8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93A9F"/>
    <w:multiLevelType w:val="multilevel"/>
    <w:tmpl w:val="15A003F4"/>
    <w:lvl w:ilvl="0">
      <w:start w:val="1"/>
      <w:numFmt w:val="decimal"/>
      <w:lvlText w:val="%1."/>
      <w:lvlJc w:val="left"/>
      <w:pPr>
        <w:tabs>
          <w:tab w:val="num" w:pos="720"/>
        </w:tabs>
        <w:ind w:left="720" w:hanging="360"/>
      </w:pPr>
    </w:lvl>
    <w:lvl w:ilvl="1">
      <w:numFmt w:val="bullet"/>
      <w:lvlText w:val="·"/>
      <w:lvlJc w:val="left"/>
      <w:pPr>
        <w:ind w:left="1740" w:hanging="6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CE795C"/>
    <w:multiLevelType w:val="multilevel"/>
    <w:tmpl w:val="181C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533921"/>
    <w:multiLevelType w:val="multilevel"/>
    <w:tmpl w:val="B42A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DB162F"/>
    <w:multiLevelType w:val="hybridMultilevel"/>
    <w:tmpl w:val="6CF8C3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3A728C"/>
    <w:multiLevelType w:val="multilevel"/>
    <w:tmpl w:val="6660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3B781F"/>
    <w:multiLevelType w:val="hybridMultilevel"/>
    <w:tmpl w:val="3F085F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E43C30"/>
    <w:multiLevelType w:val="multilevel"/>
    <w:tmpl w:val="7FF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0176E"/>
    <w:multiLevelType w:val="hybridMultilevel"/>
    <w:tmpl w:val="21729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5400D9"/>
    <w:multiLevelType w:val="multilevel"/>
    <w:tmpl w:val="6858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566B25"/>
    <w:multiLevelType w:val="multilevel"/>
    <w:tmpl w:val="58F0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93015F"/>
    <w:multiLevelType w:val="multilevel"/>
    <w:tmpl w:val="ABB0F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CA2315"/>
    <w:multiLevelType w:val="multilevel"/>
    <w:tmpl w:val="1B48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562F81"/>
    <w:multiLevelType w:val="multilevel"/>
    <w:tmpl w:val="2552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B558D3"/>
    <w:multiLevelType w:val="hybridMultilevel"/>
    <w:tmpl w:val="B842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BB359E"/>
    <w:multiLevelType w:val="multilevel"/>
    <w:tmpl w:val="7B86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D0163C"/>
    <w:multiLevelType w:val="multilevel"/>
    <w:tmpl w:val="4AC8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7"/>
  </w:num>
  <w:num w:numId="4">
    <w:abstractNumId w:val="16"/>
  </w:num>
  <w:num w:numId="5">
    <w:abstractNumId w:val="11"/>
  </w:num>
  <w:num w:numId="6">
    <w:abstractNumId w:val="1"/>
  </w:num>
  <w:num w:numId="7">
    <w:abstractNumId w:val="0"/>
  </w:num>
  <w:num w:numId="8">
    <w:abstractNumId w:val="4"/>
  </w:num>
  <w:num w:numId="9">
    <w:abstractNumId w:val="19"/>
  </w:num>
  <w:num w:numId="10">
    <w:abstractNumId w:val="22"/>
  </w:num>
  <w:num w:numId="11">
    <w:abstractNumId w:val="21"/>
  </w:num>
  <w:num w:numId="12">
    <w:abstractNumId w:val="18"/>
  </w:num>
  <w:num w:numId="13">
    <w:abstractNumId w:val="15"/>
  </w:num>
  <w:num w:numId="14">
    <w:abstractNumId w:val="13"/>
  </w:num>
  <w:num w:numId="15">
    <w:abstractNumId w:val="17"/>
  </w:num>
  <w:num w:numId="16">
    <w:abstractNumId w:val="9"/>
  </w:num>
  <w:num w:numId="17">
    <w:abstractNumId w:val="14"/>
  </w:num>
  <w:num w:numId="18">
    <w:abstractNumId w:val="10"/>
  </w:num>
  <w:num w:numId="19">
    <w:abstractNumId w:val="12"/>
  </w:num>
  <w:num w:numId="20">
    <w:abstractNumId w:val="20"/>
  </w:num>
  <w:num w:numId="21">
    <w:abstractNumId w:val="3"/>
  </w:num>
  <w:num w:numId="22">
    <w:abstractNumId w:val="2"/>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0"/>
    <w:footnote w:id="1"/>
  </w:footnotePr>
  <w:endnotePr>
    <w:endnote w:id="0"/>
    <w:endnote w:id="1"/>
  </w:endnotePr>
  <w:compat/>
  <w:rsids>
    <w:rsidRoot w:val="00426ED4"/>
    <w:rsid w:val="00003395"/>
    <w:rsid w:val="00004E93"/>
    <w:rsid w:val="0000507B"/>
    <w:rsid w:val="00005F9F"/>
    <w:rsid w:val="00005FE5"/>
    <w:rsid w:val="00007052"/>
    <w:rsid w:val="00007202"/>
    <w:rsid w:val="00007AD4"/>
    <w:rsid w:val="00011DED"/>
    <w:rsid w:val="00012000"/>
    <w:rsid w:val="00012C40"/>
    <w:rsid w:val="00015009"/>
    <w:rsid w:val="00015518"/>
    <w:rsid w:val="0001582F"/>
    <w:rsid w:val="00015E5F"/>
    <w:rsid w:val="00017F41"/>
    <w:rsid w:val="00021F6D"/>
    <w:rsid w:val="000241FC"/>
    <w:rsid w:val="00024564"/>
    <w:rsid w:val="00024AA5"/>
    <w:rsid w:val="00024B84"/>
    <w:rsid w:val="00027C58"/>
    <w:rsid w:val="00027DD0"/>
    <w:rsid w:val="00027F33"/>
    <w:rsid w:val="00030570"/>
    <w:rsid w:val="00034B8A"/>
    <w:rsid w:val="00036319"/>
    <w:rsid w:val="00037637"/>
    <w:rsid w:val="000409E8"/>
    <w:rsid w:val="00041B02"/>
    <w:rsid w:val="00041DBA"/>
    <w:rsid w:val="00042F2E"/>
    <w:rsid w:val="0004607A"/>
    <w:rsid w:val="00046098"/>
    <w:rsid w:val="0004672E"/>
    <w:rsid w:val="0005032A"/>
    <w:rsid w:val="00051879"/>
    <w:rsid w:val="000547F5"/>
    <w:rsid w:val="00056A52"/>
    <w:rsid w:val="00061993"/>
    <w:rsid w:val="00062AA0"/>
    <w:rsid w:val="000679F7"/>
    <w:rsid w:val="000734DE"/>
    <w:rsid w:val="00075EF4"/>
    <w:rsid w:val="00077ED2"/>
    <w:rsid w:val="00080F1B"/>
    <w:rsid w:val="00081992"/>
    <w:rsid w:val="00083598"/>
    <w:rsid w:val="00084F98"/>
    <w:rsid w:val="00086DBC"/>
    <w:rsid w:val="00086E13"/>
    <w:rsid w:val="0009002C"/>
    <w:rsid w:val="00093905"/>
    <w:rsid w:val="00093F97"/>
    <w:rsid w:val="000A5978"/>
    <w:rsid w:val="000A5B4F"/>
    <w:rsid w:val="000A6A90"/>
    <w:rsid w:val="000B0293"/>
    <w:rsid w:val="000B041C"/>
    <w:rsid w:val="000B4B4C"/>
    <w:rsid w:val="000B4CF7"/>
    <w:rsid w:val="000C1FD3"/>
    <w:rsid w:val="000D161D"/>
    <w:rsid w:val="000D1F54"/>
    <w:rsid w:val="000D4946"/>
    <w:rsid w:val="000E02BE"/>
    <w:rsid w:val="000E1F66"/>
    <w:rsid w:val="000E696A"/>
    <w:rsid w:val="000F0E18"/>
    <w:rsid w:val="000F1E15"/>
    <w:rsid w:val="000F4A51"/>
    <w:rsid w:val="000F7E3B"/>
    <w:rsid w:val="00114880"/>
    <w:rsid w:val="00114A26"/>
    <w:rsid w:val="00114DA0"/>
    <w:rsid w:val="00114DC8"/>
    <w:rsid w:val="00114E83"/>
    <w:rsid w:val="00120528"/>
    <w:rsid w:val="0012328F"/>
    <w:rsid w:val="001244C2"/>
    <w:rsid w:val="0012456E"/>
    <w:rsid w:val="00127124"/>
    <w:rsid w:val="001278F4"/>
    <w:rsid w:val="00132FA0"/>
    <w:rsid w:val="001356F2"/>
    <w:rsid w:val="00140D9D"/>
    <w:rsid w:val="00146C10"/>
    <w:rsid w:val="001473A4"/>
    <w:rsid w:val="00150AF4"/>
    <w:rsid w:val="00151844"/>
    <w:rsid w:val="001541AD"/>
    <w:rsid w:val="001544A0"/>
    <w:rsid w:val="00157301"/>
    <w:rsid w:val="00160734"/>
    <w:rsid w:val="0016153A"/>
    <w:rsid w:val="0016212D"/>
    <w:rsid w:val="00165A78"/>
    <w:rsid w:val="00166ACE"/>
    <w:rsid w:val="00166ADD"/>
    <w:rsid w:val="00171D40"/>
    <w:rsid w:val="001735C1"/>
    <w:rsid w:val="0017426D"/>
    <w:rsid w:val="001839B9"/>
    <w:rsid w:val="00185941"/>
    <w:rsid w:val="0018749D"/>
    <w:rsid w:val="00187ABC"/>
    <w:rsid w:val="00187E54"/>
    <w:rsid w:val="00190BB2"/>
    <w:rsid w:val="00192553"/>
    <w:rsid w:val="00195FE3"/>
    <w:rsid w:val="001A0FD0"/>
    <w:rsid w:val="001A12A0"/>
    <w:rsid w:val="001A1381"/>
    <w:rsid w:val="001A2303"/>
    <w:rsid w:val="001A2780"/>
    <w:rsid w:val="001A2FCD"/>
    <w:rsid w:val="001A5D12"/>
    <w:rsid w:val="001B06C9"/>
    <w:rsid w:val="001B0778"/>
    <w:rsid w:val="001B0B06"/>
    <w:rsid w:val="001B3534"/>
    <w:rsid w:val="001B3BF0"/>
    <w:rsid w:val="001B3E4C"/>
    <w:rsid w:val="001B5B03"/>
    <w:rsid w:val="001C1259"/>
    <w:rsid w:val="001C2F6E"/>
    <w:rsid w:val="001C36C0"/>
    <w:rsid w:val="001C70F7"/>
    <w:rsid w:val="001D2167"/>
    <w:rsid w:val="001D41C0"/>
    <w:rsid w:val="001D5BD3"/>
    <w:rsid w:val="001D6802"/>
    <w:rsid w:val="001D79C7"/>
    <w:rsid w:val="001E0034"/>
    <w:rsid w:val="001E0443"/>
    <w:rsid w:val="001E16E0"/>
    <w:rsid w:val="001E6583"/>
    <w:rsid w:val="001F0072"/>
    <w:rsid w:val="001F03FE"/>
    <w:rsid w:val="001F2225"/>
    <w:rsid w:val="001F3A48"/>
    <w:rsid w:val="00202FB2"/>
    <w:rsid w:val="00203B9D"/>
    <w:rsid w:val="00204495"/>
    <w:rsid w:val="00211C15"/>
    <w:rsid w:val="00213785"/>
    <w:rsid w:val="002141C3"/>
    <w:rsid w:val="00220961"/>
    <w:rsid w:val="00222F92"/>
    <w:rsid w:val="00223661"/>
    <w:rsid w:val="00226206"/>
    <w:rsid w:val="00226344"/>
    <w:rsid w:val="00227719"/>
    <w:rsid w:val="00227A15"/>
    <w:rsid w:val="0023060E"/>
    <w:rsid w:val="0023256E"/>
    <w:rsid w:val="0023263A"/>
    <w:rsid w:val="00232A51"/>
    <w:rsid w:val="002345F5"/>
    <w:rsid w:val="0023561B"/>
    <w:rsid w:val="00240B1F"/>
    <w:rsid w:val="00244401"/>
    <w:rsid w:val="00245035"/>
    <w:rsid w:val="00247C2F"/>
    <w:rsid w:val="00251E36"/>
    <w:rsid w:val="002525C1"/>
    <w:rsid w:val="00252E76"/>
    <w:rsid w:val="00254810"/>
    <w:rsid w:val="00256B26"/>
    <w:rsid w:val="00257B26"/>
    <w:rsid w:val="0026194E"/>
    <w:rsid w:val="00262027"/>
    <w:rsid w:val="00263F72"/>
    <w:rsid w:val="00264239"/>
    <w:rsid w:val="00264814"/>
    <w:rsid w:val="00266373"/>
    <w:rsid w:val="002676E7"/>
    <w:rsid w:val="00267F4D"/>
    <w:rsid w:val="00270071"/>
    <w:rsid w:val="0027075A"/>
    <w:rsid w:val="00270AF1"/>
    <w:rsid w:val="00270E0D"/>
    <w:rsid w:val="002718F2"/>
    <w:rsid w:val="00273ED0"/>
    <w:rsid w:val="002749A8"/>
    <w:rsid w:val="00276079"/>
    <w:rsid w:val="00276594"/>
    <w:rsid w:val="0027708F"/>
    <w:rsid w:val="00277841"/>
    <w:rsid w:val="00280F2A"/>
    <w:rsid w:val="00281283"/>
    <w:rsid w:val="0028364B"/>
    <w:rsid w:val="002837EF"/>
    <w:rsid w:val="002857A2"/>
    <w:rsid w:val="002877E9"/>
    <w:rsid w:val="00290C65"/>
    <w:rsid w:val="00291991"/>
    <w:rsid w:val="00291EF0"/>
    <w:rsid w:val="002964CA"/>
    <w:rsid w:val="002970B0"/>
    <w:rsid w:val="002A0A07"/>
    <w:rsid w:val="002A401D"/>
    <w:rsid w:val="002A45E7"/>
    <w:rsid w:val="002A5C14"/>
    <w:rsid w:val="002B4961"/>
    <w:rsid w:val="002B5527"/>
    <w:rsid w:val="002B625D"/>
    <w:rsid w:val="002C02DB"/>
    <w:rsid w:val="002C3C66"/>
    <w:rsid w:val="002C61D2"/>
    <w:rsid w:val="002C770E"/>
    <w:rsid w:val="002D0CB6"/>
    <w:rsid w:val="002D1AC1"/>
    <w:rsid w:val="002D356C"/>
    <w:rsid w:val="002E091D"/>
    <w:rsid w:val="002E4AE7"/>
    <w:rsid w:val="002E5F32"/>
    <w:rsid w:val="002E7AFB"/>
    <w:rsid w:val="002F0CCB"/>
    <w:rsid w:val="002F0CD3"/>
    <w:rsid w:val="002F1534"/>
    <w:rsid w:val="002F26EE"/>
    <w:rsid w:val="002F7CD1"/>
    <w:rsid w:val="00300AD0"/>
    <w:rsid w:val="00300CA5"/>
    <w:rsid w:val="0030200C"/>
    <w:rsid w:val="00302148"/>
    <w:rsid w:val="00303522"/>
    <w:rsid w:val="00304C75"/>
    <w:rsid w:val="00306D40"/>
    <w:rsid w:val="00307A2C"/>
    <w:rsid w:val="00310A83"/>
    <w:rsid w:val="00310D7D"/>
    <w:rsid w:val="00311D7E"/>
    <w:rsid w:val="003132DE"/>
    <w:rsid w:val="00313731"/>
    <w:rsid w:val="0032085A"/>
    <w:rsid w:val="00323AC1"/>
    <w:rsid w:val="00323C6C"/>
    <w:rsid w:val="00326CFD"/>
    <w:rsid w:val="0033102D"/>
    <w:rsid w:val="003349AE"/>
    <w:rsid w:val="00335A4A"/>
    <w:rsid w:val="003360B2"/>
    <w:rsid w:val="00336D1F"/>
    <w:rsid w:val="003400A5"/>
    <w:rsid w:val="0034116F"/>
    <w:rsid w:val="00341E7F"/>
    <w:rsid w:val="00342469"/>
    <w:rsid w:val="003445EC"/>
    <w:rsid w:val="00345120"/>
    <w:rsid w:val="0035392B"/>
    <w:rsid w:val="00353C5F"/>
    <w:rsid w:val="003547EF"/>
    <w:rsid w:val="003559F4"/>
    <w:rsid w:val="003600E3"/>
    <w:rsid w:val="003608E6"/>
    <w:rsid w:val="00361C5F"/>
    <w:rsid w:val="0036587F"/>
    <w:rsid w:val="0037018C"/>
    <w:rsid w:val="00371A7E"/>
    <w:rsid w:val="00373DC0"/>
    <w:rsid w:val="00375A81"/>
    <w:rsid w:val="00380740"/>
    <w:rsid w:val="0038170C"/>
    <w:rsid w:val="0038302C"/>
    <w:rsid w:val="00386A7E"/>
    <w:rsid w:val="00390731"/>
    <w:rsid w:val="0039084C"/>
    <w:rsid w:val="003908A4"/>
    <w:rsid w:val="0039158C"/>
    <w:rsid w:val="00391C63"/>
    <w:rsid w:val="0039473E"/>
    <w:rsid w:val="00394863"/>
    <w:rsid w:val="00395904"/>
    <w:rsid w:val="003A0C33"/>
    <w:rsid w:val="003A1629"/>
    <w:rsid w:val="003A31D1"/>
    <w:rsid w:val="003A4138"/>
    <w:rsid w:val="003A44AC"/>
    <w:rsid w:val="003A4655"/>
    <w:rsid w:val="003B150E"/>
    <w:rsid w:val="003B2D25"/>
    <w:rsid w:val="003B57E1"/>
    <w:rsid w:val="003B58BC"/>
    <w:rsid w:val="003B6ABF"/>
    <w:rsid w:val="003C1401"/>
    <w:rsid w:val="003C47BF"/>
    <w:rsid w:val="003C4EB7"/>
    <w:rsid w:val="003C6168"/>
    <w:rsid w:val="003C7F5F"/>
    <w:rsid w:val="003D4373"/>
    <w:rsid w:val="003D5595"/>
    <w:rsid w:val="003D5955"/>
    <w:rsid w:val="003D7107"/>
    <w:rsid w:val="003E1CF6"/>
    <w:rsid w:val="003E2205"/>
    <w:rsid w:val="003E2722"/>
    <w:rsid w:val="003E2A3F"/>
    <w:rsid w:val="003E2BC7"/>
    <w:rsid w:val="003E724A"/>
    <w:rsid w:val="003F09CF"/>
    <w:rsid w:val="003F3C0D"/>
    <w:rsid w:val="003F4D36"/>
    <w:rsid w:val="004014C3"/>
    <w:rsid w:val="00404F2A"/>
    <w:rsid w:val="00410880"/>
    <w:rsid w:val="00413109"/>
    <w:rsid w:val="00415007"/>
    <w:rsid w:val="004165FE"/>
    <w:rsid w:val="0041700C"/>
    <w:rsid w:val="00425C48"/>
    <w:rsid w:val="00426ED4"/>
    <w:rsid w:val="00433696"/>
    <w:rsid w:val="00433A7F"/>
    <w:rsid w:val="004344D1"/>
    <w:rsid w:val="00434662"/>
    <w:rsid w:val="00435DA3"/>
    <w:rsid w:val="004363DF"/>
    <w:rsid w:val="00436D10"/>
    <w:rsid w:val="00436EE1"/>
    <w:rsid w:val="00440654"/>
    <w:rsid w:val="004441CF"/>
    <w:rsid w:val="00447B5C"/>
    <w:rsid w:val="00451BEE"/>
    <w:rsid w:val="00451E64"/>
    <w:rsid w:val="004522E0"/>
    <w:rsid w:val="004526F3"/>
    <w:rsid w:val="0045537E"/>
    <w:rsid w:val="00455FD7"/>
    <w:rsid w:val="004563F6"/>
    <w:rsid w:val="00457599"/>
    <w:rsid w:val="00464B17"/>
    <w:rsid w:val="00464E1F"/>
    <w:rsid w:val="00465E26"/>
    <w:rsid w:val="00466491"/>
    <w:rsid w:val="00472470"/>
    <w:rsid w:val="004761E3"/>
    <w:rsid w:val="00477813"/>
    <w:rsid w:val="004864D5"/>
    <w:rsid w:val="004870C8"/>
    <w:rsid w:val="00490360"/>
    <w:rsid w:val="00490DD3"/>
    <w:rsid w:val="00490E8E"/>
    <w:rsid w:val="00491671"/>
    <w:rsid w:val="00495368"/>
    <w:rsid w:val="00495FBD"/>
    <w:rsid w:val="00496B82"/>
    <w:rsid w:val="004A11DE"/>
    <w:rsid w:val="004A4ECA"/>
    <w:rsid w:val="004A55D3"/>
    <w:rsid w:val="004B0853"/>
    <w:rsid w:val="004B2B22"/>
    <w:rsid w:val="004B50D3"/>
    <w:rsid w:val="004B6721"/>
    <w:rsid w:val="004C0F4C"/>
    <w:rsid w:val="004C16FE"/>
    <w:rsid w:val="004C2183"/>
    <w:rsid w:val="004C65BE"/>
    <w:rsid w:val="004C6D55"/>
    <w:rsid w:val="004C6F4F"/>
    <w:rsid w:val="004D0B99"/>
    <w:rsid w:val="004D2788"/>
    <w:rsid w:val="004D316E"/>
    <w:rsid w:val="004D36AB"/>
    <w:rsid w:val="004D3EF3"/>
    <w:rsid w:val="004D4474"/>
    <w:rsid w:val="004D50E4"/>
    <w:rsid w:val="004E0942"/>
    <w:rsid w:val="004E1D5A"/>
    <w:rsid w:val="004F0B57"/>
    <w:rsid w:val="004F19C1"/>
    <w:rsid w:val="004F48B8"/>
    <w:rsid w:val="005023C8"/>
    <w:rsid w:val="00505B74"/>
    <w:rsid w:val="00507265"/>
    <w:rsid w:val="00510ADC"/>
    <w:rsid w:val="0051171D"/>
    <w:rsid w:val="0051413B"/>
    <w:rsid w:val="00515B54"/>
    <w:rsid w:val="00517A18"/>
    <w:rsid w:val="00520A4E"/>
    <w:rsid w:val="00521B9B"/>
    <w:rsid w:val="00522E91"/>
    <w:rsid w:val="00524B63"/>
    <w:rsid w:val="00525956"/>
    <w:rsid w:val="00527386"/>
    <w:rsid w:val="00530329"/>
    <w:rsid w:val="005363F7"/>
    <w:rsid w:val="005433BC"/>
    <w:rsid w:val="00544E1A"/>
    <w:rsid w:val="00545CC2"/>
    <w:rsid w:val="00545E78"/>
    <w:rsid w:val="00557FF6"/>
    <w:rsid w:val="00562475"/>
    <w:rsid w:val="00562639"/>
    <w:rsid w:val="00564551"/>
    <w:rsid w:val="005701F6"/>
    <w:rsid w:val="005728D1"/>
    <w:rsid w:val="005737E0"/>
    <w:rsid w:val="005775DC"/>
    <w:rsid w:val="00577831"/>
    <w:rsid w:val="005829F0"/>
    <w:rsid w:val="00585552"/>
    <w:rsid w:val="005869E5"/>
    <w:rsid w:val="005871D9"/>
    <w:rsid w:val="00587C94"/>
    <w:rsid w:val="00592A6D"/>
    <w:rsid w:val="00594400"/>
    <w:rsid w:val="005950BF"/>
    <w:rsid w:val="0059598A"/>
    <w:rsid w:val="00595AE6"/>
    <w:rsid w:val="005A1791"/>
    <w:rsid w:val="005A2DA2"/>
    <w:rsid w:val="005A6505"/>
    <w:rsid w:val="005B2045"/>
    <w:rsid w:val="005B2458"/>
    <w:rsid w:val="005B5DB8"/>
    <w:rsid w:val="005B793B"/>
    <w:rsid w:val="005B7B18"/>
    <w:rsid w:val="005C0166"/>
    <w:rsid w:val="005C2305"/>
    <w:rsid w:val="005C2B0C"/>
    <w:rsid w:val="005C5B89"/>
    <w:rsid w:val="005C6AA8"/>
    <w:rsid w:val="005C7806"/>
    <w:rsid w:val="005D096A"/>
    <w:rsid w:val="005D1ED5"/>
    <w:rsid w:val="005D429F"/>
    <w:rsid w:val="005D695E"/>
    <w:rsid w:val="005D7AA4"/>
    <w:rsid w:val="005E1EF0"/>
    <w:rsid w:val="005E4CA0"/>
    <w:rsid w:val="005E5D9E"/>
    <w:rsid w:val="005E76D2"/>
    <w:rsid w:val="005E77F5"/>
    <w:rsid w:val="005F0D50"/>
    <w:rsid w:val="005F2BC2"/>
    <w:rsid w:val="005F3847"/>
    <w:rsid w:val="005F5516"/>
    <w:rsid w:val="00601AC4"/>
    <w:rsid w:val="00604276"/>
    <w:rsid w:val="00606703"/>
    <w:rsid w:val="00606C6B"/>
    <w:rsid w:val="00612678"/>
    <w:rsid w:val="00615765"/>
    <w:rsid w:val="006174FF"/>
    <w:rsid w:val="00623269"/>
    <w:rsid w:val="00623ED8"/>
    <w:rsid w:val="00626796"/>
    <w:rsid w:val="0062703C"/>
    <w:rsid w:val="00641CE2"/>
    <w:rsid w:val="00650BE0"/>
    <w:rsid w:val="0065279C"/>
    <w:rsid w:val="006552CA"/>
    <w:rsid w:val="00655DBD"/>
    <w:rsid w:val="006625C5"/>
    <w:rsid w:val="00662749"/>
    <w:rsid w:val="00662F19"/>
    <w:rsid w:val="00664701"/>
    <w:rsid w:val="006663E0"/>
    <w:rsid w:val="00666E67"/>
    <w:rsid w:val="0066741F"/>
    <w:rsid w:val="00670169"/>
    <w:rsid w:val="00670836"/>
    <w:rsid w:val="006709FE"/>
    <w:rsid w:val="00675B5C"/>
    <w:rsid w:val="006771E4"/>
    <w:rsid w:val="00677F7C"/>
    <w:rsid w:val="00680CB2"/>
    <w:rsid w:val="00680FFE"/>
    <w:rsid w:val="00683A4E"/>
    <w:rsid w:val="00686932"/>
    <w:rsid w:val="0068704E"/>
    <w:rsid w:val="0068750D"/>
    <w:rsid w:val="0068796D"/>
    <w:rsid w:val="0069002B"/>
    <w:rsid w:val="006907C9"/>
    <w:rsid w:val="006918D8"/>
    <w:rsid w:val="00695F7E"/>
    <w:rsid w:val="00697414"/>
    <w:rsid w:val="00697B0C"/>
    <w:rsid w:val="006A07CA"/>
    <w:rsid w:val="006A2A0C"/>
    <w:rsid w:val="006A3802"/>
    <w:rsid w:val="006A6BC8"/>
    <w:rsid w:val="006A76D2"/>
    <w:rsid w:val="006A7BAE"/>
    <w:rsid w:val="006B0F64"/>
    <w:rsid w:val="006B1E3F"/>
    <w:rsid w:val="006B5E2D"/>
    <w:rsid w:val="006C0362"/>
    <w:rsid w:val="006C050A"/>
    <w:rsid w:val="006C0F05"/>
    <w:rsid w:val="006C1D69"/>
    <w:rsid w:val="006C45A1"/>
    <w:rsid w:val="006C4E59"/>
    <w:rsid w:val="006C50DB"/>
    <w:rsid w:val="006C765C"/>
    <w:rsid w:val="006C7ACC"/>
    <w:rsid w:val="006D095D"/>
    <w:rsid w:val="006D2BBA"/>
    <w:rsid w:val="006D6C75"/>
    <w:rsid w:val="006D7289"/>
    <w:rsid w:val="006D7C23"/>
    <w:rsid w:val="006D7D8E"/>
    <w:rsid w:val="006E0678"/>
    <w:rsid w:val="006E1079"/>
    <w:rsid w:val="006E2EBF"/>
    <w:rsid w:val="006E4C5A"/>
    <w:rsid w:val="006F1222"/>
    <w:rsid w:val="006F7C54"/>
    <w:rsid w:val="007056AB"/>
    <w:rsid w:val="00710DA5"/>
    <w:rsid w:val="007167D6"/>
    <w:rsid w:val="0071794D"/>
    <w:rsid w:val="00721802"/>
    <w:rsid w:val="00723922"/>
    <w:rsid w:val="00724A0F"/>
    <w:rsid w:val="007273B5"/>
    <w:rsid w:val="0072797F"/>
    <w:rsid w:val="00730BF0"/>
    <w:rsid w:val="00743A64"/>
    <w:rsid w:val="0075137A"/>
    <w:rsid w:val="00754C45"/>
    <w:rsid w:val="00756013"/>
    <w:rsid w:val="007565D5"/>
    <w:rsid w:val="0075710E"/>
    <w:rsid w:val="00764CE4"/>
    <w:rsid w:val="00765850"/>
    <w:rsid w:val="00766243"/>
    <w:rsid w:val="007678B4"/>
    <w:rsid w:val="0077005A"/>
    <w:rsid w:val="00771D3C"/>
    <w:rsid w:val="007727AE"/>
    <w:rsid w:val="0077292F"/>
    <w:rsid w:val="00773EF2"/>
    <w:rsid w:val="00774F15"/>
    <w:rsid w:val="00775154"/>
    <w:rsid w:val="00775821"/>
    <w:rsid w:val="00775CA0"/>
    <w:rsid w:val="00777C09"/>
    <w:rsid w:val="0078333D"/>
    <w:rsid w:val="00784B33"/>
    <w:rsid w:val="0078599B"/>
    <w:rsid w:val="007878AE"/>
    <w:rsid w:val="0079177B"/>
    <w:rsid w:val="00791B85"/>
    <w:rsid w:val="0079405E"/>
    <w:rsid w:val="007963B7"/>
    <w:rsid w:val="00796D6B"/>
    <w:rsid w:val="007A1254"/>
    <w:rsid w:val="007A25FF"/>
    <w:rsid w:val="007A27E6"/>
    <w:rsid w:val="007A341A"/>
    <w:rsid w:val="007B482A"/>
    <w:rsid w:val="007B56E1"/>
    <w:rsid w:val="007C1915"/>
    <w:rsid w:val="007C1D58"/>
    <w:rsid w:val="007C4AC5"/>
    <w:rsid w:val="007D024F"/>
    <w:rsid w:val="007D173F"/>
    <w:rsid w:val="007D1F59"/>
    <w:rsid w:val="007D4AFB"/>
    <w:rsid w:val="007E0B2C"/>
    <w:rsid w:val="007E1CB7"/>
    <w:rsid w:val="007E2243"/>
    <w:rsid w:val="007E5D49"/>
    <w:rsid w:val="007E5FA5"/>
    <w:rsid w:val="007E6A11"/>
    <w:rsid w:val="007E6ADF"/>
    <w:rsid w:val="007F0F34"/>
    <w:rsid w:val="007F631D"/>
    <w:rsid w:val="007F7A93"/>
    <w:rsid w:val="00803064"/>
    <w:rsid w:val="00803726"/>
    <w:rsid w:val="00805209"/>
    <w:rsid w:val="008078C1"/>
    <w:rsid w:val="008110A3"/>
    <w:rsid w:val="00813771"/>
    <w:rsid w:val="00813932"/>
    <w:rsid w:val="0081661D"/>
    <w:rsid w:val="00816F56"/>
    <w:rsid w:val="00820AAA"/>
    <w:rsid w:val="00822588"/>
    <w:rsid w:val="00825237"/>
    <w:rsid w:val="00832DB8"/>
    <w:rsid w:val="0083626A"/>
    <w:rsid w:val="008379EA"/>
    <w:rsid w:val="008411BF"/>
    <w:rsid w:val="0084452C"/>
    <w:rsid w:val="0084569F"/>
    <w:rsid w:val="00845F79"/>
    <w:rsid w:val="008478B2"/>
    <w:rsid w:val="00850269"/>
    <w:rsid w:val="00850454"/>
    <w:rsid w:val="00850A4B"/>
    <w:rsid w:val="00856609"/>
    <w:rsid w:val="0086284C"/>
    <w:rsid w:val="00864ACA"/>
    <w:rsid w:val="00866B25"/>
    <w:rsid w:val="00867124"/>
    <w:rsid w:val="00871DEC"/>
    <w:rsid w:val="00873340"/>
    <w:rsid w:val="00873E71"/>
    <w:rsid w:val="00882988"/>
    <w:rsid w:val="00884869"/>
    <w:rsid w:val="00885E66"/>
    <w:rsid w:val="008872A0"/>
    <w:rsid w:val="008916B5"/>
    <w:rsid w:val="00891725"/>
    <w:rsid w:val="008923FD"/>
    <w:rsid w:val="00894D6D"/>
    <w:rsid w:val="00896F85"/>
    <w:rsid w:val="00896FC4"/>
    <w:rsid w:val="008A275A"/>
    <w:rsid w:val="008A3CFD"/>
    <w:rsid w:val="008A6AE3"/>
    <w:rsid w:val="008B13B4"/>
    <w:rsid w:val="008B48A8"/>
    <w:rsid w:val="008B59E6"/>
    <w:rsid w:val="008B5EFF"/>
    <w:rsid w:val="008B6479"/>
    <w:rsid w:val="008B721D"/>
    <w:rsid w:val="008B7E58"/>
    <w:rsid w:val="008C0B8D"/>
    <w:rsid w:val="008C2629"/>
    <w:rsid w:val="008C5412"/>
    <w:rsid w:val="008C754F"/>
    <w:rsid w:val="008D2B02"/>
    <w:rsid w:val="008D2E19"/>
    <w:rsid w:val="008D3AF2"/>
    <w:rsid w:val="008D51C7"/>
    <w:rsid w:val="008D613F"/>
    <w:rsid w:val="008E0087"/>
    <w:rsid w:val="008E34F9"/>
    <w:rsid w:val="008E5086"/>
    <w:rsid w:val="008E70F4"/>
    <w:rsid w:val="008F15AC"/>
    <w:rsid w:val="008F2810"/>
    <w:rsid w:val="008F354E"/>
    <w:rsid w:val="008F3ACA"/>
    <w:rsid w:val="008F3D87"/>
    <w:rsid w:val="008F5E5B"/>
    <w:rsid w:val="00901307"/>
    <w:rsid w:val="00901610"/>
    <w:rsid w:val="00904267"/>
    <w:rsid w:val="009051C9"/>
    <w:rsid w:val="009057E5"/>
    <w:rsid w:val="00905AEC"/>
    <w:rsid w:val="00905FA1"/>
    <w:rsid w:val="00913036"/>
    <w:rsid w:val="00916A44"/>
    <w:rsid w:val="009215A8"/>
    <w:rsid w:val="0092469B"/>
    <w:rsid w:val="0092558B"/>
    <w:rsid w:val="0092634A"/>
    <w:rsid w:val="009318B1"/>
    <w:rsid w:val="00931C73"/>
    <w:rsid w:val="0093258A"/>
    <w:rsid w:val="00932D1A"/>
    <w:rsid w:val="0093736C"/>
    <w:rsid w:val="0094138B"/>
    <w:rsid w:val="00942190"/>
    <w:rsid w:val="009433C8"/>
    <w:rsid w:val="00944B12"/>
    <w:rsid w:val="00944C84"/>
    <w:rsid w:val="0095041E"/>
    <w:rsid w:val="009507DD"/>
    <w:rsid w:val="00951A03"/>
    <w:rsid w:val="00957105"/>
    <w:rsid w:val="00957A45"/>
    <w:rsid w:val="009605C8"/>
    <w:rsid w:val="00960EC9"/>
    <w:rsid w:val="00961AB0"/>
    <w:rsid w:val="009640E4"/>
    <w:rsid w:val="00965B9F"/>
    <w:rsid w:val="00965D90"/>
    <w:rsid w:val="00966806"/>
    <w:rsid w:val="00971E26"/>
    <w:rsid w:val="00972437"/>
    <w:rsid w:val="00976363"/>
    <w:rsid w:val="00977360"/>
    <w:rsid w:val="00980E8B"/>
    <w:rsid w:val="0098117B"/>
    <w:rsid w:val="009811D6"/>
    <w:rsid w:val="009818AD"/>
    <w:rsid w:val="009833D4"/>
    <w:rsid w:val="009853D2"/>
    <w:rsid w:val="009858D9"/>
    <w:rsid w:val="0098624F"/>
    <w:rsid w:val="00991EA4"/>
    <w:rsid w:val="00991F2F"/>
    <w:rsid w:val="00993023"/>
    <w:rsid w:val="00993BFF"/>
    <w:rsid w:val="009968A6"/>
    <w:rsid w:val="00997293"/>
    <w:rsid w:val="009A1F14"/>
    <w:rsid w:val="009A29A4"/>
    <w:rsid w:val="009A2B0D"/>
    <w:rsid w:val="009A2CDB"/>
    <w:rsid w:val="009A34FE"/>
    <w:rsid w:val="009A7335"/>
    <w:rsid w:val="009A77E1"/>
    <w:rsid w:val="009B2B04"/>
    <w:rsid w:val="009B41AA"/>
    <w:rsid w:val="009B7423"/>
    <w:rsid w:val="009B7462"/>
    <w:rsid w:val="009C7E3F"/>
    <w:rsid w:val="009D0F42"/>
    <w:rsid w:val="009D196C"/>
    <w:rsid w:val="009D2284"/>
    <w:rsid w:val="009D30C4"/>
    <w:rsid w:val="009D4761"/>
    <w:rsid w:val="009D47BC"/>
    <w:rsid w:val="009D4828"/>
    <w:rsid w:val="009E039B"/>
    <w:rsid w:val="009E5841"/>
    <w:rsid w:val="009E6748"/>
    <w:rsid w:val="009E6F14"/>
    <w:rsid w:val="009E7981"/>
    <w:rsid w:val="009F0ADB"/>
    <w:rsid w:val="009F107D"/>
    <w:rsid w:val="009F3BEC"/>
    <w:rsid w:val="009F43B1"/>
    <w:rsid w:val="009F4A67"/>
    <w:rsid w:val="009F6102"/>
    <w:rsid w:val="009F77E5"/>
    <w:rsid w:val="00A00BF8"/>
    <w:rsid w:val="00A01730"/>
    <w:rsid w:val="00A04138"/>
    <w:rsid w:val="00A12FF8"/>
    <w:rsid w:val="00A149AB"/>
    <w:rsid w:val="00A14C3D"/>
    <w:rsid w:val="00A167FD"/>
    <w:rsid w:val="00A20D03"/>
    <w:rsid w:val="00A222EF"/>
    <w:rsid w:val="00A227A3"/>
    <w:rsid w:val="00A242DE"/>
    <w:rsid w:val="00A2668C"/>
    <w:rsid w:val="00A36319"/>
    <w:rsid w:val="00A4082C"/>
    <w:rsid w:val="00A4134F"/>
    <w:rsid w:val="00A4390F"/>
    <w:rsid w:val="00A43AD1"/>
    <w:rsid w:val="00A51386"/>
    <w:rsid w:val="00A51B99"/>
    <w:rsid w:val="00A52AC5"/>
    <w:rsid w:val="00A55790"/>
    <w:rsid w:val="00A56361"/>
    <w:rsid w:val="00A5784B"/>
    <w:rsid w:val="00A618E9"/>
    <w:rsid w:val="00A62B9E"/>
    <w:rsid w:val="00A62DC5"/>
    <w:rsid w:val="00A658BC"/>
    <w:rsid w:val="00A67777"/>
    <w:rsid w:val="00A7042B"/>
    <w:rsid w:val="00A7329B"/>
    <w:rsid w:val="00A738A1"/>
    <w:rsid w:val="00A739D0"/>
    <w:rsid w:val="00A81131"/>
    <w:rsid w:val="00A81A51"/>
    <w:rsid w:val="00A83FD3"/>
    <w:rsid w:val="00A85AB3"/>
    <w:rsid w:val="00A875A7"/>
    <w:rsid w:val="00A90A0A"/>
    <w:rsid w:val="00A95A96"/>
    <w:rsid w:val="00AA1B6B"/>
    <w:rsid w:val="00AA34F8"/>
    <w:rsid w:val="00AA4EF9"/>
    <w:rsid w:val="00AA6892"/>
    <w:rsid w:val="00AB08DD"/>
    <w:rsid w:val="00AB2114"/>
    <w:rsid w:val="00AB3D5E"/>
    <w:rsid w:val="00AB46E8"/>
    <w:rsid w:val="00AB5EED"/>
    <w:rsid w:val="00AB7BEF"/>
    <w:rsid w:val="00AC032C"/>
    <w:rsid w:val="00AC1BE3"/>
    <w:rsid w:val="00AC242F"/>
    <w:rsid w:val="00AC2AB6"/>
    <w:rsid w:val="00AC2EE2"/>
    <w:rsid w:val="00AC485E"/>
    <w:rsid w:val="00AC6E29"/>
    <w:rsid w:val="00AC7EC1"/>
    <w:rsid w:val="00AD03C3"/>
    <w:rsid w:val="00AD1BAB"/>
    <w:rsid w:val="00AD1E0C"/>
    <w:rsid w:val="00AD4798"/>
    <w:rsid w:val="00AD6140"/>
    <w:rsid w:val="00AE3576"/>
    <w:rsid w:val="00AE5769"/>
    <w:rsid w:val="00AF07BB"/>
    <w:rsid w:val="00AF3044"/>
    <w:rsid w:val="00AF4D7D"/>
    <w:rsid w:val="00B000AC"/>
    <w:rsid w:val="00B0010F"/>
    <w:rsid w:val="00B001C5"/>
    <w:rsid w:val="00B0130E"/>
    <w:rsid w:val="00B017FC"/>
    <w:rsid w:val="00B05E3D"/>
    <w:rsid w:val="00B076E3"/>
    <w:rsid w:val="00B10DC6"/>
    <w:rsid w:val="00B13313"/>
    <w:rsid w:val="00B16044"/>
    <w:rsid w:val="00B1661D"/>
    <w:rsid w:val="00B16822"/>
    <w:rsid w:val="00B16918"/>
    <w:rsid w:val="00B17326"/>
    <w:rsid w:val="00B200D1"/>
    <w:rsid w:val="00B218A7"/>
    <w:rsid w:val="00B22CF2"/>
    <w:rsid w:val="00B22F6B"/>
    <w:rsid w:val="00B23637"/>
    <w:rsid w:val="00B23B5A"/>
    <w:rsid w:val="00B2486D"/>
    <w:rsid w:val="00B24DDE"/>
    <w:rsid w:val="00B2751C"/>
    <w:rsid w:val="00B277AA"/>
    <w:rsid w:val="00B30534"/>
    <w:rsid w:val="00B30A16"/>
    <w:rsid w:val="00B30E77"/>
    <w:rsid w:val="00B310BA"/>
    <w:rsid w:val="00B32E3F"/>
    <w:rsid w:val="00B3478A"/>
    <w:rsid w:val="00B349D3"/>
    <w:rsid w:val="00B34EB8"/>
    <w:rsid w:val="00B3656C"/>
    <w:rsid w:val="00B37208"/>
    <w:rsid w:val="00B41547"/>
    <w:rsid w:val="00B42037"/>
    <w:rsid w:val="00B44E6A"/>
    <w:rsid w:val="00B460C3"/>
    <w:rsid w:val="00B468A6"/>
    <w:rsid w:val="00B46F90"/>
    <w:rsid w:val="00B51D63"/>
    <w:rsid w:val="00B527BB"/>
    <w:rsid w:val="00B54FBB"/>
    <w:rsid w:val="00B56681"/>
    <w:rsid w:val="00B65898"/>
    <w:rsid w:val="00B72293"/>
    <w:rsid w:val="00B72583"/>
    <w:rsid w:val="00B72EBB"/>
    <w:rsid w:val="00B73946"/>
    <w:rsid w:val="00B779FE"/>
    <w:rsid w:val="00B81E29"/>
    <w:rsid w:val="00B8719A"/>
    <w:rsid w:val="00B8747B"/>
    <w:rsid w:val="00B87CEE"/>
    <w:rsid w:val="00B907C5"/>
    <w:rsid w:val="00B92183"/>
    <w:rsid w:val="00BA1461"/>
    <w:rsid w:val="00BA4435"/>
    <w:rsid w:val="00BA4A87"/>
    <w:rsid w:val="00BA5A25"/>
    <w:rsid w:val="00BA6965"/>
    <w:rsid w:val="00BA7FFD"/>
    <w:rsid w:val="00BB088F"/>
    <w:rsid w:val="00BB5405"/>
    <w:rsid w:val="00BB6303"/>
    <w:rsid w:val="00BC0A47"/>
    <w:rsid w:val="00BC2926"/>
    <w:rsid w:val="00BC2B31"/>
    <w:rsid w:val="00BC2DCA"/>
    <w:rsid w:val="00BC7504"/>
    <w:rsid w:val="00BD2052"/>
    <w:rsid w:val="00BD26E7"/>
    <w:rsid w:val="00BD4BD6"/>
    <w:rsid w:val="00BD5617"/>
    <w:rsid w:val="00BD7889"/>
    <w:rsid w:val="00BE12DB"/>
    <w:rsid w:val="00BE3B16"/>
    <w:rsid w:val="00BE3C40"/>
    <w:rsid w:val="00BE484D"/>
    <w:rsid w:val="00BE51F6"/>
    <w:rsid w:val="00BE632F"/>
    <w:rsid w:val="00BF15D6"/>
    <w:rsid w:val="00BF1C76"/>
    <w:rsid w:val="00C00760"/>
    <w:rsid w:val="00C04A57"/>
    <w:rsid w:val="00C06CB0"/>
    <w:rsid w:val="00C12735"/>
    <w:rsid w:val="00C1516E"/>
    <w:rsid w:val="00C15938"/>
    <w:rsid w:val="00C16A6E"/>
    <w:rsid w:val="00C16ABC"/>
    <w:rsid w:val="00C175D3"/>
    <w:rsid w:val="00C2333B"/>
    <w:rsid w:val="00C24AA3"/>
    <w:rsid w:val="00C25471"/>
    <w:rsid w:val="00C25ED9"/>
    <w:rsid w:val="00C2656F"/>
    <w:rsid w:val="00C34E3A"/>
    <w:rsid w:val="00C36164"/>
    <w:rsid w:val="00C36ADF"/>
    <w:rsid w:val="00C372D7"/>
    <w:rsid w:val="00C37CB5"/>
    <w:rsid w:val="00C40290"/>
    <w:rsid w:val="00C4152E"/>
    <w:rsid w:val="00C420C2"/>
    <w:rsid w:val="00C422C4"/>
    <w:rsid w:val="00C433D3"/>
    <w:rsid w:val="00C436B4"/>
    <w:rsid w:val="00C442E8"/>
    <w:rsid w:val="00C50664"/>
    <w:rsid w:val="00C51EF4"/>
    <w:rsid w:val="00C56E1A"/>
    <w:rsid w:val="00C6013A"/>
    <w:rsid w:val="00C6442F"/>
    <w:rsid w:val="00C64723"/>
    <w:rsid w:val="00C66922"/>
    <w:rsid w:val="00C7382D"/>
    <w:rsid w:val="00C740E3"/>
    <w:rsid w:val="00C74FFE"/>
    <w:rsid w:val="00C7600C"/>
    <w:rsid w:val="00C778CF"/>
    <w:rsid w:val="00C90668"/>
    <w:rsid w:val="00C912A5"/>
    <w:rsid w:val="00C9167D"/>
    <w:rsid w:val="00C9325A"/>
    <w:rsid w:val="00C93921"/>
    <w:rsid w:val="00C95462"/>
    <w:rsid w:val="00C95ABE"/>
    <w:rsid w:val="00C95BDA"/>
    <w:rsid w:val="00CA0921"/>
    <w:rsid w:val="00CA1F09"/>
    <w:rsid w:val="00CB045F"/>
    <w:rsid w:val="00CB0C73"/>
    <w:rsid w:val="00CB2012"/>
    <w:rsid w:val="00CB4ACC"/>
    <w:rsid w:val="00CC0613"/>
    <w:rsid w:val="00CC0C43"/>
    <w:rsid w:val="00CC40EF"/>
    <w:rsid w:val="00CC4CAD"/>
    <w:rsid w:val="00CC534E"/>
    <w:rsid w:val="00CC53AE"/>
    <w:rsid w:val="00CC6798"/>
    <w:rsid w:val="00CD20DE"/>
    <w:rsid w:val="00CD67D8"/>
    <w:rsid w:val="00CE1234"/>
    <w:rsid w:val="00CE16A6"/>
    <w:rsid w:val="00CE1A69"/>
    <w:rsid w:val="00CE3B42"/>
    <w:rsid w:val="00CE53E5"/>
    <w:rsid w:val="00CF46F6"/>
    <w:rsid w:val="00CF5657"/>
    <w:rsid w:val="00CF56D0"/>
    <w:rsid w:val="00CF6542"/>
    <w:rsid w:val="00D0126C"/>
    <w:rsid w:val="00D04DC8"/>
    <w:rsid w:val="00D06B21"/>
    <w:rsid w:val="00D13582"/>
    <w:rsid w:val="00D14529"/>
    <w:rsid w:val="00D14EE0"/>
    <w:rsid w:val="00D151DC"/>
    <w:rsid w:val="00D17A84"/>
    <w:rsid w:val="00D21616"/>
    <w:rsid w:val="00D220F1"/>
    <w:rsid w:val="00D22871"/>
    <w:rsid w:val="00D30458"/>
    <w:rsid w:val="00D34955"/>
    <w:rsid w:val="00D41E39"/>
    <w:rsid w:val="00D41F3B"/>
    <w:rsid w:val="00D43E52"/>
    <w:rsid w:val="00D43FAF"/>
    <w:rsid w:val="00D44F6C"/>
    <w:rsid w:val="00D4510B"/>
    <w:rsid w:val="00D47D17"/>
    <w:rsid w:val="00D5031C"/>
    <w:rsid w:val="00D53F1B"/>
    <w:rsid w:val="00D55B5E"/>
    <w:rsid w:val="00D565CE"/>
    <w:rsid w:val="00D5670A"/>
    <w:rsid w:val="00D6021E"/>
    <w:rsid w:val="00D606C8"/>
    <w:rsid w:val="00D61A03"/>
    <w:rsid w:val="00D61D83"/>
    <w:rsid w:val="00D62154"/>
    <w:rsid w:val="00D631EC"/>
    <w:rsid w:val="00D63EBF"/>
    <w:rsid w:val="00D71C50"/>
    <w:rsid w:val="00D72F77"/>
    <w:rsid w:val="00D72FFD"/>
    <w:rsid w:val="00D74487"/>
    <w:rsid w:val="00D75164"/>
    <w:rsid w:val="00D75445"/>
    <w:rsid w:val="00D8089B"/>
    <w:rsid w:val="00D80941"/>
    <w:rsid w:val="00D80B6A"/>
    <w:rsid w:val="00D851F9"/>
    <w:rsid w:val="00D9276F"/>
    <w:rsid w:val="00D92CCE"/>
    <w:rsid w:val="00D94568"/>
    <w:rsid w:val="00D94E85"/>
    <w:rsid w:val="00D96700"/>
    <w:rsid w:val="00D96E4D"/>
    <w:rsid w:val="00D97B57"/>
    <w:rsid w:val="00DA09C3"/>
    <w:rsid w:val="00DA0F12"/>
    <w:rsid w:val="00DA10E6"/>
    <w:rsid w:val="00DA3975"/>
    <w:rsid w:val="00DA5556"/>
    <w:rsid w:val="00DA59ED"/>
    <w:rsid w:val="00DA679C"/>
    <w:rsid w:val="00DA6956"/>
    <w:rsid w:val="00DB43FF"/>
    <w:rsid w:val="00DB512D"/>
    <w:rsid w:val="00DB5323"/>
    <w:rsid w:val="00DC7F5E"/>
    <w:rsid w:val="00DD1D12"/>
    <w:rsid w:val="00DD1F0A"/>
    <w:rsid w:val="00DD5E40"/>
    <w:rsid w:val="00DD6EEF"/>
    <w:rsid w:val="00DE12CE"/>
    <w:rsid w:val="00DE12DC"/>
    <w:rsid w:val="00DE1690"/>
    <w:rsid w:val="00DE1E50"/>
    <w:rsid w:val="00DE1E9D"/>
    <w:rsid w:val="00DE2630"/>
    <w:rsid w:val="00DE4166"/>
    <w:rsid w:val="00DE4A43"/>
    <w:rsid w:val="00DE4B7A"/>
    <w:rsid w:val="00DE580A"/>
    <w:rsid w:val="00DE5E7D"/>
    <w:rsid w:val="00DF2617"/>
    <w:rsid w:val="00DF5EB0"/>
    <w:rsid w:val="00E006A3"/>
    <w:rsid w:val="00E03926"/>
    <w:rsid w:val="00E039F8"/>
    <w:rsid w:val="00E0562F"/>
    <w:rsid w:val="00E065F4"/>
    <w:rsid w:val="00E0679D"/>
    <w:rsid w:val="00E1097B"/>
    <w:rsid w:val="00E13284"/>
    <w:rsid w:val="00E16B87"/>
    <w:rsid w:val="00E172E9"/>
    <w:rsid w:val="00E22669"/>
    <w:rsid w:val="00E235D1"/>
    <w:rsid w:val="00E244C3"/>
    <w:rsid w:val="00E24950"/>
    <w:rsid w:val="00E25499"/>
    <w:rsid w:val="00E26916"/>
    <w:rsid w:val="00E27273"/>
    <w:rsid w:val="00E31699"/>
    <w:rsid w:val="00E37635"/>
    <w:rsid w:val="00E37AF1"/>
    <w:rsid w:val="00E43AA7"/>
    <w:rsid w:val="00E50BE7"/>
    <w:rsid w:val="00E617D0"/>
    <w:rsid w:val="00E8064B"/>
    <w:rsid w:val="00E84C44"/>
    <w:rsid w:val="00E85CBB"/>
    <w:rsid w:val="00E87D31"/>
    <w:rsid w:val="00E90980"/>
    <w:rsid w:val="00E91A4C"/>
    <w:rsid w:val="00E9653D"/>
    <w:rsid w:val="00E9657A"/>
    <w:rsid w:val="00EA3A34"/>
    <w:rsid w:val="00EA3F8F"/>
    <w:rsid w:val="00EA6F9F"/>
    <w:rsid w:val="00EB2443"/>
    <w:rsid w:val="00EB2CB3"/>
    <w:rsid w:val="00EB40DE"/>
    <w:rsid w:val="00EB472E"/>
    <w:rsid w:val="00EB6451"/>
    <w:rsid w:val="00EB701A"/>
    <w:rsid w:val="00EB753B"/>
    <w:rsid w:val="00EC3006"/>
    <w:rsid w:val="00EC302E"/>
    <w:rsid w:val="00EC61BF"/>
    <w:rsid w:val="00EC6A48"/>
    <w:rsid w:val="00ED09BC"/>
    <w:rsid w:val="00ED0BB9"/>
    <w:rsid w:val="00ED2FC2"/>
    <w:rsid w:val="00ED4AA6"/>
    <w:rsid w:val="00ED55B8"/>
    <w:rsid w:val="00ED7E49"/>
    <w:rsid w:val="00EE0177"/>
    <w:rsid w:val="00EE0B57"/>
    <w:rsid w:val="00EE197C"/>
    <w:rsid w:val="00EE23EA"/>
    <w:rsid w:val="00EE2DA8"/>
    <w:rsid w:val="00EE3908"/>
    <w:rsid w:val="00EE3F60"/>
    <w:rsid w:val="00EE4BAD"/>
    <w:rsid w:val="00EE526F"/>
    <w:rsid w:val="00EE6FA4"/>
    <w:rsid w:val="00EE709A"/>
    <w:rsid w:val="00EE7B7B"/>
    <w:rsid w:val="00EF11F0"/>
    <w:rsid w:val="00EF4EB6"/>
    <w:rsid w:val="00EF5648"/>
    <w:rsid w:val="00EF570F"/>
    <w:rsid w:val="00EF63F1"/>
    <w:rsid w:val="00F003BD"/>
    <w:rsid w:val="00F01D05"/>
    <w:rsid w:val="00F01D5A"/>
    <w:rsid w:val="00F04DFB"/>
    <w:rsid w:val="00F06502"/>
    <w:rsid w:val="00F07924"/>
    <w:rsid w:val="00F07CE3"/>
    <w:rsid w:val="00F15D2A"/>
    <w:rsid w:val="00F2013B"/>
    <w:rsid w:val="00F215C4"/>
    <w:rsid w:val="00F222F9"/>
    <w:rsid w:val="00F23621"/>
    <w:rsid w:val="00F26151"/>
    <w:rsid w:val="00F265E0"/>
    <w:rsid w:val="00F336F6"/>
    <w:rsid w:val="00F34071"/>
    <w:rsid w:val="00F365E7"/>
    <w:rsid w:val="00F37A44"/>
    <w:rsid w:val="00F4050B"/>
    <w:rsid w:val="00F408CD"/>
    <w:rsid w:val="00F43C5F"/>
    <w:rsid w:val="00F44147"/>
    <w:rsid w:val="00F45528"/>
    <w:rsid w:val="00F46711"/>
    <w:rsid w:val="00F47015"/>
    <w:rsid w:val="00F4736A"/>
    <w:rsid w:val="00F50AB8"/>
    <w:rsid w:val="00F52567"/>
    <w:rsid w:val="00F52790"/>
    <w:rsid w:val="00F52D28"/>
    <w:rsid w:val="00F5449C"/>
    <w:rsid w:val="00F54D2B"/>
    <w:rsid w:val="00F5620C"/>
    <w:rsid w:val="00F600A9"/>
    <w:rsid w:val="00F622CA"/>
    <w:rsid w:val="00F62A10"/>
    <w:rsid w:val="00F63B80"/>
    <w:rsid w:val="00F71FDA"/>
    <w:rsid w:val="00F72753"/>
    <w:rsid w:val="00F7340F"/>
    <w:rsid w:val="00F77209"/>
    <w:rsid w:val="00F774C0"/>
    <w:rsid w:val="00F806F4"/>
    <w:rsid w:val="00F81A8B"/>
    <w:rsid w:val="00F84A6E"/>
    <w:rsid w:val="00F855E7"/>
    <w:rsid w:val="00F86AF5"/>
    <w:rsid w:val="00F90EE3"/>
    <w:rsid w:val="00F912A4"/>
    <w:rsid w:val="00F91BA3"/>
    <w:rsid w:val="00F91E07"/>
    <w:rsid w:val="00F93365"/>
    <w:rsid w:val="00F939FB"/>
    <w:rsid w:val="00F95136"/>
    <w:rsid w:val="00FA66F8"/>
    <w:rsid w:val="00FA6B45"/>
    <w:rsid w:val="00FB5016"/>
    <w:rsid w:val="00FB6760"/>
    <w:rsid w:val="00FB67DE"/>
    <w:rsid w:val="00FB6C70"/>
    <w:rsid w:val="00FC14D6"/>
    <w:rsid w:val="00FC231F"/>
    <w:rsid w:val="00FC4F31"/>
    <w:rsid w:val="00FC62BD"/>
    <w:rsid w:val="00FC66C9"/>
    <w:rsid w:val="00FD184B"/>
    <w:rsid w:val="00FD1F2D"/>
    <w:rsid w:val="00FD3B6A"/>
    <w:rsid w:val="00FD5026"/>
    <w:rsid w:val="00FD6D39"/>
    <w:rsid w:val="00FE272F"/>
    <w:rsid w:val="00FE4956"/>
    <w:rsid w:val="00FE568F"/>
    <w:rsid w:val="00FE6BBF"/>
    <w:rsid w:val="00FE76AC"/>
    <w:rsid w:val="00FF1F03"/>
    <w:rsid w:val="00FF4288"/>
    <w:rsid w:val="00FF465B"/>
    <w:rsid w:val="00FF5B40"/>
    <w:rsid w:val="00FF5D2C"/>
    <w:rsid w:val="00FF5D5F"/>
    <w:rsid w:val="00FF5E0D"/>
    <w:rsid w:val="00FF7522"/>
    <w:rsid w:val="00FF77EE"/>
    <w:rsid w:val="00FF7B4D"/>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rules v:ext="edit">
        <o:r id="V:Rule15" type="connector" idref="#_x0000_s1040"/>
        <o:r id="V:Rule16" type="connector" idref="#_x0000_s1046"/>
        <o:r id="V:Rule17" type="connector" idref="#_x0000_s1033"/>
        <o:r id="V:Rule18" type="connector" idref="#_x0000_s1048"/>
        <o:r id="V:Rule19" type="connector" idref="#_x0000_s1041"/>
        <o:r id="V:Rule20" type="connector" idref="#_x0000_s1032"/>
        <o:r id="V:Rule21" type="connector" idref="#_x0000_s1051"/>
        <o:r id="V:Rule22" type="connector" idref="#_x0000_s1034"/>
        <o:r id="V:Rule23" type="connector" idref="#_x0000_s1052"/>
        <o:r id="V:Rule24" type="connector" idref="#_x0000_s1035"/>
        <o:r id="V:Rule25" type="connector" idref="#_x0000_s1050"/>
        <o:r id="V:Rule26" type="connector" idref="#_x0000_s1036"/>
        <o:r id="V:Rule27" type="connector" idref="#_x0000_s1037"/>
        <o:r id="V:Rule28"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749"/>
  </w:style>
  <w:style w:type="paragraph" w:styleId="Heading1">
    <w:name w:val="heading 1"/>
    <w:basedOn w:val="Normal"/>
    <w:next w:val="Normal"/>
    <w:link w:val="Heading1Char"/>
    <w:uiPriority w:val="9"/>
    <w:qFormat/>
    <w:rsid w:val="00B277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734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6ED4"/>
    <w:pPr>
      <w:spacing w:before="100" w:beforeAutospacing="1" w:after="100" w:afterAutospacing="1" w:line="240" w:lineRule="auto"/>
      <w:outlineLvl w:val="2"/>
    </w:pPr>
    <w:rPr>
      <w:rFonts w:ascii="Times New Roman" w:eastAsia="Times New Roman" w:hAnsi="Times New Roman" w:cs="Times New Roman"/>
      <w:b/>
      <w:bCs/>
      <w:sz w:val="27"/>
      <w:szCs w:val="27"/>
      <w:lang w:bidi="sa-IN"/>
    </w:rPr>
  </w:style>
  <w:style w:type="paragraph" w:styleId="Heading4">
    <w:name w:val="heading 4"/>
    <w:basedOn w:val="Normal"/>
    <w:next w:val="Normal"/>
    <w:link w:val="Heading4Char"/>
    <w:uiPriority w:val="9"/>
    <w:semiHidden/>
    <w:unhideWhenUsed/>
    <w:qFormat/>
    <w:rsid w:val="00F734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6ED4"/>
  </w:style>
  <w:style w:type="character" w:styleId="Hyperlink">
    <w:name w:val="Hyperlink"/>
    <w:basedOn w:val="DefaultParagraphFont"/>
    <w:uiPriority w:val="99"/>
    <w:semiHidden/>
    <w:unhideWhenUsed/>
    <w:rsid w:val="00426ED4"/>
    <w:rPr>
      <w:color w:val="0000FF"/>
      <w:u w:val="single"/>
    </w:rPr>
  </w:style>
  <w:style w:type="paragraph" w:styleId="NormalWeb">
    <w:name w:val="Normal (Web)"/>
    <w:basedOn w:val="Normal"/>
    <w:uiPriority w:val="99"/>
    <w:unhideWhenUsed/>
    <w:rsid w:val="00426ED4"/>
    <w:pPr>
      <w:spacing w:before="100" w:beforeAutospacing="1" w:after="100" w:afterAutospacing="1" w:line="240" w:lineRule="auto"/>
    </w:pPr>
    <w:rPr>
      <w:rFonts w:ascii="Times New Roman" w:eastAsia="Times New Roman" w:hAnsi="Times New Roman" w:cs="Times New Roman"/>
      <w:sz w:val="24"/>
      <w:szCs w:val="24"/>
      <w:lang w:bidi="sa-IN"/>
    </w:rPr>
  </w:style>
  <w:style w:type="character" w:styleId="Strong">
    <w:name w:val="Strong"/>
    <w:basedOn w:val="DefaultParagraphFont"/>
    <w:uiPriority w:val="22"/>
    <w:qFormat/>
    <w:rsid w:val="00426ED4"/>
    <w:rPr>
      <w:b/>
      <w:bCs/>
    </w:rPr>
  </w:style>
  <w:style w:type="character" w:customStyle="1" w:styleId="Heading3Char">
    <w:name w:val="Heading 3 Char"/>
    <w:basedOn w:val="DefaultParagraphFont"/>
    <w:link w:val="Heading3"/>
    <w:uiPriority w:val="9"/>
    <w:rsid w:val="00426ED4"/>
    <w:rPr>
      <w:rFonts w:ascii="Times New Roman" w:eastAsia="Times New Roman" w:hAnsi="Times New Roman" w:cs="Times New Roman"/>
      <w:b/>
      <w:bCs/>
      <w:sz w:val="27"/>
      <w:szCs w:val="27"/>
      <w:lang w:bidi="sa-IN"/>
    </w:rPr>
  </w:style>
  <w:style w:type="character" w:customStyle="1" w:styleId="mw-headline">
    <w:name w:val="mw-headline"/>
    <w:basedOn w:val="DefaultParagraphFont"/>
    <w:rsid w:val="00426ED4"/>
  </w:style>
  <w:style w:type="character" w:customStyle="1" w:styleId="mw-editsection">
    <w:name w:val="mw-editsection"/>
    <w:basedOn w:val="DefaultParagraphFont"/>
    <w:rsid w:val="00426ED4"/>
  </w:style>
  <w:style w:type="character" w:customStyle="1" w:styleId="mw-editsection-bracket">
    <w:name w:val="mw-editsection-bracket"/>
    <w:basedOn w:val="DefaultParagraphFont"/>
    <w:rsid w:val="00426ED4"/>
  </w:style>
  <w:style w:type="character" w:customStyle="1" w:styleId="Heading2Char">
    <w:name w:val="Heading 2 Char"/>
    <w:basedOn w:val="DefaultParagraphFont"/>
    <w:link w:val="Heading2"/>
    <w:uiPriority w:val="9"/>
    <w:semiHidden/>
    <w:rsid w:val="00F7340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7340F"/>
    <w:rPr>
      <w:rFonts w:asciiTheme="majorHAnsi" w:eastAsiaTheme="majorEastAsia" w:hAnsiTheme="majorHAnsi" w:cstheme="majorBidi"/>
      <w:b/>
      <w:bCs/>
      <w:i/>
      <w:iCs/>
      <w:color w:val="4F81BD" w:themeColor="accent1"/>
    </w:rPr>
  </w:style>
  <w:style w:type="character" w:customStyle="1" w:styleId="toctoggle">
    <w:name w:val="toctoggle"/>
    <w:basedOn w:val="DefaultParagraphFont"/>
    <w:rsid w:val="00F7340F"/>
  </w:style>
  <w:style w:type="character" w:customStyle="1" w:styleId="tocnumber">
    <w:name w:val="tocnumber"/>
    <w:basedOn w:val="DefaultParagraphFont"/>
    <w:rsid w:val="00F7340F"/>
  </w:style>
  <w:style w:type="character" w:customStyle="1" w:styleId="toctext">
    <w:name w:val="toctext"/>
    <w:basedOn w:val="DefaultParagraphFont"/>
    <w:rsid w:val="00F7340F"/>
  </w:style>
  <w:style w:type="paragraph" w:styleId="BalloonText">
    <w:name w:val="Balloon Text"/>
    <w:basedOn w:val="Normal"/>
    <w:link w:val="BalloonTextChar"/>
    <w:uiPriority w:val="99"/>
    <w:semiHidden/>
    <w:unhideWhenUsed/>
    <w:rsid w:val="00F73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0F"/>
    <w:rPr>
      <w:rFonts w:ascii="Tahoma" w:hAnsi="Tahoma" w:cs="Tahoma"/>
      <w:sz w:val="16"/>
      <w:szCs w:val="16"/>
    </w:rPr>
  </w:style>
  <w:style w:type="character" w:customStyle="1" w:styleId="Heading1Char">
    <w:name w:val="Heading 1 Char"/>
    <w:basedOn w:val="DefaultParagraphFont"/>
    <w:link w:val="Heading1"/>
    <w:uiPriority w:val="9"/>
    <w:rsid w:val="00B277AA"/>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B2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B277AA"/>
    <w:rPr>
      <w:rFonts w:ascii="Courier New" w:eastAsia="Times New Roman" w:hAnsi="Courier New" w:cs="Courier New"/>
      <w:sz w:val="20"/>
      <w:szCs w:val="20"/>
      <w:lang w:bidi="ne-NP"/>
    </w:rPr>
  </w:style>
  <w:style w:type="character" w:styleId="HTMLCode">
    <w:name w:val="HTML Code"/>
    <w:basedOn w:val="DefaultParagraphFont"/>
    <w:uiPriority w:val="99"/>
    <w:semiHidden/>
    <w:unhideWhenUsed/>
    <w:rsid w:val="00B277AA"/>
    <w:rPr>
      <w:rFonts w:ascii="Courier New" w:eastAsia="Times New Roman" w:hAnsi="Courier New" w:cs="Courier New"/>
      <w:sz w:val="20"/>
      <w:szCs w:val="20"/>
    </w:rPr>
  </w:style>
  <w:style w:type="paragraph" w:styleId="ListParagraph">
    <w:name w:val="List Paragraph"/>
    <w:basedOn w:val="Normal"/>
    <w:uiPriority w:val="34"/>
    <w:qFormat/>
    <w:rsid w:val="00415007"/>
    <w:pPr>
      <w:ind w:left="720"/>
      <w:contextualSpacing/>
    </w:pPr>
  </w:style>
  <w:style w:type="table" w:styleId="TableGrid">
    <w:name w:val="Table Grid"/>
    <w:basedOn w:val="TableNormal"/>
    <w:uiPriority w:val="59"/>
    <w:rsid w:val="00A95A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B24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2443"/>
  </w:style>
  <w:style w:type="paragraph" w:styleId="Footer">
    <w:name w:val="footer"/>
    <w:basedOn w:val="Normal"/>
    <w:link w:val="FooterChar"/>
    <w:uiPriority w:val="99"/>
    <w:unhideWhenUsed/>
    <w:rsid w:val="00EB2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443"/>
  </w:style>
</w:styles>
</file>

<file path=word/webSettings.xml><?xml version="1.0" encoding="utf-8"?>
<w:webSettings xmlns:r="http://schemas.openxmlformats.org/officeDocument/2006/relationships" xmlns:w="http://schemas.openxmlformats.org/wordprocessingml/2006/main">
  <w:divs>
    <w:div w:id="453057407">
      <w:bodyDiv w:val="1"/>
      <w:marLeft w:val="0"/>
      <w:marRight w:val="0"/>
      <w:marTop w:val="0"/>
      <w:marBottom w:val="0"/>
      <w:divBdr>
        <w:top w:val="none" w:sz="0" w:space="0" w:color="auto"/>
        <w:left w:val="none" w:sz="0" w:space="0" w:color="auto"/>
        <w:bottom w:val="none" w:sz="0" w:space="0" w:color="auto"/>
        <w:right w:val="none" w:sz="0" w:space="0" w:color="auto"/>
      </w:divBdr>
      <w:divsChild>
        <w:div w:id="844905638">
          <w:marLeft w:val="0"/>
          <w:marRight w:val="0"/>
          <w:marTop w:val="0"/>
          <w:marBottom w:val="0"/>
          <w:divBdr>
            <w:top w:val="single" w:sz="4" w:space="4" w:color="AAAAAA"/>
            <w:left w:val="single" w:sz="4" w:space="4" w:color="AAAAAA"/>
            <w:bottom w:val="single" w:sz="4" w:space="4" w:color="AAAAAA"/>
            <w:right w:val="single" w:sz="4" w:space="4" w:color="AAAAAA"/>
          </w:divBdr>
        </w:div>
        <w:div w:id="1144421265">
          <w:marLeft w:val="336"/>
          <w:marRight w:val="0"/>
          <w:marTop w:val="120"/>
          <w:marBottom w:val="312"/>
          <w:divBdr>
            <w:top w:val="none" w:sz="0" w:space="0" w:color="auto"/>
            <w:left w:val="none" w:sz="0" w:space="0" w:color="auto"/>
            <w:bottom w:val="none" w:sz="0" w:space="0" w:color="auto"/>
            <w:right w:val="none" w:sz="0" w:space="0" w:color="auto"/>
          </w:divBdr>
          <w:divsChild>
            <w:div w:id="74860013">
              <w:marLeft w:val="0"/>
              <w:marRight w:val="0"/>
              <w:marTop w:val="0"/>
              <w:marBottom w:val="0"/>
              <w:divBdr>
                <w:top w:val="single" w:sz="4" w:space="0" w:color="CCCCCC"/>
                <w:left w:val="single" w:sz="4" w:space="0" w:color="CCCCCC"/>
                <w:bottom w:val="single" w:sz="4" w:space="0" w:color="CCCCCC"/>
                <w:right w:val="single" w:sz="4" w:space="0" w:color="CCCCCC"/>
              </w:divBdr>
              <w:divsChild>
                <w:div w:id="146624185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089157245">
          <w:marLeft w:val="336"/>
          <w:marRight w:val="0"/>
          <w:marTop w:val="120"/>
          <w:marBottom w:val="312"/>
          <w:divBdr>
            <w:top w:val="none" w:sz="0" w:space="0" w:color="auto"/>
            <w:left w:val="none" w:sz="0" w:space="0" w:color="auto"/>
            <w:bottom w:val="none" w:sz="0" w:space="0" w:color="auto"/>
            <w:right w:val="none" w:sz="0" w:space="0" w:color="auto"/>
          </w:divBdr>
          <w:divsChild>
            <w:div w:id="1299995629">
              <w:marLeft w:val="0"/>
              <w:marRight w:val="0"/>
              <w:marTop w:val="0"/>
              <w:marBottom w:val="0"/>
              <w:divBdr>
                <w:top w:val="single" w:sz="4" w:space="0" w:color="CCCCCC"/>
                <w:left w:val="single" w:sz="4" w:space="0" w:color="CCCCCC"/>
                <w:bottom w:val="single" w:sz="4" w:space="0" w:color="CCCCCC"/>
                <w:right w:val="single" w:sz="4" w:space="0" w:color="CCCCCC"/>
              </w:divBdr>
              <w:divsChild>
                <w:div w:id="201479589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5743">
      <w:bodyDiv w:val="1"/>
      <w:marLeft w:val="0"/>
      <w:marRight w:val="0"/>
      <w:marTop w:val="0"/>
      <w:marBottom w:val="0"/>
      <w:divBdr>
        <w:top w:val="none" w:sz="0" w:space="0" w:color="auto"/>
        <w:left w:val="none" w:sz="0" w:space="0" w:color="auto"/>
        <w:bottom w:val="none" w:sz="0" w:space="0" w:color="auto"/>
        <w:right w:val="none" w:sz="0" w:space="0" w:color="auto"/>
      </w:divBdr>
    </w:div>
    <w:div w:id="1256357846">
      <w:bodyDiv w:val="1"/>
      <w:marLeft w:val="0"/>
      <w:marRight w:val="0"/>
      <w:marTop w:val="0"/>
      <w:marBottom w:val="0"/>
      <w:divBdr>
        <w:top w:val="none" w:sz="0" w:space="0" w:color="auto"/>
        <w:left w:val="none" w:sz="0" w:space="0" w:color="auto"/>
        <w:bottom w:val="none" w:sz="0" w:space="0" w:color="auto"/>
        <w:right w:val="none" w:sz="0" w:space="0" w:color="auto"/>
      </w:divBdr>
    </w:div>
    <w:div w:id="1577744636">
      <w:bodyDiv w:val="1"/>
      <w:marLeft w:val="0"/>
      <w:marRight w:val="0"/>
      <w:marTop w:val="0"/>
      <w:marBottom w:val="0"/>
      <w:divBdr>
        <w:top w:val="none" w:sz="0" w:space="0" w:color="auto"/>
        <w:left w:val="none" w:sz="0" w:space="0" w:color="auto"/>
        <w:bottom w:val="none" w:sz="0" w:space="0" w:color="auto"/>
        <w:right w:val="none" w:sz="0" w:space="0" w:color="auto"/>
      </w:divBdr>
    </w:div>
    <w:div w:id="1794787127">
      <w:bodyDiv w:val="1"/>
      <w:marLeft w:val="0"/>
      <w:marRight w:val="0"/>
      <w:marTop w:val="0"/>
      <w:marBottom w:val="0"/>
      <w:divBdr>
        <w:top w:val="none" w:sz="0" w:space="0" w:color="auto"/>
        <w:left w:val="none" w:sz="0" w:space="0" w:color="auto"/>
        <w:bottom w:val="none" w:sz="0" w:space="0" w:color="auto"/>
        <w:right w:val="none" w:sz="0" w:space="0" w:color="auto"/>
      </w:divBdr>
    </w:div>
    <w:div w:id="1951400540">
      <w:bodyDiv w:val="1"/>
      <w:marLeft w:val="0"/>
      <w:marRight w:val="0"/>
      <w:marTop w:val="0"/>
      <w:marBottom w:val="0"/>
      <w:divBdr>
        <w:top w:val="none" w:sz="0" w:space="0" w:color="auto"/>
        <w:left w:val="none" w:sz="0" w:space="0" w:color="auto"/>
        <w:bottom w:val="none" w:sz="0" w:space="0" w:color="auto"/>
        <w:right w:val="none" w:sz="0" w:space="0" w:color="auto"/>
      </w:divBdr>
    </w:div>
    <w:div w:id="2051563825">
      <w:bodyDiv w:val="1"/>
      <w:marLeft w:val="0"/>
      <w:marRight w:val="0"/>
      <w:marTop w:val="0"/>
      <w:marBottom w:val="0"/>
      <w:divBdr>
        <w:top w:val="none" w:sz="0" w:space="0" w:color="auto"/>
        <w:left w:val="none" w:sz="0" w:space="0" w:color="auto"/>
        <w:bottom w:val="none" w:sz="0" w:space="0" w:color="auto"/>
        <w:right w:val="none" w:sz="0" w:space="0" w:color="auto"/>
      </w:divBdr>
      <w:divsChild>
        <w:div w:id="343361582">
          <w:marLeft w:val="0"/>
          <w:marRight w:val="0"/>
          <w:marTop w:val="0"/>
          <w:marBottom w:val="0"/>
          <w:divBdr>
            <w:top w:val="none" w:sz="0" w:space="0" w:color="auto"/>
            <w:left w:val="none" w:sz="0" w:space="0" w:color="auto"/>
            <w:bottom w:val="none" w:sz="0" w:space="0" w:color="auto"/>
            <w:right w:val="none" w:sz="0" w:space="0" w:color="auto"/>
          </w:divBdr>
        </w:div>
        <w:div w:id="640963604">
          <w:marLeft w:val="0"/>
          <w:marRight w:val="0"/>
          <w:marTop w:val="0"/>
          <w:marBottom w:val="0"/>
          <w:divBdr>
            <w:top w:val="none" w:sz="0" w:space="0" w:color="auto"/>
            <w:left w:val="none" w:sz="0" w:space="0" w:color="auto"/>
            <w:bottom w:val="none" w:sz="0" w:space="0" w:color="auto"/>
            <w:right w:val="none" w:sz="0" w:space="0" w:color="auto"/>
          </w:divBdr>
        </w:div>
        <w:div w:id="1777676727">
          <w:marLeft w:val="0"/>
          <w:marRight w:val="0"/>
          <w:marTop w:val="0"/>
          <w:marBottom w:val="0"/>
          <w:divBdr>
            <w:top w:val="none" w:sz="0" w:space="0" w:color="auto"/>
            <w:left w:val="none" w:sz="0" w:space="0" w:color="auto"/>
            <w:bottom w:val="none" w:sz="0" w:space="0" w:color="auto"/>
            <w:right w:val="none" w:sz="0" w:space="0" w:color="auto"/>
          </w:divBdr>
        </w:div>
        <w:div w:id="1662345318">
          <w:marLeft w:val="0"/>
          <w:marRight w:val="0"/>
          <w:marTop w:val="0"/>
          <w:marBottom w:val="0"/>
          <w:divBdr>
            <w:top w:val="none" w:sz="0" w:space="0" w:color="auto"/>
            <w:left w:val="none" w:sz="0" w:space="0" w:color="auto"/>
            <w:bottom w:val="none" w:sz="0" w:space="0" w:color="auto"/>
            <w:right w:val="none" w:sz="0" w:space="0" w:color="auto"/>
          </w:divBdr>
        </w:div>
        <w:div w:id="1109353130">
          <w:marLeft w:val="0"/>
          <w:marRight w:val="0"/>
          <w:marTop w:val="0"/>
          <w:marBottom w:val="0"/>
          <w:divBdr>
            <w:top w:val="none" w:sz="0" w:space="0" w:color="auto"/>
            <w:left w:val="none" w:sz="0" w:space="0" w:color="auto"/>
            <w:bottom w:val="none" w:sz="0" w:space="0" w:color="auto"/>
            <w:right w:val="none" w:sz="0" w:space="0" w:color="auto"/>
          </w:divBdr>
        </w:div>
        <w:div w:id="690692118">
          <w:marLeft w:val="0"/>
          <w:marRight w:val="0"/>
          <w:marTop w:val="0"/>
          <w:marBottom w:val="0"/>
          <w:divBdr>
            <w:top w:val="none" w:sz="0" w:space="0" w:color="auto"/>
            <w:left w:val="none" w:sz="0" w:space="0" w:color="auto"/>
            <w:bottom w:val="none" w:sz="0" w:space="0" w:color="auto"/>
            <w:right w:val="none" w:sz="0" w:space="0" w:color="auto"/>
          </w:divBdr>
        </w:div>
        <w:div w:id="29302555">
          <w:marLeft w:val="0"/>
          <w:marRight w:val="0"/>
          <w:marTop w:val="0"/>
          <w:marBottom w:val="0"/>
          <w:divBdr>
            <w:top w:val="none" w:sz="0" w:space="0" w:color="auto"/>
            <w:left w:val="none" w:sz="0" w:space="0" w:color="auto"/>
            <w:bottom w:val="none" w:sz="0" w:space="0" w:color="auto"/>
            <w:right w:val="none" w:sz="0" w:space="0" w:color="auto"/>
          </w:divBdr>
        </w:div>
        <w:div w:id="1433353272">
          <w:marLeft w:val="0"/>
          <w:marRight w:val="0"/>
          <w:marTop w:val="0"/>
          <w:marBottom w:val="0"/>
          <w:divBdr>
            <w:top w:val="none" w:sz="0" w:space="0" w:color="auto"/>
            <w:left w:val="none" w:sz="0" w:space="0" w:color="auto"/>
            <w:bottom w:val="none" w:sz="0" w:space="0" w:color="auto"/>
            <w:right w:val="none" w:sz="0" w:space="0" w:color="auto"/>
          </w:divBdr>
        </w:div>
        <w:div w:id="1322470718">
          <w:marLeft w:val="0"/>
          <w:marRight w:val="0"/>
          <w:marTop w:val="0"/>
          <w:marBottom w:val="0"/>
          <w:divBdr>
            <w:top w:val="none" w:sz="0" w:space="0" w:color="auto"/>
            <w:left w:val="none" w:sz="0" w:space="0" w:color="auto"/>
            <w:bottom w:val="none" w:sz="0" w:space="0" w:color="auto"/>
            <w:right w:val="none" w:sz="0" w:space="0" w:color="auto"/>
          </w:divBdr>
        </w:div>
        <w:div w:id="1454905209">
          <w:marLeft w:val="0"/>
          <w:marRight w:val="0"/>
          <w:marTop w:val="0"/>
          <w:marBottom w:val="0"/>
          <w:divBdr>
            <w:top w:val="none" w:sz="0" w:space="0" w:color="auto"/>
            <w:left w:val="none" w:sz="0" w:space="0" w:color="auto"/>
            <w:bottom w:val="none" w:sz="0" w:space="0" w:color="auto"/>
            <w:right w:val="none" w:sz="0" w:space="0" w:color="auto"/>
          </w:divBdr>
        </w:div>
        <w:div w:id="244346610">
          <w:marLeft w:val="0"/>
          <w:marRight w:val="0"/>
          <w:marTop w:val="0"/>
          <w:marBottom w:val="0"/>
          <w:divBdr>
            <w:top w:val="none" w:sz="0" w:space="0" w:color="auto"/>
            <w:left w:val="none" w:sz="0" w:space="0" w:color="auto"/>
            <w:bottom w:val="none" w:sz="0" w:space="0" w:color="auto"/>
            <w:right w:val="none" w:sz="0" w:space="0" w:color="auto"/>
          </w:divBdr>
        </w:div>
        <w:div w:id="1472867323">
          <w:marLeft w:val="0"/>
          <w:marRight w:val="0"/>
          <w:marTop w:val="0"/>
          <w:marBottom w:val="0"/>
          <w:divBdr>
            <w:top w:val="none" w:sz="0" w:space="0" w:color="auto"/>
            <w:left w:val="none" w:sz="0" w:space="0" w:color="auto"/>
            <w:bottom w:val="none" w:sz="0" w:space="0" w:color="auto"/>
            <w:right w:val="none" w:sz="0" w:space="0" w:color="auto"/>
          </w:divBdr>
        </w:div>
        <w:div w:id="1566258150">
          <w:marLeft w:val="0"/>
          <w:marRight w:val="0"/>
          <w:marTop w:val="0"/>
          <w:marBottom w:val="0"/>
          <w:divBdr>
            <w:top w:val="none" w:sz="0" w:space="0" w:color="auto"/>
            <w:left w:val="none" w:sz="0" w:space="0" w:color="auto"/>
            <w:bottom w:val="none" w:sz="0" w:space="0" w:color="auto"/>
            <w:right w:val="none" w:sz="0" w:space="0" w:color="auto"/>
          </w:divBdr>
        </w:div>
        <w:div w:id="486284238">
          <w:marLeft w:val="0"/>
          <w:marRight w:val="0"/>
          <w:marTop w:val="0"/>
          <w:marBottom w:val="0"/>
          <w:divBdr>
            <w:top w:val="none" w:sz="0" w:space="0" w:color="auto"/>
            <w:left w:val="none" w:sz="0" w:space="0" w:color="auto"/>
            <w:bottom w:val="none" w:sz="0" w:space="0" w:color="auto"/>
            <w:right w:val="none" w:sz="0" w:space="0" w:color="auto"/>
          </w:divBdr>
        </w:div>
        <w:div w:id="1047607623">
          <w:marLeft w:val="0"/>
          <w:marRight w:val="0"/>
          <w:marTop w:val="0"/>
          <w:marBottom w:val="0"/>
          <w:divBdr>
            <w:top w:val="none" w:sz="0" w:space="0" w:color="auto"/>
            <w:left w:val="none" w:sz="0" w:space="0" w:color="auto"/>
            <w:bottom w:val="none" w:sz="0" w:space="0" w:color="auto"/>
            <w:right w:val="none" w:sz="0" w:space="0" w:color="auto"/>
          </w:divBdr>
        </w:div>
        <w:div w:id="1748379528">
          <w:marLeft w:val="0"/>
          <w:marRight w:val="0"/>
          <w:marTop w:val="0"/>
          <w:marBottom w:val="0"/>
          <w:divBdr>
            <w:top w:val="none" w:sz="0" w:space="0" w:color="auto"/>
            <w:left w:val="none" w:sz="0" w:space="0" w:color="auto"/>
            <w:bottom w:val="none" w:sz="0" w:space="0" w:color="auto"/>
            <w:right w:val="none" w:sz="0" w:space="0" w:color="auto"/>
          </w:divBdr>
        </w:div>
        <w:div w:id="651299577">
          <w:marLeft w:val="0"/>
          <w:marRight w:val="0"/>
          <w:marTop w:val="0"/>
          <w:marBottom w:val="0"/>
          <w:divBdr>
            <w:top w:val="none" w:sz="0" w:space="0" w:color="auto"/>
            <w:left w:val="none" w:sz="0" w:space="0" w:color="auto"/>
            <w:bottom w:val="none" w:sz="0" w:space="0" w:color="auto"/>
            <w:right w:val="none" w:sz="0" w:space="0" w:color="auto"/>
          </w:divBdr>
        </w:div>
        <w:div w:id="1860509422">
          <w:marLeft w:val="0"/>
          <w:marRight w:val="0"/>
          <w:marTop w:val="0"/>
          <w:marBottom w:val="0"/>
          <w:divBdr>
            <w:top w:val="none" w:sz="0" w:space="0" w:color="auto"/>
            <w:left w:val="none" w:sz="0" w:space="0" w:color="auto"/>
            <w:bottom w:val="none" w:sz="0" w:space="0" w:color="auto"/>
            <w:right w:val="none" w:sz="0" w:space="0" w:color="auto"/>
          </w:divBdr>
        </w:div>
        <w:div w:id="332802915">
          <w:marLeft w:val="0"/>
          <w:marRight w:val="0"/>
          <w:marTop w:val="0"/>
          <w:marBottom w:val="0"/>
          <w:divBdr>
            <w:top w:val="none" w:sz="0" w:space="0" w:color="auto"/>
            <w:left w:val="none" w:sz="0" w:space="0" w:color="auto"/>
            <w:bottom w:val="none" w:sz="0" w:space="0" w:color="auto"/>
            <w:right w:val="none" w:sz="0" w:space="0" w:color="auto"/>
          </w:divBdr>
        </w:div>
        <w:div w:id="467482138">
          <w:marLeft w:val="0"/>
          <w:marRight w:val="0"/>
          <w:marTop w:val="0"/>
          <w:marBottom w:val="0"/>
          <w:divBdr>
            <w:top w:val="none" w:sz="0" w:space="0" w:color="auto"/>
            <w:left w:val="none" w:sz="0" w:space="0" w:color="auto"/>
            <w:bottom w:val="none" w:sz="0" w:space="0" w:color="auto"/>
            <w:right w:val="none" w:sz="0" w:space="0" w:color="auto"/>
          </w:divBdr>
        </w:div>
        <w:div w:id="421535954">
          <w:marLeft w:val="0"/>
          <w:marRight w:val="0"/>
          <w:marTop w:val="0"/>
          <w:marBottom w:val="0"/>
          <w:divBdr>
            <w:top w:val="none" w:sz="0" w:space="0" w:color="auto"/>
            <w:left w:val="none" w:sz="0" w:space="0" w:color="auto"/>
            <w:bottom w:val="none" w:sz="0" w:space="0" w:color="auto"/>
            <w:right w:val="none" w:sz="0" w:space="0" w:color="auto"/>
          </w:divBdr>
        </w:div>
        <w:div w:id="980505321">
          <w:marLeft w:val="0"/>
          <w:marRight w:val="0"/>
          <w:marTop w:val="0"/>
          <w:marBottom w:val="0"/>
          <w:divBdr>
            <w:top w:val="none" w:sz="0" w:space="0" w:color="auto"/>
            <w:left w:val="none" w:sz="0" w:space="0" w:color="auto"/>
            <w:bottom w:val="none" w:sz="0" w:space="0" w:color="auto"/>
            <w:right w:val="none" w:sz="0" w:space="0" w:color="auto"/>
          </w:divBdr>
        </w:div>
        <w:div w:id="1361130221">
          <w:marLeft w:val="0"/>
          <w:marRight w:val="0"/>
          <w:marTop w:val="0"/>
          <w:marBottom w:val="0"/>
          <w:divBdr>
            <w:top w:val="none" w:sz="0" w:space="0" w:color="auto"/>
            <w:left w:val="none" w:sz="0" w:space="0" w:color="auto"/>
            <w:bottom w:val="none" w:sz="0" w:space="0" w:color="auto"/>
            <w:right w:val="none" w:sz="0" w:space="0" w:color="auto"/>
          </w:divBdr>
        </w:div>
        <w:div w:id="1300066544">
          <w:marLeft w:val="0"/>
          <w:marRight w:val="0"/>
          <w:marTop w:val="0"/>
          <w:marBottom w:val="0"/>
          <w:divBdr>
            <w:top w:val="none" w:sz="0" w:space="0" w:color="auto"/>
            <w:left w:val="none" w:sz="0" w:space="0" w:color="auto"/>
            <w:bottom w:val="none" w:sz="0" w:space="0" w:color="auto"/>
            <w:right w:val="none" w:sz="0" w:space="0" w:color="auto"/>
          </w:divBdr>
        </w:div>
        <w:div w:id="1610549557">
          <w:marLeft w:val="0"/>
          <w:marRight w:val="0"/>
          <w:marTop w:val="0"/>
          <w:marBottom w:val="0"/>
          <w:divBdr>
            <w:top w:val="none" w:sz="0" w:space="0" w:color="auto"/>
            <w:left w:val="none" w:sz="0" w:space="0" w:color="auto"/>
            <w:bottom w:val="none" w:sz="0" w:space="0" w:color="auto"/>
            <w:right w:val="none" w:sz="0" w:space="0" w:color="auto"/>
          </w:divBdr>
        </w:div>
        <w:div w:id="1118180022">
          <w:marLeft w:val="0"/>
          <w:marRight w:val="0"/>
          <w:marTop w:val="0"/>
          <w:marBottom w:val="0"/>
          <w:divBdr>
            <w:top w:val="none" w:sz="0" w:space="0" w:color="auto"/>
            <w:left w:val="none" w:sz="0" w:space="0" w:color="auto"/>
            <w:bottom w:val="none" w:sz="0" w:space="0" w:color="auto"/>
            <w:right w:val="none" w:sz="0" w:space="0" w:color="auto"/>
          </w:divBdr>
        </w:div>
        <w:div w:id="1380666761">
          <w:marLeft w:val="0"/>
          <w:marRight w:val="0"/>
          <w:marTop w:val="0"/>
          <w:marBottom w:val="0"/>
          <w:divBdr>
            <w:top w:val="none" w:sz="0" w:space="0" w:color="auto"/>
            <w:left w:val="none" w:sz="0" w:space="0" w:color="auto"/>
            <w:bottom w:val="none" w:sz="0" w:space="0" w:color="auto"/>
            <w:right w:val="none" w:sz="0" w:space="0" w:color="auto"/>
          </w:divBdr>
        </w:div>
        <w:div w:id="261298719">
          <w:marLeft w:val="0"/>
          <w:marRight w:val="0"/>
          <w:marTop w:val="0"/>
          <w:marBottom w:val="0"/>
          <w:divBdr>
            <w:top w:val="none" w:sz="0" w:space="0" w:color="auto"/>
            <w:left w:val="none" w:sz="0" w:space="0" w:color="auto"/>
            <w:bottom w:val="none" w:sz="0" w:space="0" w:color="auto"/>
            <w:right w:val="none" w:sz="0" w:space="0" w:color="auto"/>
          </w:divBdr>
        </w:div>
        <w:div w:id="859005869">
          <w:marLeft w:val="0"/>
          <w:marRight w:val="0"/>
          <w:marTop w:val="0"/>
          <w:marBottom w:val="0"/>
          <w:divBdr>
            <w:top w:val="none" w:sz="0" w:space="0" w:color="auto"/>
            <w:left w:val="none" w:sz="0" w:space="0" w:color="auto"/>
            <w:bottom w:val="none" w:sz="0" w:space="0" w:color="auto"/>
            <w:right w:val="none" w:sz="0" w:space="0" w:color="auto"/>
          </w:divBdr>
        </w:div>
        <w:div w:id="2050298733">
          <w:marLeft w:val="0"/>
          <w:marRight w:val="0"/>
          <w:marTop w:val="0"/>
          <w:marBottom w:val="0"/>
          <w:divBdr>
            <w:top w:val="none" w:sz="0" w:space="0" w:color="auto"/>
            <w:left w:val="none" w:sz="0" w:space="0" w:color="auto"/>
            <w:bottom w:val="none" w:sz="0" w:space="0" w:color="auto"/>
            <w:right w:val="none" w:sz="0" w:space="0" w:color="auto"/>
          </w:divBdr>
        </w:div>
        <w:div w:id="999582281">
          <w:marLeft w:val="0"/>
          <w:marRight w:val="0"/>
          <w:marTop w:val="0"/>
          <w:marBottom w:val="0"/>
          <w:divBdr>
            <w:top w:val="none" w:sz="0" w:space="0" w:color="auto"/>
            <w:left w:val="none" w:sz="0" w:space="0" w:color="auto"/>
            <w:bottom w:val="none" w:sz="0" w:space="0" w:color="auto"/>
            <w:right w:val="none" w:sz="0" w:space="0" w:color="auto"/>
          </w:divBdr>
        </w:div>
        <w:div w:id="288516925">
          <w:marLeft w:val="0"/>
          <w:marRight w:val="0"/>
          <w:marTop w:val="0"/>
          <w:marBottom w:val="0"/>
          <w:divBdr>
            <w:top w:val="none" w:sz="0" w:space="0" w:color="auto"/>
            <w:left w:val="none" w:sz="0" w:space="0" w:color="auto"/>
            <w:bottom w:val="none" w:sz="0" w:space="0" w:color="auto"/>
            <w:right w:val="none" w:sz="0" w:space="0" w:color="auto"/>
          </w:divBdr>
        </w:div>
        <w:div w:id="972439762">
          <w:marLeft w:val="0"/>
          <w:marRight w:val="0"/>
          <w:marTop w:val="0"/>
          <w:marBottom w:val="0"/>
          <w:divBdr>
            <w:top w:val="none" w:sz="0" w:space="0" w:color="auto"/>
            <w:left w:val="none" w:sz="0" w:space="0" w:color="auto"/>
            <w:bottom w:val="none" w:sz="0" w:space="0" w:color="auto"/>
            <w:right w:val="none" w:sz="0" w:space="0" w:color="auto"/>
          </w:divBdr>
        </w:div>
        <w:div w:id="1088965720">
          <w:marLeft w:val="0"/>
          <w:marRight w:val="0"/>
          <w:marTop w:val="0"/>
          <w:marBottom w:val="0"/>
          <w:divBdr>
            <w:top w:val="none" w:sz="0" w:space="0" w:color="auto"/>
            <w:left w:val="none" w:sz="0" w:space="0" w:color="auto"/>
            <w:bottom w:val="none" w:sz="0" w:space="0" w:color="auto"/>
            <w:right w:val="none" w:sz="0" w:space="0" w:color="auto"/>
          </w:divBdr>
        </w:div>
        <w:div w:id="1686251252">
          <w:marLeft w:val="0"/>
          <w:marRight w:val="0"/>
          <w:marTop w:val="0"/>
          <w:marBottom w:val="0"/>
          <w:divBdr>
            <w:top w:val="none" w:sz="0" w:space="0" w:color="auto"/>
            <w:left w:val="none" w:sz="0" w:space="0" w:color="auto"/>
            <w:bottom w:val="none" w:sz="0" w:space="0" w:color="auto"/>
            <w:right w:val="none" w:sz="0" w:space="0" w:color="auto"/>
          </w:divBdr>
        </w:div>
        <w:div w:id="1927687636">
          <w:marLeft w:val="0"/>
          <w:marRight w:val="0"/>
          <w:marTop w:val="0"/>
          <w:marBottom w:val="0"/>
          <w:divBdr>
            <w:top w:val="none" w:sz="0" w:space="0" w:color="auto"/>
            <w:left w:val="none" w:sz="0" w:space="0" w:color="auto"/>
            <w:bottom w:val="none" w:sz="0" w:space="0" w:color="auto"/>
            <w:right w:val="none" w:sz="0" w:space="0" w:color="auto"/>
          </w:divBdr>
        </w:div>
        <w:div w:id="815296043">
          <w:marLeft w:val="0"/>
          <w:marRight w:val="0"/>
          <w:marTop w:val="0"/>
          <w:marBottom w:val="0"/>
          <w:divBdr>
            <w:top w:val="none" w:sz="0" w:space="0" w:color="auto"/>
            <w:left w:val="none" w:sz="0" w:space="0" w:color="auto"/>
            <w:bottom w:val="none" w:sz="0" w:space="0" w:color="auto"/>
            <w:right w:val="none" w:sz="0" w:space="0" w:color="auto"/>
          </w:divBdr>
        </w:div>
        <w:div w:id="393281965">
          <w:marLeft w:val="0"/>
          <w:marRight w:val="0"/>
          <w:marTop w:val="0"/>
          <w:marBottom w:val="0"/>
          <w:divBdr>
            <w:top w:val="none" w:sz="0" w:space="0" w:color="auto"/>
            <w:left w:val="none" w:sz="0" w:space="0" w:color="auto"/>
            <w:bottom w:val="none" w:sz="0" w:space="0" w:color="auto"/>
            <w:right w:val="none" w:sz="0" w:space="0" w:color="auto"/>
          </w:divBdr>
        </w:div>
        <w:div w:id="1345588845">
          <w:marLeft w:val="0"/>
          <w:marRight w:val="0"/>
          <w:marTop w:val="0"/>
          <w:marBottom w:val="0"/>
          <w:divBdr>
            <w:top w:val="none" w:sz="0" w:space="0" w:color="auto"/>
            <w:left w:val="none" w:sz="0" w:space="0" w:color="auto"/>
            <w:bottom w:val="none" w:sz="0" w:space="0" w:color="auto"/>
            <w:right w:val="none" w:sz="0" w:space="0" w:color="auto"/>
          </w:divBdr>
        </w:div>
        <w:div w:id="1750301350">
          <w:marLeft w:val="0"/>
          <w:marRight w:val="0"/>
          <w:marTop w:val="0"/>
          <w:marBottom w:val="0"/>
          <w:divBdr>
            <w:top w:val="none" w:sz="0" w:space="0" w:color="auto"/>
            <w:left w:val="none" w:sz="0" w:space="0" w:color="auto"/>
            <w:bottom w:val="none" w:sz="0" w:space="0" w:color="auto"/>
            <w:right w:val="none" w:sz="0" w:space="0" w:color="auto"/>
          </w:divBdr>
        </w:div>
        <w:div w:id="1612974105">
          <w:marLeft w:val="0"/>
          <w:marRight w:val="0"/>
          <w:marTop w:val="0"/>
          <w:marBottom w:val="0"/>
          <w:divBdr>
            <w:top w:val="none" w:sz="0" w:space="0" w:color="auto"/>
            <w:left w:val="none" w:sz="0" w:space="0" w:color="auto"/>
            <w:bottom w:val="none" w:sz="0" w:space="0" w:color="auto"/>
            <w:right w:val="none" w:sz="0" w:space="0" w:color="auto"/>
          </w:divBdr>
        </w:div>
        <w:div w:id="1111707213">
          <w:marLeft w:val="0"/>
          <w:marRight w:val="0"/>
          <w:marTop w:val="0"/>
          <w:marBottom w:val="0"/>
          <w:divBdr>
            <w:top w:val="none" w:sz="0" w:space="0" w:color="auto"/>
            <w:left w:val="none" w:sz="0" w:space="0" w:color="auto"/>
            <w:bottom w:val="none" w:sz="0" w:space="0" w:color="auto"/>
            <w:right w:val="none" w:sz="0" w:space="0" w:color="auto"/>
          </w:divBdr>
        </w:div>
        <w:div w:id="25568119">
          <w:marLeft w:val="0"/>
          <w:marRight w:val="0"/>
          <w:marTop w:val="0"/>
          <w:marBottom w:val="0"/>
          <w:divBdr>
            <w:top w:val="none" w:sz="0" w:space="0" w:color="auto"/>
            <w:left w:val="none" w:sz="0" w:space="0" w:color="auto"/>
            <w:bottom w:val="none" w:sz="0" w:space="0" w:color="auto"/>
            <w:right w:val="none" w:sz="0" w:space="0" w:color="auto"/>
          </w:divBdr>
        </w:div>
        <w:div w:id="600338484">
          <w:marLeft w:val="0"/>
          <w:marRight w:val="0"/>
          <w:marTop w:val="0"/>
          <w:marBottom w:val="0"/>
          <w:divBdr>
            <w:top w:val="none" w:sz="0" w:space="0" w:color="auto"/>
            <w:left w:val="none" w:sz="0" w:space="0" w:color="auto"/>
            <w:bottom w:val="none" w:sz="0" w:space="0" w:color="auto"/>
            <w:right w:val="none" w:sz="0" w:space="0" w:color="auto"/>
          </w:divBdr>
        </w:div>
        <w:div w:id="746197627">
          <w:marLeft w:val="0"/>
          <w:marRight w:val="0"/>
          <w:marTop w:val="0"/>
          <w:marBottom w:val="0"/>
          <w:divBdr>
            <w:top w:val="none" w:sz="0" w:space="0" w:color="auto"/>
            <w:left w:val="none" w:sz="0" w:space="0" w:color="auto"/>
            <w:bottom w:val="none" w:sz="0" w:space="0" w:color="auto"/>
            <w:right w:val="none" w:sz="0" w:space="0" w:color="auto"/>
          </w:divBdr>
        </w:div>
        <w:div w:id="320818287">
          <w:marLeft w:val="0"/>
          <w:marRight w:val="0"/>
          <w:marTop w:val="0"/>
          <w:marBottom w:val="0"/>
          <w:divBdr>
            <w:top w:val="none" w:sz="0" w:space="0" w:color="auto"/>
            <w:left w:val="none" w:sz="0" w:space="0" w:color="auto"/>
            <w:bottom w:val="none" w:sz="0" w:space="0" w:color="auto"/>
            <w:right w:val="none" w:sz="0" w:space="0" w:color="auto"/>
          </w:divBdr>
        </w:div>
        <w:div w:id="1370104193">
          <w:marLeft w:val="0"/>
          <w:marRight w:val="0"/>
          <w:marTop w:val="0"/>
          <w:marBottom w:val="0"/>
          <w:divBdr>
            <w:top w:val="none" w:sz="0" w:space="0" w:color="auto"/>
            <w:left w:val="none" w:sz="0" w:space="0" w:color="auto"/>
            <w:bottom w:val="none" w:sz="0" w:space="0" w:color="auto"/>
            <w:right w:val="none" w:sz="0" w:space="0" w:color="auto"/>
          </w:divBdr>
        </w:div>
        <w:div w:id="1779988844">
          <w:marLeft w:val="0"/>
          <w:marRight w:val="0"/>
          <w:marTop w:val="0"/>
          <w:marBottom w:val="0"/>
          <w:divBdr>
            <w:top w:val="none" w:sz="0" w:space="0" w:color="auto"/>
            <w:left w:val="none" w:sz="0" w:space="0" w:color="auto"/>
            <w:bottom w:val="none" w:sz="0" w:space="0" w:color="auto"/>
            <w:right w:val="none" w:sz="0" w:space="0" w:color="auto"/>
          </w:divBdr>
        </w:div>
        <w:div w:id="1134256710">
          <w:marLeft w:val="0"/>
          <w:marRight w:val="0"/>
          <w:marTop w:val="0"/>
          <w:marBottom w:val="0"/>
          <w:divBdr>
            <w:top w:val="none" w:sz="0" w:space="0" w:color="auto"/>
            <w:left w:val="none" w:sz="0" w:space="0" w:color="auto"/>
            <w:bottom w:val="none" w:sz="0" w:space="0" w:color="auto"/>
            <w:right w:val="none" w:sz="0" w:space="0" w:color="auto"/>
          </w:divBdr>
        </w:div>
        <w:div w:id="1079863694">
          <w:marLeft w:val="0"/>
          <w:marRight w:val="0"/>
          <w:marTop w:val="0"/>
          <w:marBottom w:val="0"/>
          <w:divBdr>
            <w:top w:val="none" w:sz="0" w:space="0" w:color="auto"/>
            <w:left w:val="none" w:sz="0" w:space="0" w:color="auto"/>
            <w:bottom w:val="none" w:sz="0" w:space="0" w:color="auto"/>
            <w:right w:val="none" w:sz="0" w:space="0" w:color="auto"/>
          </w:divBdr>
        </w:div>
        <w:div w:id="558250793">
          <w:marLeft w:val="0"/>
          <w:marRight w:val="0"/>
          <w:marTop w:val="0"/>
          <w:marBottom w:val="0"/>
          <w:divBdr>
            <w:top w:val="none" w:sz="0" w:space="0" w:color="auto"/>
            <w:left w:val="none" w:sz="0" w:space="0" w:color="auto"/>
            <w:bottom w:val="none" w:sz="0" w:space="0" w:color="auto"/>
            <w:right w:val="none" w:sz="0" w:space="0" w:color="auto"/>
          </w:divBdr>
        </w:div>
        <w:div w:id="520781657">
          <w:marLeft w:val="0"/>
          <w:marRight w:val="0"/>
          <w:marTop w:val="0"/>
          <w:marBottom w:val="0"/>
          <w:divBdr>
            <w:top w:val="none" w:sz="0" w:space="0" w:color="auto"/>
            <w:left w:val="none" w:sz="0" w:space="0" w:color="auto"/>
            <w:bottom w:val="none" w:sz="0" w:space="0" w:color="auto"/>
            <w:right w:val="none" w:sz="0" w:space="0" w:color="auto"/>
          </w:divBdr>
        </w:div>
        <w:div w:id="648436023">
          <w:marLeft w:val="0"/>
          <w:marRight w:val="0"/>
          <w:marTop w:val="0"/>
          <w:marBottom w:val="0"/>
          <w:divBdr>
            <w:top w:val="none" w:sz="0" w:space="0" w:color="auto"/>
            <w:left w:val="none" w:sz="0" w:space="0" w:color="auto"/>
            <w:bottom w:val="none" w:sz="0" w:space="0" w:color="auto"/>
            <w:right w:val="none" w:sz="0" w:space="0" w:color="auto"/>
          </w:divBdr>
        </w:div>
        <w:div w:id="785274795">
          <w:marLeft w:val="0"/>
          <w:marRight w:val="0"/>
          <w:marTop w:val="0"/>
          <w:marBottom w:val="0"/>
          <w:divBdr>
            <w:top w:val="none" w:sz="0" w:space="0" w:color="auto"/>
            <w:left w:val="none" w:sz="0" w:space="0" w:color="auto"/>
            <w:bottom w:val="none" w:sz="0" w:space="0" w:color="auto"/>
            <w:right w:val="none" w:sz="0" w:space="0" w:color="auto"/>
          </w:divBdr>
        </w:div>
        <w:div w:id="1253245845">
          <w:marLeft w:val="0"/>
          <w:marRight w:val="0"/>
          <w:marTop w:val="0"/>
          <w:marBottom w:val="0"/>
          <w:divBdr>
            <w:top w:val="none" w:sz="0" w:space="0" w:color="auto"/>
            <w:left w:val="none" w:sz="0" w:space="0" w:color="auto"/>
            <w:bottom w:val="none" w:sz="0" w:space="0" w:color="auto"/>
            <w:right w:val="none" w:sz="0" w:space="0" w:color="auto"/>
          </w:divBdr>
        </w:div>
        <w:div w:id="51471555">
          <w:marLeft w:val="0"/>
          <w:marRight w:val="0"/>
          <w:marTop w:val="0"/>
          <w:marBottom w:val="0"/>
          <w:divBdr>
            <w:top w:val="none" w:sz="0" w:space="0" w:color="auto"/>
            <w:left w:val="none" w:sz="0" w:space="0" w:color="auto"/>
            <w:bottom w:val="none" w:sz="0" w:space="0" w:color="auto"/>
            <w:right w:val="none" w:sz="0" w:space="0" w:color="auto"/>
          </w:divBdr>
        </w:div>
        <w:div w:id="1069766478">
          <w:marLeft w:val="0"/>
          <w:marRight w:val="0"/>
          <w:marTop w:val="0"/>
          <w:marBottom w:val="0"/>
          <w:divBdr>
            <w:top w:val="none" w:sz="0" w:space="0" w:color="auto"/>
            <w:left w:val="none" w:sz="0" w:space="0" w:color="auto"/>
            <w:bottom w:val="none" w:sz="0" w:space="0" w:color="auto"/>
            <w:right w:val="none" w:sz="0" w:space="0" w:color="auto"/>
          </w:divBdr>
        </w:div>
        <w:div w:id="2079329379">
          <w:marLeft w:val="0"/>
          <w:marRight w:val="0"/>
          <w:marTop w:val="0"/>
          <w:marBottom w:val="0"/>
          <w:divBdr>
            <w:top w:val="none" w:sz="0" w:space="0" w:color="auto"/>
            <w:left w:val="none" w:sz="0" w:space="0" w:color="auto"/>
            <w:bottom w:val="none" w:sz="0" w:space="0" w:color="auto"/>
            <w:right w:val="none" w:sz="0" w:space="0" w:color="auto"/>
          </w:divBdr>
        </w:div>
        <w:div w:id="1076974619">
          <w:marLeft w:val="0"/>
          <w:marRight w:val="0"/>
          <w:marTop w:val="0"/>
          <w:marBottom w:val="0"/>
          <w:divBdr>
            <w:top w:val="none" w:sz="0" w:space="0" w:color="auto"/>
            <w:left w:val="none" w:sz="0" w:space="0" w:color="auto"/>
            <w:bottom w:val="none" w:sz="0" w:space="0" w:color="auto"/>
            <w:right w:val="none" w:sz="0" w:space="0" w:color="auto"/>
          </w:divBdr>
        </w:div>
        <w:div w:id="757218270">
          <w:marLeft w:val="0"/>
          <w:marRight w:val="0"/>
          <w:marTop w:val="0"/>
          <w:marBottom w:val="0"/>
          <w:divBdr>
            <w:top w:val="none" w:sz="0" w:space="0" w:color="auto"/>
            <w:left w:val="none" w:sz="0" w:space="0" w:color="auto"/>
            <w:bottom w:val="none" w:sz="0" w:space="0" w:color="auto"/>
            <w:right w:val="none" w:sz="0" w:space="0" w:color="auto"/>
          </w:divBdr>
        </w:div>
        <w:div w:id="1447776970">
          <w:marLeft w:val="0"/>
          <w:marRight w:val="0"/>
          <w:marTop w:val="0"/>
          <w:marBottom w:val="0"/>
          <w:divBdr>
            <w:top w:val="none" w:sz="0" w:space="0" w:color="auto"/>
            <w:left w:val="none" w:sz="0" w:space="0" w:color="auto"/>
            <w:bottom w:val="none" w:sz="0" w:space="0" w:color="auto"/>
            <w:right w:val="none" w:sz="0" w:space="0" w:color="auto"/>
          </w:divBdr>
        </w:div>
        <w:div w:id="1069956533">
          <w:marLeft w:val="0"/>
          <w:marRight w:val="0"/>
          <w:marTop w:val="0"/>
          <w:marBottom w:val="0"/>
          <w:divBdr>
            <w:top w:val="none" w:sz="0" w:space="0" w:color="auto"/>
            <w:left w:val="none" w:sz="0" w:space="0" w:color="auto"/>
            <w:bottom w:val="none" w:sz="0" w:space="0" w:color="auto"/>
            <w:right w:val="none" w:sz="0" w:space="0" w:color="auto"/>
          </w:divBdr>
        </w:div>
        <w:div w:id="1907952356">
          <w:marLeft w:val="0"/>
          <w:marRight w:val="0"/>
          <w:marTop w:val="0"/>
          <w:marBottom w:val="0"/>
          <w:divBdr>
            <w:top w:val="none" w:sz="0" w:space="0" w:color="auto"/>
            <w:left w:val="none" w:sz="0" w:space="0" w:color="auto"/>
            <w:bottom w:val="none" w:sz="0" w:space="0" w:color="auto"/>
            <w:right w:val="none" w:sz="0" w:space="0" w:color="auto"/>
          </w:divBdr>
        </w:div>
        <w:div w:id="1432892619">
          <w:marLeft w:val="0"/>
          <w:marRight w:val="0"/>
          <w:marTop w:val="0"/>
          <w:marBottom w:val="0"/>
          <w:divBdr>
            <w:top w:val="none" w:sz="0" w:space="0" w:color="auto"/>
            <w:left w:val="none" w:sz="0" w:space="0" w:color="auto"/>
            <w:bottom w:val="none" w:sz="0" w:space="0" w:color="auto"/>
            <w:right w:val="none" w:sz="0" w:space="0" w:color="auto"/>
          </w:divBdr>
        </w:div>
        <w:div w:id="1966615298">
          <w:marLeft w:val="0"/>
          <w:marRight w:val="0"/>
          <w:marTop w:val="0"/>
          <w:marBottom w:val="0"/>
          <w:divBdr>
            <w:top w:val="none" w:sz="0" w:space="0" w:color="auto"/>
            <w:left w:val="none" w:sz="0" w:space="0" w:color="auto"/>
            <w:bottom w:val="none" w:sz="0" w:space="0" w:color="auto"/>
            <w:right w:val="none" w:sz="0" w:space="0" w:color="auto"/>
          </w:divBdr>
        </w:div>
        <w:div w:id="1933077548">
          <w:marLeft w:val="0"/>
          <w:marRight w:val="0"/>
          <w:marTop w:val="0"/>
          <w:marBottom w:val="0"/>
          <w:divBdr>
            <w:top w:val="none" w:sz="0" w:space="0" w:color="auto"/>
            <w:left w:val="none" w:sz="0" w:space="0" w:color="auto"/>
            <w:bottom w:val="none" w:sz="0" w:space="0" w:color="auto"/>
            <w:right w:val="none" w:sz="0" w:space="0" w:color="auto"/>
          </w:divBdr>
        </w:div>
        <w:div w:id="18942371">
          <w:marLeft w:val="0"/>
          <w:marRight w:val="0"/>
          <w:marTop w:val="0"/>
          <w:marBottom w:val="0"/>
          <w:divBdr>
            <w:top w:val="none" w:sz="0" w:space="0" w:color="auto"/>
            <w:left w:val="none" w:sz="0" w:space="0" w:color="auto"/>
            <w:bottom w:val="none" w:sz="0" w:space="0" w:color="auto"/>
            <w:right w:val="none" w:sz="0" w:space="0" w:color="auto"/>
          </w:divBdr>
        </w:div>
        <w:div w:id="898127014">
          <w:marLeft w:val="0"/>
          <w:marRight w:val="0"/>
          <w:marTop w:val="0"/>
          <w:marBottom w:val="0"/>
          <w:divBdr>
            <w:top w:val="none" w:sz="0" w:space="0" w:color="auto"/>
            <w:left w:val="none" w:sz="0" w:space="0" w:color="auto"/>
            <w:bottom w:val="none" w:sz="0" w:space="0" w:color="auto"/>
            <w:right w:val="none" w:sz="0" w:space="0" w:color="auto"/>
          </w:divBdr>
        </w:div>
        <w:div w:id="2063863578">
          <w:marLeft w:val="0"/>
          <w:marRight w:val="0"/>
          <w:marTop w:val="0"/>
          <w:marBottom w:val="0"/>
          <w:divBdr>
            <w:top w:val="none" w:sz="0" w:space="0" w:color="auto"/>
            <w:left w:val="none" w:sz="0" w:space="0" w:color="auto"/>
            <w:bottom w:val="none" w:sz="0" w:space="0" w:color="auto"/>
            <w:right w:val="none" w:sz="0" w:space="0" w:color="auto"/>
          </w:divBdr>
        </w:div>
        <w:div w:id="1684892000">
          <w:marLeft w:val="0"/>
          <w:marRight w:val="0"/>
          <w:marTop w:val="0"/>
          <w:marBottom w:val="0"/>
          <w:divBdr>
            <w:top w:val="none" w:sz="0" w:space="0" w:color="auto"/>
            <w:left w:val="none" w:sz="0" w:space="0" w:color="auto"/>
            <w:bottom w:val="none" w:sz="0" w:space="0" w:color="auto"/>
            <w:right w:val="none" w:sz="0" w:space="0" w:color="auto"/>
          </w:divBdr>
        </w:div>
        <w:div w:id="489713633">
          <w:marLeft w:val="0"/>
          <w:marRight w:val="0"/>
          <w:marTop w:val="0"/>
          <w:marBottom w:val="0"/>
          <w:divBdr>
            <w:top w:val="none" w:sz="0" w:space="0" w:color="auto"/>
            <w:left w:val="none" w:sz="0" w:space="0" w:color="auto"/>
            <w:bottom w:val="none" w:sz="0" w:space="0" w:color="auto"/>
            <w:right w:val="none" w:sz="0" w:space="0" w:color="auto"/>
          </w:divBdr>
        </w:div>
        <w:div w:id="1060401170">
          <w:marLeft w:val="0"/>
          <w:marRight w:val="0"/>
          <w:marTop w:val="0"/>
          <w:marBottom w:val="0"/>
          <w:divBdr>
            <w:top w:val="none" w:sz="0" w:space="0" w:color="auto"/>
            <w:left w:val="none" w:sz="0" w:space="0" w:color="auto"/>
            <w:bottom w:val="none" w:sz="0" w:space="0" w:color="auto"/>
            <w:right w:val="none" w:sz="0" w:space="0" w:color="auto"/>
          </w:divBdr>
        </w:div>
        <w:div w:id="2124493387">
          <w:marLeft w:val="0"/>
          <w:marRight w:val="0"/>
          <w:marTop w:val="0"/>
          <w:marBottom w:val="0"/>
          <w:divBdr>
            <w:top w:val="none" w:sz="0" w:space="0" w:color="auto"/>
            <w:left w:val="none" w:sz="0" w:space="0" w:color="auto"/>
            <w:bottom w:val="none" w:sz="0" w:space="0" w:color="auto"/>
            <w:right w:val="none" w:sz="0" w:space="0" w:color="auto"/>
          </w:divBdr>
        </w:div>
        <w:div w:id="2141066525">
          <w:marLeft w:val="0"/>
          <w:marRight w:val="0"/>
          <w:marTop w:val="0"/>
          <w:marBottom w:val="0"/>
          <w:divBdr>
            <w:top w:val="none" w:sz="0" w:space="0" w:color="auto"/>
            <w:left w:val="none" w:sz="0" w:space="0" w:color="auto"/>
            <w:bottom w:val="none" w:sz="0" w:space="0" w:color="auto"/>
            <w:right w:val="none" w:sz="0" w:space="0" w:color="auto"/>
          </w:divBdr>
        </w:div>
        <w:div w:id="198124971">
          <w:marLeft w:val="0"/>
          <w:marRight w:val="0"/>
          <w:marTop w:val="0"/>
          <w:marBottom w:val="0"/>
          <w:divBdr>
            <w:top w:val="none" w:sz="0" w:space="0" w:color="auto"/>
            <w:left w:val="none" w:sz="0" w:space="0" w:color="auto"/>
            <w:bottom w:val="none" w:sz="0" w:space="0" w:color="auto"/>
            <w:right w:val="none" w:sz="0" w:space="0" w:color="auto"/>
          </w:divBdr>
        </w:div>
        <w:div w:id="828325675">
          <w:marLeft w:val="0"/>
          <w:marRight w:val="0"/>
          <w:marTop w:val="0"/>
          <w:marBottom w:val="0"/>
          <w:divBdr>
            <w:top w:val="none" w:sz="0" w:space="0" w:color="auto"/>
            <w:left w:val="none" w:sz="0" w:space="0" w:color="auto"/>
            <w:bottom w:val="none" w:sz="0" w:space="0" w:color="auto"/>
            <w:right w:val="none" w:sz="0" w:space="0" w:color="auto"/>
          </w:divBdr>
        </w:div>
        <w:div w:id="2109109361">
          <w:marLeft w:val="0"/>
          <w:marRight w:val="0"/>
          <w:marTop w:val="0"/>
          <w:marBottom w:val="0"/>
          <w:divBdr>
            <w:top w:val="none" w:sz="0" w:space="0" w:color="auto"/>
            <w:left w:val="none" w:sz="0" w:space="0" w:color="auto"/>
            <w:bottom w:val="none" w:sz="0" w:space="0" w:color="auto"/>
            <w:right w:val="none" w:sz="0" w:space="0" w:color="auto"/>
          </w:divBdr>
        </w:div>
        <w:div w:id="1084760642">
          <w:marLeft w:val="0"/>
          <w:marRight w:val="0"/>
          <w:marTop w:val="0"/>
          <w:marBottom w:val="0"/>
          <w:divBdr>
            <w:top w:val="none" w:sz="0" w:space="0" w:color="auto"/>
            <w:left w:val="none" w:sz="0" w:space="0" w:color="auto"/>
            <w:bottom w:val="none" w:sz="0" w:space="0" w:color="auto"/>
            <w:right w:val="none" w:sz="0" w:space="0" w:color="auto"/>
          </w:divBdr>
        </w:div>
        <w:div w:id="1144658230">
          <w:marLeft w:val="0"/>
          <w:marRight w:val="0"/>
          <w:marTop w:val="0"/>
          <w:marBottom w:val="0"/>
          <w:divBdr>
            <w:top w:val="none" w:sz="0" w:space="0" w:color="auto"/>
            <w:left w:val="none" w:sz="0" w:space="0" w:color="auto"/>
            <w:bottom w:val="none" w:sz="0" w:space="0" w:color="auto"/>
            <w:right w:val="none" w:sz="0" w:space="0" w:color="auto"/>
          </w:divBdr>
        </w:div>
        <w:div w:id="1224295149">
          <w:marLeft w:val="0"/>
          <w:marRight w:val="0"/>
          <w:marTop w:val="0"/>
          <w:marBottom w:val="0"/>
          <w:divBdr>
            <w:top w:val="none" w:sz="0" w:space="0" w:color="auto"/>
            <w:left w:val="none" w:sz="0" w:space="0" w:color="auto"/>
            <w:bottom w:val="none" w:sz="0" w:space="0" w:color="auto"/>
            <w:right w:val="none" w:sz="0" w:space="0" w:color="auto"/>
          </w:divBdr>
        </w:div>
        <w:div w:id="661350006">
          <w:marLeft w:val="0"/>
          <w:marRight w:val="0"/>
          <w:marTop w:val="0"/>
          <w:marBottom w:val="0"/>
          <w:divBdr>
            <w:top w:val="none" w:sz="0" w:space="0" w:color="auto"/>
            <w:left w:val="none" w:sz="0" w:space="0" w:color="auto"/>
            <w:bottom w:val="none" w:sz="0" w:space="0" w:color="auto"/>
            <w:right w:val="none" w:sz="0" w:space="0" w:color="auto"/>
          </w:divBdr>
        </w:div>
        <w:div w:id="1872642008">
          <w:marLeft w:val="0"/>
          <w:marRight w:val="0"/>
          <w:marTop w:val="0"/>
          <w:marBottom w:val="0"/>
          <w:divBdr>
            <w:top w:val="none" w:sz="0" w:space="0" w:color="auto"/>
            <w:left w:val="none" w:sz="0" w:space="0" w:color="auto"/>
            <w:bottom w:val="none" w:sz="0" w:space="0" w:color="auto"/>
            <w:right w:val="none" w:sz="0" w:space="0" w:color="auto"/>
          </w:divBdr>
        </w:div>
        <w:div w:id="1704594030">
          <w:marLeft w:val="0"/>
          <w:marRight w:val="0"/>
          <w:marTop w:val="0"/>
          <w:marBottom w:val="0"/>
          <w:divBdr>
            <w:top w:val="none" w:sz="0" w:space="0" w:color="auto"/>
            <w:left w:val="none" w:sz="0" w:space="0" w:color="auto"/>
            <w:bottom w:val="none" w:sz="0" w:space="0" w:color="auto"/>
            <w:right w:val="none" w:sz="0" w:space="0" w:color="auto"/>
          </w:divBdr>
        </w:div>
        <w:div w:id="483277267">
          <w:marLeft w:val="0"/>
          <w:marRight w:val="0"/>
          <w:marTop w:val="0"/>
          <w:marBottom w:val="0"/>
          <w:divBdr>
            <w:top w:val="none" w:sz="0" w:space="0" w:color="auto"/>
            <w:left w:val="none" w:sz="0" w:space="0" w:color="auto"/>
            <w:bottom w:val="none" w:sz="0" w:space="0" w:color="auto"/>
            <w:right w:val="none" w:sz="0" w:space="0" w:color="auto"/>
          </w:divBdr>
        </w:div>
        <w:div w:id="2100518035">
          <w:marLeft w:val="0"/>
          <w:marRight w:val="0"/>
          <w:marTop w:val="0"/>
          <w:marBottom w:val="0"/>
          <w:divBdr>
            <w:top w:val="none" w:sz="0" w:space="0" w:color="auto"/>
            <w:left w:val="none" w:sz="0" w:space="0" w:color="auto"/>
            <w:bottom w:val="none" w:sz="0" w:space="0" w:color="auto"/>
            <w:right w:val="none" w:sz="0" w:space="0" w:color="auto"/>
          </w:divBdr>
        </w:div>
        <w:div w:id="310016556">
          <w:marLeft w:val="0"/>
          <w:marRight w:val="0"/>
          <w:marTop w:val="0"/>
          <w:marBottom w:val="0"/>
          <w:divBdr>
            <w:top w:val="none" w:sz="0" w:space="0" w:color="auto"/>
            <w:left w:val="none" w:sz="0" w:space="0" w:color="auto"/>
            <w:bottom w:val="none" w:sz="0" w:space="0" w:color="auto"/>
            <w:right w:val="none" w:sz="0" w:space="0" w:color="auto"/>
          </w:divBdr>
        </w:div>
        <w:div w:id="574701460">
          <w:marLeft w:val="0"/>
          <w:marRight w:val="0"/>
          <w:marTop w:val="0"/>
          <w:marBottom w:val="0"/>
          <w:divBdr>
            <w:top w:val="none" w:sz="0" w:space="0" w:color="auto"/>
            <w:left w:val="none" w:sz="0" w:space="0" w:color="auto"/>
            <w:bottom w:val="none" w:sz="0" w:space="0" w:color="auto"/>
            <w:right w:val="none" w:sz="0" w:space="0" w:color="auto"/>
          </w:divBdr>
        </w:div>
        <w:div w:id="630325350">
          <w:marLeft w:val="0"/>
          <w:marRight w:val="0"/>
          <w:marTop w:val="0"/>
          <w:marBottom w:val="0"/>
          <w:divBdr>
            <w:top w:val="none" w:sz="0" w:space="0" w:color="auto"/>
            <w:left w:val="none" w:sz="0" w:space="0" w:color="auto"/>
            <w:bottom w:val="none" w:sz="0" w:space="0" w:color="auto"/>
            <w:right w:val="none" w:sz="0" w:space="0" w:color="auto"/>
          </w:divBdr>
        </w:div>
        <w:div w:id="1670213237">
          <w:marLeft w:val="0"/>
          <w:marRight w:val="0"/>
          <w:marTop w:val="0"/>
          <w:marBottom w:val="0"/>
          <w:divBdr>
            <w:top w:val="none" w:sz="0" w:space="0" w:color="auto"/>
            <w:left w:val="none" w:sz="0" w:space="0" w:color="auto"/>
            <w:bottom w:val="none" w:sz="0" w:space="0" w:color="auto"/>
            <w:right w:val="none" w:sz="0" w:space="0" w:color="auto"/>
          </w:divBdr>
        </w:div>
        <w:div w:id="535854731">
          <w:marLeft w:val="0"/>
          <w:marRight w:val="0"/>
          <w:marTop w:val="0"/>
          <w:marBottom w:val="0"/>
          <w:divBdr>
            <w:top w:val="none" w:sz="0" w:space="0" w:color="auto"/>
            <w:left w:val="none" w:sz="0" w:space="0" w:color="auto"/>
            <w:bottom w:val="none" w:sz="0" w:space="0" w:color="auto"/>
            <w:right w:val="none" w:sz="0" w:space="0" w:color="auto"/>
          </w:divBdr>
        </w:div>
        <w:div w:id="1125586787">
          <w:marLeft w:val="0"/>
          <w:marRight w:val="0"/>
          <w:marTop w:val="0"/>
          <w:marBottom w:val="0"/>
          <w:divBdr>
            <w:top w:val="none" w:sz="0" w:space="0" w:color="auto"/>
            <w:left w:val="none" w:sz="0" w:space="0" w:color="auto"/>
            <w:bottom w:val="none" w:sz="0" w:space="0" w:color="auto"/>
            <w:right w:val="none" w:sz="0" w:space="0" w:color="auto"/>
          </w:divBdr>
        </w:div>
        <w:div w:id="1223178427">
          <w:marLeft w:val="0"/>
          <w:marRight w:val="0"/>
          <w:marTop w:val="0"/>
          <w:marBottom w:val="0"/>
          <w:divBdr>
            <w:top w:val="none" w:sz="0" w:space="0" w:color="auto"/>
            <w:left w:val="none" w:sz="0" w:space="0" w:color="auto"/>
            <w:bottom w:val="none" w:sz="0" w:space="0" w:color="auto"/>
            <w:right w:val="none" w:sz="0" w:space="0" w:color="auto"/>
          </w:divBdr>
        </w:div>
        <w:div w:id="144662362">
          <w:marLeft w:val="0"/>
          <w:marRight w:val="0"/>
          <w:marTop w:val="0"/>
          <w:marBottom w:val="0"/>
          <w:divBdr>
            <w:top w:val="none" w:sz="0" w:space="0" w:color="auto"/>
            <w:left w:val="none" w:sz="0" w:space="0" w:color="auto"/>
            <w:bottom w:val="none" w:sz="0" w:space="0" w:color="auto"/>
            <w:right w:val="none" w:sz="0" w:space="0" w:color="auto"/>
          </w:divBdr>
        </w:div>
        <w:div w:id="412972105">
          <w:marLeft w:val="0"/>
          <w:marRight w:val="0"/>
          <w:marTop w:val="0"/>
          <w:marBottom w:val="0"/>
          <w:divBdr>
            <w:top w:val="none" w:sz="0" w:space="0" w:color="auto"/>
            <w:left w:val="none" w:sz="0" w:space="0" w:color="auto"/>
            <w:bottom w:val="none" w:sz="0" w:space="0" w:color="auto"/>
            <w:right w:val="none" w:sz="0" w:space="0" w:color="auto"/>
          </w:divBdr>
        </w:div>
        <w:div w:id="1089278520">
          <w:marLeft w:val="0"/>
          <w:marRight w:val="0"/>
          <w:marTop w:val="0"/>
          <w:marBottom w:val="0"/>
          <w:divBdr>
            <w:top w:val="none" w:sz="0" w:space="0" w:color="auto"/>
            <w:left w:val="none" w:sz="0" w:space="0" w:color="auto"/>
            <w:bottom w:val="none" w:sz="0" w:space="0" w:color="auto"/>
            <w:right w:val="none" w:sz="0" w:space="0" w:color="auto"/>
          </w:divBdr>
        </w:div>
        <w:div w:id="217472903">
          <w:marLeft w:val="0"/>
          <w:marRight w:val="0"/>
          <w:marTop w:val="0"/>
          <w:marBottom w:val="0"/>
          <w:divBdr>
            <w:top w:val="none" w:sz="0" w:space="0" w:color="auto"/>
            <w:left w:val="none" w:sz="0" w:space="0" w:color="auto"/>
            <w:bottom w:val="none" w:sz="0" w:space="0" w:color="auto"/>
            <w:right w:val="none" w:sz="0" w:space="0" w:color="auto"/>
          </w:divBdr>
        </w:div>
        <w:div w:id="1754859434">
          <w:marLeft w:val="0"/>
          <w:marRight w:val="0"/>
          <w:marTop w:val="0"/>
          <w:marBottom w:val="0"/>
          <w:divBdr>
            <w:top w:val="none" w:sz="0" w:space="0" w:color="auto"/>
            <w:left w:val="none" w:sz="0" w:space="0" w:color="auto"/>
            <w:bottom w:val="none" w:sz="0" w:space="0" w:color="auto"/>
            <w:right w:val="none" w:sz="0" w:space="0" w:color="auto"/>
          </w:divBdr>
        </w:div>
        <w:div w:id="235436701">
          <w:marLeft w:val="0"/>
          <w:marRight w:val="0"/>
          <w:marTop w:val="0"/>
          <w:marBottom w:val="0"/>
          <w:divBdr>
            <w:top w:val="none" w:sz="0" w:space="0" w:color="auto"/>
            <w:left w:val="none" w:sz="0" w:space="0" w:color="auto"/>
            <w:bottom w:val="none" w:sz="0" w:space="0" w:color="auto"/>
            <w:right w:val="none" w:sz="0" w:space="0" w:color="auto"/>
          </w:divBdr>
        </w:div>
        <w:div w:id="2091192119">
          <w:marLeft w:val="0"/>
          <w:marRight w:val="0"/>
          <w:marTop w:val="0"/>
          <w:marBottom w:val="0"/>
          <w:divBdr>
            <w:top w:val="none" w:sz="0" w:space="0" w:color="auto"/>
            <w:left w:val="none" w:sz="0" w:space="0" w:color="auto"/>
            <w:bottom w:val="none" w:sz="0" w:space="0" w:color="auto"/>
            <w:right w:val="none" w:sz="0" w:space="0" w:color="auto"/>
          </w:divBdr>
        </w:div>
        <w:div w:id="794563161">
          <w:marLeft w:val="0"/>
          <w:marRight w:val="0"/>
          <w:marTop w:val="0"/>
          <w:marBottom w:val="0"/>
          <w:divBdr>
            <w:top w:val="none" w:sz="0" w:space="0" w:color="auto"/>
            <w:left w:val="none" w:sz="0" w:space="0" w:color="auto"/>
            <w:bottom w:val="none" w:sz="0" w:space="0" w:color="auto"/>
            <w:right w:val="none" w:sz="0" w:space="0" w:color="auto"/>
          </w:divBdr>
        </w:div>
        <w:div w:id="1561205269">
          <w:marLeft w:val="0"/>
          <w:marRight w:val="0"/>
          <w:marTop w:val="0"/>
          <w:marBottom w:val="0"/>
          <w:divBdr>
            <w:top w:val="none" w:sz="0" w:space="0" w:color="auto"/>
            <w:left w:val="none" w:sz="0" w:space="0" w:color="auto"/>
            <w:bottom w:val="none" w:sz="0" w:space="0" w:color="auto"/>
            <w:right w:val="none" w:sz="0" w:space="0" w:color="auto"/>
          </w:divBdr>
        </w:div>
        <w:div w:id="649600626">
          <w:marLeft w:val="0"/>
          <w:marRight w:val="0"/>
          <w:marTop w:val="0"/>
          <w:marBottom w:val="0"/>
          <w:divBdr>
            <w:top w:val="none" w:sz="0" w:space="0" w:color="auto"/>
            <w:left w:val="none" w:sz="0" w:space="0" w:color="auto"/>
            <w:bottom w:val="none" w:sz="0" w:space="0" w:color="auto"/>
            <w:right w:val="none" w:sz="0" w:space="0" w:color="auto"/>
          </w:divBdr>
        </w:div>
        <w:div w:id="91240353">
          <w:marLeft w:val="0"/>
          <w:marRight w:val="0"/>
          <w:marTop w:val="0"/>
          <w:marBottom w:val="0"/>
          <w:divBdr>
            <w:top w:val="none" w:sz="0" w:space="0" w:color="auto"/>
            <w:left w:val="none" w:sz="0" w:space="0" w:color="auto"/>
            <w:bottom w:val="none" w:sz="0" w:space="0" w:color="auto"/>
            <w:right w:val="none" w:sz="0" w:space="0" w:color="auto"/>
          </w:divBdr>
        </w:div>
        <w:div w:id="1137912263">
          <w:marLeft w:val="0"/>
          <w:marRight w:val="0"/>
          <w:marTop w:val="0"/>
          <w:marBottom w:val="0"/>
          <w:divBdr>
            <w:top w:val="none" w:sz="0" w:space="0" w:color="auto"/>
            <w:left w:val="none" w:sz="0" w:space="0" w:color="auto"/>
            <w:bottom w:val="none" w:sz="0" w:space="0" w:color="auto"/>
            <w:right w:val="none" w:sz="0" w:space="0" w:color="auto"/>
          </w:divBdr>
        </w:div>
        <w:div w:id="979074135">
          <w:marLeft w:val="0"/>
          <w:marRight w:val="0"/>
          <w:marTop w:val="0"/>
          <w:marBottom w:val="0"/>
          <w:divBdr>
            <w:top w:val="none" w:sz="0" w:space="0" w:color="auto"/>
            <w:left w:val="none" w:sz="0" w:space="0" w:color="auto"/>
            <w:bottom w:val="none" w:sz="0" w:space="0" w:color="auto"/>
            <w:right w:val="none" w:sz="0" w:space="0" w:color="auto"/>
          </w:divBdr>
        </w:div>
        <w:div w:id="1273247595">
          <w:marLeft w:val="0"/>
          <w:marRight w:val="0"/>
          <w:marTop w:val="0"/>
          <w:marBottom w:val="0"/>
          <w:divBdr>
            <w:top w:val="none" w:sz="0" w:space="0" w:color="auto"/>
            <w:left w:val="none" w:sz="0" w:space="0" w:color="auto"/>
            <w:bottom w:val="none" w:sz="0" w:space="0" w:color="auto"/>
            <w:right w:val="none" w:sz="0" w:space="0" w:color="auto"/>
          </w:divBdr>
        </w:div>
        <w:div w:id="647511379">
          <w:marLeft w:val="0"/>
          <w:marRight w:val="0"/>
          <w:marTop w:val="0"/>
          <w:marBottom w:val="0"/>
          <w:divBdr>
            <w:top w:val="none" w:sz="0" w:space="0" w:color="auto"/>
            <w:left w:val="none" w:sz="0" w:space="0" w:color="auto"/>
            <w:bottom w:val="none" w:sz="0" w:space="0" w:color="auto"/>
            <w:right w:val="none" w:sz="0" w:space="0" w:color="auto"/>
          </w:divBdr>
        </w:div>
        <w:div w:id="744373771">
          <w:marLeft w:val="0"/>
          <w:marRight w:val="0"/>
          <w:marTop w:val="0"/>
          <w:marBottom w:val="0"/>
          <w:divBdr>
            <w:top w:val="none" w:sz="0" w:space="0" w:color="auto"/>
            <w:left w:val="none" w:sz="0" w:space="0" w:color="auto"/>
            <w:bottom w:val="none" w:sz="0" w:space="0" w:color="auto"/>
            <w:right w:val="none" w:sz="0" w:space="0" w:color="auto"/>
          </w:divBdr>
        </w:div>
        <w:div w:id="919489469">
          <w:marLeft w:val="0"/>
          <w:marRight w:val="0"/>
          <w:marTop w:val="0"/>
          <w:marBottom w:val="0"/>
          <w:divBdr>
            <w:top w:val="none" w:sz="0" w:space="0" w:color="auto"/>
            <w:left w:val="none" w:sz="0" w:space="0" w:color="auto"/>
            <w:bottom w:val="none" w:sz="0" w:space="0" w:color="auto"/>
            <w:right w:val="none" w:sz="0" w:space="0" w:color="auto"/>
          </w:divBdr>
        </w:div>
        <w:div w:id="810290911">
          <w:marLeft w:val="0"/>
          <w:marRight w:val="0"/>
          <w:marTop w:val="0"/>
          <w:marBottom w:val="0"/>
          <w:divBdr>
            <w:top w:val="none" w:sz="0" w:space="0" w:color="auto"/>
            <w:left w:val="none" w:sz="0" w:space="0" w:color="auto"/>
            <w:bottom w:val="none" w:sz="0" w:space="0" w:color="auto"/>
            <w:right w:val="none" w:sz="0" w:space="0" w:color="auto"/>
          </w:divBdr>
        </w:div>
        <w:div w:id="197282507">
          <w:marLeft w:val="0"/>
          <w:marRight w:val="0"/>
          <w:marTop w:val="0"/>
          <w:marBottom w:val="0"/>
          <w:divBdr>
            <w:top w:val="none" w:sz="0" w:space="0" w:color="auto"/>
            <w:left w:val="none" w:sz="0" w:space="0" w:color="auto"/>
            <w:bottom w:val="none" w:sz="0" w:space="0" w:color="auto"/>
            <w:right w:val="none" w:sz="0" w:space="0" w:color="auto"/>
          </w:divBdr>
        </w:div>
        <w:div w:id="1874415394">
          <w:marLeft w:val="0"/>
          <w:marRight w:val="0"/>
          <w:marTop w:val="0"/>
          <w:marBottom w:val="0"/>
          <w:divBdr>
            <w:top w:val="none" w:sz="0" w:space="0" w:color="auto"/>
            <w:left w:val="none" w:sz="0" w:space="0" w:color="auto"/>
            <w:bottom w:val="none" w:sz="0" w:space="0" w:color="auto"/>
            <w:right w:val="none" w:sz="0" w:space="0" w:color="auto"/>
          </w:divBdr>
        </w:div>
        <w:div w:id="1720664821">
          <w:marLeft w:val="0"/>
          <w:marRight w:val="0"/>
          <w:marTop w:val="0"/>
          <w:marBottom w:val="0"/>
          <w:divBdr>
            <w:top w:val="none" w:sz="0" w:space="0" w:color="auto"/>
            <w:left w:val="none" w:sz="0" w:space="0" w:color="auto"/>
            <w:bottom w:val="none" w:sz="0" w:space="0" w:color="auto"/>
            <w:right w:val="none" w:sz="0" w:space="0" w:color="auto"/>
          </w:divBdr>
        </w:div>
        <w:div w:id="1015577278">
          <w:marLeft w:val="0"/>
          <w:marRight w:val="0"/>
          <w:marTop w:val="0"/>
          <w:marBottom w:val="0"/>
          <w:divBdr>
            <w:top w:val="none" w:sz="0" w:space="0" w:color="auto"/>
            <w:left w:val="none" w:sz="0" w:space="0" w:color="auto"/>
            <w:bottom w:val="none" w:sz="0" w:space="0" w:color="auto"/>
            <w:right w:val="none" w:sz="0" w:space="0" w:color="auto"/>
          </w:divBdr>
        </w:div>
        <w:div w:id="1844969594">
          <w:marLeft w:val="0"/>
          <w:marRight w:val="0"/>
          <w:marTop w:val="0"/>
          <w:marBottom w:val="0"/>
          <w:divBdr>
            <w:top w:val="none" w:sz="0" w:space="0" w:color="auto"/>
            <w:left w:val="none" w:sz="0" w:space="0" w:color="auto"/>
            <w:bottom w:val="none" w:sz="0" w:space="0" w:color="auto"/>
            <w:right w:val="none" w:sz="0" w:space="0" w:color="auto"/>
          </w:divBdr>
        </w:div>
        <w:div w:id="1237280137">
          <w:marLeft w:val="0"/>
          <w:marRight w:val="0"/>
          <w:marTop w:val="0"/>
          <w:marBottom w:val="0"/>
          <w:divBdr>
            <w:top w:val="none" w:sz="0" w:space="0" w:color="auto"/>
            <w:left w:val="none" w:sz="0" w:space="0" w:color="auto"/>
            <w:bottom w:val="none" w:sz="0" w:space="0" w:color="auto"/>
            <w:right w:val="none" w:sz="0" w:space="0" w:color="auto"/>
          </w:divBdr>
        </w:div>
        <w:div w:id="1359968355">
          <w:marLeft w:val="0"/>
          <w:marRight w:val="0"/>
          <w:marTop w:val="0"/>
          <w:marBottom w:val="0"/>
          <w:divBdr>
            <w:top w:val="none" w:sz="0" w:space="0" w:color="auto"/>
            <w:left w:val="none" w:sz="0" w:space="0" w:color="auto"/>
            <w:bottom w:val="none" w:sz="0" w:space="0" w:color="auto"/>
            <w:right w:val="none" w:sz="0" w:space="0" w:color="auto"/>
          </w:divBdr>
        </w:div>
        <w:div w:id="677076467">
          <w:marLeft w:val="0"/>
          <w:marRight w:val="0"/>
          <w:marTop w:val="0"/>
          <w:marBottom w:val="0"/>
          <w:divBdr>
            <w:top w:val="none" w:sz="0" w:space="0" w:color="auto"/>
            <w:left w:val="none" w:sz="0" w:space="0" w:color="auto"/>
            <w:bottom w:val="none" w:sz="0" w:space="0" w:color="auto"/>
            <w:right w:val="none" w:sz="0" w:space="0" w:color="auto"/>
          </w:divBdr>
        </w:div>
        <w:div w:id="1156341283">
          <w:marLeft w:val="0"/>
          <w:marRight w:val="0"/>
          <w:marTop w:val="0"/>
          <w:marBottom w:val="0"/>
          <w:divBdr>
            <w:top w:val="none" w:sz="0" w:space="0" w:color="auto"/>
            <w:left w:val="none" w:sz="0" w:space="0" w:color="auto"/>
            <w:bottom w:val="none" w:sz="0" w:space="0" w:color="auto"/>
            <w:right w:val="none" w:sz="0" w:space="0" w:color="auto"/>
          </w:divBdr>
        </w:div>
        <w:div w:id="133914806">
          <w:marLeft w:val="0"/>
          <w:marRight w:val="0"/>
          <w:marTop w:val="0"/>
          <w:marBottom w:val="0"/>
          <w:divBdr>
            <w:top w:val="none" w:sz="0" w:space="0" w:color="auto"/>
            <w:left w:val="none" w:sz="0" w:space="0" w:color="auto"/>
            <w:bottom w:val="none" w:sz="0" w:space="0" w:color="auto"/>
            <w:right w:val="none" w:sz="0" w:space="0" w:color="auto"/>
          </w:divBdr>
        </w:div>
        <w:div w:id="1024789910">
          <w:marLeft w:val="0"/>
          <w:marRight w:val="0"/>
          <w:marTop w:val="0"/>
          <w:marBottom w:val="0"/>
          <w:divBdr>
            <w:top w:val="none" w:sz="0" w:space="0" w:color="auto"/>
            <w:left w:val="none" w:sz="0" w:space="0" w:color="auto"/>
            <w:bottom w:val="none" w:sz="0" w:space="0" w:color="auto"/>
            <w:right w:val="none" w:sz="0" w:space="0" w:color="auto"/>
          </w:divBdr>
        </w:div>
        <w:div w:id="1004631478">
          <w:marLeft w:val="0"/>
          <w:marRight w:val="0"/>
          <w:marTop w:val="0"/>
          <w:marBottom w:val="0"/>
          <w:divBdr>
            <w:top w:val="none" w:sz="0" w:space="0" w:color="auto"/>
            <w:left w:val="none" w:sz="0" w:space="0" w:color="auto"/>
            <w:bottom w:val="none" w:sz="0" w:space="0" w:color="auto"/>
            <w:right w:val="none" w:sz="0" w:space="0" w:color="auto"/>
          </w:divBdr>
        </w:div>
        <w:div w:id="1619599320">
          <w:marLeft w:val="0"/>
          <w:marRight w:val="0"/>
          <w:marTop w:val="0"/>
          <w:marBottom w:val="0"/>
          <w:divBdr>
            <w:top w:val="none" w:sz="0" w:space="0" w:color="auto"/>
            <w:left w:val="none" w:sz="0" w:space="0" w:color="auto"/>
            <w:bottom w:val="none" w:sz="0" w:space="0" w:color="auto"/>
            <w:right w:val="none" w:sz="0" w:space="0" w:color="auto"/>
          </w:divBdr>
        </w:div>
        <w:div w:id="628364482">
          <w:marLeft w:val="0"/>
          <w:marRight w:val="0"/>
          <w:marTop w:val="0"/>
          <w:marBottom w:val="0"/>
          <w:divBdr>
            <w:top w:val="none" w:sz="0" w:space="0" w:color="auto"/>
            <w:left w:val="none" w:sz="0" w:space="0" w:color="auto"/>
            <w:bottom w:val="none" w:sz="0" w:space="0" w:color="auto"/>
            <w:right w:val="none" w:sz="0" w:space="0" w:color="auto"/>
          </w:divBdr>
        </w:div>
        <w:div w:id="1907909935">
          <w:marLeft w:val="0"/>
          <w:marRight w:val="0"/>
          <w:marTop w:val="0"/>
          <w:marBottom w:val="0"/>
          <w:divBdr>
            <w:top w:val="none" w:sz="0" w:space="0" w:color="auto"/>
            <w:left w:val="none" w:sz="0" w:space="0" w:color="auto"/>
            <w:bottom w:val="none" w:sz="0" w:space="0" w:color="auto"/>
            <w:right w:val="none" w:sz="0" w:space="0" w:color="auto"/>
          </w:divBdr>
        </w:div>
        <w:div w:id="1469083520">
          <w:marLeft w:val="0"/>
          <w:marRight w:val="0"/>
          <w:marTop w:val="0"/>
          <w:marBottom w:val="0"/>
          <w:divBdr>
            <w:top w:val="none" w:sz="0" w:space="0" w:color="auto"/>
            <w:left w:val="none" w:sz="0" w:space="0" w:color="auto"/>
            <w:bottom w:val="none" w:sz="0" w:space="0" w:color="auto"/>
            <w:right w:val="none" w:sz="0" w:space="0" w:color="auto"/>
          </w:divBdr>
        </w:div>
        <w:div w:id="563025978">
          <w:marLeft w:val="0"/>
          <w:marRight w:val="0"/>
          <w:marTop w:val="0"/>
          <w:marBottom w:val="0"/>
          <w:divBdr>
            <w:top w:val="none" w:sz="0" w:space="0" w:color="auto"/>
            <w:left w:val="none" w:sz="0" w:space="0" w:color="auto"/>
            <w:bottom w:val="none" w:sz="0" w:space="0" w:color="auto"/>
            <w:right w:val="none" w:sz="0" w:space="0" w:color="auto"/>
          </w:divBdr>
        </w:div>
        <w:div w:id="1777167441">
          <w:marLeft w:val="0"/>
          <w:marRight w:val="0"/>
          <w:marTop w:val="0"/>
          <w:marBottom w:val="0"/>
          <w:divBdr>
            <w:top w:val="none" w:sz="0" w:space="0" w:color="auto"/>
            <w:left w:val="none" w:sz="0" w:space="0" w:color="auto"/>
            <w:bottom w:val="none" w:sz="0" w:space="0" w:color="auto"/>
            <w:right w:val="none" w:sz="0" w:space="0" w:color="auto"/>
          </w:divBdr>
        </w:div>
        <w:div w:id="361171389">
          <w:marLeft w:val="0"/>
          <w:marRight w:val="0"/>
          <w:marTop w:val="0"/>
          <w:marBottom w:val="0"/>
          <w:divBdr>
            <w:top w:val="none" w:sz="0" w:space="0" w:color="auto"/>
            <w:left w:val="none" w:sz="0" w:space="0" w:color="auto"/>
            <w:bottom w:val="none" w:sz="0" w:space="0" w:color="auto"/>
            <w:right w:val="none" w:sz="0" w:space="0" w:color="auto"/>
          </w:divBdr>
        </w:div>
        <w:div w:id="453134873">
          <w:marLeft w:val="0"/>
          <w:marRight w:val="0"/>
          <w:marTop w:val="0"/>
          <w:marBottom w:val="0"/>
          <w:divBdr>
            <w:top w:val="none" w:sz="0" w:space="0" w:color="auto"/>
            <w:left w:val="none" w:sz="0" w:space="0" w:color="auto"/>
            <w:bottom w:val="none" w:sz="0" w:space="0" w:color="auto"/>
            <w:right w:val="none" w:sz="0" w:space="0" w:color="auto"/>
          </w:divBdr>
        </w:div>
        <w:div w:id="821046321">
          <w:marLeft w:val="0"/>
          <w:marRight w:val="0"/>
          <w:marTop w:val="0"/>
          <w:marBottom w:val="0"/>
          <w:divBdr>
            <w:top w:val="none" w:sz="0" w:space="0" w:color="auto"/>
            <w:left w:val="none" w:sz="0" w:space="0" w:color="auto"/>
            <w:bottom w:val="none" w:sz="0" w:space="0" w:color="auto"/>
            <w:right w:val="none" w:sz="0" w:space="0" w:color="auto"/>
          </w:divBdr>
        </w:div>
        <w:div w:id="1732922725">
          <w:marLeft w:val="0"/>
          <w:marRight w:val="0"/>
          <w:marTop w:val="0"/>
          <w:marBottom w:val="0"/>
          <w:divBdr>
            <w:top w:val="none" w:sz="0" w:space="0" w:color="auto"/>
            <w:left w:val="none" w:sz="0" w:space="0" w:color="auto"/>
            <w:bottom w:val="none" w:sz="0" w:space="0" w:color="auto"/>
            <w:right w:val="none" w:sz="0" w:space="0" w:color="auto"/>
          </w:divBdr>
        </w:div>
        <w:div w:id="972756053">
          <w:marLeft w:val="0"/>
          <w:marRight w:val="0"/>
          <w:marTop w:val="0"/>
          <w:marBottom w:val="0"/>
          <w:divBdr>
            <w:top w:val="none" w:sz="0" w:space="0" w:color="auto"/>
            <w:left w:val="none" w:sz="0" w:space="0" w:color="auto"/>
            <w:bottom w:val="none" w:sz="0" w:space="0" w:color="auto"/>
            <w:right w:val="none" w:sz="0" w:space="0" w:color="auto"/>
          </w:divBdr>
        </w:div>
        <w:div w:id="390538931">
          <w:marLeft w:val="0"/>
          <w:marRight w:val="0"/>
          <w:marTop w:val="0"/>
          <w:marBottom w:val="0"/>
          <w:divBdr>
            <w:top w:val="none" w:sz="0" w:space="0" w:color="auto"/>
            <w:left w:val="none" w:sz="0" w:space="0" w:color="auto"/>
            <w:bottom w:val="none" w:sz="0" w:space="0" w:color="auto"/>
            <w:right w:val="none" w:sz="0" w:space="0" w:color="auto"/>
          </w:divBdr>
        </w:div>
        <w:div w:id="570307403">
          <w:marLeft w:val="0"/>
          <w:marRight w:val="0"/>
          <w:marTop w:val="0"/>
          <w:marBottom w:val="0"/>
          <w:divBdr>
            <w:top w:val="none" w:sz="0" w:space="0" w:color="auto"/>
            <w:left w:val="none" w:sz="0" w:space="0" w:color="auto"/>
            <w:bottom w:val="none" w:sz="0" w:space="0" w:color="auto"/>
            <w:right w:val="none" w:sz="0" w:space="0" w:color="auto"/>
          </w:divBdr>
        </w:div>
        <w:div w:id="1400012745">
          <w:marLeft w:val="0"/>
          <w:marRight w:val="0"/>
          <w:marTop w:val="0"/>
          <w:marBottom w:val="0"/>
          <w:divBdr>
            <w:top w:val="none" w:sz="0" w:space="0" w:color="auto"/>
            <w:left w:val="none" w:sz="0" w:space="0" w:color="auto"/>
            <w:bottom w:val="none" w:sz="0" w:space="0" w:color="auto"/>
            <w:right w:val="none" w:sz="0" w:space="0" w:color="auto"/>
          </w:divBdr>
        </w:div>
        <w:div w:id="1943412368">
          <w:marLeft w:val="0"/>
          <w:marRight w:val="0"/>
          <w:marTop w:val="0"/>
          <w:marBottom w:val="0"/>
          <w:divBdr>
            <w:top w:val="none" w:sz="0" w:space="0" w:color="auto"/>
            <w:left w:val="none" w:sz="0" w:space="0" w:color="auto"/>
            <w:bottom w:val="none" w:sz="0" w:space="0" w:color="auto"/>
            <w:right w:val="none" w:sz="0" w:space="0" w:color="auto"/>
          </w:divBdr>
        </w:div>
        <w:div w:id="12807058">
          <w:marLeft w:val="0"/>
          <w:marRight w:val="0"/>
          <w:marTop w:val="0"/>
          <w:marBottom w:val="0"/>
          <w:divBdr>
            <w:top w:val="none" w:sz="0" w:space="0" w:color="auto"/>
            <w:left w:val="none" w:sz="0" w:space="0" w:color="auto"/>
            <w:bottom w:val="none" w:sz="0" w:space="0" w:color="auto"/>
            <w:right w:val="none" w:sz="0" w:space="0" w:color="auto"/>
          </w:divBdr>
        </w:div>
        <w:div w:id="1493982430">
          <w:marLeft w:val="0"/>
          <w:marRight w:val="0"/>
          <w:marTop w:val="0"/>
          <w:marBottom w:val="0"/>
          <w:divBdr>
            <w:top w:val="none" w:sz="0" w:space="0" w:color="auto"/>
            <w:left w:val="none" w:sz="0" w:space="0" w:color="auto"/>
            <w:bottom w:val="none" w:sz="0" w:space="0" w:color="auto"/>
            <w:right w:val="none" w:sz="0" w:space="0" w:color="auto"/>
          </w:divBdr>
        </w:div>
        <w:div w:id="1362323664">
          <w:marLeft w:val="0"/>
          <w:marRight w:val="0"/>
          <w:marTop w:val="0"/>
          <w:marBottom w:val="0"/>
          <w:divBdr>
            <w:top w:val="none" w:sz="0" w:space="0" w:color="auto"/>
            <w:left w:val="none" w:sz="0" w:space="0" w:color="auto"/>
            <w:bottom w:val="none" w:sz="0" w:space="0" w:color="auto"/>
            <w:right w:val="none" w:sz="0" w:space="0" w:color="auto"/>
          </w:divBdr>
        </w:div>
        <w:div w:id="133523743">
          <w:marLeft w:val="0"/>
          <w:marRight w:val="0"/>
          <w:marTop w:val="0"/>
          <w:marBottom w:val="0"/>
          <w:divBdr>
            <w:top w:val="none" w:sz="0" w:space="0" w:color="auto"/>
            <w:left w:val="none" w:sz="0" w:space="0" w:color="auto"/>
            <w:bottom w:val="none" w:sz="0" w:space="0" w:color="auto"/>
            <w:right w:val="none" w:sz="0" w:space="0" w:color="auto"/>
          </w:divBdr>
        </w:div>
        <w:div w:id="1726098256">
          <w:marLeft w:val="0"/>
          <w:marRight w:val="0"/>
          <w:marTop w:val="0"/>
          <w:marBottom w:val="0"/>
          <w:divBdr>
            <w:top w:val="none" w:sz="0" w:space="0" w:color="auto"/>
            <w:left w:val="none" w:sz="0" w:space="0" w:color="auto"/>
            <w:bottom w:val="none" w:sz="0" w:space="0" w:color="auto"/>
            <w:right w:val="none" w:sz="0" w:space="0" w:color="auto"/>
          </w:divBdr>
        </w:div>
        <w:div w:id="770710193">
          <w:marLeft w:val="0"/>
          <w:marRight w:val="0"/>
          <w:marTop w:val="0"/>
          <w:marBottom w:val="0"/>
          <w:divBdr>
            <w:top w:val="none" w:sz="0" w:space="0" w:color="auto"/>
            <w:left w:val="none" w:sz="0" w:space="0" w:color="auto"/>
            <w:bottom w:val="none" w:sz="0" w:space="0" w:color="auto"/>
            <w:right w:val="none" w:sz="0" w:space="0" w:color="auto"/>
          </w:divBdr>
        </w:div>
        <w:div w:id="1967538871">
          <w:marLeft w:val="0"/>
          <w:marRight w:val="0"/>
          <w:marTop w:val="0"/>
          <w:marBottom w:val="0"/>
          <w:divBdr>
            <w:top w:val="none" w:sz="0" w:space="0" w:color="auto"/>
            <w:left w:val="none" w:sz="0" w:space="0" w:color="auto"/>
            <w:bottom w:val="none" w:sz="0" w:space="0" w:color="auto"/>
            <w:right w:val="none" w:sz="0" w:space="0" w:color="auto"/>
          </w:divBdr>
        </w:div>
        <w:div w:id="55706265">
          <w:marLeft w:val="0"/>
          <w:marRight w:val="0"/>
          <w:marTop w:val="0"/>
          <w:marBottom w:val="0"/>
          <w:divBdr>
            <w:top w:val="none" w:sz="0" w:space="0" w:color="auto"/>
            <w:left w:val="none" w:sz="0" w:space="0" w:color="auto"/>
            <w:bottom w:val="none" w:sz="0" w:space="0" w:color="auto"/>
            <w:right w:val="none" w:sz="0" w:space="0" w:color="auto"/>
          </w:divBdr>
        </w:div>
        <w:div w:id="830217038">
          <w:marLeft w:val="0"/>
          <w:marRight w:val="0"/>
          <w:marTop w:val="0"/>
          <w:marBottom w:val="0"/>
          <w:divBdr>
            <w:top w:val="none" w:sz="0" w:space="0" w:color="auto"/>
            <w:left w:val="none" w:sz="0" w:space="0" w:color="auto"/>
            <w:bottom w:val="none" w:sz="0" w:space="0" w:color="auto"/>
            <w:right w:val="none" w:sz="0" w:space="0" w:color="auto"/>
          </w:divBdr>
        </w:div>
        <w:div w:id="418916430">
          <w:marLeft w:val="0"/>
          <w:marRight w:val="0"/>
          <w:marTop w:val="0"/>
          <w:marBottom w:val="0"/>
          <w:divBdr>
            <w:top w:val="none" w:sz="0" w:space="0" w:color="auto"/>
            <w:left w:val="none" w:sz="0" w:space="0" w:color="auto"/>
            <w:bottom w:val="none" w:sz="0" w:space="0" w:color="auto"/>
            <w:right w:val="none" w:sz="0" w:space="0" w:color="auto"/>
          </w:divBdr>
        </w:div>
        <w:div w:id="969356607">
          <w:marLeft w:val="0"/>
          <w:marRight w:val="0"/>
          <w:marTop w:val="0"/>
          <w:marBottom w:val="0"/>
          <w:divBdr>
            <w:top w:val="none" w:sz="0" w:space="0" w:color="auto"/>
            <w:left w:val="none" w:sz="0" w:space="0" w:color="auto"/>
            <w:bottom w:val="none" w:sz="0" w:space="0" w:color="auto"/>
            <w:right w:val="none" w:sz="0" w:space="0" w:color="auto"/>
          </w:divBdr>
        </w:div>
        <w:div w:id="1459835422">
          <w:marLeft w:val="0"/>
          <w:marRight w:val="0"/>
          <w:marTop w:val="0"/>
          <w:marBottom w:val="0"/>
          <w:divBdr>
            <w:top w:val="none" w:sz="0" w:space="0" w:color="auto"/>
            <w:left w:val="none" w:sz="0" w:space="0" w:color="auto"/>
            <w:bottom w:val="none" w:sz="0" w:space="0" w:color="auto"/>
            <w:right w:val="none" w:sz="0" w:space="0" w:color="auto"/>
          </w:divBdr>
        </w:div>
        <w:div w:id="1710496094">
          <w:marLeft w:val="0"/>
          <w:marRight w:val="0"/>
          <w:marTop w:val="0"/>
          <w:marBottom w:val="0"/>
          <w:divBdr>
            <w:top w:val="none" w:sz="0" w:space="0" w:color="auto"/>
            <w:left w:val="none" w:sz="0" w:space="0" w:color="auto"/>
            <w:bottom w:val="none" w:sz="0" w:space="0" w:color="auto"/>
            <w:right w:val="none" w:sz="0" w:space="0" w:color="auto"/>
          </w:divBdr>
        </w:div>
        <w:div w:id="1063479425">
          <w:marLeft w:val="0"/>
          <w:marRight w:val="0"/>
          <w:marTop w:val="0"/>
          <w:marBottom w:val="0"/>
          <w:divBdr>
            <w:top w:val="none" w:sz="0" w:space="0" w:color="auto"/>
            <w:left w:val="none" w:sz="0" w:space="0" w:color="auto"/>
            <w:bottom w:val="none" w:sz="0" w:space="0" w:color="auto"/>
            <w:right w:val="none" w:sz="0" w:space="0" w:color="auto"/>
          </w:divBdr>
        </w:div>
        <w:div w:id="907112305">
          <w:marLeft w:val="0"/>
          <w:marRight w:val="0"/>
          <w:marTop w:val="0"/>
          <w:marBottom w:val="0"/>
          <w:divBdr>
            <w:top w:val="none" w:sz="0" w:space="0" w:color="auto"/>
            <w:left w:val="none" w:sz="0" w:space="0" w:color="auto"/>
            <w:bottom w:val="none" w:sz="0" w:space="0" w:color="auto"/>
            <w:right w:val="none" w:sz="0" w:space="0" w:color="auto"/>
          </w:divBdr>
        </w:div>
        <w:div w:id="1551914128">
          <w:marLeft w:val="0"/>
          <w:marRight w:val="0"/>
          <w:marTop w:val="0"/>
          <w:marBottom w:val="0"/>
          <w:divBdr>
            <w:top w:val="none" w:sz="0" w:space="0" w:color="auto"/>
            <w:left w:val="none" w:sz="0" w:space="0" w:color="auto"/>
            <w:bottom w:val="none" w:sz="0" w:space="0" w:color="auto"/>
            <w:right w:val="none" w:sz="0" w:space="0" w:color="auto"/>
          </w:divBdr>
        </w:div>
        <w:div w:id="1277716540">
          <w:marLeft w:val="0"/>
          <w:marRight w:val="0"/>
          <w:marTop w:val="0"/>
          <w:marBottom w:val="0"/>
          <w:divBdr>
            <w:top w:val="none" w:sz="0" w:space="0" w:color="auto"/>
            <w:left w:val="none" w:sz="0" w:space="0" w:color="auto"/>
            <w:bottom w:val="none" w:sz="0" w:space="0" w:color="auto"/>
            <w:right w:val="none" w:sz="0" w:space="0" w:color="auto"/>
          </w:divBdr>
        </w:div>
        <w:div w:id="1989439448">
          <w:marLeft w:val="0"/>
          <w:marRight w:val="0"/>
          <w:marTop w:val="0"/>
          <w:marBottom w:val="0"/>
          <w:divBdr>
            <w:top w:val="none" w:sz="0" w:space="0" w:color="auto"/>
            <w:left w:val="none" w:sz="0" w:space="0" w:color="auto"/>
            <w:bottom w:val="none" w:sz="0" w:space="0" w:color="auto"/>
            <w:right w:val="none" w:sz="0" w:space="0" w:color="auto"/>
          </w:divBdr>
        </w:div>
        <w:div w:id="1599291259">
          <w:marLeft w:val="0"/>
          <w:marRight w:val="0"/>
          <w:marTop w:val="0"/>
          <w:marBottom w:val="0"/>
          <w:divBdr>
            <w:top w:val="none" w:sz="0" w:space="0" w:color="auto"/>
            <w:left w:val="none" w:sz="0" w:space="0" w:color="auto"/>
            <w:bottom w:val="none" w:sz="0" w:space="0" w:color="auto"/>
            <w:right w:val="none" w:sz="0" w:space="0" w:color="auto"/>
          </w:divBdr>
        </w:div>
        <w:div w:id="1795055019">
          <w:marLeft w:val="0"/>
          <w:marRight w:val="0"/>
          <w:marTop w:val="0"/>
          <w:marBottom w:val="0"/>
          <w:divBdr>
            <w:top w:val="none" w:sz="0" w:space="0" w:color="auto"/>
            <w:left w:val="none" w:sz="0" w:space="0" w:color="auto"/>
            <w:bottom w:val="none" w:sz="0" w:space="0" w:color="auto"/>
            <w:right w:val="none" w:sz="0" w:space="0" w:color="auto"/>
          </w:divBdr>
        </w:div>
        <w:div w:id="2125228149">
          <w:marLeft w:val="0"/>
          <w:marRight w:val="0"/>
          <w:marTop w:val="0"/>
          <w:marBottom w:val="0"/>
          <w:divBdr>
            <w:top w:val="none" w:sz="0" w:space="0" w:color="auto"/>
            <w:left w:val="none" w:sz="0" w:space="0" w:color="auto"/>
            <w:bottom w:val="none" w:sz="0" w:space="0" w:color="auto"/>
            <w:right w:val="none" w:sz="0" w:space="0" w:color="auto"/>
          </w:divBdr>
        </w:div>
        <w:div w:id="1896695998">
          <w:marLeft w:val="0"/>
          <w:marRight w:val="0"/>
          <w:marTop w:val="0"/>
          <w:marBottom w:val="0"/>
          <w:divBdr>
            <w:top w:val="none" w:sz="0" w:space="0" w:color="auto"/>
            <w:left w:val="none" w:sz="0" w:space="0" w:color="auto"/>
            <w:bottom w:val="none" w:sz="0" w:space="0" w:color="auto"/>
            <w:right w:val="none" w:sz="0" w:space="0" w:color="auto"/>
          </w:divBdr>
        </w:div>
        <w:div w:id="1052458555">
          <w:marLeft w:val="0"/>
          <w:marRight w:val="0"/>
          <w:marTop w:val="0"/>
          <w:marBottom w:val="0"/>
          <w:divBdr>
            <w:top w:val="none" w:sz="0" w:space="0" w:color="auto"/>
            <w:left w:val="none" w:sz="0" w:space="0" w:color="auto"/>
            <w:bottom w:val="none" w:sz="0" w:space="0" w:color="auto"/>
            <w:right w:val="none" w:sz="0" w:space="0" w:color="auto"/>
          </w:divBdr>
        </w:div>
        <w:div w:id="125008740">
          <w:marLeft w:val="0"/>
          <w:marRight w:val="0"/>
          <w:marTop w:val="0"/>
          <w:marBottom w:val="0"/>
          <w:divBdr>
            <w:top w:val="none" w:sz="0" w:space="0" w:color="auto"/>
            <w:left w:val="none" w:sz="0" w:space="0" w:color="auto"/>
            <w:bottom w:val="none" w:sz="0" w:space="0" w:color="auto"/>
            <w:right w:val="none" w:sz="0" w:space="0" w:color="auto"/>
          </w:divBdr>
        </w:div>
        <w:div w:id="1454053749">
          <w:marLeft w:val="0"/>
          <w:marRight w:val="0"/>
          <w:marTop w:val="0"/>
          <w:marBottom w:val="0"/>
          <w:divBdr>
            <w:top w:val="none" w:sz="0" w:space="0" w:color="auto"/>
            <w:left w:val="none" w:sz="0" w:space="0" w:color="auto"/>
            <w:bottom w:val="none" w:sz="0" w:space="0" w:color="auto"/>
            <w:right w:val="none" w:sz="0" w:space="0" w:color="auto"/>
          </w:divBdr>
        </w:div>
        <w:div w:id="794449879">
          <w:marLeft w:val="0"/>
          <w:marRight w:val="0"/>
          <w:marTop w:val="0"/>
          <w:marBottom w:val="0"/>
          <w:divBdr>
            <w:top w:val="none" w:sz="0" w:space="0" w:color="auto"/>
            <w:left w:val="none" w:sz="0" w:space="0" w:color="auto"/>
            <w:bottom w:val="none" w:sz="0" w:space="0" w:color="auto"/>
            <w:right w:val="none" w:sz="0" w:space="0" w:color="auto"/>
          </w:divBdr>
        </w:div>
        <w:div w:id="1947156478">
          <w:marLeft w:val="0"/>
          <w:marRight w:val="0"/>
          <w:marTop w:val="0"/>
          <w:marBottom w:val="0"/>
          <w:divBdr>
            <w:top w:val="none" w:sz="0" w:space="0" w:color="auto"/>
            <w:left w:val="none" w:sz="0" w:space="0" w:color="auto"/>
            <w:bottom w:val="none" w:sz="0" w:space="0" w:color="auto"/>
            <w:right w:val="none" w:sz="0" w:space="0" w:color="auto"/>
          </w:divBdr>
        </w:div>
        <w:div w:id="2106146528">
          <w:marLeft w:val="0"/>
          <w:marRight w:val="0"/>
          <w:marTop w:val="0"/>
          <w:marBottom w:val="0"/>
          <w:divBdr>
            <w:top w:val="none" w:sz="0" w:space="0" w:color="auto"/>
            <w:left w:val="none" w:sz="0" w:space="0" w:color="auto"/>
            <w:bottom w:val="none" w:sz="0" w:space="0" w:color="auto"/>
            <w:right w:val="none" w:sz="0" w:space="0" w:color="auto"/>
          </w:divBdr>
        </w:div>
        <w:div w:id="938486094">
          <w:marLeft w:val="0"/>
          <w:marRight w:val="0"/>
          <w:marTop w:val="0"/>
          <w:marBottom w:val="0"/>
          <w:divBdr>
            <w:top w:val="none" w:sz="0" w:space="0" w:color="auto"/>
            <w:left w:val="none" w:sz="0" w:space="0" w:color="auto"/>
            <w:bottom w:val="none" w:sz="0" w:space="0" w:color="auto"/>
            <w:right w:val="none" w:sz="0" w:space="0" w:color="auto"/>
          </w:divBdr>
        </w:div>
        <w:div w:id="792944438">
          <w:marLeft w:val="0"/>
          <w:marRight w:val="0"/>
          <w:marTop w:val="0"/>
          <w:marBottom w:val="0"/>
          <w:divBdr>
            <w:top w:val="none" w:sz="0" w:space="0" w:color="auto"/>
            <w:left w:val="none" w:sz="0" w:space="0" w:color="auto"/>
            <w:bottom w:val="none" w:sz="0" w:space="0" w:color="auto"/>
            <w:right w:val="none" w:sz="0" w:space="0" w:color="auto"/>
          </w:divBdr>
        </w:div>
        <w:div w:id="1352756098">
          <w:marLeft w:val="0"/>
          <w:marRight w:val="0"/>
          <w:marTop w:val="0"/>
          <w:marBottom w:val="0"/>
          <w:divBdr>
            <w:top w:val="none" w:sz="0" w:space="0" w:color="auto"/>
            <w:left w:val="none" w:sz="0" w:space="0" w:color="auto"/>
            <w:bottom w:val="none" w:sz="0" w:space="0" w:color="auto"/>
            <w:right w:val="none" w:sz="0" w:space="0" w:color="auto"/>
          </w:divBdr>
        </w:div>
        <w:div w:id="1874150694">
          <w:marLeft w:val="0"/>
          <w:marRight w:val="0"/>
          <w:marTop w:val="0"/>
          <w:marBottom w:val="0"/>
          <w:divBdr>
            <w:top w:val="none" w:sz="0" w:space="0" w:color="auto"/>
            <w:left w:val="none" w:sz="0" w:space="0" w:color="auto"/>
            <w:bottom w:val="none" w:sz="0" w:space="0" w:color="auto"/>
            <w:right w:val="none" w:sz="0" w:space="0" w:color="auto"/>
          </w:divBdr>
        </w:div>
        <w:div w:id="1344551296">
          <w:marLeft w:val="0"/>
          <w:marRight w:val="0"/>
          <w:marTop w:val="0"/>
          <w:marBottom w:val="0"/>
          <w:divBdr>
            <w:top w:val="none" w:sz="0" w:space="0" w:color="auto"/>
            <w:left w:val="none" w:sz="0" w:space="0" w:color="auto"/>
            <w:bottom w:val="none" w:sz="0" w:space="0" w:color="auto"/>
            <w:right w:val="none" w:sz="0" w:space="0" w:color="auto"/>
          </w:divBdr>
        </w:div>
        <w:div w:id="2104493850">
          <w:marLeft w:val="0"/>
          <w:marRight w:val="0"/>
          <w:marTop w:val="0"/>
          <w:marBottom w:val="0"/>
          <w:divBdr>
            <w:top w:val="none" w:sz="0" w:space="0" w:color="auto"/>
            <w:left w:val="none" w:sz="0" w:space="0" w:color="auto"/>
            <w:bottom w:val="none" w:sz="0" w:space="0" w:color="auto"/>
            <w:right w:val="none" w:sz="0" w:space="0" w:color="auto"/>
          </w:divBdr>
        </w:div>
        <w:div w:id="125778574">
          <w:marLeft w:val="0"/>
          <w:marRight w:val="0"/>
          <w:marTop w:val="0"/>
          <w:marBottom w:val="0"/>
          <w:divBdr>
            <w:top w:val="none" w:sz="0" w:space="0" w:color="auto"/>
            <w:left w:val="none" w:sz="0" w:space="0" w:color="auto"/>
            <w:bottom w:val="none" w:sz="0" w:space="0" w:color="auto"/>
            <w:right w:val="none" w:sz="0" w:space="0" w:color="auto"/>
          </w:divBdr>
        </w:div>
        <w:div w:id="1941136930">
          <w:marLeft w:val="0"/>
          <w:marRight w:val="0"/>
          <w:marTop w:val="0"/>
          <w:marBottom w:val="0"/>
          <w:divBdr>
            <w:top w:val="none" w:sz="0" w:space="0" w:color="auto"/>
            <w:left w:val="none" w:sz="0" w:space="0" w:color="auto"/>
            <w:bottom w:val="none" w:sz="0" w:space="0" w:color="auto"/>
            <w:right w:val="none" w:sz="0" w:space="0" w:color="auto"/>
          </w:divBdr>
        </w:div>
        <w:div w:id="1029524386">
          <w:marLeft w:val="0"/>
          <w:marRight w:val="0"/>
          <w:marTop w:val="0"/>
          <w:marBottom w:val="0"/>
          <w:divBdr>
            <w:top w:val="none" w:sz="0" w:space="0" w:color="auto"/>
            <w:left w:val="none" w:sz="0" w:space="0" w:color="auto"/>
            <w:bottom w:val="none" w:sz="0" w:space="0" w:color="auto"/>
            <w:right w:val="none" w:sz="0" w:space="0" w:color="auto"/>
          </w:divBdr>
        </w:div>
        <w:div w:id="694429257">
          <w:marLeft w:val="0"/>
          <w:marRight w:val="0"/>
          <w:marTop w:val="0"/>
          <w:marBottom w:val="0"/>
          <w:divBdr>
            <w:top w:val="none" w:sz="0" w:space="0" w:color="auto"/>
            <w:left w:val="none" w:sz="0" w:space="0" w:color="auto"/>
            <w:bottom w:val="none" w:sz="0" w:space="0" w:color="auto"/>
            <w:right w:val="none" w:sz="0" w:space="0" w:color="auto"/>
          </w:divBdr>
        </w:div>
        <w:div w:id="1431730730">
          <w:marLeft w:val="0"/>
          <w:marRight w:val="0"/>
          <w:marTop w:val="0"/>
          <w:marBottom w:val="0"/>
          <w:divBdr>
            <w:top w:val="none" w:sz="0" w:space="0" w:color="auto"/>
            <w:left w:val="none" w:sz="0" w:space="0" w:color="auto"/>
            <w:bottom w:val="none" w:sz="0" w:space="0" w:color="auto"/>
            <w:right w:val="none" w:sz="0" w:space="0" w:color="auto"/>
          </w:divBdr>
        </w:div>
        <w:div w:id="1512794262">
          <w:marLeft w:val="0"/>
          <w:marRight w:val="0"/>
          <w:marTop w:val="0"/>
          <w:marBottom w:val="0"/>
          <w:divBdr>
            <w:top w:val="none" w:sz="0" w:space="0" w:color="auto"/>
            <w:left w:val="none" w:sz="0" w:space="0" w:color="auto"/>
            <w:bottom w:val="none" w:sz="0" w:space="0" w:color="auto"/>
            <w:right w:val="none" w:sz="0" w:space="0" w:color="auto"/>
          </w:divBdr>
        </w:div>
        <w:div w:id="1601526329">
          <w:marLeft w:val="0"/>
          <w:marRight w:val="0"/>
          <w:marTop w:val="0"/>
          <w:marBottom w:val="0"/>
          <w:divBdr>
            <w:top w:val="none" w:sz="0" w:space="0" w:color="auto"/>
            <w:left w:val="none" w:sz="0" w:space="0" w:color="auto"/>
            <w:bottom w:val="none" w:sz="0" w:space="0" w:color="auto"/>
            <w:right w:val="none" w:sz="0" w:space="0" w:color="auto"/>
          </w:divBdr>
        </w:div>
        <w:div w:id="1424379954">
          <w:marLeft w:val="0"/>
          <w:marRight w:val="0"/>
          <w:marTop w:val="0"/>
          <w:marBottom w:val="0"/>
          <w:divBdr>
            <w:top w:val="none" w:sz="0" w:space="0" w:color="auto"/>
            <w:left w:val="none" w:sz="0" w:space="0" w:color="auto"/>
            <w:bottom w:val="none" w:sz="0" w:space="0" w:color="auto"/>
            <w:right w:val="none" w:sz="0" w:space="0" w:color="auto"/>
          </w:divBdr>
        </w:div>
        <w:div w:id="1061749390">
          <w:marLeft w:val="0"/>
          <w:marRight w:val="0"/>
          <w:marTop w:val="0"/>
          <w:marBottom w:val="0"/>
          <w:divBdr>
            <w:top w:val="none" w:sz="0" w:space="0" w:color="auto"/>
            <w:left w:val="none" w:sz="0" w:space="0" w:color="auto"/>
            <w:bottom w:val="none" w:sz="0" w:space="0" w:color="auto"/>
            <w:right w:val="none" w:sz="0" w:space="0" w:color="auto"/>
          </w:divBdr>
        </w:div>
        <w:div w:id="297152810">
          <w:marLeft w:val="0"/>
          <w:marRight w:val="0"/>
          <w:marTop w:val="0"/>
          <w:marBottom w:val="0"/>
          <w:divBdr>
            <w:top w:val="none" w:sz="0" w:space="0" w:color="auto"/>
            <w:left w:val="none" w:sz="0" w:space="0" w:color="auto"/>
            <w:bottom w:val="none" w:sz="0" w:space="0" w:color="auto"/>
            <w:right w:val="none" w:sz="0" w:space="0" w:color="auto"/>
          </w:divBdr>
        </w:div>
        <w:div w:id="1036003364">
          <w:marLeft w:val="0"/>
          <w:marRight w:val="0"/>
          <w:marTop w:val="0"/>
          <w:marBottom w:val="0"/>
          <w:divBdr>
            <w:top w:val="none" w:sz="0" w:space="0" w:color="auto"/>
            <w:left w:val="none" w:sz="0" w:space="0" w:color="auto"/>
            <w:bottom w:val="none" w:sz="0" w:space="0" w:color="auto"/>
            <w:right w:val="none" w:sz="0" w:space="0" w:color="auto"/>
          </w:divBdr>
        </w:div>
        <w:div w:id="2066558805">
          <w:marLeft w:val="0"/>
          <w:marRight w:val="0"/>
          <w:marTop w:val="0"/>
          <w:marBottom w:val="0"/>
          <w:divBdr>
            <w:top w:val="none" w:sz="0" w:space="0" w:color="auto"/>
            <w:left w:val="none" w:sz="0" w:space="0" w:color="auto"/>
            <w:bottom w:val="none" w:sz="0" w:space="0" w:color="auto"/>
            <w:right w:val="none" w:sz="0" w:space="0" w:color="auto"/>
          </w:divBdr>
        </w:div>
        <w:div w:id="1801454139">
          <w:marLeft w:val="0"/>
          <w:marRight w:val="0"/>
          <w:marTop w:val="0"/>
          <w:marBottom w:val="0"/>
          <w:divBdr>
            <w:top w:val="none" w:sz="0" w:space="0" w:color="auto"/>
            <w:left w:val="none" w:sz="0" w:space="0" w:color="auto"/>
            <w:bottom w:val="none" w:sz="0" w:space="0" w:color="auto"/>
            <w:right w:val="none" w:sz="0" w:space="0" w:color="auto"/>
          </w:divBdr>
        </w:div>
        <w:div w:id="534586535">
          <w:marLeft w:val="0"/>
          <w:marRight w:val="0"/>
          <w:marTop w:val="0"/>
          <w:marBottom w:val="0"/>
          <w:divBdr>
            <w:top w:val="none" w:sz="0" w:space="0" w:color="auto"/>
            <w:left w:val="none" w:sz="0" w:space="0" w:color="auto"/>
            <w:bottom w:val="none" w:sz="0" w:space="0" w:color="auto"/>
            <w:right w:val="none" w:sz="0" w:space="0" w:color="auto"/>
          </w:divBdr>
        </w:div>
        <w:div w:id="572937546">
          <w:marLeft w:val="0"/>
          <w:marRight w:val="0"/>
          <w:marTop w:val="0"/>
          <w:marBottom w:val="0"/>
          <w:divBdr>
            <w:top w:val="none" w:sz="0" w:space="0" w:color="auto"/>
            <w:left w:val="none" w:sz="0" w:space="0" w:color="auto"/>
            <w:bottom w:val="none" w:sz="0" w:space="0" w:color="auto"/>
            <w:right w:val="none" w:sz="0" w:space="0" w:color="auto"/>
          </w:divBdr>
        </w:div>
        <w:div w:id="404692388">
          <w:marLeft w:val="0"/>
          <w:marRight w:val="0"/>
          <w:marTop w:val="0"/>
          <w:marBottom w:val="0"/>
          <w:divBdr>
            <w:top w:val="none" w:sz="0" w:space="0" w:color="auto"/>
            <w:left w:val="none" w:sz="0" w:space="0" w:color="auto"/>
            <w:bottom w:val="none" w:sz="0" w:space="0" w:color="auto"/>
            <w:right w:val="none" w:sz="0" w:space="0" w:color="auto"/>
          </w:divBdr>
        </w:div>
        <w:div w:id="892472941">
          <w:marLeft w:val="0"/>
          <w:marRight w:val="0"/>
          <w:marTop w:val="0"/>
          <w:marBottom w:val="0"/>
          <w:divBdr>
            <w:top w:val="none" w:sz="0" w:space="0" w:color="auto"/>
            <w:left w:val="none" w:sz="0" w:space="0" w:color="auto"/>
            <w:bottom w:val="none" w:sz="0" w:space="0" w:color="auto"/>
            <w:right w:val="none" w:sz="0" w:space="0" w:color="auto"/>
          </w:divBdr>
        </w:div>
        <w:div w:id="1894727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 TargetMode="External"/><Relationship Id="rId13" Type="http://schemas.openxmlformats.org/officeDocument/2006/relationships/hyperlink" Target="http://en.wikipedia.org/wiki/Entity%E2%80%93relationship_model"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Product_development"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ystems_theo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Requirement"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en.wikipedia.org/wiki/Syste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15" ma:contentTypeDescription="Create a new document." ma:contentTypeScope="" ma:versionID="4cd17fb189f4dc2f507555165069eb33">
  <xsd:schema xmlns:xsd="http://www.w3.org/2001/XMLSchema" xmlns:xs="http://www.w3.org/2001/XMLSchema" xmlns:p="http://schemas.microsoft.com/office/2006/metadata/properties" xmlns:ns2="4e224cf5-cda8-43e6-bdf0-f216c7f37e76" xmlns:ns3="ba3d8e4c-90ed-460a-9e46-edd9aaa95ccb" targetNamespace="http://schemas.microsoft.com/office/2006/metadata/properties" ma:root="true" ma:fieldsID="a5d111bd2fe72767e777d870c2eb4cb4" ns2:_="" ns3:_="">
    <xsd:import namespace="4e224cf5-cda8-43e6-bdf0-f216c7f37e76"/>
    <xsd:import namespace="ba3d8e4c-90ed-460a-9e46-edd9aaa95c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d88ef6-3d77-4e34-8046-3c35cf87d40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3d8e4c-90ed-460a-9e46-edd9aaa95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de582a3-af38-403b-ac94-bcd76544f418}" ma:internalName="TaxCatchAll" ma:showField="CatchAllData" ma:web="ba3d8e4c-90ed-460a-9e46-edd9aaa95c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e224cf5-cda8-43e6-bdf0-f216c7f37e76">
      <Terms xmlns="http://schemas.microsoft.com/office/infopath/2007/PartnerControls"/>
    </lcf76f155ced4ddcb4097134ff3c332f>
    <TaxCatchAll xmlns="ba3d8e4c-90ed-460a-9e46-edd9aaa95ccb" xsi:nil="true"/>
  </documentManagement>
</p:properties>
</file>

<file path=customXml/itemProps1.xml><?xml version="1.0" encoding="utf-8"?>
<ds:datastoreItem xmlns:ds="http://schemas.openxmlformats.org/officeDocument/2006/customXml" ds:itemID="{7A9922BB-9783-4E81-87B0-99F7D33B0A35}">
  <ds:schemaRefs>
    <ds:schemaRef ds:uri="http://schemas.openxmlformats.org/officeDocument/2006/bibliography"/>
  </ds:schemaRefs>
</ds:datastoreItem>
</file>

<file path=customXml/itemProps2.xml><?xml version="1.0" encoding="utf-8"?>
<ds:datastoreItem xmlns:ds="http://schemas.openxmlformats.org/officeDocument/2006/customXml" ds:itemID="{846DE283-083B-49B5-B2E0-779DFBD904FF}"/>
</file>

<file path=customXml/itemProps3.xml><?xml version="1.0" encoding="utf-8"?>
<ds:datastoreItem xmlns:ds="http://schemas.openxmlformats.org/officeDocument/2006/customXml" ds:itemID="{FFF36511-63B0-4F11-94E0-9844A2E53D2D}"/>
</file>

<file path=customXml/itemProps4.xml><?xml version="1.0" encoding="utf-8"?>
<ds:datastoreItem xmlns:ds="http://schemas.openxmlformats.org/officeDocument/2006/customXml" ds:itemID="{86C9DFF5-83F8-41FF-AFE3-CCAADDFD5E53}"/>
</file>

<file path=docProps/app.xml><?xml version="1.0" encoding="utf-8"?>
<Properties xmlns="http://schemas.openxmlformats.org/officeDocument/2006/extended-properties" xmlns:vt="http://schemas.openxmlformats.org/officeDocument/2006/docPropsVTypes">
  <Template>Normal</Template>
  <TotalTime>9</TotalTime>
  <Pages>12</Pages>
  <Words>3197</Words>
  <Characters>18224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nidmc</dc:creator>
  <cp:lastModifiedBy>user</cp:lastModifiedBy>
  <cp:revision>7</cp:revision>
  <dcterms:created xsi:type="dcterms:W3CDTF">2014-06-22T02:54:00Z</dcterms:created>
  <dcterms:modified xsi:type="dcterms:W3CDTF">2015-06-08T06:23:00Z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