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87781A8" w14:textId="64247A56" w:rsidR="006A49E4" w:rsidRPr="006E7A27" w:rsidRDefault="6CBFBB07" w:rsidP="27B1CE0E">
      <w:pPr>
        <w:jc w:val="center"/>
        <w:rPr>
          <w:rFonts w:ascii="Calibri" w:eastAsia="Calibri" w:hAnsi="Calibri" w:cs="Calibri"/>
          <w:b/>
          <w:bCs/>
          <w:sz w:val="21"/>
          <w:szCs w:val="21"/>
        </w:rPr>
      </w:pPr>
      <w:r w:rsidRPr="27B1CE0E">
        <w:rPr>
          <w:rFonts w:ascii="Calibri" w:eastAsia="Calibri" w:hAnsi="Calibri" w:cs="Calibri"/>
          <w:b/>
          <w:bCs/>
          <w:sz w:val="21"/>
          <w:szCs w:val="21"/>
        </w:rPr>
        <w:t>Name: Chandra Shyam</w:t>
      </w:r>
    </w:p>
    <w:p w14:paraId="6E621302" w14:textId="68F071FE" w:rsidR="006A49E4" w:rsidRDefault="68CA2741" w:rsidP="27B1CE0E">
      <w:pPr>
        <w:rPr>
          <w:rFonts w:ascii="Calibri" w:eastAsia="Calibri" w:hAnsi="Calibri" w:cs="Calibri"/>
          <w:b/>
          <w:bCs/>
          <w:sz w:val="21"/>
          <w:szCs w:val="21"/>
        </w:rPr>
      </w:pPr>
      <w:r w:rsidRPr="27B1CE0E">
        <w:rPr>
          <w:rFonts w:ascii="Calibri" w:eastAsia="Calibri" w:hAnsi="Calibri" w:cs="Calibri"/>
          <w:b/>
          <w:bCs/>
          <w:sz w:val="21"/>
          <w:szCs w:val="21"/>
        </w:rPr>
        <w:t>LinkedIn</w:t>
      </w:r>
      <w:r w:rsidR="6CBFBB07" w:rsidRPr="27B1CE0E">
        <w:rPr>
          <w:rFonts w:ascii="Calibri" w:eastAsia="Calibri" w:hAnsi="Calibri" w:cs="Calibri"/>
          <w:b/>
          <w:bCs/>
          <w:sz w:val="21"/>
          <w:szCs w:val="21"/>
        </w:rPr>
        <w:t>:</w:t>
      </w:r>
      <w:r w:rsidRPr="27B1CE0E">
        <w:rPr>
          <w:rFonts w:ascii="Calibri" w:eastAsia="Calibri" w:hAnsi="Calibri" w:cs="Calibri"/>
          <w:b/>
          <w:bCs/>
          <w:sz w:val="21"/>
          <w:szCs w:val="21"/>
        </w:rPr>
        <w:t xml:space="preserve"> </w:t>
      </w:r>
      <w:hyperlink r:id="rId5">
        <w:r w:rsidRPr="27B1CE0E">
          <w:rPr>
            <w:rStyle w:val="Hyperlink"/>
            <w:rFonts w:ascii="Calibri" w:eastAsia="Calibri" w:hAnsi="Calibri" w:cs="Calibri"/>
            <w:b/>
            <w:bCs/>
            <w:sz w:val="21"/>
            <w:szCs w:val="21"/>
          </w:rPr>
          <w:t>www.linkedin.com/in/chandra-shyam</w:t>
        </w:r>
      </w:hyperlink>
      <w:r w:rsidRPr="27B1CE0E">
        <w:rPr>
          <w:rFonts w:ascii="Calibri" w:eastAsia="Calibri" w:hAnsi="Calibri" w:cs="Calibri"/>
          <w:b/>
          <w:bCs/>
          <w:sz w:val="21"/>
          <w:szCs w:val="21"/>
        </w:rPr>
        <w:t xml:space="preserve"> </w:t>
      </w:r>
      <w:r w:rsidR="6CBFBB07" w:rsidRPr="27B1CE0E">
        <w:rPr>
          <w:rFonts w:ascii="Calibri" w:eastAsia="Calibri" w:hAnsi="Calibri" w:cs="Calibri"/>
          <w:b/>
          <w:bCs/>
          <w:sz w:val="21"/>
          <w:szCs w:val="21"/>
        </w:rPr>
        <w:t>| Phno</w:t>
      </w:r>
      <w:r w:rsidRPr="27B1CE0E">
        <w:rPr>
          <w:rFonts w:ascii="Calibri" w:eastAsia="Calibri" w:hAnsi="Calibri" w:cs="Calibri"/>
          <w:b/>
          <w:bCs/>
          <w:sz w:val="21"/>
          <w:szCs w:val="21"/>
        </w:rPr>
        <w:t xml:space="preserve">: +1 (341)- 203- 5403 </w:t>
      </w:r>
      <w:r w:rsidR="6CBFBB07" w:rsidRPr="27B1CE0E">
        <w:rPr>
          <w:rFonts w:ascii="Calibri" w:eastAsia="Calibri" w:hAnsi="Calibri" w:cs="Calibri"/>
          <w:b/>
          <w:bCs/>
          <w:sz w:val="21"/>
          <w:szCs w:val="21"/>
        </w:rPr>
        <w:t xml:space="preserve">| </w:t>
      </w:r>
      <w:hyperlink r:id="rId6">
        <w:r w:rsidR="264881F4" w:rsidRPr="27B1CE0E">
          <w:rPr>
            <w:rStyle w:val="Hyperlink"/>
            <w:rFonts w:ascii="Calibri" w:eastAsia="Calibri" w:hAnsi="Calibri" w:cs="Calibri"/>
            <w:b/>
            <w:bCs/>
            <w:sz w:val="21"/>
            <w:szCs w:val="21"/>
          </w:rPr>
          <w:t>shyamchandra1912@gmail.com</w:t>
        </w:r>
      </w:hyperlink>
    </w:p>
    <w:p w14:paraId="75699410" w14:textId="167E32EB" w:rsidR="00512EDE" w:rsidRPr="00A23F20" w:rsidRDefault="00512EDE" w:rsidP="27B1CE0E">
      <w:pPr>
        <w:rPr>
          <w:rFonts w:ascii="Calibri" w:eastAsia="Calibri" w:hAnsi="Calibri" w:cs="Calibri"/>
          <w:b/>
          <w:bCs/>
          <w:sz w:val="21"/>
          <w:szCs w:val="21"/>
        </w:rPr>
      </w:pPr>
      <w:r>
        <w:rPr>
          <w:rFonts w:ascii="Times New Roman" w:hAnsi="Times New Roman" w:cs="Times New Roman"/>
          <w:b/>
          <w:bCs/>
          <w:sz w:val="20"/>
          <w:szCs w:val="20"/>
        </w:rPr>
        <w:tab/>
      </w:r>
      <w:r>
        <w:rPr>
          <w:rFonts w:ascii="Times New Roman" w:hAnsi="Times New Roman" w:cs="Times New Roman"/>
          <w:b/>
          <w:bCs/>
          <w:sz w:val="20"/>
          <w:szCs w:val="20"/>
        </w:rPr>
        <w:tab/>
      </w:r>
      <w:r>
        <w:rPr>
          <w:rFonts w:ascii="Times New Roman" w:hAnsi="Times New Roman" w:cs="Times New Roman"/>
          <w:b/>
          <w:bCs/>
          <w:sz w:val="20"/>
          <w:szCs w:val="20"/>
        </w:rPr>
        <w:tab/>
      </w:r>
      <w:r>
        <w:rPr>
          <w:rFonts w:ascii="Times New Roman" w:hAnsi="Times New Roman" w:cs="Times New Roman"/>
          <w:b/>
          <w:bCs/>
          <w:sz w:val="20"/>
          <w:szCs w:val="20"/>
        </w:rPr>
        <w:tab/>
      </w:r>
      <w:r>
        <w:rPr>
          <w:rFonts w:ascii="Times New Roman" w:hAnsi="Times New Roman" w:cs="Times New Roman"/>
          <w:b/>
          <w:bCs/>
          <w:sz w:val="20"/>
          <w:szCs w:val="20"/>
        </w:rPr>
        <w:tab/>
      </w:r>
      <w:r w:rsidR="6CE62FFB" w:rsidRPr="27B1CE0E">
        <w:rPr>
          <w:rFonts w:ascii="Calibri" w:eastAsia="Calibri" w:hAnsi="Calibri" w:cs="Calibri"/>
          <w:b/>
          <w:bCs/>
          <w:sz w:val="21"/>
          <w:szCs w:val="21"/>
        </w:rPr>
        <w:t xml:space="preserve">  </w:t>
      </w:r>
      <w:r w:rsidR="264881F4" w:rsidRPr="27B1CE0E">
        <w:rPr>
          <w:rFonts w:ascii="Calibri" w:eastAsia="Calibri" w:hAnsi="Calibri" w:cs="Calibri"/>
          <w:b/>
          <w:bCs/>
          <w:sz w:val="21"/>
          <w:szCs w:val="21"/>
        </w:rPr>
        <w:t>Sr. Big Data Engineer</w:t>
      </w:r>
    </w:p>
    <w:p w14:paraId="141C1501" w14:textId="500BF2AC" w:rsidR="00462D6F" w:rsidRPr="006E7A27" w:rsidRDefault="12C3A139" w:rsidP="27B1CE0E">
      <w:pPr>
        <w:rPr>
          <w:rFonts w:ascii="Calibri" w:eastAsia="Calibri" w:hAnsi="Calibri" w:cs="Calibri"/>
          <w:b/>
          <w:bCs/>
          <w:sz w:val="21"/>
          <w:szCs w:val="21"/>
        </w:rPr>
      </w:pPr>
      <w:r w:rsidRPr="27B1CE0E">
        <w:rPr>
          <w:rFonts w:ascii="Calibri" w:eastAsia="Calibri" w:hAnsi="Calibri" w:cs="Calibri"/>
          <w:b/>
          <w:bCs/>
          <w:sz w:val="21"/>
          <w:szCs w:val="21"/>
        </w:rPr>
        <w:t>PROFESSIONAL SUMMARY:</w:t>
      </w:r>
    </w:p>
    <w:p w14:paraId="66BC692D" w14:textId="3AC84E9C" w:rsidR="0BB23136" w:rsidRDefault="228383E5" w:rsidP="27B1CE0E">
      <w:pPr>
        <w:pStyle w:val="NoSpacing"/>
        <w:numPr>
          <w:ilvl w:val="0"/>
          <w:numId w:val="23"/>
        </w:numPr>
        <w:jc w:val="both"/>
        <w:rPr>
          <w:rFonts w:ascii="Calibri" w:eastAsia="Calibri" w:hAnsi="Calibri" w:cs="Calibri"/>
          <w:sz w:val="21"/>
          <w:szCs w:val="21"/>
        </w:rPr>
      </w:pPr>
      <w:r w:rsidRPr="27B1CE0E">
        <w:rPr>
          <w:rFonts w:ascii="Calibri" w:eastAsia="Calibri" w:hAnsi="Calibri" w:cs="Calibri"/>
          <w:sz w:val="21"/>
          <w:szCs w:val="21"/>
        </w:rPr>
        <w:t xml:space="preserve">Designed and deployed production-grade agentic retrieval systems using </w:t>
      </w:r>
      <w:r w:rsidRPr="27B1CE0E">
        <w:rPr>
          <w:rFonts w:ascii="Calibri" w:eastAsia="Calibri" w:hAnsi="Calibri" w:cs="Calibri"/>
          <w:b/>
          <w:bCs/>
          <w:sz w:val="21"/>
          <w:szCs w:val="21"/>
        </w:rPr>
        <w:t>Python</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DSPy</w:t>
      </w:r>
      <w:r w:rsidRPr="27B1CE0E">
        <w:rPr>
          <w:rFonts w:ascii="Calibri" w:eastAsia="Calibri" w:hAnsi="Calibri" w:cs="Calibri"/>
          <w:sz w:val="21"/>
          <w:szCs w:val="21"/>
        </w:rPr>
        <w:t xml:space="preserve"> to build intelligent agents that automatically pull PR metadata, commit history, and diffs from </w:t>
      </w:r>
      <w:r w:rsidRPr="27B1CE0E">
        <w:rPr>
          <w:rFonts w:ascii="Calibri" w:eastAsia="Calibri" w:hAnsi="Calibri" w:cs="Calibri"/>
          <w:b/>
          <w:bCs/>
          <w:sz w:val="21"/>
          <w:szCs w:val="21"/>
        </w:rPr>
        <w:t>Git</w:t>
      </w:r>
      <w:r w:rsidRPr="27B1CE0E">
        <w:rPr>
          <w:rFonts w:ascii="Calibri" w:eastAsia="Calibri" w:hAnsi="Calibri" w:cs="Calibri"/>
          <w:sz w:val="21"/>
          <w:szCs w:val="21"/>
        </w:rPr>
        <w:t xml:space="preserve"> repositories, integrating LLM-driven evaluation frameworks while implementing prompt chaining and context packing techniques for accurate CES metric computation.</w:t>
      </w:r>
    </w:p>
    <w:p w14:paraId="591FD27E" w14:textId="5B63001B" w:rsidR="0BB23136" w:rsidRDefault="228383E5" w:rsidP="27B1CE0E">
      <w:pPr>
        <w:pStyle w:val="NoSpacing"/>
        <w:numPr>
          <w:ilvl w:val="0"/>
          <w:numId w:val="23"/>
        </w:numPr>
        <w:jc w:val="both"/>
        <w:rPr>
          <w:rFonts w:ascii="Calibri" w:eastAsia="Calibri" w:hAnsi="Calibri" w:cs="Calibri"/>
          <w:sz w:val="21"/>
          <w:szCs w:val="21"/>
        </w:rPr>
      </w:pPr>
      <w:r w:rsidRPr="27B1CE0E">
        <w:rPr>
          <w:rFonts w:ascii="Calibri" w:eastAsia="Calibri" w:hAnsi="Calibri" w:cs="Calibri"/>
          <w:sz w:val="21"/>
          <w:szCs w:val="21"/>
        </w:rPr>
        <w:t xml:space="preserve">Built and maintained robust data orchestration pipelines using </w:t>
      </w:r>
      <w:r w:rsidRPr="27B1CE0E">
        <w:rPr>
          <w:rFonts w:ascii="Calibri" w:eastAsia="Calibri" w:hAnsi="Calibri" w:cs="Calibri"/>
          <w:b/>
          <w:bCs/>
          <w:sz w:val="21"/>
          <w:szCs w:val="21"/>
        </w:rPr>
        <w:t>Dagster</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Apache Airflow</w:t>
      </w:r>
      <w:r w:rsidRPr="27B1CE0E">
        <w:rPr>
          <w:rFonts w:ascii="Calibri" w:eastAsia="Calibri" w:hAnsi="Calibri" w:cs="Calibri"/>
          <w:sz w:val="21"/>
          <w:szCs w:val="21"/>
        </w:rPr>
        <w:t xml:space="preserve"> on </w:t>
      </w:r>
      <w:r w:rsidRPr="27B1CE0E">
        <w:rPr>
          <w:rFonts w:ascii="Calibri" w:eastAsia="Calibri" w:hAnsi="Calibri" w:cs="Calibri"/>
          <w:b/>
          <w:bCs/>
          <w:sz w:val="21"/>
          <w:szCs w:val="21"/>
        </w:rPr>
        <w:t>AWS</w:t>
      </w:r>
      <w:r w:rsidRPr="27B1CE0E">
        <w:rPr>
          <w:rFonts w:ascii="Calibri" w:eastAsia="Calibri" w:hAnsi="Calibri" w:cs="Calibri"/>
          <w:sz w:val="21"/>
          <w:szCs w:val="21"/>
        </w:rPr>
        <w:t xml:space="preserve">, leveraging </w:t>
      </w:r>
      <w:r w:rsidRPr="27B1CE0E">
        <w:rPr>
          <w:rFonts w:ascii="Calibri" w:eastAsia="Calibri" w:hAnsi="Calibri" w:cs="Calibri"/>
          <w:b/>
          <w:bCs/>
          <w:sz w:val="21"/>
          <w:szCs w:val="21"/>
        </w:rPr>
        <w:t>ECS</w:t>
      </w:r>
      <w:r w:rsidRPr="27B1CE0E">
        <w:rPr>
          <w:rFonts w:ascii="Calibri" w:eastAsia="Calibri" w:hAnsi="Calibri" w:cs="Calibri"/>
          <w:sz w:val="21"/>
          <w:szCs w:val="21"/>
        </w:rPr>
        <w:t xml:space="preserve">, </w:t>
      </w:r>
      <w:r w:rsidRPr="27B1CE0E">
        <w:rPr>
          <w:rFonts w:ascii="Calibri" w:eastAsia="Calibri" w:hAnsi="Calibri" w:cs="Calibri"/>
          <w:b/>
          <w:bCs/>
          <w:sz w:val="21"/>
          <w:szCs w:val="21"/>
        </w:rPr>
        <w:t>EventBridge</w:t>
      </w:r>
      <w:r w:rsidRPr="27B1CE0E">
        <w:rPr>
          <w:rFonts w:ascii="Calibri" w:eastAsia="Calibri" w:hAnsi="Calibri" w:cs="Calibri"/>
          <w:sz w:val="21"/>
          <w:szCs w:val="21"/>
        </w:rPr>
        <w:t xml:space="preserve">, </w:t>
      </w:r>
      <w:r w:rsidRPr="27B1CE0E">
        <w:rPr>
          <w:rFonts w:ascii="Calibri" w:eastAsia="Calibri" w:hAnsi="Calibri" w:cs="Calibri"/>
          <w:b/>
          <w:bCs/>
          <w:sz w:val="21"/>
          <w:szCs w:val="21"/>
        </w:rPr>
        <w:t>Lambda</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S3</w:t>
      </w:r>
      <w:r w:rsidRPr="27B1CE0E">
        <w:rPr>
          <w:rFonts w:ascii="Calibri" w:eastAsia="Calibri" w:hAnsi="Calibri" w:cs="Calibri"/>
          <w:sz w:val="21"/>
          <w:szCs w:val="21"/>
        </w:rPr>
        <w:t xml:space="preserve"> to ingest PR metadata, commit records, and branch tracking information, implementing backfill procedures, retries, and monitoring systems to ensure high reliability and data quality across engineering workflows.</w:t>
      </w:r>
    </w:p>
    <w:p w14:paraId="24809CEB" w14:textId="466CE15B" w:rsidR="0BB23136" w:rsidRDefault="228383E5" w:rsidP="27B1CE0E">
      <w:pPr>
        <w:pStyle w:val="NoSpacing"/>
        <w:numPr>
          <w:ilvl w:val="0"/>
          <w:numId w:val="23"/>
        </w:numPr>
        <w:jc w:val="both"/>
        <w:rPr>
          <w:rFonts w:ascii="Calibri" w:eastAsia="Calibri" w:hAnsi="Calibri" w:cs="Calibri"/>
          <w:sz w:val="21"/>
          <w:szCs w:val="21"/>
        </w:rPr>
      </w:pPr>
      <w:r w:rsidRPr="27B1CE0E">
        <w:rPr>
          <w:rFonts w:ascii="Calibri" w:eastAsia="Calibri" w:hAnsi="Calibri" w:cs="Calibri"/>
          <w:sz w:val="21"/>
          <w:szCs w:val="21"/>
        </w:rPr>
        <w:t xml:space="preserve">Implemented advanced LLM prompt optimization frameworks using </w:t>
      </w:r>
      <w:r w:rsidRPr="27B1CE0E">
        <w:rPr>
          <w:rFonts w:ascii="Calibri" w:eastAsia="Calibri" w:hAnsi="Calibri" w:cs="Calibri"/>
          <w:b/>
          <w:bCs/>
          <w:sz w:val="21"/>
          <w:szCs w:val="21"/>
        </w:rPr>
        <w:t>DSPy</w:t>
      </w:r>
      <w:r w:rsidRPr="27B1CE0E">
        <w:rPr>
          <w:rFonts w:ascii="Calibri" w:eastAsia="Calibri" w:hAnsi="Calibri" w:cs="Calibri"/>
          <w:sz w:val="21"/>
          <w:szCs w:val="21"/>
        </w:rPr>
        <w:t xml:space="preserve"> to develop eval set creation, execution, and feedback-driven correction systems, integrating automated score correction mechanisms and structured dataset preparation pipelines while managing LLM call performance through batching strategies and caching layers for cost-efficient CES scoring.</w:t>
      </w:r>
    </w:p>
    <w:p w14:paraId="5F9B0D1F" w14:textId="66EC1369" w:rsidR="0BB23136" w:rsidRDefault="228383E5" w:rsidP="27B1CE0E">
      <w:pPr>
        <w:pStyle w:val="NoSpacing"/>
        <w:numPr>
          <w:ilvl w:val="0"/>
          <w:numId w:val="23"/>
        </w:numPr>
        <w:jc w:val="both"/>
        <w:rPr>
          <w:rFonts w:ascii="Calibri" w:eastAsia="Calibri" w:hAnsi="Calibri" w:cs="Calibri"/>
          <w:sz w:val="21"/>
          <w:szCs w:val="21"/>
        </w:rPr>
      </w:pPr>
      <w:r w:rsidRPr="27B1CE0E">
        <w:rPr>
          <w:rFonts w:ascii="Calibri" w:eastAsia="Calibri" w:hAnsi="Calibri" w:cs="Calibri"/>
          <w:sz w:val="21"/>
          <w:szCs w:val="21"/>
        </w:rPr>
        <w:t xml:space="preserve">Developed data modeling architectures for PR and commit linking systems using </w:t>
      </w:r>
      <w:r w:rsidRPr="27B1CE0E">
        <w:rPr>
          <w:rFonts w:ascii="Calibri" w:eastAsia="Calibri" w:hAnsi="Calibri" w:cs="Calibri"/>
          <w:b/>
          <w:bCs/>
          <w:sz w:val="21"/>
          <w:szCs w:val="21"/>
        </w:rPr>
        <w:t>Python</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AWS Glue</w:t>
      </w:r>
      <w:r w:rsidRPr="27B1CE0E">
        <w:rPr>
          <w:rFonts w:ascii="Calibri" w:eastAsia="Calibri" w:hAnsi="Calibri" w:cs="Calibri"/>
          <w:sz w:val="21"/>
          <w:szCs w:val="21"/>
        </w:rPr>
        <w:t>, establishing epic-level associations, branch merges, and work-type classification, implementing anomaly detection algorithms to identify data quality issues while ensuring backend services compute CES metrics accurately across distributed engineering teams.</w:t>
      </w:r>
    </w:p>
    <w:p w14:paraId="3D8BD9DA" w14:textId="1D8F7FB1" w:rsidR="0BB23136" w:rsidRDefault="228383E5" w:rsidP="27B1CE0E">
      <w:pPr>
        <w:pStyle w:val="NoSpacing"/>
        <w:numPr>
          <w:ilvl w:val="0"/>
          <w:numId w:val="23"/>
        </w:numPr>
        <w:jc w:val="both"/>
        <w:rPr>
          <w:rFonts w:ascii="Calibri" w:eastAsia="Calibri" w:hAnsi="Calibri" w:cs="Calibri"/>
          <w:sz w:val="21"/>
          <w:szCs w:val="21"/>
        </w:rPr>
      </w:pPr>
      <w:r w:rsidRPr="27B1CE0E">
        <w:rPr>
          <w:rFonts w:ascii="Calibri" w:eastAsia="Calibri" w:hAnsi="Calibri" w:cs="Calibri"/>
          <w:sz w:val="21"/>
          <w:szCs w:val="21"/>
        </w:rPr>
        <w:t xml:space="preserve">Created backend integration services using </w:t>
      </w:r>
      <w:r w:rsidRPr="27B1CE0E">
        <w:rPr>
          <w:rFonts w:ascii="Calibri" w:eastAsia="Calibri" w:hAnsi="Calibri" w:cs="Calibri"/>
          <w:b/>
          <w:bCs/>
          <w:sz w:val="21"/>
          <w:szCs w:val="21"/>
        </w:rPr>
        <w:t>Python</w:t>
      </w:r>
      <w:r w:rsidRPr="27B1CE0E">
        <w:rPr>
          <w:rFonts w:ascii="Calibri" w:eastAsia="Calibri" w:hAnsi="Calibri" w:cs="Calibri"/>
          <w:sz w:val="21"/>
          <w:szCs w:val="21"/>
        </w:rPr>
        <w:t xml:space="preserve">, </w:t>
      </w:r>
      <w:r w:rsidRPr="27B1CE0E">
        <w:rPr>
          <w:rFonts w:ascii="Calibri" w:eastAsia="Calibri" w:hAnsi="Calibri" w:cs="Calibri"/>
          <w:b/>
          <w:bCs/>
          <w:sz w:val="21"/>
          <w:szCs w:val="21"/>
        </w:rPr>
        <w:t>AWS Glue</w:t>
      </w:r>
      <w:r w:rsidRPr="27B1CE0E">
        <w:rPr>
          <w:rFonts w:ascii="Calibri" w:eastAsia="Calibri" w:hAnsi="Calibri" w:cs="Calibri"/>
          <w:sz w:val="21"/>
          <w:szCs w:val="21"/>
        </w:rPr>
        <w:t xml:space="preserve">, </w:t>
      </w:r>
      <w:r w:rsidRPr="27B1CE0E">
        <w:rPr>
          <w:rFonts w:ascii="Calibri" w:eastAsia="Calibri" w:hAnsi="Calibri" w:cs="Calibri"/>
          <w:b/>
          <w:bCs/>
          <w:sz w:val="21"/>
          <w:szCs w:val="21"/>
        </w:rPr>
        <w:t>Lambda</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S3</w:t>
      </w:r>
      <w:r w:rsidRPr="27B1CE0E">
        <w:rPr>
          <w:rFonts w:ascii="Calibri" w:eastAsia="Calibri" w:hAnsi="Calibri" w:cs="Calibri"/>
          <w:sz w:val="21"/>
          <w:szCs w:val="21"/>
        </w:rPr>
        <w:t xml:space="preserve"> to ingest PR and commit metadata, compute LLM-driven code quality metrics, and expose results via APIs and UI endpoints, implementing observability layers with metrics, traces, and logs to maintain real-time pipeline health visibility.</w:t>
      </w:r>
    </w:p>
    <w:p w14:paraId="4DC399F2" w14:textId="013AC15F" w:rsidR="0BB23136" w:rsidRDefault="228383E5" w:rsidP="27B1CE0E">
      <w:pPr>
        <w:pStyle w:val="NoSpacing"/>
        <w:numPr>
          <w:ilvl w:val="0"/>
          <w:numId w:val="23"/>
        </w:numPr>
        <w:jc w:val="both"/>
        <w:rPr>
          <w:rFonts w:ascii="Calibri" w:eastAsia="Calibri" w:hAnsi="Calibri" w:cs="Calibri"/>
          <w:sz w:val="21"/>
          <w:szCs w:val="21"/>
        </w:rPr>
      </w:pPr>
      <w:r w:rsidRPr="27B1CE0E">
        <w:rPr>
          <w:rFonts w:ascii="Calibri" w:eastAsia="Calibri" w:hAnsi="Calibri" w:cs="Calibri"/>
          <w:sz w:val="21"/>
          <w:szCs w:val="21"/>
        </w:rPr>
        <w:t xml:space="preserve">Engineered eval and feedback loop systems with </w:t>
      </w:r>
      <w:r w:rsidRPr="27B1CE0E">
        <w:rPr>
          <w:rFonts w:ascii="Calibri" w:eastAsia="Calibri" w:hAnsi="Calibri" w:cs="Calibri"/>
          <w:b/>
          <w:bCs/>
          <w:sz w:val="21"/>
          <w:szCs w:val="21"/>
        </w:rPr>
        <w:t>DSPy</w:t>
      </w:r>
      <w:r w:rsidRPr="27B1CE0E">
        <w:rPr>
          <w:rFonts w:ascii="Calibri" w:eastAsia="Calibri" w:hAnsi="Calibri" w:cs="Calibri"/>
          <w:sz w:val="21"/>
          <w:szCs w:val="21"/>
        </w:rPr>
        <w:t xml:space="preserve"> frameworks, designing evaluation set structures, automated score correction workflows, and training data pipelines that transform feedback into structured datasets, integrating backend services to close the loop between PR-level scoring, context retrieval, and CES metric computation.</w:t>
      </w:r>
    </w:p>
    <w:p w14:paraId="03135CCF" w14:textId="10BC507A" w:rsidR="0BB23136" w:rsidRDefault="228383E5" w:rsidP="27B1CE0E">
      <w:pPr>
        <w:pStyle w:val="NoSpacing"/>
        <w:numPr>
          <w:ilvl w:val="0"/>
          <w:numId w:val="23"/>
        </w:numPr>
        <w:jc w:val="both"/>
        <w:rPr>
          <w:rFonts w:ascii="Calibri" w:eastAsia="Calibri" w:hAnsi="Calibri" w:cs="Calibri"/>
          <w:sz w:val="21"/>
          <w:szCs w:val="21"/>
        </w:rPr>
      </w:pPr>
      <w:r w:rsidRPr="27B1CE0E">
        <w:rPr>
          <w:rFonts w:ascii="Calibri" w:eastAsia="Calibri" w:hAnsi="Calibri" w:cs="Calibri"/>
          <w:sz w:val="21"/>
          <w:szCs w:val="21"/>
        </w:rPr>
        <w:t xml:space="preserve">Optimized LLM prompting and context retrieval using </w:t>
      </w:r>
      <w:r w:rsidRPr="27B1CE0E">
        <w:rPr>
          <w:rFonts w:ascii="Calibri" w:eastAsia="Calibri" w:hAnsi="Calibri" w:cs="Calibri"/>
          <w:b/>
          <w:bCs/>
          <w:sz w:val="21"/>
          <w:szCs w:val="21"/>
        </w:rPr>
        <w:t>DSPy</w:t>
      </w:r>
      <w:r w:rsidRPr="27B1CE0E">
        <w:rPr>
          <w:rFonts w:ascii="Calibri" w:eastAsia="Calibri" w:hAnsi="Calibri" w:cs="Calibri"/>
          <w:sz w:val="21"/>
          <w:szCs w:val="21"/>
        </w:rPr>
        <w:t>, implementing prompt chaining architectures and context packing algorithms for Git diffs, commit history, and PR metadata, measuring prompt effectiveness through cost and quality tradeoff analysis, and integrating agentic retrieval agents to support CES Phase 3 scoring improvements.</w:t>
      </w:r>
    </w:p>
    <w:p w14:paraId="35ADB9F4" w14:textId="34838DD7" w:rsidR="0BB23136" w:rsidRDefault="228383E5" w:rsidP="27B1CE0E">
      <w:pPr>
        <w:pStyle w:val="NoSpacing"/>
        <w:numPr>
          <w:ilvl w:val="0"/>
          <w:numId w:val="23"/>
        </w:numPr>
        <w:jc w:val="both"/>
        <w:rPr>
          <w:rFonts w:ascii="Calibri" w:eastAsia="Calibri" w:hAnsi="Calibri" w:cs="Calibri"/>
          <w:sz w:val="21"/>
          <w:szCs w:val="21"/>
        </w:rPr>
      </w:pPr>
      <w:r w:rsidRPr="27B1CE0E">
        <w:rPr>
          <w:rFonts w:ascii="Calibri" w:eastAsia="Calibri" w:hAnsi="Calibri" w:cs="Calibri"/>
          <w:sz w:val="21"/>
          <w:szCs w:val="21"/>
        </w:rPr>
        <w:t xml:space="preserve">Built scalable AWS-native data pipelines using </w:t>
      </w:r>
      <w:r w:rsidRPr="27B1CE0E">
        <w:rPr>
          <w:rFonts w:ascii="Calibri" w:eastAsia="Calibri" w:hAnsi="Calibri" w:cs="Calibri"/>
          <w:b/>
          <w:bCs/>
          <w:sz w:val="21"/>
          <w:szCs w:val="21"/>
        </w:rPr>
        <w:t>ECS</w:t>
      </w:r>
      <w:r w:rsidRPr="27B1CE0E">
        <w:rPr>
          <w:rFonts w:ascii="Calibri" w:eastAsia="Calibri" w:hAnsi="Calibri" w:cs="Calibri"/>
          <w:sz w:val="21"/>
          <w:szCs w:val="21"/>
        </w:rPr>
        <w:t xml:space="preserve">, </w:t>
      </w:r>
      <w:r w:rsidRPr="27B1CE0E">
        <w:rPr>
          <w:rFonts w:ascii="Calibri" w:eastAsia="Calibri" w:hAnsi="Calibri" w:cs="Calibri"/>
          <w:b/>
          <w:bCs/>
          <w:sz w:val="21"/>
          <w:szCs w:val="21"/>
        </w:rPr>
        <w:t>EventBridge</w:t>
      </w:r>
      <w:r w:rsidRPr="27B1CE0E">
        <w:rPr>
          <w:rFonts w:ascii="Calibri" w:eastAsia="Calibri" w:hAnsi="Calibri" w:cs="Calibri"/>
          <w:sz w:val="21"/>
          <w:szCs w:val="21"/>
        </w:rPr>
        <w:t xml:space="preserve">, </w:t>
      </w:r>
      <w:r w:rsidRPr="27B1CE0E">
        <w:rPr>
          <w:rFonts w:ascii="Calibri" w:eastAsia="Calibri" w:hAnsi="Calibri" w:cs="Calibri"/>
          <w:b/>
          <w:bCs/>
          <w:sz w:val="21"/>
          <w:szCs w:val="21"/>
        </w:rPr>
        <w:t>Lambda</w:t>
      </w:r>
      <w:r w:rsidRPr="27B1CE0E">
        <w:rPr>
          <w:rFonts w:ascii="Calibri" w:eastAsia="Calibri" w:hAnsi="Calibri" w:cs="Calibri"/>
          <w:sz w:val="21"/>
          <w:szCs w:val="21"/>
        </w:rPr>
        <w:t xml:space="preserve">, </w:t>
      </w:r>
      <w:r w:rsidRPr="27B1CE0E">
        <w:rPr>
          <w:rFonts w:ascii="Calibri" w:eastAsia="Calibri" w:hAnsi="Calibri" w:cs="Calibri"/>
          <w:b/>
          <w:bCs/>
          <w:sz w:val="21"/>
          <w:szCs w:val="21"/>
        </w:rPr>
        <w:t>S3</w:t>
      </w:r>
      <w:r w:rsidRPr="27B1CE0E">
        <w:rPr>
          <w:rFonts w:ascii="Calibri" w:eastAsia="Calibri" w:hAnsi="Calibri" w:cs="Calibri"/>
          <w:sz w:val="21"/>
          <w:szCs w:val="21"/>
        </w:rPr>
        <w:t xml:space="preserve">, </w:t>
      </w:r>
      <w:r w:rsidRPr="27B1CE0E">
        <w:rPr>
          <w:rFonts w:ascii="Calibri" w:eastAsia="Calibri" w:hAnsi="Calibri" w:cs="Calibri"/>
          <w:b/>
          <w:bCs/>
          <w:sz w:val="21"/>
          <w:szCs w:val="21"/>
        </w:rPr>
        <w:t>Glue</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Dagster</w:t>
      </w:r>
      <w:r w:rsidRPr="27B1CE0E">
        <w:rPr>
          <w:rFonts w:ascii="Calibri" w:eastAsia="Calibri" w:hAnsi="Calibri" w:cs="Calibri"/>
          <w:sz w:val="21"/>
          <w:szCs w:val="21"/>
        </w:rPr>
        <w:t xml:space="preserve"> to handle PR ingestion, commit tracking, and branch merge monitoring, implementing robust backfill procedures, retries, and high-throughput metadata processing to support distributed engineering teams at scale.</w:t>
      </w:r>
    </w:p>
    <w:p w14:paraId="680BD830" w14:textId="62890A29" w:rsidR="0BB23136" w:rsidRDefault="228383E5" w:rsidP="27B1CE0E">
      <w:pPr>
        <w:pStyle w:val="NoSpacing"/>
        <w:numPr>
          <w:ilvl w:val="0"/>
          <w:numId w:val="23"/>
        </w:numPr>
        <w:jc w:val="both"/>
        <w:rPr>
          <w:rFonts w:ascii="Calibri" w:eastAsia="Calibri" w:hAnsi="Calibri" w:cs="Calibri"/>
          <w:sz w:val="21"/>
          <w:szCs w:val="21"/>
        </w:rPr>
      </w:pPr>
      <w:r w:rsidRPr="27B1CE0E">
        <w:rPr>
          <w:rFonts w:ascii="Calibri" w:eastAsia="Calibri" w:hAnsi="Calibri" w:cs="Calibri"/>
          <w:sz w:val="21"/>
          <w:szCs w:val="21"/>
        </w:rPr>
        <w:t xml:space="preserve">Designed metadata classification systems using </w:t>
      </w:r>
      <w:r w:rsidRPr="27B1CE0E">
        <w:rPr>
          <w:rFonts w:ascii="Calibri" w:eastAsia="Calibri" w:hAnsi="Calibri" w:cs="Calibri"/>
          <w:b/>
          <w:bCs/>
          <w:sz w:val="21"/>
          <w:szCs w:val="21"/>
        </w:rPr>
        <w:t>Python</w:t>
      </w:r>
      <w:r w:rsidRPr="27B1CE0E">
        <w:rPr>
          <w:rFonts w:ascii="Calibri" w:eastAsia="Calibri" w:hAnsi="Calibri" w:cs="Calibri"/>
          <w:sz w:val="21"/>
          <w:szCs w:val="21"/>
        </w:rPr>
        <w:t xml:space="preserve">, </w:t>
      </w:r>
      <w:r w:rsidRPr="27B1CE0E">
        <w:rPr>
          <w:rFonts w:ascii="Calibri" w:eastAsia="Calibri" w:hAnsi="Calibri" w:cs="Calibri"/>
          <w:b/>
          <w:bCs/>
          <w:sz w:val="21"/>
          <w:szCs w:val="21"/>
        </w:rPr>
        <w:t>Jira</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Git</w:t>
      </w:r>
      <w:r w:rsidRPr="27B1CE0E">
        <w:rPr>
          <w:rFonts w:ascii="Calibri" w:eastAsia="Calibri" w:hAnsi="Calibri" w:cs="Calibri"/>
          <w:sz w:val="21"/>
          <w:szCs w:val="21"/>
        </w:rPr>
        <w:t>, assigning role labels and work-type categories to PRs and commits, developing filter and explorer features to query CES metrics, and implementing graph-based linking algorithms to improve epic-level tracking and engineering productivity visibility.</w:t>
      </w:r>
    </w:p>
    <w:p w14:paraId="55882894" w14:textId="4E4E8959" w:rsidR="0BB23136" w:rsidRDefault="228383E5" w:rsidP="27B1CE0E">
      <w:pPr>
        <w:pStyle w:val="NoSpacing"/>
        <w:numPr>
          <w:ilvl w:val="0"/>
          <w:numId w:val="23"/>
        </w:numPr>
        <w:jc w:val="both"/>
        <w:rPr>
          <w:rFonts w:ascii="Calibri" w:eastAsia="Calibri" w:hAnsi="Calibri" w:cs="Calibri"/>
          <w:sz w:val="21"/>
          <w:szCs w:val="21"/>
        </w:rPr>
      </w:pPr>
      <w:r w:rsidRPr="27B1CE0E">
        <w:rPr>
          <w:rFonts w:ascii="Calibri" w:eastAsia="Calibri" w:hAnsi="Calibri" w:cs="Calibri"/>
          <w:sz w:val="21"/>
          <w:szCs w:val="21"/>
        </w:rPr>
        <w:t xml:space="preserve">Established observability and monitoring frameworks using </w:t>
      </w:r>
      <w:r w:rsidRPr="27B1CE0E">
        <w:rPr>
          <w:rFonts w:ascii="Calibri" w:eastAsia="Calibri" w:hAnsi="Calibri" w:cs="Calibri"/>
          <w:b/>
          <w:bCs/>
          <w:sz w:val="21"/>
          <w:szCs w:val="21"/>
        </w:rPr>
        <w:t>AWS CloudWatch</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Dagster</w:t>
      </w:r>
      <w:r w:rsidRPr="27B1CE0E">
        <w:rPr>
          <w:rFonts w:ascii="Calibri" w:eastAsia="Calibri" w:hAnsi="Calibri" w:cs="Calibri"/>
          <w:sz w:val="21"/>
          <w:szCs w:val="21"/>
        </w:rPr>
        <w:t>, implementing metrics collection, distributed tracing, centralized logging, and data quality alerting systems to detect anomalies in PR ingestion, commit tracking, and CES metric computation, providing real-time dashboards for operational excellence.</w:t>
      </w:r>
    </w:p>
    <w:p w14:paraId="757E6D04" w14:textId="368CE5A3" w:rsidR="0BB23136" w:rsidRDefault="228383E5" w:rsidP="27B1CE0E">
      <w:pPr>
        <w:pStyle w:val="NoSpacing"/>
        <w:numPr>
          <w:ilvl w:val="0"/>
          <w:numId w:val="23"/>
        </w:numPr>
        <w:jc w:val="both"/>
        <w:rPr>
          <w:rFonts w:ascii="Calibri" w:eastAsia="Calibri" w:hAnsi="Calibri" w:cs="Calibri"/>
          <w:sz w:val="21"/>
          <w:szCs w:val="21"/>
        </w:rPr>
      </w:pPr>
      <w:r w:rsidRPr="27B1CE0E">
        <w:rPr>
          <w:rFonts w:ascii="Calibri" w:eastAsia="Calibri" w:hAnsi="Calibri" w:cs="Calibri"/>
          <w:sz w:val="21"/>
          <w:szCs w:val="21"/>
        </w:rPr>
        <w:t xml:space="preserve">Integrated </w:t>
      </w:r>
      <w:r w:rsidRPr="27B1CE0E">
        <w:rPr>
          <w:rFonts w:ascii="Calibri" w:eastAsia="Calibri" w:hAnsi="Calibri" w:cs="Calibri"/>
          <w:b/>
          <w:bCs/>
          <w:sz w:val="21"/>
          <w:szCs w:val="21"/>
        </w:rPr>
        <w:t>SonarQube</w:t>
      </w:r>
      <w:r w:rsidRPr="27B1CE0E">
        <w:rPr>
          <w:rFonts w:ascii="Calibri" w:eastAsia="Calibri" w:hAnsi="Calibri" w:cs="Calibri"/>
          <w:sz w:val="21"/>
          <w:szCs w:val="21"/>
        </w:rPr>
        <w:t xml:space="preserve"> with backend services to enrich PR scoring models, ingesting static analysis metrics, Git metadata, and commit history via </w:t>
      </w:r>
      <w:r w:rsidRPr="27B1CE0E">
        <w:rPr>
          <w:rFonts w:ascii="Calibri" w:eastAsia="Calibri" w:hAnsi="Calibri" w:cs="Calibri"/>
          <w:b/>
          <w:bCs/>
          <w:sz w:val="21"/>
          <w:szCs w:val="21"/>
        </w:rPr>
        <w:t>Dagster</w:t>
      </w:r>
      <w:r w:rsidRPr="27B1CE0E">
        <w:rPr>
          <w:rFonts w:ascii="Calibri" w:eastAsia="Calibri" w:hAnsi="Calibri" w:cs="Calibri"/>
          <w:sz w:val="21"/>
          <w:szCs w:val="21"/>
        </w:rPr>
        <w:t xml:space="preserve"> pipelines on </w:t>
      </w:r>
      <w:r w:rsidRPr="27B1CE0E">
        <w:rPr>
          <w:rFonts w:ascii="Calibri" w:eastAsia="Calibri" w:hAnsi="Calibri" w:cs="Calibri"/>
          <w:b/>
          <w:bCs/>
          <w:sz w:val="21"/>
          <w:szCs w:val="21"/>
        </w:rPr>
        <w:t>AWS</w:t>
      </w:r>
      <w:r w:rsidRPr="27B1CE0E">
        <w:rPr>
          <w:rFonts w:ascii="Calibri" w:eastAsia="Calibri" w:hAnsi="Calibri" w:cs="Calibri"/>
          <w:sz w:val="21"/>
          <w:szCs w:val="21"/>
        </w:rPr>
        <w:t>, implementing classification algorithms to assess technical debt and quality degradation patterns for comprehensive engineering insights.</w:t>
      </w:r>
    </w:p>
    <w:p w14:paraId="32D01C12" w14:textId="2BEAD064" w:rsidR="0BB23136" w:rsidRDefault="228383E5" w:rsidP="27B1CE0E">
      <w:pPr>
        <w:pStyle w:val="NoSpacing"/>
        <w:numPr>
          <w:ilvl w:val="0"/>
          <w:numId w:val="23"/>
        </w:numPr>
        <w:jc w:val="both"/>
        <w:rPr>
          <w:rFonts w:ascii="Calibri" w:eastAsia="Calibri" w:hAnsi="Calibri" w:cs="Calibri"/>
          <w:sz w:val="21"/>
          <w:szCs w:val="21"/>
        </w:rPr>
      </w:pPr>
      <w:r w:rsidRPr="27B1CE0E">
        <w:rPr>
          <w:rFonts w:ascii="Calibri" w:eastAsia="Calibri" w:hAnsi="Calibri" w:cs="Calibri"/>
          <w:sz w:val="21"/>
          <w:szCs w:val="21"/>
        </w:rPr>
        <w:t xml:space="preserve">Optimized LLM call performance using </w:t>
      </w:r>
      <w:r w:rsidRPr="27B1CE0E">
        <w:rPr>
          <w:rFonts w:ascii="Calibri" w:eastAsia="Calibri" w:hAnsi="Calibri" w:cs="Calibri"/>
          <w:b/>
          <w:bCs/>
          <w:sz w:val="21"/>
          <w:szCs w:val="21"/>
        </w:rPr>
        <w:t>DSPy</w:t>
      </w:r>
      <w:r w:rsidRPr="27B1CE0E">
        <w:rPr>
          <w:rFonts w:ascii="Calibri" w:eastAsia="Calibri" w:hAnsi="Calibri" w:cs="Calibri"/>
          <w:sz w:val="21"/>
          <w:szCs w:val="21"/>
        </w:rPr>
        <w:t xml:space="preserve"> frameworks, implementing batching strategies, response caching, and evaluation frameworks to reduce operational cost, developing backend services for intelligent request routing between LLM providers, while monitoring token usage, latency, and prediction quality across large-scale PR pipelines.</w:t>
      </w:r>
    </w:p>
    <w:p w14:paraId="1D66189D" w14:textId="0694BC2E" w:rsidR="0BB23136" w:rsidRDefault="228383E5" w:rsidP="27B1CE0E">
      <w:pPr>
        <w:pStyle w:val="NoSpacing"/>
        <w:numPr>
          <w:ilvl w:val="0"/>
          <w:numId w:val="23"/>
        </w:numPr>
        <w:jc w:val="both"/>
        <w:rPr>
          <w:rFonts w:ascii="Calibri" w:eastAsia="Calibri" w:hAnsi="Calibri" w:cs="Calibri"/>
          <w:sz w:val="21"/>
          <w:szCs w:val="21"/>
        </w:rPr>
      </w:pPr>
      <w:r w:rsidRPr="27B1CE0E">
        <w:rPr>
          <w:rFonts w:ascii="Calibri" w:eastAsia="Calibri" w:hAnsi="Calibri" w:cs="Calibri"/>
          <w:sz w:val="21"/>
          <w:szCs w:val="21"/>
        </w:rPr>
        <w:t xml:space="preserve">Developed graph-based artifact linking systems using </w:t>
      </w:r>
      <w:r w:rsidRPr="27B1CE0E">
        <w:rPr>
          <w:rFonts w:ascii="Calibri" w:eastAsia="Calibri" w:hAnsi="Calibri" w:cs="Calibri"/>
          <w:b/>
          <w:bCs/>
          <w:sz w:val="21"/>
          <w:szCs w:val="21"/>
        </w:rPr>
        <w:t>Python</w:t>
      </w:r>
      <w:r w:rsidRPr="27B1CE0E">
        <w:rPr>
          <w:rFonts w:ascii="Calibri" w:eastAsia="Calibri" w:hAnsi="Calibri" w:cs="Calibri"/>
          <w:sz w:val="21"/>
          <w:szCs w:val="21"/>
        </w:rPr>
        <w:t xml:space="preserve">, </w:t>
      </w:r>
      <w:r w:rsidRPr="27B1CE0E">
        <w:rPr>
          <w:rFonts w:ascii="Calibri" w:eastAsia="Calibri" w:hAnsi="Calibri" w:cs="Calibri"/>
          <w:b/>
          <w:bCs/>
          <w:sz w:val="21"/>
          <w:szCs w:val="21"/>
        </w:rPr>
        <w:t>Jira</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GitHub</w:t>
      </w:r>
      <w:r w:rsidRPr="27B1CE0E">
        <w:rPr>
          <w:rFonts w:ascii="Calibri" w:eastAsia="Calibri" w:hAnsi="Calibri" w:cs="Calibri"/>
          <w:sz w:val="21"/>
          <w:szCs w:val="21"/>
        </w:rPr>
        <w:t>, establishing relationships across epics, PRs, commits, and branches, implementing backend services to compute aggregated CES metrics and quality scores, supporting complex queries across linked artifacts for engineering productivity and code quality analysis.</w:t>
      </w:r>
    </w:p>
    <w:p w14:paraId="637CC7FE" w14:textId="0E04C8AB" w:rsidR="0BB23136" w:rsidRDefault="228383E5" w:rsidP="27B1CE0E">
      <w:pPr>
        <w:pStyle w:val="NoSpacing"/>
        <w:numPr>
          <w:ilvl w:val="0"/>
          <w:numId w:val="23"/>
        </w:numPr>
        <w:jc w:val="both"/>
        <w:rPr>
          <w:rFonts w:ascii="Calibri" w:eastAsia="Calibri" w:hAnsi="Calibri" w:cs="Calibri"/>
          <w:sz w:val="21"/>
          <w:szCs w:val="21"/>
        </w:rPr>
      </w:pPr>
      <w:r w:rsidRPr="27B1CE0E">
        <w:rPr>
          <w:rFonts w:ascii="Calibri" w:eastAsia="Calibri" w:hAnsi="Calibri" w:cs="Calibri"/>
          <w:sz w:val="21"/>
          <w:szCs w:val="21"/>
        </w:rPr>
        <w:t xml:space="preserve">Implemented historical context retrieval agents with </w:t>
      </w:r>
      <w:r w:rsidRPr="27B1CE0E">
        <w:rPr>
          <w:rFonts w:ascii="Calibri" w:eastAsia="Calibri" w:hAnsi="Calibri" w:cs="Calibri"/>
          <w:b/>
          <w:bCs/>
          <w:sz w:val="21"/>
          <w:szCs w:val="21"/>
        </w:rPr>
        <w:t>DSPy</w:t>
      </w:r>
      <w:r w:rsidRPr="27B1CE0E">
        <w:rPr>
          <w:rFonts w:ascii="Calibri" w:eastAsia="Calibri" w:hAnsi="Calibri" w:cs="Calibri"/>
          <w:sz w:val="21"/>
          <w:szCs w:val="21"/>
        </w:rPr>
        <w:t xml:space="preserve">, </w:t>
      </w:r>
      <w:r w:rsidRPr="27B1CE0E">
        <w:rPr>
          <w:rFonts w:ascii="Calibri" w:eastAsia="Calibri" w:hAnsi="Calibri" w:cs="Calibri"/>
          <w:b/>
          <w:bCs/>
          <w:sz w:val="21"/>
          <w:szCs w:val="21"/>
        </w:rPr>
        <w:t>Python</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Git</w:t>
      </w:r>
      <w:r w:rsidRPr="27B1CE0E">
        <w:rPr>
          <w:rFonts w:ascii="Calibri" w:eastAsia="Calibri" w:hAnsi="Calibri" w:cs="Calibri"/>
          <w:sz w:val="21"/>
          <w:szCs w:val="21"/>
        </w:rPr>
        <w:t>, automatically extracting code evolution history, past PR discussions, and commit patterns to enhance LLM-driven scoring, building backend services and pipelines that prepare context for prompt engineering and improve CES metric accuracy.</w:t>
      </w:r>
    </w:p>
    <w:p w14:paraId="7915B96C" w14:textId="6BBEE76E" w:rsidR="0BB23136" w:rsidRDefault="228383E5" w:rsidP="27B1CE0E">
      <w:pPr>
        <w:pStyle w:val="NoSpacing"/>
        <w:numPr>
          <w:ilvl w:val="0"/>
          <w:numId w:val="23"/>
        </w:numPr>
        <w:jc w:val="both"/>
        <w:rPr>
          <w:rFonts w:ascii="Calibri" w:eastAsia="Calibri" w:hAnsi="Calibri" w:cs="Calibri"/>
          <w:sz w:val="21"/>
          <w:szCs w:val="21"/>
        </w:rPr>
      </w:pPr>
      <w:r w:rsidRPr="27B1CE0E">
        <w:rPr>
          <w:rFonts w:ascii="Calibri" w:eastAsia="Calibri" w:hAnsi="Calibri" w:cs="Calibri"/>
          <w:sz w:val="21"/>
          <w:szCs w:val="21"/>
        </w:rPr>
        <w:t xml:space="preserve">Created training data preparation workflows using </w:t>
      </w:r>
      <w:r w:rsidRPr="27B1CE0E">
        <w:rPr>
          <w:rFonts w:ascii="Calibri" w:eastAsia="Calibri" w:hAnsi="Calibri" w:cs="Calibri"/>
          <w:b/>
          <w:bCs/>
          <w:sz w:val="21"/>
          <w:szCs w:val="21"/>
        </w:rPr>
        <w:t>Dagster</w:t>
      </w:r>
      <w:r w:rsidRPr="27B1CE0E">
        <w:rPr>
          <w:rFonts w:ascii="Calibri" w:eastAsia="Calibri" w:hAnsi="Calibri" w:cs="Calibri"/>
          <w:sz w:val="21"/>
          <w:szCs w:val="21"/>
        </w:rPr>
        <w:t xml:space="preserve">, </w:t>
      </w:r>
      <w:r w:rsidRPr="27B1CE0E">
        <w:rPr>
          <w:rFonts w:ascii="Calibri" w:eastAsia="Calibri" w:hAnsi="Calibri" w:cs="Calibri"/>
          <w:b/>
          <w:bCs/>
          <w:sz w:val="21"/>
          <w:szCs w:val="21"/>
        </w:rPr>
        <w:t>Python</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S3</w:t>
      </w:r>
      <w:r w:rsidRPr="27B1CE0E">
        <w:rPr>
          <w:rFonts w:ascii="Calibri" w:eastAsia="Calibri" w:hAnsi="Calibri" w:cs="Calibri"/>
          <w:sz w:val="21"/>
          <w:szCs w:val="21"/>
        </w:rPr>
        <w:t>, transforming user feedback, manual score corrections, and eval set results into structured datasets for LLM fine-tuning, maintaining versioned datasets while tracking feedback provenance and quality labels for continuous improvement of agentic retrieval systems.</w:t>
      </w:r>
    </w:p>
    <w:p w14:paraId="39B51DE8" w14:textId="6EBB97A8" w:rsidR="0BB23136" w:rsidRDefault="228383E5" w:rsidP="27B1CE0E">
      <w:pPr>
        <w:pStyle w:val="NoSpacing"/>
        <w:numPr>
          <w:ilvl w:val="0"/>
          <w:numId w:val="23"/>
        </w:numPr>
        <w:jc w:val="both"/>
        <w:rPr>
          <w:rFonts w:ascii="Calibri" w:eastAsia="Calibri" w:hAnsi="Calibri" w:cs="Calibri"/>
          <w:sz w:val="21"/>
          <w:szCs w:val="21"/>
        </w:rPr>
      </w:pPr>
      <w:r w:rsidRPr="27B1CE0E">
        <w:rPr>
          <w:rFonts w:ascii="Calibri" w:eastAsia="Calibri" w:hAnsi="Calibri" w:cs="Calibri"/>
          <w:sz w:val="21"/>
          <w:szCs w:val="21"/>
        </w:rPr>
        <w:lastRenderedPageBreak/>
        <w:t xml:space="preserve">Built end-to-end data pipelines in </w:t>
      </w:r>
      <w:r w:rsidRPr="27B1CE0E">
        <w:rPr>
          <w:rFonts w:ascii="Calibri" w:eastAsia="Calibri" w:hAnsi="Calibri" w:cs="Calibri"/>
          <w:b/>
          <w:bCs/>
          <w:sz w:val="21"/>
          <w:szCs w:val="21"/>
        </w:rPr>
        <w:t>Dagster</w:t>
      </w:r>
      <w:r w:rsidRPr="27B1CE0E">
        <w:rPr>
          <w:rFonts w:ascii="Calibri" w:eastAsia="Calibri" w:hAnsi="Calibri" w:cs="Calibri"/>
          <w:sz w:val="21"/>
          <w:szCs w:val="21"/>
        </w:rPr>
        <w:t xml:space="preserve">, orchestrating PR ingestion, commit linking, and branch-to-main tracking, implementing backfill strategies, retry logic, and monitoring dashboards, integrating data quality alerts for schema violations and missing commit linkages, while migrating legacy </w:t>
      </w:r>
      <w:r w:rsidRPr="27B1CE0E">
        <w:rPr>
          <w:rFonts w:ascii="Calibri" w:eastAsia="Calibri" w:hAnsi="Calibri" w:cs="Calibri"/>
          <w:b/>
          <w:bCs/>
          <w:sz w:val="21"/>
          <w:szCs w:val="21"/>
        </w:rPr>
        <w:t>Apache Airflow</w:t>
      </w:r>
      <w:r w:rsidRPr="27B1CE0E">
        <w:rPr>
          <w:rFonts w:ascii="Calibri" w:eastAsia="Calibri" w:hAnsi="Calibri" w:cs="Calibri"/>
          <w:sz w:val="21"/>
          <w:szCs w:val="21"/>
        </w:rPr>
        <w:t xml:space="preserve"> DAGs for improved orchestration efficiency.</w:t>
      </w:r>
    </w:p>
    <w:p w14:paraId="606F0007" w14:textId="7E972305" w:rsidR="0BB23136" w:rsidRDefault="228383E5" w:rsidP="27B1CE0E">
      <w:pPr>
        <w:pStyle w:val="NoSpacing"/>
        <w:numPr>
          <w:ilvl w:val="0"/>
          <w:numId w:val="23"/>
        </w:numPr>
        <w:jc w:val="both"/>
        <w:rPr>
          <w:rFonts w:ascii="Calibri" w:eastAsia="Calibri" w:hAnsi="Calibri" w:cs="Calibri"/>
          <w:sz w:val="21"/>
          <w:szCs w:val="21"/>
        </w:rPr>
      </w:pPr>
      <w:r w:rsidRPr="27B1CE0E">
        <w:rPr>
          <w:rFonts w:ascii="Calibri" w:eastAsia="Calibri" w:hAnsi="Calibri" w:cs="Calibri"/>
          <w:sz w:val="21"/>
          <w:szCs w:val="21"/>
        </w:rPr>
        <w:t>Developed DSPy-based prompt optimization workflows to tune LLM strategies for CES scoring, creating eval sets from production PRs, running iterative prompt tuning experiments, integrating signature-based prompt chaining and context packing, measuring effectiveness, and closing feedback loops to improve scoring accuracy while reducing inference costs.</w:t>
      </w:r>
    </w:p>
    <w:p w14:paraId="72DDFF49" w14:textId="0A208EEF" w:rsidR="0BB23136" w:rsidRDefault="228383E5" w:rsidP="27B1CE0E">
      <w:pPr>
        <w:pStyle w:val="NoSpacing"/>
        <w:numPr>
          <w:ilvl w:val="0"/>
          <w:numId w:val="23"/>
        </w:numPr>
        <w:jc w:val="both"/>
        <w:rPr>
          <w:rFonts w:ascii="Calibri" w:eastAsia="Calibri" w:hAnsi="Calibri" w:cs="Calibri"/>
          <w:sz w:val="21"/>
          <w:szCs w:val="21"/>
        </w:rPr>
      </w:pPr>
      <w:r w:rsidRPr="27B1CE0E">
        <w:rPr>
          <w:rFonts w:ascii="Calibri" w:eastAsia="Calibri" w:hAnsi="Calibri" w:cs="Calibri"/>
          <w:sz w:val="21"/>
          <w:szCs w:val="21"/>
        </w:rPr>
        <w:t xml:space="preserve">Engineered observability infrastructure using </w:t>
      </w:r>
      <w:r w:rsidRPr="27B1CE0E">
        <w:rPr>
          <w:rFonts w:ascii="Calibri" w:eastAsia="Calibri" w:hAnsi="Calibri" w:cs="Calibri"/>
          <w:b/>
          <w:bCs/>
          <w:sz w:val="21"/>
          <w:szCs w:val="21"/>
        </w:rPr>
        <w:t>Python</w:t>
      </w:r>
      <w:r w:rsidRPr="27B1CE0E">
        <w:rPr>
          <w:rFonts w:ascii="Calibri" w:eastAsia="Calibri" w:hAnsi="Calibri" w:cs="Calibri"/>
          <w:sz w:val="21"/>
          <w:szCs w:val="21"/>
        </w:rPr>
        <w:t xml:space="preserve">, </w:t>
      </w:r>
      <w:r w:rsidRPr="27B1CE0E">
        <w:rPr>
          <w:rFonts w:ascii="Calibri" w:eastAsia="Calibri" w:hAnsi="Calibri" w:cs="Calibri"/>
          <w:b/>
          <w:bCs/>
          <w:sz w:val="21"/>
          <w:szCs w:val="21"/>
        </w:rPr>
        <w:t>Dagster</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AWS Lambda</w:t>
      </w:r>
      <w:r w:rsidRPr="27B1CE0E">
        <w:rPr>
          <w:rFonts w:ascii="Calibri" w:eastAsia="Calibri" w:hAnsi="Calibri" w:cs="Calibri"/>
          <w:sz w:val="21"/>
          <w:szCs w:val="21"/>
        </w:rPr>
        <w:t>, emitting metrics, traces, and logs to centralized platforms, building data quality alerts for schema drift and pipeline failures, and collaborating with SRE teams to establish runbooks, ensuring rapid incident response and sustained reliability across production-grade pipelines.</w:t>
      </w:r>
    </w:p>
    <w:p w14:paraId="0CA2908E" w14:textId="32D26E05" w:rsidR="0BB23136" w:rsidRDefault="228383E5" w:rsidP="27B1CE0E">
      <w:pPr>
        <w:pStyle w:val="NoSpacing"/>
        <w:numPr>
          <w:ilvl w:val="0"/>
          <w:numId w:val="23"/>
        </w:numPr>
        <w:jc w:val="both"/>
        <w:rPr>
          <w:rFonts w:ascii="Calibri" w:eastAsia="Calibri" w:hAnsi="Calibri" w:cs="Calibri"/>
          <w:sz w:val="21"/>
          <w:szCs w:val="21"/>
        </w:rPr>
      </w:pPr>
      <w:r w:rsidRPr="27B1CE0E">
        <w:rPr>
          <w:rFonts w:ascii="Calibri" w:eastAsia="Calibri" w:hAnsi="Calibri" w:cs="Calibri"/>
          <w:sz w:val="21"/>
          <w:szCs w:val="21"/>
        </w:rPr>
        <w:t xml:space="preserve">Enhanced metadata classification and explorer features using </w:t>
      </w:r>
      <w:r w:rsidRPr="27B1CE0E">
        <w:rPr>
          <w:rFonts w:ascii="Calibri" w:eastAsia="Calibri" w:hAnsi="Calibri" w:cs="Calibri"/>
          <w:b/>
          <w:bCs/>
          <w:sz w:val="21"/>
          <w:szCs w:val="21"/>
        </w:rPr>
        <w:t>Python</w:t>
      </w:r>
      <w:r w:rsidRPr="27B1CE0E">
        <w:rPr>
          <w:rFonts w:ascii="Calibri" w:eastAsia="Calibri" w:hAnsi="Calibri" w:cs="Calibri"/>
          <w:sz w:val="21"/>
          <w:szCs w:val="21"/>
        </w:rPr>
        <w:t xml:space="preserve">, </w:t>
      </w:r>
      <w:r w:rsidRPr="27B1CE0E">
        <w:rPr>
          <w:rFonts w:ascii="Calibri" w:eastAsia="Calibri" w:hAnsi="Calibri" w:cs="Calibri"/>
          <w:b/>
          <w:bCs/>
          <w:sz w:val="21"/>
          <w:szCs w:val="21"/>
        </w:rPr>
        <w:t>Jira</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Git</w:t>
      </w:r>
      <w:r w:rsidRPr="27B1CE0E">
        <w:rPr>
          <w:rFonts w:ascii="Calibri" w:eastAsia="Calibri" w:hAnsi="Calibri" w:cs="Calibri"/>
          <w:sz w:val="21"/>
          <w:szCs w:val="21"/>
        </w:rPr>
        <w:t>, developing role and work-type models, applying rule-based and ML-driven logic to tag PRs, integrating graph-based linking for exploration, and backfilling historical PR and commit datasets, enabling CES scoring, quality metrics, and productivity dashboards across engineering teams.</w:t>
      </w:r>
    </w:p>
    <w:p w14:paraId="263FC9B3" w14:textId="77777777" w:rsidR="00CA6962" w:rsidRPr="006E7A27" w:rsidRDefault="00CA6962" w:rsidP="27B1CE0E">
      <w:pPr>
        <w:spacing w:before="100" w:beforeAutospacing="1" w:after="100" w:afterAutospacing="1" w:line="240" w:lineRule="auto"/>
        <w:outlineLvl w:val="1"/>
        <w:rPr>
          <w:rFonts w:ascii="Calibri" w:eastAsia="Calibri" w:hAnsi="Calibri" w:cs="Calibri"/>
          <w:b/>
          <w:bCs/>
          <w:kern w:val="0"/>
          <w:sz w:val="21"/>
          <w:szCs w:val="21"/>
          <w14:ligatures w14:val="none"/>
        </w:rPr>
      </w:pPr>
    </w:p>
    <w:p w14:paraId="79B6D719" w14:textId="22D37BC4" w:rsidR="00467A12" w:rsidRPr="006E7A27" w:rsidRDefault="422176F3" w:rsidP="27B1CE0E">
      <w:pPr>
        <w:spacing w:before="100" w:beforeAutospacing="1" w:after="100" w:afterAutospacing="1" w:line="240" w:lineRule="auto"/>
        <w:outlineLvl w:val="1"/>
        <w:rPr>
          <w:rFonts w:ascii="Calibri" w:eastAsia="Calibri" w:hAnsi="Calibri" w:cs="Calibri"/>
          <w:b/>
          <w:bCs/>
          <w:kern w:val="0"/>
          <w:sz w:val="21"/>
          <w:szCs w:val="21"/>
          <w14:ligatures w14:val="none"/>
        </w:rPr>
      </w:pPr>
      <w:r w:rsidRPr="27B1CE0E">
        <w:rPr>
          <w:rFonts w:ascii="Calibri" w:eastAsia="Calibri" w:hAnsi="Calibri" w:cs="Calibri"/>
          <w:b/>
          <w:bCs/>
          <w:kern w:val="0"/>
          <w:sz w:val="21"/>
          <w:szCs w:val="21"/>
          <w14:ligatures w14:val="none"/>
        </w:rPr>
        <w:t>TECHNICAL SKILLS:</w:t>
      </w:r>
    </w:p>
    <w:p w14:paraId="7666D57C" w14:textId="77777777" w:rsidR="00467A12" w:rsidRPr="006E7A27" w:rsidRDefault="422176F3" w:rsidP="27B1CE0E">
      <w:pPr>
        <w:pStyle w:val="ListParagraph"/>
        <w:numPr>
          <w:ilvl w:val="0"/>
          <w:numId w:val="2"/>
        </w:numPr>
        <w:spacing w:before="100" w:beforeAutospacing="1" w:after="100" w:afterAutospacing="1" w:line="240" w:lineRule="auto"/>
        <w:rPr>
          <w:rFonts w:ascii="Calibri" w:eastAsia="Calibri" w:hAnsi="Calibri" w:cs="Calibri"/>
          <w:kern w:val="0"/>
          <w:sz w:val="21"/>
          <w:szCs w:val="21"/>
          <w14:ligatures w14:val="none"/>
        </w:rPr>
      </w:pPr>
      <w:r w:rsidRPr="27B1CE0E">
        <w:rPr>
          <w:rFonts w:ascii="Calibri" w:eastAsia="Calibri" w:hAnsi="Calibri" w:cs="Calibri"/>
          <w:b/>
          <w:bCs/>
          <w:kern w:val="0"/>
          <w:sz w:val="21"/>
          <w:szCs w:val="21"/>
          <w14:ligatures w14:val="none"/>
        </w:rPr>
        <w:t>Databases &amp; Tools:</w:t>
      </w:r>
      <w:r w:rsidRPr="27B1CE0E">
        <w:rPr>
          <w:rFonts w:ascii="Calibri" w:eastAsia="Calibri" w:hAnsi="Calibri" w:cs="Calibri"/>
          <w:kern w:val="0"/>
          <w:sz w:val="21"/>
          <w:szCs w:val="21"/>
          <w14:ligatures w14:val="none"/>
        </w:rPr>
        <w:t xml:space="preserve"> Teradata 15/14, MySQL, Oracle 11g/10g, MS SQL Server 2014/2012, Erwin 8/9</w:t>
      </w:r>
    </w:p>
    <w:p w14:paraId="6218FC8B" w14:textId="77777777" w:rsidR="00467A12" w:rsidRPr="006E7A27" w:rsidRDefault="422176F3" w:rsidP="27B1CE0E">
      <w:pPr>
        <w:pStyle w:val="ListParagraph"/>
        <w:numPr>
          <w:ilvl w:val="0"/>
          <w:numId w:val="2"/>
        </w:numPr>
        <w:spacing w:before="100" w:beforeAutospacing="1" w:after="100" w:afterAutospacing="1" w:line="240" w:lineRule="auto"/>
        <w:rPr>
          <w:rFonts w:ascii="Calibri" w:eastAsia="Calibri" w:hAnsi="Calibri" w:cs="Calibri"/>
          <w:kern w:val="0"/>
          <w:sz w:val="21"/>
          <w:szCs w:val="21"/>
          <w14:ligatures w14:val="none"/>
        </w:rPr>
      </w:pPr>
      <w:r w:rsidRPr="27B1CE0E">
        <w:rPr>
          <w:rFonts w:ascii="Calibri" w:eastAsia="Calibri" w:hAnsi="Calibri" w:cs="Calibri"/>
          <w:b/>
          <w:bCs/>
          <w:kern w:val="0"/>
          <w:sz w:val="21"/>
          <w:szCs w:val="21"/>
          <w14:ligatures w14:val="none"/>
        </w:rPr>
        <w:t>Cloud Environment:</w:t>
      </w:r>
      <w:r w:rsidRPr="27B1CE0E">
        <w:rPr>
          <w:rFonts w:ascii="Calibri" w:eastAsia="Calibri" w:hAnsi="Calibri" w:cs="Calibri"/>
          <w:kern w:val="0"/>
          <w:sz w:val="21"/>
          <w:szCs w:val="21"/>
          <w14:ligatures w14:val="none"/>
        </w:rPr>
        <w:t xml:space="preserve"> GCP (Cloud storage, Bigquery, DataProc, GKE, Spanner, Functions), AWS (S3, Glue, EMR, Redshift, Lambda, Athena, EC2, Snowflake, RDS, Cloud Watch, VPC, SQS, Jenkins), Azure (Data factory, Databricks, SQL, Data lake, Blob storage, HDInsight, CosmosDB, Fabric)</w:t>
      </w:r>
    </w:p>
    <w:p w14:paraId="739D3C21" w14:textId="77777777" w:rsidR="00467A12" w:rsidRPr="006E7A27" w:rsidRDefault="422176F3" w:rsidP="27B1CE0E">
      <w:pPr>
        <w:pStyle w:val="ListParagraph"/>
        <w:numPr>
          <w:ilvl w:val="0"/>
          <w:numId w:val="2"/>
        </w:numPr>
        <w:spacing w:before="100" w:beforeAutospacing="1" w:after="100" w:afterAutospacing="1" w:line="240" w:lineRule="auto"/>
        <w:rPr>
          <w:rFonts w:ascii="Calibri" w:eastAsia="Calibri" w:hAnsi="Calibri" w:cs="Calibri"/>
          <w:kern w:val="0"/>
          <w:sz w:val="21"/>
          <w:szCs w:val="21"/>
          <w14:ligatures w14:val="none"/>
        </w:rPr>
      </w:pPr>
      <w:r w:rsidRPr="27B1CE0E">
        <w:rPr>
          <w:rFonts w:ascii="Calibri" w:eastAsia="Calibri" w:hAnsi="Calibri" w:cs="Calibri"/>
          <w:b/>
          <w:bCs/>
          <w:kern w:val="0"/>
          <w:sz w:val="21"/>
          <w:szCs w:val="21"/>
          <w14:ligatures w14:val="none"/>
        </w:rPr>
        <w:t>Data Warehousing &amp; BI:</w:t>
      </w:r>
      <w:r w:rsidRPr="27B1CE0E">
        <w:rPr>
          <w:rFonts w:ascii="Calibri" w:eastAsia="Calibri" w:hAnsi="Calibri" w:cs="Calibri"/>
          <w:kern w:val="0"/>
          <w:sz w:val="21"/>
          <w:szCs w:val="21"/>
          <w14:ligatures w14:val="none"/>
        </w:rPr>
        <w:t xml:space="preserve"> Splunk, Star and Snowflake schema, Cloudera, Facts and Dimensions tables, SSIS</w:t>
      </w:r>
    </w:p>
    <w:p w14:paraId="7218C3CF" w14:textId="77777777" w:rsidR="00467A12" w:rsidRPr="006E7A27" w:rsidRDefault="422176F3" w:rsidP="27B1CE0E">
      <w:pPr>
        <w:pStyle w:val="ListParagraph"/>
        <w:numPr>
          <w:ilvl w:val="0"/>
          <w:numId w:val="2"/>
        </w:numPr>
        <w:spacing w:before="100" w:beforeAutospacing="1" w:after="100" w:afterAutospacing="1" w:line="240" w:lineRule="auto"/>
        <w:rPr>
          <w:rFonts w:ascii="Calibri" w:eastAsia="Calibri" w:hAnsi="Calibri" w:cs="Calibri"/>
          <w:kern w:val="0"/>
          <w:sz w:val="21"/>
          <w:szCs w:val="21"/>
          <w14:ligatures w14:val="none"/>
        </w:rPr>
      </w:pPr>
      <w:r w:rsidRPr="27B1CE0E">
        <w:rPr>
          <w:rFonts w:ascii="Calibri" w:eastAsia="Calibri" w:hAnsi="Calibri" w:cs="Calibri"/>
          <w:b/>
          <w:bCs/>
          <w:kern w:val="0"/>
          <w:sz w:val="21"/>
          <w:szCs w:val="21"/>
          <w14:ligatures w14:val="none"/>
        </w:rPr>
        <w:t xml:space="preserve">Big Data Ecosystem: </w:t>
      </w:r>
      <w:r w:rsidRPr="27B1CE0E">
        <w:rPr>
          <w:rFonts w:ascii="Calibri" w:eastAsia="Calibri" w:hAnsi="Calibri" w:cs="Calibri"/>
          <w:kern w:val="0"/>
          <w:sz w:val="21"/>
          <w:szCs w:val="21"/>
          <w14:ligatures w14:val="none"/>
        </w:rPr>
        <w:t>Kafka, Spark, Airflow, Hive, HDFS, NiFi, Spark Streaming, Zookeeper, Sqoop, Flume, MapReduce, Yarn</w:t>
      </w:r>
    </w:p>
    <w:p w14:paraId="3B1CC5EC" w14:textId="77777777" w:rsidR="00467A12" w:rsidRPr="006E7A27" w:rsidRDefault="422176F3" w:rsidP="27B1CE0E">
      <w:pPr>
        <w:pStyle w:val="ListParagraph"/>
        <w:numPr>
          <w:ilvl w:val="0"/>
          <w:numId w:val="2"/>
        </w:numPr>
        <w:spacing w:before="100" w:beforeAutospacing="1" w:after="100" w:afterAutospacing="1" w:line="240" w:lineRule="auto"/>
        <w:rPr>
          <w:rFonts w:ascii="Calibri" w:eastAsia="Calibri" w:hAnsi="Calibri" w:cs="Calibri"/>
          <w:kern w:val="0"/>
          <w:sz w:val="21"/>
          <w:szCs w:val="21"/>
          <w14:ligatures w14:val="none"/>
        </w:rPr>
      </w:pPr>
      <w:r w:rsidRPr="27B1CE0E">
        <w:rPr>
          <w:rFonts w:ascii="Calibri" w:eastAsia="Calibri" w:hAnsi="Calibri" w:cs="Calibri"/>
          <w:b/>
          <w:bCs/>
          <w:kern w:val="0"/>
          <w:sz w:val="21"/>
          <w:szCs w:val="21"/>
          <w14:ligatures w14:val="none"/>
        </w:rPr>
        <w:t xml:space="preserve">Reporting Tools: </w:t>
      </w:r>
      <w:r w:rsidRPr="27B1CE0E">
        <w:rPr>
          <w:rFonts w:ascii="Calibri" w:eastAsia="Calibri" w:hAnsi="Calibri" w:cs="Calibri"/>
          <w:kern w:val="0"/>
          <w:sz w:val="21"/>
          <w:szCs w:val="21"/>
          <w14:ligatures w14:val="none"/>
        </w:rPr>
        <w:t>Tableau, Semarchy, PowerBI, EHR</w:t>
      </w:r>
    </w:p>
    <w:p w14:paraId="59E1D3F6" w14:textId="77777777" w:rsidR="00467A12" w:rsidRPr="006E7A27" w:rsidRDefault="422176F3" w:rsidP="27B1CE0E">
      <w:pPr>
        <w:pStyle w:val="ListParagraph"/>
        <w:numPr>
          <w:ilvl w:val="0"/>
          <w:numId w:val="2"/>
        </w:numPr>
        <w:spacing w:before="100" w:beforeAutospacing="1" w:after="100" w:afterAutospacing="1" w:line="240" w:lineRule="auto"/>
        <w:rPr>
          <w:rFonts w:ascii="Calibri" w:eastAsia="Calibri" w:hAnsi="Calibri" w:cs="Calibri"/>
          <w:kern w:val="0"/>
          <w:sz w:val="21"/>
          <w:szCs w:val="21"/>
          <w14:ligatures w14:val="none"/>
        </w:rPr>
      </w:pPr>
      <w:r w:rsidRPr="27B1CE0E">
        <w:rPr>
          <w:rFonts w:ascii="Calibri" w:eastAsia="Calibri" w:hAnsi="Calibri" w:cs="Calibri"/>
          <w:b/>
          <w:bCs/>
          <w:kern w:val="0"/>
          <w:sz w:val="21"/>
          <w:szCs w:val="21"/>
          <w14:ligatures w14:val="none"/>
        </w:rPr>
        <w:t>ETL:</w:t>
      </w:r>
      <w:r w:rsidRPr="27B1CE0E">
        <w:rPr>
          <w:rFonts w:ascii="Calibri" w:eastAsia="Calibri" w:hAnsi="Calibri" w:cs="Calibri"/>
          <w:kern w:val="0"/>
          <w:sz w:val="21"/>
          <w:szCs w:val="21"/>
          <w14:ligatures w14:val="none"/>
        </w:rPr>
        <w:t xml:space="preserve"> AWS Glue, Informatica Power Center 10.x/9.6, Semarchy xDM, Talend 5.6, SSIS</w:t>
      </w:r>
    </w:p>
    <w:p w14:paraId="478D6D6B" w14:textId="77777777" w:rsidR="00467A12" w:rsidRPr="006E7A27" w:rsidRDefault="422176F3" w:rsidP="27B1CE0E">
      <w:pPr>
        <w:pStyle w:val="ListParagraph"/>
        <w:numPr>
          <w:ilvl w:val="0"/>
          <w:numId w:val="2"/>
        </w:numPr>
        <w:spacing w:before="100" w:beforeAutospacing="1" w:after="100" w:afterAutospacing="1" w:line="240" w:lineRule="auto"/>
        <w:rPr>
          <w:rFonts w:ascii="Calibri" w:eastAsia="Calibri" w:hAnsi="Calibri" w:cs="Calibri"/>
          <w:kern w:val="0"/>
          <w:sz w:val="21"/>
          <w:szCs w:val="21"/>
          <w14:ligatures w14:val="none"/>
        </w:rPr>
      </w:pPr>
      <w:r w:rsidRPr="27B1CE0E">
        <w:rPr>
          <w:rFonts w:ascii="Calibri" w:eastAsia="Calibri" w:hAnsi="Calibri" w:cs="Calibri"/>
          <w:b/>
          <w:bCs/>
          <w:kern w:val="0"/>
          <w:sz w:val="21"/>
          <w:szCs w:val="21"/>
          <w14:ligatures w14:val="none"/>
        </w:rPr>
        <w:t>Software Life Cycle/ Methodologies:</w:t>
      </w:r>
      <w:r w:rsidRPr="27B1CE0E">
        <w:rPr>
          <w:rFonts w:ascii="Calibri" w:eastAsia="Calibri" w:hAnsi="Calibri" w:cs="Calibri"/>
          <w:kern w:val="0"/>
          <w:sz w:val="21"/>
          <w:szCs w:val="21"/>
          <w14:ligatures w14:val="none"/>
        </w:rPr>
        <w:t xml:space="preserve"> Agile models, Waterfall, SDLC</w:t>
      </w:r>
    </w:p>
    <w:p w14:paraId="17AB6EAD" w14:textId="77777777" w:rsidR="00467A12" w:rsidRPr="006E7A27" w:rsidRDefault="422176F3" w:rsidP="27B1CE0E">
      <w:pPr>
        <w:pStyle w:val="ListParagraph"/>
        <w:numPr>
          <w:ilvl w:val="0"/>
          <w:numId w:val="2"/>
        </w:numPr>
        <w:spacing w:before="100" w:beforeAutospacing="1" w:after="100" w:afterAutospacing="1" w:line="240" w:lineRule="auto"/>
        <w:rPr>
          <w:rFonts w:ascii="Calibri" w:eastAsia="Calibri" w:hAnsi="Calibri" w:cs="Calibri"/>
          <w:kern w:val="0"/>
          <w:sz w:val="21"/>
          <w:szCs w:val="21"/>
          <w14:ligatures w14:val="none"/>
        </w:rPr>
      </w:pPr>
      <w:r w:rsidRPr="27B1CE0E">
        <w:rPr>
          <w:rFonts w:ascii="Calibri" w:eastAsia="Calibri" w:hAnsi="Calibri" w:cs="Calibri"/>
          <w:b/>
          <w:bCs/>
          <w:kern w:val="0"/>
          <w:sz w:val="21"/>
          <w:szCs w:val="21"/>
          <w14:ligatures w14:val="none"/>
        </w:rPr>
        <w:t xml:space="preserve">Python Libraries / Machine Learning Algorithms: </w:t>
      </w:r>
      <w:r w:rsidRPr="27B1CE0E">
        <w:rPr>
          <w:rFonts w:ascii="Calibri" w:eastAsia="Calibri" w:hAnsi="Calibri" w:cs="Calibri"/>
          <w:kern w:val="0"/>
          <w:sz w:val="21"/>
          <w:szCs w:val="21"/>
          <w14:ligatures w14:val="none"/>
        </w:rPr>
        <w:t>NumPy, Pandas, Scikit-Learn, Matplotlib, Gradient Boosting, Random Forest, Logistic Regression, Decision Tree</w:t>
      </w:r>
    </w:p>
    <w:p w14:paraId="26C19D4B" w14:textId="77777777" w:rsidR="00467A12" w:rsidRPr="006E7A27" w:rsidRDefault="422176F3" w:rsidP="27B1CE0E">
      <w:pPr>
        <w:pStyle w:val="ListParagraph"/>
        <w:numPr>
          <w:ilvl w:val="0"/>
          <w:numId w:val="2"/>
        </w:numPr>
        <w:spacing w:before="100" w:beforeAutospacing="1" w:after="100" w:afterAutospacing="1" w:line="240" w:lineRule="auto"/>
        <w:rPr>
          <w:rFonts w:ascii="Calibri" w:eastAsia="Calibri" w:hAnsi="Calibri" w:cs="Calibri"/>
          <w:kern w:val="0"/>
          <w:sz w:val="21"/>
          <w:szCs w:val="21"/>
          <w14:ligatures w14:val="none"/>
        </w:rPr>
      </w:pPr>
      <w:r w:rsidRPr="27B1CE0E">
        <w:rPr>
          <w:rFonts w:ascii="Calibri" w:eastAsia="Calibri" w:hAnsi="Calibri" w:cs="Calibri"/>
          <w:b/>
          <w:bCs/>
          <w:kern w:val="0"/>
          <w:sz w:val="21"/>
          <w:szCs w:val="21"/>
          <w14:ligatures w14:val="none"/>
        </w:rPr>
        <w:t>Containerization and Orchestration Tools:</w:t>
      </w:r>
      <w:r w:rsidRPr="27B1CE0E">
        <w:rPr>
          <w:rFonts w:ascii="Calibri" w:eastAsia="Calibri" w:hAnsi="Calibri" w:cs="Calibri"/>
          <w:kern w:val="0"/>
          <w:sz w:val="21"/>
          <w:szCs w:val="21"/>
          <w14:ligatures w14:val="none"/>
        </w:rPr>
        <w:t xml:space="preserve"> Kubernetes, Docker Hub, Jenkins, Docker</w:t>
      </w:r>
    </w:p>
    <w:p w14:paraId="6CBC13CB" w14:textId="77777777" w:rsidR="00467A12" w:rsidRPr="006E7A27" w:rsidRDefault="422176F3" w:rsidP="27B1CE0E">
      <w:pPr>
        <w:pStyle w:val="ListParagraph"/>
        <w:numPr>
          <w:ilvl w:val="0"/>
          <w:numId w:val="2"/>
        </w:numPr>
        <w:spacing w:before="100" w:beforeAutospacing="1" w:after="100" w:afterAutospacing="1" w:line="240" w:lineRule="auto"/>
        <w:rPr>
          <w:rFonts w:ascii="Calibri" w:eastAsia="Calibri" w:hAnsi="Calibri" w:cs="Calibri"/>
          <w:kern w:val="0"/>
          <w:sz w:val="21"/>
          <w:szCs w:val="21"/>
          <w14:ligatures w14:val="none"/>
        </w:rPr>
      </w:pPr>
      <w:r w:rsidRPr="27B1CE0E">
        <w:rPr>
          <w:rFonts w:ascii="Calibri" w:eastAsia="Calibri" w:hAnsi="Calibri" w:cs="Calibri"/>
          <w:b/>
          <w:bCs/>
          <w:kern w:val="0"/>
          <w:sz w:val="21"/>
          <w:szCs w:val="21"/>
          <w14:ligatures w14:val="none"/>
        </w:rPr>
        <w:t>Programming languages:</w:t>
      </w:r>
      <w:r w:rsidRPr="27B1CE0E">
        <w:rPr>
          <w:rFonts w:ascii="Calibri" w:eastAsia="Calibri" w:hAnsi="Calibri" w:cs="Calibri"/>
          <w:kern w:val="0"/>
          <w:sz w:val="21"/>
          <w:szCs w:val="21"/>
          <w14:ligatures w14:val="none"/>
        </w:rPr>
        <w:t xml:space="preserve"> Scala, Python, Java, Pyspark, SQL, Spring boot, T-SQL, Unix</w:t>
      </w:r>
    </w:p>
    <w:p w14:paraId="065052E1" w14:textId="77777777" w:rsidR="00467A12" w:rsidRPr="006E7A27" w:rsidRDefault="422176F3" w:rsidP="27B1CE0E">
      <w:pPr>
        <w:pStyle w:val="ListParagraph"/>
        <w:numPr>
          <w:ilvl w:val="0"/>
          <w:numId w:val="2"/>
        </w:numPr>
        <w:spacing w:before="100" w:beforeAutospacing="1" w:after="100" w:afterAutospacing="1" w:line="240" w:lineRule="auto"/>
        <w:rPr>
          <w:rFonts w:ascii="Calibri" w:eastAsia="Calibri" w:hAnsi="Calibri" w:cs="Calibri"/>
          <w:kern w:val="0"/>
          <w:sz w:val="21"/>
          <w:szCs w:val="21"/>
          <w14:ligatures w14:val="none"/>
        </w:rPr>
      </w:pPr>
      <w:r w:rsidRPr="27B1CE0E">
        <w:rPr>
          <w:rFonts w:ascii="Calibri" w:eastAsia="Calibri" w:hAnsi="Calibri" w:cs="Calibri"/>
          <w:b/>
          <w:bCs/>
          <w:kern w:val="0"/>
          <w:sz w:val="21"/>
          <w:szCs w:val="21"/>
          <w14:ligatures w14:val="none"/>
        </w:rPr>
        <w:t xml:space="preserve">Certifications: </w:t>
      </w:r>
      <w:r w:rsidRPr="27B1CE0E">
        <w:rPr>
          <w:rFonts w:ascii="Calibri" w:eastAsia="Calibri" w:hAnsi="Calibri" w:cs="Calibri"/>
          <w:kern w:val="0"/>
          <w:sz w:val="21"/>
          <w:szCs w:val="21"/>
          <w14:ligatures w14:val="none"/>
        </w:rPr>
        <w:t>Tableau certified, Azure DP-203, ServiceNow CAD and SaaS Analyst, Azure AZ-900</w:t>
      </w:r>
    </w:p>
    <w:p w14:paraId="6F4EC125" w14:textId="3E26769E" w:rsidR="006A49E4" w:rsidRPr="006E7A27" w:rsidRDefault="6CBFBB07" w:rsidP="27B1CE0E">
      <w:pPr>
        <w:rPr>
          <w:rFonts w:ascii="Calibri" w:eastAsia="Calibri" w:hAnsi="Calibri" w:cs="Calibri"/>
          <w:sz w:val="21"/>
          <w:szCs w:val="21"/>
        </w:rPr>
      </w:pPr>
      <w:r w:rsidRPr="27B1CE0E">
        <w:rPr>
          <w:rFonts w:ascii="Calibri" w:eastAsia="Calibri" w:hAnsi="Calibri" w:cs="Calibri"/>
          <w:b/>
          <w:bCs/>
          <w:sz w:val="21"/>
          <w:szCs w:val="21"/>
          <w:u w:val="single"/>
        </w:rPr>
        <w:t>PROFESSIONAL EXPERIENCE:</w:t>
      </w:r>
    </w:p>
    <w:p w14:paraId="2428A244" w14:textId="3B8AA107" w:rsidR="006A49E4" w:rsidRPr="006E7A27" w:rsidRDefault="6CBFBB07" w:rsidP="27B1CE0E">
      <w:pPr>
        <w:rPr>
          <w:rFonts w:ascii="Calibri" w:eastAsia="Calibri" w:hAnsi="Calibri" w:cs="Calibri"/>
          <w:b/>
          <w:bCs/>
          <w:sz w:val="21"/>
          <w:szCs w:val="21"/>
        </w:rPr>
      </w:pPr>
      <w:r w:rsidRPr="27B1CE0E">
        <w:rPr>
          <w:rFonts w:ascii="Calibri" w:eastAsia="Calibri" w:hAnsi="Calibri" w:cs="Calibri"/>
          <w:b/>
          <w:bCs/>
          <w:sz w:val="21"/>
          <w:szCs w:val="21"/>
        </w:rPr>
        <w:t>Humana: August 2023 – Current (Location: Louisville, KY)  </w:t>
      </w:r>
    </w:p>
    <w:p w14:paraId="4EED46E9" w14:textId="3A3A72B1" w:rsidR="00FD73B4" w:rsidRPr="006E7A27" w:rsidRDefault="245974CC" w:rsidP="27B1CE0E">
      <w:pPr>
        <w:rPr>
          <w:rFonts w:ascii="Calibri" w:eastAsia="Calibri" w:hAnsi="Calibri" w:cs="Calibri"/>
          <w:sz w:val="21"/>
          <w:szCs w:val="21"/>
        </w:rPr>
      </w:pPr>
      <w:r w:rsidRPr="27B1CE0E">
        <w:rPr>
          <w:rFonts w:ascii="Calibri" w:eastAsia="Calibri" w:hAnsi="Calibri" w:cs="Calibri"/>
          <w:b/>
          <w:bCs/>
          <w:sz w:val="21"/>
          <w:szCs w:val="21"/>
        </w:rPr>
        <w:t>Role: Sr. Big Data Engineer</w:t>
      </w:r>
    </w:p>
    <w:p w14:paraId="7FC62BA9" w14:textId="77777777" w:rsidR="00FD73B4" w:rsidRPr="006E7A27" w:rsidRDefault="245974CC" w:rsidP="27B1CE0E">
      <w:pPr>
        <w:rPr>
          <w:rFonts w:ascii="Calibri" w:eastAsia="Calibri" w:hAnsi="Calibri" w:cs="Calibri"/>
          <w:sz w:val="21"/>
          <w:szCs w:val="21"/>
        </w:rPr>
      </w:pPr>
      <w:r w:rsidRPr="27B1CE0E">
        <w:rPr>
          <w:rFonts w:ascii="Calibri" w:eastAsia="Calibri" w:hAnsi="Calibri" w:cs="Calibri"/>
          <w:b/>
          <w:bCs/>
          <w:sz w:val="21"/>
          <w:szCs w:val="21"/>
        </w:rPr>
        <w:t>Responsibilities:</w:t>
      </w:r>
    </w:p>
    <w:p w14:paraId="044FA392" w14:textId="5EC04374" w:rsidR="0BB23136" w:rsidRDefault="443D12E5" w:rsidP="27B1CE0E">
      <w:pPr>
        <w:pStyle w:val="NoSpacing"/>
        <w:numPr>
          <w:ilvl w:val="0"/>
          <w:numId w:val="11"/>
        </w:numPr>
        <w:jc w:val="both"/>
        <w:rPr>
          <w:rFonts w:ascii="Calibri" w:eastAsia="Calibri" w:hAnsi="Calibri" w:cs="Calibri"/>
          <w:sz w:val="21"/>
          <w:szCs w:val="21"/>
        </w:rPr>
      </w:pPr>
      <w:r w:rsidRPr="27B1CE0E">
        <w:rPr>
          <w:rFonts w:ascii="Calibri" w:eastAsia="Calibri" w:hAnsi="Calibri" w:cs="Calibri"/>
          <w:sz w:val="21"/>
          <w:szCs w:val="21"/>
        </w:rPr>
        <w:t xml:space="preserve">Designed and deployed agentic retrieval workflows using </w:t>
      </w:r>
      <w:r w:rsidRPr="27B1CE0E">
        <w:rPr>
          <w:rFonts w:ascii="Calibri" w:eastAsia="Calibri" w:hAnsi="Calibri" w:cs="Calibri"/>
          <w:b/>
          <w:bCs/>
          <w:sz w:val="21"/>
          <w:szCs w:val="21"/>
        </w:rPr>
        <w:t>Python</w:t>
      </w:r>
      <w:r w:rsidRPr="27B1CE0E">
        <w:rPr>
          <w:rFonts w:ascii="Calibri" w:eastAsia="Calibri" w:hAnsi="Calibri" w:cs="Calibri"/>
          <w:sz w:val="21"/>
          <w:szCs w:val="21"/>
        </w:rPr>
        <w:t xml:space="preserve">, </w:t>
      </w:r>
      <w:r w:rsidRPr="27B1CE0E">
        <w:rPr>
          <w:rFonts w:ascii="Calibri" w:eastAsia="Calibri" w:hAnsi="Calibri" w:cs="Calibri"/>
          <w:b/>
          <w:bCs/>
          <w:sz w:val="21"/>
          <w:szCs w:val="21"/>
        </w:rPr>
        <w:t>LangChain</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LangGraph</w:t>
      </w:r>
      <w:r w:rsidRPr="27B1CE0E">
        <w:rPr>
          <w:rFonts w:ascii="Calibri" w:eastAsia="Calibri" w:hAnsi="Calibri" w:cs="Calibri"/>
          <w:sz w:val="21"/>
          <w:szCs w:val="21"/>
        </w:rPr>
        <w:t xml:space="preserve"> to build context-aware agents ingesting PR metadata, commit metadata, and </w:t>
      </w:r>
      <w:r w:rsidRPr="27B1CE0E">
        <w:rPr>
          <w:rFonts w:ascii="Calibri" w:eastAsia="Calibri" w:hAnsi="Calibri" w:cs="Calibri"/>
          <w:b/>
          <w:bCs/>
          <w:sz w:val="21"/>
          <w:szCs w:val="21"/>
        </w:rPr>
        <w:t>GitHub</w:t>
      </w:r>
      <w:r w:rsidRPr="27B1CE0E">
        <w:rPr>
          <w:rFonts w:ascii="Calibri" w:eastAsia="Calibri" w:hAnsi="Calibri" w:cs="Calibri"/>
          <w:sz w:val="21"/>
          <w:szCs w:val="21"/>
        </w:rPr>
        <w:t xml:space="preserve"> history, enabling automated CES scoring and quality metric computation for healthcare pipelines while ensuring HIPAA-compliant audit trails and HL7 interoperability across </w:t>
      </w:r>
      <w:r w:rsidRPr="27B1CE0E">
        <w:rPr>
          <w:rFonts w:ascii="Calibri" w:eastAsia="Calibri" w:hAnsi="Calibri" w:cs="Calibri"/>
          <w:b/>
          <w:bCs/>
          <w:sz w:val="21"/>
          <w:szCs w:val="21"/>
        </w:rPr>
        <w:t>AWS S3</w:t>
      </w:r>
      <w:r w:rsidRPr="27B1CE0E">
        <w:rPr>
          <w:rFonts w:ascii="Calibri" w:eastAsia="Calibri" w:hAnsi="Calibri" w:cs="Calibri"/>
          <w:sz w:val="21"/>
          <w:szCs w:val="21"/>
        </w:rPr>
        <w:t xml:space="preserve">, </w:t>
      </w:r>
      <w:r w:rsidRPr="27B1CE0E">
        <w:rPr>
          <w:rFonts w:ascii="Calibri" w:eastAsia="Calibri" w:hAnsi="Calibri" w:cs="Calibri"/>
          <w:b/>
          <w:bCs/>
          <w:sz w:val="21"/>
          <w:szCs w:val="21"/>
        </w:rPr>
        <w:t>AWS Lambda</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AWS Glue</w:t>
      </w:r>
      <w:r w:rsidRPr="27B1CE0E">
        <w:rPr>
          <w:rFonts w:ascii="Calibri" w:eastAsia="Calibri" w:hAnsi="Calibri" w:cs="Calibri"/>
          <w:sz w:val="21"/>
          <w:szCs w:val="21"/>
        </w:rPr>
        <w:t>.</w:t>
      </w:r>
    </w:p>
    <w:p w14:paraId="1DD15076" w14:textId="22EDCCCB" w:rsidR="0BB23136" w:rsidRDefault="443D12E5" w:rsidP="27B1CE0E">
      <w:pPr>
        <w:pStyle w:val="NoSpacing"/>
        <w:numPr>
          <w:ilvl w:val="0"/>
          <w:numId w:val="11"/>
        </w:numPr>
        <w:jc w:val="both"/>
        <w:rPr>
          <w:rFonts w:ascii="Calibri" w:eastAsia="Calibri" w:hAnsi="Calibri" w:cs="Calibri"/>
          <w:sz w:val="21"/>
          <w:szCs w:val="21"/>
        </w:rPr>
      </w:pPr>
      <w:r w:rsidRPr="27B1CE0E">
        <w:rPr>
          <w:rFonts w:ascii="Calibri" w:eastAsia="Calibri" w:hAnsi="Calibri" w:cs="Calibri"/>
          <w:sz w:val="21"/>
          <w:szCs w:val="21"/>
        </w:rPr>
        <w:t xml:space="preserve">Migrated legacy orchestration from </w:t>
      </w:r>
      <w:r w:rsidRPr="27B1CE0E">
        <w:rPr>
          <w:rFonts w:ascii="Calibri" w:eastAsia="Calibri" w:hAnsi="Calibri" w:cs="Calibri"/>
          <w:b/>
          <w:bCs/>
          <w:sz w:val="21"/>
          <w:szCs w:val="21"/>
        </w:rPr>
        <w:t>Apache Airflow</w:t>
      </w:r>
      <w:r w:rsidRPr="27B1CE0E">
        <w:rPr>
          <w:rFonts w:ascii="Calibri" w:eastAsia="Calibri" w:hAnsi="Calibri" w:cs="Calibri"/>
          <w:sz w:val="21"/>
          <w:szCs w:val="21"/>
        </w:rPr>
        <w:t xml:space="preserve"> to </w:t>
      </w:r>
      <w:r w:rsidRPr="27B1CE0E">
        <w:rPr>
          <w:rFonts w:ascii="Calibri" w:eastAsia="Calibri" w:hAnsi="Calibri" w:cs="Calibri"/>
          <w:b/>
          <w:bCs/>
          <w:sz w:val="21"/>
          <w:szCs w:val="21"/>
        </w:rPr>
        <w:t>Dagster</w:t>
      </w:r>
      <w:r w:rsidRPr="27B1CE0E">
        <w:rPr>
          <w:rFonts w:ascii="Calibri" w:eastAsia="Calibri" w:hAnsi="Calibri" w:cs="Calibri"/>
          <w:sz w:val="21"/>
          <w:szCs w:val="21"/>
        </w:rPr>
        <w:t xml:space="preserve"> across 40+ production pipelines processing healthcare claims, clinical records, and patient data on </w:t>
      </w:r>
      <w:r w:rsidRPr="27B1CE0E">
        <w:rPr>
          <w:rFonts w:ascii="Calibri" w:eastAsia="Calibri" w:hAnsi="Calibri" w:cs="Calibri"/>
          <w:b/>
          <w:bCs/>
          <w:sz w:val="21"/>
          <w:szCs w:val="21"/>
        </w:rPr>
        <w:t>AWS ECS</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AWS EKS</w:t>
      </w:r>
      <w:r w:rsidRPr="27B1CE0E">
        <w:rPr>
          <w:rFonts w:ascii="Calibri" w:eastAsia="Calibri" w:hAnsi="Calibri" w:cs="Calibri"/>
          <w:sz w:val="21"/>
          <w:szCs w:val="21"/>
        </w:rPr>
        <w:t xml:space="preserve">, implementing retries, backfills, scheduling, and data quality alerts while exposing metrics, traces, and logs through </w:t>
      </w:r>
      <w:r w:rsidRPr="27B1CE0E">
        <w:rPr>
          <w:rFonts w:ascii="Calibri" w:eastAsia="Calibri" w:hAnsi="Calibri" w:cs="Calibri"/>
          <w:b/>
          <w:bCs/>
          <w:sz w:val="21"/>
          <w:szCs w:val="21"/>
        </w:rPr>
        <w:t>Power BI</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Collibra</w:t>
      </w:r>
      <w:r w:rsidRPr="27B1CE0E">
        <w:rPr>
          <w:rFonts w:ascii="Calibri" w:eastAsia="Calibri" w:hAnsi="Calibri" w:cs="Calibri"/>
          <w:sz w:val="21"/>
          <w:szCs w:val="21"/>
        </w:rPr>
        <w:t xml:space="preserve"> frameworks.</w:t>
      </w:r>
    </w:p>
    <w:p w14:paraId="18342A01" w14:textId="31759C01" w:rsidR="0BB23136" w:rsidRDefault="443D12E5" w:rsidP="27B1CE0E">
      <w:pPr>
        <w:pStyle w:val="NoSpacing"/>
        <w:numPr>
          <w:ilvl w:val="0"/>
          <w:numId w:val="11"/>
        </w:numPr>
        <w:jc w:val="both"/>
        <w:rPr>
          <w:rFonts w:ascii="Calibri" w:eastAsia="Calibri" w:hAnsi="Calibri" w:cs="Calibri"/>
          <w:sz w:val="21"/>
          <w:szCs w:val="21"/>
        </w:rPr>
      </w:pPr>
      <w:r w:rsidRPr="27B1CE0E">
        <w:rPr>
          <w:rFonts w:ascii="Calibri" w:eastAsia="Calibri" w:hAnsi="Calibri" w:cs="Calibri"/>
          <w:sz w:val="21"/>
          <w:szCs w:val="21"/>
        </w:rPr>
        <w:t xml:space="preserve">Built production-grade LLM-driven scoring systems using </w:t>
      </w:r>
      <w:r w:rsidRPr="27B1CE0E">
        <w:rPr>
          <w:rFonts w:ascii="Calibri" w:eastAsia="Calibri" w:hAnsi="Calibri" w:cs="Calibri"/>
          <w:b/>
          <w:bCs/>
          <w:sz w:val="21"/>
          <w:szCs w:val="21"/>
        </w:rPr>
        <w:t>DSPy</w:t>
      </w:r>
      <w:r w:rsidRPr="27B1CE0E">
        <w:rPr>
          <w:rFonts w:ascii="Calibri" w:eastAsia="Calibri" w:hAnsi="Calibri" w:cs="Calibri"/>
          <w:sz w:val="21"/>
          <w:szCs w:val="21"/>
        </w:rPr>
        <w:t xml:space="preserve">, integrating prompt optimization, chaining, and context packing to automate healthcare PR-level scoring and quality metrics, leveraging </w:t>
      </w:r>
      <w:r w:rsidRPr="27B1CE0E">
        <w:rPr>
          <w:rFonts w:ascii="Calibri" w:eastAsia="Calibri" w:hAnsi="Calibri" w:cs="Calibri"/>
          <w:b/>
          <w:bCs/>
          <w:sz w:val="21"/>
          <w:szCs w:val="21"/>
        </w:rPr>
        <w:t>GPT-4</w:t>
      </w:r>
      <w:r w:rsidRPr="27B1CE0E">
        <w:rPr>
          <w:rFonts w:ascii="Calibri" w:eastAsia="Calibri" w:hAnsi="Calibri" w:cs="Calibri"/>
          <w:sz w:val="21"/>
          <w:szCs w:val="21"/>
        </w:rPr>
        <w:t xml:space="preserve">, </w:t>
      </w:r>
      <w:r w:rsidRPr="27B1CE0E">
        <w:rPr>
          <w:rFonts w:ascii="Calibri" w:eastAsia="Calibri" w:hAnsi="Calibri" w:cs="Calibri"/>
          <w:b/>
          <w:bCs/>
          <w:sz w:val="21"/>
          <w:szCs w:val="21"/>
        </w:rPr>
        <w:t>Claude</w:t>
      </w:r>
      <w:r w:rsidRPr="27B1CE0E">
        <w:rPr>
          <w:rFonts w:ascii="Calibri" w:eastAsia="Calibri" w:hAnsi="Calibri" w:cs="Calibri"/>
          <w:sz w:val="21"/>
          <w:szCs w:val="21"/>
        </w:rPr>
        <w:t xml:space="preserve">, </w:t>
      </w:r>
      <w:r w:rsidRPr="27B1CE0E">
        <w:rPr>
          <w:rFonts w:ascii="Calibri" w:eastAsia="Calibri" w:hAnsi="Calibri" w:cs="Calibri"/>
          <w:b/>
          <w:bCs/>
          <w:sz w:val="21"/>
          <w:szCs w:val="21"/>
        </w:rPr>
        <w:t>AWS Sagemaker</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MLflow</w:t>
      </w:r>
      <w:r w:rsidRPr="27B1CE0E">
        <w:rPr>
          <w:rFonts w:ascii="Calibri" w:eastAsia="Calibri" w:hAnsi="Calibri" w:cs="Calibri"/>
          <w:sz w:val="21"/>
          <w:szCs w:val="21"/>
        </w:rPr>
        <w:t xml:space="preserve"> for model versioning, eval set generation, and feedback loops under HIPAA-compliant governance.</w:t>
      </w:r>
    </w:p>
    <w:p w14:paraId="701805E6" w14:textId="7AEBE557" w:rsidR="0BB23136" w:rsidRDefault="443D12E5" w:rsidP="27B1CE0E">
      <w:pPr>
        <w:pStyle w:val="NoSpacing"/>
        <w:numPr>
          <w:ilvl w:val="0"/>
          <w:numId w:val="11"/>
        </w:numPr>
        <w:jc w:val="both"/>
        <w:rPr>
          <w:rFonts w:ascii="Calibri" w:eastAsia="Calibri" w:hAnsi="Calibri" w:cs="Calibri"/>
          <w:sz w:val="21"/>
          <w:szCs w:val="21"/>
        </w:rPr>
      </w:pPr>
      <w:r w:rsidRPr="27B1CE0E">
        <w:rPr>
          <w:rFonts w:ascii="Calibri" w:eastAsia="Calibri" w:hAnsi="Calibri" w:cs="Calibri"/>
          <w:sz w:val="21"/>
          <w:szCs w:val="21"/>
        </w:rPr>
        <w:t xml:space="preserve">Engineered backend services using </w:t>
      </w:r>
      <w:r w:rsidRPr="27B1CE0E">
        <w:rPr>
          <w:rFonts w:ascii="Calibri" w:eastAsia="Calibri" w:hAnsi="Calibri" w:cs="Calibri"/>
          <w:b/>
          <w:bCs/>
          <w:sz w:val="21"/>
          <w:szCs w:val="21"/>
        </w:rPr>
        <w:t>Python</w:t>
      </w:r>
      <w:r w:rsidRPr="27B1CE0E">
        <w:rPr>
          <w:rFonts w:ascii="Calibri" w:eastAsia="Calibri" w:hAnsi="Calibri" w:cs="Calibri"/>
          <w:sz w:val="21"/>
          <w:szCs w:val="21"/>
        </w:rPr>
        <w:t xml:space="preserve">, </w:t>
      </w:r>
      <w:r w:rsidRPr="27B1CE0E">
        <w:rPr>
          <w:rFonts w:ascii="Calibri" w:eastAsia="Calibri" w:hAnsi="Calibri" w:cs="Calibri"/>
          <w:b/>
          <w:bCs/>
          <w:sz w:val="21"/>
          <w:szCs w:val="21"/>
        </w:rPr>
        <w:t>AWS Lambda</w:t>
      </w:r>
      <w:r w:rsidRPr="27B1CE0E">
        <w:rPr>
          <w:rFonts w:ascii="Calibri" w:eastAsia="Calibri" w:hAnsi="Calibri" w:cs="Calibri"/>
          <w:sz w:val="21"/>
          <w:szCs w:val="21"/>
        </w:rPr>
        <w:t xml:space="preserve">, </w:t>
      </w:r>
      <w:r w:rsidRPr="27B1CE0E">
        <w:rPr>
          <w:rFonts w:ascii="Calibri" w:eastAsia="Calibri" w:hAnsi="Calibri" w:cs="Calibri"/>
          <w:b/>
          <w:bCs/>
          <w:sz w:val="21"/>
          <w:szCs w:val="21"/>
        </w:rPr>
        <w:t>AWS EventBridge</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AWS CDK</w:t>
      </w:r>
      <w:r w:rsidRPr="27B1CE0E">
        <w:rPr>
          <w:rFonts w:ascii="Calibri" w:eastAsia="Calibri" w:hAnsi="Calibri" w:cs="Calibri"/>
          <w:sz w:val="21"/>
          <w:szCs w:val="21"/>
        </w:rPr>
        <w:t xml:space="preserve"> to ingest PR and commit metadata from </w:t>
      </w:r>
      <w:r w:rsidRPr="27B1CE0E">
        <w:rPr>
          <w:rFonts w:ascii="Calibri" w:eastAsia="Calibri" w:hAnsi="Calibri" w:cs="Calibri"/>
          <w:b/>
          <w:bCs/>
          <w:sz w:val="21"/>
          <w:szCs w:val="21"/>
        </w:rPr>
        <w:t>GitHub</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Jenkins</w:t>
      </w:r>
      <w:r w:rsidRPr="27B1CE0E">
        <w:rPr>
          <w:rFonts w:ascii="Calibri" w:eastAsia="Calibri" w:hAnsi="Calibri" w:cs="Calibri"/>
          <w:sz w:val="21"/>
          <w:szCs w:val="21"/>
        </w:rPr>
        <w:t xml:space="preserve">, linking artifacts to compute CES metrics, quality signals, and anomalies while exposing results through RESTful APIs and </w:t>
      </w:r>
      <w:r w:rsidRPr="27B1CE0E">
        <w:rPr>
          <w:rFonts w:ascii="Calibri" w:eastAsia="Calibri" w:hAnsi="Calibri" w:cs="Calibri"/>
          <w:b/>
          <w:bCs/>
          <w:sz w:val="21"/>
          <w:szCs w:val="21"/>
        </w:rPr>
        <w:t>Power BI</w:t>
      </w:r>
      <w:r w:rsidRPr="27B1CE0E">
        <w:rPr>
          <w:rFonts w:ascii="Calibri" w:eastAsia="Calibri" w:hAnsi="Calibri" w:cs="Calibri"/>
          <w:sz w:val="21"/>
          <w:szCs w:val="21"/>
        </w:rPr>
        <w:t xml:space="preserve"> dashboards under HIPAA compliance.</w:t>
      </w:r>
    </w:p>
    <w:p w14:paraId="3F465442" w14:textId="2146D624" w:rsidR="0BB23136" w:rsidRDefault="443D12E5" w:rsidP="27B1CE0E">
      <w:pPr>
        <w:pStyle w:val="NoSpacing"/>
        <w:numPr>
          <w:ilvl w:val="0"/>
          <w:numId w:val="11"/>
        </w:numPr>
        <w:jc w:val="both"/>
        <w:rPr>
          <w:rFonts w:ascii="Calibri" w:eastAsia="Calibri" w:hAnsi="Calibri" w:cs="Calibri"/>
          <w:sz w:val="21"/>
          <w:szCs w:val="21"/>
        </w:rPr>
      </w:pPr>
      <w:r w:rsidRPr="27B1CE0E">
        <w:rPr>
          <w:rFonts w:ascii="Calibri" w:eastAsia="Calibri" w:hAnsi="Calibri" w:cs="Calibri"/>
          <w:sz w:val="21"/>
          <w:szCs w:val="21"/>
        </w:rPr>
        <w:t xml:space="preserve">Developed data modeling frameworks using </w:t>
      </w:r>
      <w:r w:rsidRPr="27B1CE0E">
        <w:rPr>
          <w:rFonts w:ascii="Calibri" w:eastAsia="Calibri" w:hAnsi="Calibri" w:cs="Calibri"/>
          <w:b/>
          <w:bCs/>
          <w:sz w:val="21"/>
          <w:szCs w:val="21"/>
        </w:rPr>
        <w:t>Pandas</w:t>
      </w:r>
      <w:r w:rsidRPr="27B1CE0E">
        <w:rPr>
          <w:rFonts w:ascii="Calibri" w:eastAsia="Calibri" w:hAnsi="Calibri" w:cs="Calibri"/>
          <w:sz w:val="21"/>
          <w:szCs w:val="21"/>
        </w:rPr>
        <w:t xml:space="preserve">, </w:t>
      </w:r>
      <w:r w:rsidRPr="27B1CE0E">
        <w:rPr>
          <w:rFonts w:ascii="Calibri" w:eastAsia="Calibri" w:hAnsi="Calibri" w:cs="Calibri"/>
          <w:b/>
          <w:bCs/>
          <w:sz w:val="21"/>
          <w:szCs w:val="21"/>
        </w:rPr>
        <w:t>Numpy</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MLLIB</w:t>
      </w:r>
      <w:r w:rsidRPr="27B1CE0E">
        <w:rPr>
          <w:rFonts w:ascii="Calibri" w:eastAsia="Calibri" w:hAnsi="Calibri" w:cs="Calibri"/>
          <w:sz w:val="21"/>
          <w:szCs w:val="21"/>
        </w:rPr>
        <w:t xml:space="preserve"> to link PRs, commits, branches, and epics for healthcare software delivery metrics, building graph-based relationships across </w:t>
      </w:r>
      <w:r w:rsidRPr="27B1CE0E">
        <w:rPr>
          <w:rFonts w:ascii="Calibri" w:eastAsia="Calibri" w:hAnsi="Calibri" w:cs="Calibri"/>
          <w:b/>
          <w:bCs/>
          <w:sz w:val="21"/>
          <w:szCs w:val="21"/>
        </w:rPr>
        <w:t>Jira</w:t>
      </w:r>
      <w:r w:rsidRPr="27B1CE0E">
        <w:rPr>
          <w:rFonts w:ascii="Calibri" w:eastAsia="Calibri" w:hAnsi="Calibri" w:cs="Calibri"/>
          <w:sz w:val="21"/>
          <w:szCs w:val="21"/>
        </w:rPr>
        <w:t xml:space="preserve">, </w:t>
      </w:r>
      <w:r w:rsidRPr="27B1CE0E">
        <w:rPr>
          <w:rFonts w:ascii="Calibri" w:eastAsia="Calibri" w:hAnsi="Calibri" w:cs="Calibri"/>
          <w:b/>
          <w:bCs/>
          <w:sz w:val="21"/>
          <w:szCs w:val="21"/>
        </w:rPr>
        <w:t>GitHub</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AWS S3</w:t>
      </w:r>
      <w:r w:rsidRPr="27B1CE0E">
        <w:rPr>
          <w:rFonts w:ascii="Calibri" w:eastAsia="Calibri" w:hAnsi="Calibri" w:cs="Calibri"/>
          <w:sz w:val="21"/>
          <w:szCs w:val="21"/>
        </w:rPr>
        <w:t>, implementing anomaly detection, role classification, and effort estimation for HIPAA-compliant reporting.</w:t>
      </w:r>
    </w:p>
    <w:p w14:paraId="3F4BA955" w14:textId="249915E9" w:rsidR="0BB23136" w:rsidRDefault="443D12E5" w:rsidP="27B1CE0E">
      <w:pPr>
        <w:pStyle w:val="NoSpacing"/>
        <w:numPr>
          <w:ilvl w:val="0"/>
          <w:numId w:val="11"/>
        </w:numPr>
        <w:jc w:val="both"/>
        <w:rPr>
          <w:rFonts w:ascii="Calibri" w:eastAsia="Calibri" w:hAnsi="Calibri" w:cs="Calibri"/>
          <w:sz w:val="21"/>
          <w:szCs w:val="21"/>
        </w:rPr>
      </w:pPr>
      <w:r w:rsidRPr="27B1CE0E">
        <w:rPr>
          <w:rFonts w:ascii="Calibri" w:eastAsia="Calibri" w:hAnsi="Calibri" w:cs="Calibri"/>
          <w:sz w:val="21"/>
          <w:szCs w:val="21"/>
        </w:rPr>
        <w:lastRenderedPageBreak/>
        <w:t xml:space="preserve">Orchestrated large-scale backfills and historical corrections using </w:t>
      </w:r>
      <w:r w:rsidRPr="27B1CE0E">
        <w:rPr>
          <w:rFonts w:ascii="Calibri" w:eastAsia="Calibri" w:hAnsi="Calibri" w:cs="Calibri"/>
          <w:b/>
          <w:bCs/>
          <w:sz w:val="21"/>
          <w:szCs w:val="21"/>
        </w:rPr>
        <w:t>Dagster</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AWS Glue</w:t>
      </w:r>
      <w:r w:rsidRPr="27B1CE0E">
        <w:rPr>
          <w:rFonts w:ascii="Calibri" w:eastAsia="Calibri" w:hAnsi="Calibri" w:cs="Calibri"/>
          <w:sz w:val="21"/>
          <w:szCs w:val="21"/>
        </w:rPr>
        <w:t xml:space="preserve">, processing over 10 million commits and clinical record deltas with batching, caching, and DSPy-based score optimization, ensuring data quality alerts, metrics, traces, and logs captured in </w:t>
      </w:r>
      <w:r w:rsidRPr="27B1CE0E">
        <w:rPr>
          <w:rFonts w:ascii="Calibri" w:eastAsia="Calibri" w:hAnsi="Calibri" w:cs="Calibri"/>
          <w:b/>
          <w:bCs/>
          <w:sz w:val="21"/>
          <w:szCs w:val="21"/>
        </w:rPr>
        <w:t>AWS CloudWatch</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Collibra</w:t>
      </w:r>
      <w:r w:rsidRPr="27B1CE0E">
        <w:rPr>
          <w:rFonts w:ascii="Calibri" w:eastAsia="Calibri" w:hAnsi="Calibri" w:cs="Calibri"/>
          <w:sz w:val="21"/>
          <w:szCs w:val="21"/>
        </w:rPr>
        <w:t xml:space="preserve"> lineage tracking.</w:t>
      </w:r>
    </w:p>
    <w:p w14:paraId="3A3CF4D4" w14:textId="3598CED3" w:rsidR="0BB23136" w:rsidRDefault="443D12E5" w:rsidP="27B1CE0E">
      <w:pPr>
        <w:pStyle w:val="NoSpacing"/>
        <w:numPr>
          <w:ilvl w:val="0"/>
          <w:numId w:val="11"/>
        </w:numPr>
        <w:jc w:val="both"/>
        <w:rPr>
          <w:rFonts w:ascii="Calibri" w:eastAsia="Calibri" w:hAnsi="Calibri" w:cs="Calibri"/>
          <w:sz w:val="21"/>
          <w:szCs w:val="21"/>
        </w:rPr>
      </w:pPr>
      <w:r w:rsidRPr="27B1CE0E">
        <w:rPr>
          <w:rFonts w:ascii="Calibri" w:eastAsia="Calibri" w:hAnsi="Calibri" w:cs="Calibri"/>
          <w:sz w:val="21"/>
          <w:szCs w:val="21"/>
        </w:rPr>
        <w:t xml:space="preserve">Implemented </w:t>
      </w:r>
      <w:r w:rsidRPr="27B1CE0E">
        <w:rPr>
          <w:rFonts w:ascii="Calibri" w:eastAsia="Calibri" w:hAnsi="Calibri" w:cs="Calibri"/>
          <w:b/>
          <w:bCs/>
          <w:sz w:val="21"/>
          <w:szCs w:val="21"/>
        </w:rPr>
        <w:t>SonarQube</w:t>
      </w:r>
      <w:r w:rsidRPr="27B1CE0E">
        <w:rPr>
          <w:rFonts w:ascii="Calibri" w:eastAsia="Calibri" w:hAnsi="Calibri" w:cs="Calibri"/>
          <w:sz w:val="21"/>
          <w:szCs w:val="21"/>
        </w:rPr>
        <w:t xml:space="preserve"> integration for code-quality scoring, linking static analysis results with </w:t>
      </w:r>
      <w:r w:rsidRPr="27B1CE0E">
        <w:rPr>
          <w:rFonts w:ascii="Calibri" w:eastAsia="Calibri" w:hAnsi="Calibri" w:cs="Calibri"/>
          <w:b/>
          <w:bCs/>
          <w:sz w:val="21"/>
          <w:szCs w:val="21"/>
        </w:rPr>
        <w:t>GitHub</w:t>
      </w:r>
      <w:r w:rsidRPr="27B1CE0E">
        <w:rPr>
          <w:rFonts w:ascii="Calibri" w:eastAsia="Calibri" w:hAnsi="Calibri" w:cs="Calibri"/>
          <w:sz w:val="21"/>
          <w:szCs w:val="21"/>
        </w:rPr>
        <w:t xml:space="preserve"> PR metadata and commit history to enrich CES metrics, while building </w:t>
      </w:r>
      <w:r w:rsidRPr="27B1CE0E">
        <w:rPr>
          <w:rFonts w:ascii="Calibri" w:eastAsia="Calibri" w:hAnsi="Calibri" w:cs="Calibri"/>
          <w:b/>
          <w:bCs/>
          <w:sz w:val="21"/>
          <w:szCs w:val="21"/>
        </w:rPr>
        <w:t>Jira</w:t>
      </w:r>
      <w:r w:rsidRPr="27B1CE0E">
        <w:rPr>
          <w:rFonts w:ascii="Calibri" w:eastAsia="Calibri" w:hAnsi="Calibri" w:cs="Calibri"/>
          <w:sz w:val="21"/>
          <w:szCs w:val="21"/>
        </w:rPr>
        <w:t xml:space="preserve">-integrated workflows for epic/work-type classification and automated tagging, ensuring HIPAA-compliant metadata governance across </w:t>
      </w:r>
      <w:r w:rsidRPr="27B1CE0E">
        <w:rPr>
          <w:rFonts w:ascii="Calibri" w:eastAsia="Calibri" w:hAnsi="Calibri" w:cs="Calibri"/>
          <w:b/>
          <w:bCs/>
          <w:sz w:val="21"/>
          <w:szCs w:val="21"/>
        </w:rPr>
        <w:t>AWS ECS</w:t>
      </w:r>
      <w:r w:rsidRPr="27B1CE0E">
        <w:rPr>
          <w:rFonts w:ascii="Calibri" w:eastAsia="Calibri" w:hAnsi="Calibri" w:cs="Calibri"/>
          <w:sz w:val="21"/>
          <w:szCs w:val="21"/>
        </w:rPr>
        <w:t xml:space="preserve">, </w:t>
      </w:r>
      <w:r w:rsidRPr="27B1CE0E">
        <w:rPr>
          <w:rFonts w:ascii="Calibri" w:eastAsia="Calibri" w:hAnsi="Calibri" w:cs="Calibri"/>
          <w:b/>
          <w:bCs/>
          <w:sz w:val="21"/>
          <w:szCs w:val="21"/>
        </w:rPr>
        <w:t>AWS Lambda</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AWS S3</w:t>
      </w:r>
      <w:r w:rsidRPr="27B1CE0E">
        <w:rPr>
          <w:rFonts w:ascii="Calibri" w:eastAsia="Calibri" w:hAnsi="Calibri" w:cs="Calibri"/>
          <w:sz w:val="21"/>
          <w:szCs w:val="21"/>
        </w:rPr>
        <w:t>.</w:t>
      </w:r>
    </w:p>
    <w:p w14:paraId="4E82D0FC" w14:textId="537826A0" w:rsidR="0BB23136" w:rsidRDefault="443D12E5" w:rsidP="27B1CE0E">
      <w:pPr>
        <w:pStyle w:val="NoSpacing"/>
        <w:numPr>
          <w:ilvl w:val="0"/>
          <w:numId w:val="11"/>
        </w:numPr>
        <w:jc w:val="both"/>
        <w:rPr>
          <w:rFonts w:ascii="Calibri" w:eastAsia="Calibri" w:hAnsi="Calibri" w:cs="Calibri"/>
          <w:sz w:val="21"/>
          <w:szCs w:val="21"/>
        </w:rPr>
      </w:pPr>
      <w:r w:rsidRPr="27B1CE0E">
        <w:rPr>
          <w:rFonts w:ascii="Calibri" w:eastAsia="Calibri" w:hAnsi="Calibri" w:cs="Calibri"/>
          <w:sz w:val="21"/>
          <w:szCs w:val="21"/>
        </w:rPr>
        <w:t xml:space="preserve">Designed eval and feedback loops using </w:t>
      </w:r>
      <w:r w:rsidRPr="27B1CE0E">
        <w:rPr>
          <w:rFonts w:ascii="Calibri" w:eastAsia="Calibri" w:hAnsi="Calibri" w:cs="Calibri"/>
          <w:b/>
          <w:bCs/>
          <w:sz w:val="21"/>
          <w:szCs w:val="21"/>
        </w:rPr>
        <w:t>Python</w:t>
      </w:r>
      <w:r w:rsidRPr="27B1CE0E">
        <w:rPr>
          <w:rFonts w:ascii="Calibri" w:eastAsia="Calibri" w:hAnsi="Calibri" w:cs="Calibri"/>
          <w:sz w:val="21"/>
          <w:szCs w:val="21"/>
        </w:rPr>
        <w:t xml:space="preserve">, </w:t>
      </w:r>
      <w:r w:rsidRPr="27B1CE0E">
        <w:rPr>
          <w:rFonts w:ascii="Calibri" w:eastAsia="Calibri" w:hAnsi="Calibri" w:cs="Calibri"/>
          <w:b/>
          <w:bCs/>
          <w:sz w:val="21"/>
          <w:szCs w:val="21"/>
        </w:rPr>
        <w:t>DSPy</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MLflow</w:t>
      </w:r>
      <w:r w:rsidRPr="27B1CE0E">
        <w:rPr>
          <w:rFonts w:ascii="Calibri" w:eastAsia="Calibri" w:hAnsi="Calibri" w:cs="Calibri"/>
          <w:sz w:val="21"/>
          <w:szCs w:val="21"/>
        </w:rPr>
        <w:t xml:space="preserve"> for LLM-driven prompt optimization, creating versioned evaluation datasets, collecting feedback from healthcare engineers via </w:t>
      </w:r>
      <w:r w:rsidRPr="27B1CE0E">
        <w:rPr>
          <w:rFonts w:ascii="Calibri" w:eastAsia="Calibri" w:hAnsi="Calibri" w:cs="Calibri"/>
          <w:b/>
          <w:bCs/>
          <w:sz w:val="21"/>
          <w:szCs w:val="21"/>
        </w:rPr>
        <w:t>Power BI</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Jira</w:t>
      </w:r>
      <w:r w:rsidRPr="27B1CE0E">
        <w:rPr>
          <w:rFonts w:ascii="Calibri" w:eastAsia="Calibri" w:hAnsi="Calibri" w:cs="Calibri"/>
          <w:sz w:val="21"/>
          <w:szCs w:val="21"/>
        </w:rPr>
        <w:t>, closing loops to improve CES scoring accuracy and model explainability under HIPAA and HITECH mandates.</w:t>
      </w:r>
    </w:p>
    <w:p w14:paraId="3A050DAA" w14:textId="35D14F71" w:rsidR="0BB23136" w:rsidRDefault="443D12E5" w:rsidP="27B1CE0E">
      <w:pPr>
        <w:pStyle w:val="NoSpacing"/>
        <w:numPr>
          <w:ilvl w:val="0"/>
          <w:numId w:val="11"/>
        </w:numPr>
        <w:jc w:val="both"/>
        <w:rPr>
          <w:rFonts w:ascii="Calibri" w:eastAsia="Calibri" w:hAnsi="Calibri" w:cs="Calibri"/>
          <w:sz w:val="21"/>
          <w:szCs w:val="21"/>
        </w:rPr>
      </w:pPr>
      <w:r w:rsidRPr="27B1CE0E">
        <w:rPr>
          <w:rFonts w:ascii="Calibri" w:eastAsia="Calibri" w:hAnsi="Calibri" w:cs="Calibri"/>
          <w:sz w:val="21"/>
          <w:szCs w:val="21"/>
        </w:rPr>
        <w:t xml:space="preserve">Built observability and monitoring solutions using </w:t>
      </w:r>
      <w:r w:rsidRPr="27B1CE0E">
        <w:rPr>
          <w:rFonts w:ascii="Calibri" w:eastAsia="Calibri" w:hAnsi="Calibri" w:cs="Calibri"/>
          <w:b/>
          <w:bCs/>
          <w:sz w:val="21"/>
          <w:szCs w:val="21"/>
        </w:rPr>
        <w:t>AWS CloudWatch</w:t>
      </w:r>
      <w:r w:rsidRPr="27B1CE0E">
        <w:rPr>
          <w:rFonts w:ascii="Calibri" w:eastAsia="Calibri" w:hAnsi="Calibri" w:cs="Calibri"/>
          <w:sz w:val="21"/>
          <w:szCs w:val="21"/>
        </w:rPr>
        <w:t xml:space="preserve">, </w:t>
      </w:r>
      <w:r w:rsidRPr="27B1CE0E">
        <w:rPr>
          <w:rFonts w:ascii="Calibri" w:eastAsia="Calibri" w:hAnsi="Calibri" w:cs="Calibri"/>
          <w:b/>
          <w:bCs/>
          <w:sz w:val="21"/>
          <w:szCs w:val="21"/>
        </w:rPr>
        <w:t>AWS Lambda</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Dagster</w:t>
      </w:r>
      <w:r w:rsidRPr="27B1CE0E">
        <w:rPr>
          <w:rFonts w:ascii="Calibri" w:eastAsia="Calibri" w:hAnsi="Calibri" w:cs="Calibri"/>
          <w:sz w:val="21"/>
          <w:szCs w:val="21"/>
        </w:rPr>
        <w:t xml:space="preserve"> asset sensors to track metrics, traces, logs, and data quality alerts across healthcare ETL pipelines, enabling automated alerting for failures, anomaly detection, SLA breaches, and ensuring regulatory audit readiness with </w:t>
      </w:r>
      <w:r w:rsidRPr="27B1CE0E">
        <w:rPr>
          <w:rFonts w:ascii="Calibri" w:eastAsia="Calibri" w:hAnsi="Calibri" w:cs="Calibri"/>
          <w:b/>
          <w:bCs/>
          <w:sz w:val="21"/>
          <w:szCs w:val="21"/>
        </w:rPr>
        <w:t>Collibra</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ERWIN</w:t>
      </w:r>
      <w:r w:rsidRPr="27B1CE0E">
        <w:rPr>
          <w:rFonts w:ascii="Calibri" w:eastAsia="Calibri" w:hAnsi="Calibri" w:cs="Calibri"/>
          <w:sz w:val="21"/>
          <w:szCs w:val="21"/>
        </w:rPr>
        <w:t xml:space="preserve"> lineage tracking.</w:t>
      </w:r>
    </w:p>
    <w:p w14:paraId="33C7E443" w14:textId="6F6EBF72" w:rsidR="0BB23136" w:rsidRDefault="443D12E5" w:rsidP="27B1CE0E">
      <w:pPr>
        <w:pStyle w:val="NoSpacing"/>
        <w:numPr>
          <w:ilvl w:val="0"/>
          <w:numId w:val="11"/>
        </w:numPr>
        <w:jc w:val="both"/>
        <w:rPr>
          <w:rFonts w:ascii="Calibri" w:eastAsia="Calibri" w:hAnsi="Calibri" w:cs="Calibri"/>
          <w:sz w:val="21"/>
          <w:szCs w:val="21"/>
        </w:rPr>
      </w:pPr>
      <w:r w:rsidRPr="27B1CE0E">
        <w:rPr>
          <w:rFonts w:ascii="Calibri" w:eastAsia="Calibri" w:hAnsi="Calibri" w:cs="Calibri"/>
          <w:sz w:val="21"/>
          <w:szCs w:val="21"/>
        </w:rPr>
        <w:t xml:space="preserve">Developed agentic coding frameworks using </w:t>
      </w:r>
      <w:r w:rsidRPr="27B1CE0E">
        <w:rPr>
          <w:rFonts w:ascii="Calibri" w:eastAsia="Calibri" w:hAnsi="Calibri" w:cs="Calibri"/>
          <w:b/>
          <w:bCs/>
          <w:sz w:val="21"/>
          <w:szCs w:val="21"/>
        </w:rPr>
        <w:t>LangChain</w:t>
      </w:r>
      <w:r w:rsidRPr="27B1CE0E">
        <w:rPr>
          <w:rFonts w:ascii="Calibri" w:eastAsia="Calibri" w:hAnsi="Calibri" w:cs="Calibri"/>
          <w:sz w:val="21"/>
          <w:szCs w:val="21"/>
        </w:rPr>
        <w:t xml:space="preserve">, </w:t>
      </w:r>
      <w:r w:rsidRPr="27B1CE0E">
        <w:rPr>
          <w:rFonts w:ascii="Calibri" w:eastAsia="Calibri" w:hAnsi="Calibri" w:cs="Calibri"/>
          <w:b/>
          <w:bCs/>
          <w:sz w:val="21"/>
          <w:szCs w:val="21"/>
        </w:rPr>
        <w:t>LangGraph</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DSPy</w:t>
      </w:r>
      <w:r w:rsidRPr="27B1CE0E">
        <w:rPr>
          <w:rFonts w:ascii="Calibri" w:eastAsia="Calibri" w:hAnsi="Calibri" w:cs="Calibri"/>
          <w:sz w:val="21"/>
          <w:szCs w:val="21"/>
        </w:rPr>
        <w:t xml:space="preserve"> to build retrieval agents that processed Git diffs, code context, and commit metadata, integrating with </w:t>
      </w:r>
      <w:r w:rsidRPr="27B1CE0E">
        <w:rPr>
          <w:rFonts w:ascii="Calibri" w:eastAsia="Calibri" w:hAnsi="Calibri" w:cs="Calibri"/>
          <w:b/>
          <w:bCs/>
          <w:sz w:val="21"/>
          <w:szCs w:val="21"/>
        </w:rPr>
        <w:t>AWS S3</w:t>
      </w:r>
      <w:r w:rsidRPr="27B1CE0E">
        <w:rPr>
          <w:rFonts w:ascii="Calibri" w:eastAsia="Calibri" w:hAnsi="Calibri" w:cs="Calibri"/>
          <w:sz w:val="21"/>
          <w:szCs w:val="21"/>
        </w:rPr>
        <w:t xml:space="preserve">, </w:t>
      </w:r>
      <w:r w:rsidRPr="27B1CE0E">
        <w:rPr>
          <w:rFonts w:ascii="Calibri" w:eastAsia="Calibri" w:hAnsi="Calibri" w:cs="Calibri"/>
          <w:b/>
          <w:bCs/>
          <w:sz w:val="21"/>
          <w:szCs w:val="21"/>
        </w:rPr>
        <w:t>AWS Glue</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AWS Lambda</w:t>
      </w:r>
      <w:r w:rsidRPr="27B1CE0E">
        <w:rPr>
          <w:rFonts w:ascii="Calibri" w:eastAsia="Calibri" w:hAnsi="Calibri" w:cs="Calibri"/>
          <w:sz w:val="21"/>
          <w:szCs w:val="21"/>
        </w:rPr>
        <w:t xml:space="preserve"> to improve CES scoring, reduce LLM latency, and maintain HIPAA-compliant healthcare data processing.</w:t>
      </w:r>
    </w:p>
    <w:p w14:paraId="47810044" w14:textId="5FF40724" w:rsidR="0BB23136" w:rsidRDefault="443D12E5" w:rsidP="27B1CE0E">
      <w:pPr>
        <w:pStyle w:val="NoSpacing"/>
        <w:numPr>
          <w:ilvl w:val="0"/>
          <w:numId w:val="11"/>
        </w:numPr>
        <w:jc w:val="both"/>
        <w:rPr>
          <w:rFonts w:ascii="Calibri" w:eastAsia="Calibri" w:hAnsi="Calibri" w:cs="Calibri"/>
          <w:sz w:val="21"/>
          <w:szCs w:val="21"/>
        </w:rPr>
      </w:pPr>
      <w:r w:rsidRPr="27B1CE0E">
        <w:rPr>
          <w:rFonts w:ascii="Calibri" w:eastAsia="Calibri" w:hAnsi="Calibri" w:cs="Calibri"/>
          <w:sz w:val="21"/>
          <w:szCs w:val="21"/>
        </w:rPr>
        <w:t xml:space="preserve">Constructed end-to-end data pipelines using </w:t>
      </w:r>
      <w:r w:rsidRPr="27B1CE0E">
        <w:rPr>
          <w:rFonts w:ascii="Calibri" w:eastAsia="Calibri" w:hAnsi="Calibri" w:cs="Calibri"/>
          <w:b/>
          <w:bCs/>
          <w:sz w:val="21"/>
          <w:szCs w:val="21"/>
        </w:rPr>
        <w:t>Dagster</w:t>
      </w:r>
      <w:r w:rsidRPr="27B1CE0E">
        <w:rPr>
          <w:rFonts w:ascii="Calibri" w:eastAsia="Calibri" w:hAnsi="Calibri" w:cs="Calibri"/>
          <w:sz w:val="21"/>
          <w:szCs w:val="21"/>
        </w:rPr>
        <w:t xml:space="preserve">, </w:t>
      </w:r>
      <w:r w:rsidRPr="27B1CE0E">
        <w:rPr>
          <w:rFonts w:ascii="Calibri" w:eastAsia="Calibri" w:hAnsi="Calibri" w:cs="Calibri"/>
          <w:b/>
          <w:bCs/>
          <w:sz w:val="21"/>
          <w:szCs w:val="21"/>
        </w:rPr>
        <w:t>AWS Glue</w:t>
      </w:r>
      <w:r w:rsidRPr="27B1CE0E">
        <w:rPr>
          <w:rFonts w:ascii="Calibri" w:eastAsia="Calibri" w:hAnsi="Calibri" w:cs="Calibri"/>
          <w:sz w:val="21"/>
          <w:szCs w:val="21"/>
        </w:rPr>
        <w:t xml:space="preserve">, </w:t>
      </w:r>
      <w:r w:rsidRPr="27B1CE0E">
        <w:rPr>
          <w:rFonts w:ascii="Calibri" w:eastAsia="Calibri" w:hAnsi="Calibri" w:cs="Calibri"/>
          <w:b/>
          <w:bCs/>
          <w:sz w:val="21"/>
          <w:szCs w:val="21"/>
        </w:rPr>
        <w:t>AWS S3</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AWS RDS</w:t>
      </w:r>
      <w:r w:rsidRPr="27B1CE0E">
        <w:rPr>
          <w:rFonts w:ascii="Calibri" w:eastAsia="Calibri" w:hAnsi="Calibri" w:cs="Calibri"/>
          <w:sz w:val="21"/>
          <w:szCs w:val="21"/>
        </w:rPr>
        <w:t xml:space="preserve"> to ingest, transform, and load healthcare claims, clinical records, and patient data from HL7 FHIR sources, implementing retries, scheduling, backfills, and data quality alerts with </w:t>
      </w:r>
      <w:r w:rsidRPr="27B1CE0E">
        <w:rPr>
          <w:rFonts w:ascii="Calibri" w:eastAsia="Calibri" w:hAnsi="Calibri" w:cs="Calibri"/>
          <w:b/>
          <w:bCs/>
          <w:sz w:val="21"/>
          <w:szCs w:val="21"/>
        </w:rPr>
        <w:t>AWS EventBridge</w:t>
      </w:r>
      <w:r w:rsidRPr="27B1CE0E">
        <w:rPr>
          <w:rFonts w:ascii="Calibri" w:eastAsia="Calibri" w:hAnsi="Calibri" w:cs="Calibri"/>
          <w:sz w:val="21"/>
          <w:szCs w:val="21"/>
        </w:rPr>
        <w:t xml:space="preserve"> triggers and HIPAA-compliant logging.</w:t>
      </w:r>
    </w:p>
    <w:p w14:paraId="381DB78C" w14:textId="713C96C5" w:rsidR="0BB23136" w:rsidRDefault="443D12E5" w:rsidP="27B1CE0E">
      <w:pPr>
        <w:pStyle w:val="NoSpacing"/>
        <w:numPr>
          <w:ilvl w:val="0"/>
          <w:numId w:val="11"/>
        </w:numPr>
        <w:jc w:val="both"/>
        <w:rPr>
          <w:rFonts w:ascii="Calibri" w:eastAsia="Calibri" w:hAnsi="Calibri" w:cs="Calibri"/>
          <w:sz w:val="21"/>
          <w:szCs w:val="21"/>
        </w:rPr>
      </w:pPr>
      <w:r w:rsidRPr="27B1CE0E">
        <w:rPr>
          <w:rFonts w:ascii="Calibri" w:eastAsia="Calibri" w:hAnsi="Calibri" w:cs="Calibri"/>
          <w:sz w:val="21"/>
          <w:szCs w:val="21"/>
        </w:rPr>
        <w:t xml:space="preserve">Optimized LLM performance using batching, caching, and </w:t>
      </w:r>
      <w:r w:rsidRPr="27B1CE0E">
        <w:rPr>
          <w:rFonts w:ascii="Calibri" w:eastAsia="Calibri" w:hAnsi="Calibri" w:cs="Calibri"/>
          <w:b/>
          <w:bCs/>
          <w:sz w:val="21"/>
          <w:szCs w:val="21"/>
        </w:rPr>
        <w:t>DSPy</w:t>
      </w:r>
      <w:r w:rsidRPr="27B1CE0E">
        <w:rPr>
          <w:rFonts w:ascii="Calibri" w:eastAsia="Calibri" w:hAnsi="Calibri" w:cs="Calibri"/>
          <w:sz w:val="21"/>
          <w:szCs w:val="21"/>
        </w:rPr>
        <w:t xml:space="preserve">-based prompt optimization for healthcare code quality scoring, leveraging </w:t>
      </w:r>
      <w:r w:rsidRPr="27B1CE0E">
        <w:rPr>
          <w:rFonts w:ascii="Calibri" w:eastAsia="Calibri" w:hAnsi="Calibri" w:cs="Calibri"/>
          <w:b/>
          <w:bCs/>
          <w:sz w:val="21"/>
          <w:szCs w:val="21"/>
        </w:rPr>
        <w:t>AWS Sagemaker</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MLflow</w:t>
      </w:r>
      <w:r w:rsidRPr="27B1CE0E">
        <w:rPr>
          <w:rFonts w:ascii="Calibri" w:eastAsia="Calibri" w:hAnsi="Calibri" w:cs="Calibri"/>
          <w:sz w:val="21"/>
          <w:szCs w:val="21"/>
        </w:rPr>
        <w:t xml:space="preserve"> to tune prompt chaining, context packing, and eval execution workflows, balancing cost/quality tradeoffs while maintaining HIPAA-compliant model governance and HL7 interoperability.</w:t>
      </w:r>
    </w:p>
    <w:p w14:paraId="4051D07C" w14:textId="798F2FD5" w:rsidR="0BB23136" w:rsidRDefault="443D12E5" w:rsidP="27B1CE0E">
      <w:pPr>
        <w:pStyle w:val="NoSpacing"/>
        <w:numPr>
          <w:ilvl w:val="0"/>
          <w:numId w:val="11"/>
        </w:numPr>
        <w:jc w:val="both"/>
        <w:rPr>
          <w:rFonts w:ascii="Calibri" w:eastAsia="Calibri" w:hAnsi="Calibri" w:cs="Calibri"/>
          <w:sz w:val="21"/>
          <w:szCs w:val="21"/>
        </w:rPr>
      </w:pPr>
      <w:r w:rsidRPr="27B1CE0E">
        <w:rPr>
          <w:rFonts w:ascii="Calibri" w:eastAsia="Calibri" w:hAnsi="Calibri" w:cs="Calibri"/>
          <w:sz w:val="21"/>
          <w:szCs w:val="21"/>
        </w:rPr>
        <w:t xml:space="preserve">Integrated </w:t>
      </w:r>
      <w:r w:rsidRPr="27B1CE0E">
        <w:rPr>
          <w:rFonts w:ascii="Calibri" w:eastAsia="Calibri" w:hAnsi="Calibri" w:cs="Calibri"/>
          <w:b/>
          <w:bCs/>
          <w:sz w:val="21"/>
          <w:szCs w:val="21"/>
        </w:rPr>
        <w:t>GitHub</w:t>
      </w:r>
      <w:r w:rsidRPr="27B1CE0E">
        <w:rPr>
          <w:rFonts w:ascii="Calibri" w:eastAsia="Calibri" w:hAnsi="Calibri" w:cs="Calibri"/>
          <w:sz w:val="21"/>
          <w:szCs w:val="21"/>
        </w:rPr>
        <w:t xml:space="preserve">, </w:t>
      </w:r>
      <w:r w:rsidRPr="27B1CE0E">
        <w:rPr>
          <w:rFonts w:ascii="Calibri" w:eastAsia="Calibri" w:hAnsi="Calibri" w:cs="Calibri"/>
          <w:b/>
          <w:bCs/>
          <w:sz w:val="21"/>
          <w:szCs w:val="21"/>
        </w:rPr>
        <w:t>Jenkins</w:t>
      </w:r>
      <w:r w:rsidRPr="27B1CE0E">
        <w:rPr>
          <w:rFonts w:ascii="Calibri" w:eastAsia="Calibri" w:hAnsi="Calibri" w:cs="Calibri"/>
          <w:sz w:val="21"/>
          <w:szCs w:val="21"/>
        </w:rPr>
        <w:t xml:space="preserve">, </w:t>
      </w:r>
      <w:r w:rsidRPr="27B1CE0E">
        <w:rPr>
          <w:rFonts w:ascii="Calibri" w:eastAsia="Calibri" w:hAnsi="Calibri" w:cs="Calibri"/>
          <w:b/>
          <w:bCs/>
          <w:sz w:val="21"/>
          <w:szCs w:val="21"/>
        </w:rPr>
        <w:t>Jira</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SonarQube</w:t>
      </w:r>
      <w:r w:rsidRPr="27B1CE0E">
        <w:rPr>
          <w:rFonts w:ascii="Calibri" w:eastAsia="Calibri" w:hAnsi="Calibri" w:cs="Calibri"/>
          <w:sz w:val="21"/>
          <w:szCs w:val="21"/>
        </w:rPr>
        <w:t xml:space="preserve"> metadata into unified data models using </w:t>
      </w:r>
      <w:r w:rsidRPr="27B1CE0E">
        <w:rPr>
          <w:rFonts w:ascii="Calibri" w:eastAsia="Calibri" w:hAnsi="Calibri" w:cs="Calibri"/>
          <w:b/>
          <w:bCs/>
          <w:sz w:val="21"/>
          <w:szCs w:val="21"/>
        </w:rPr>
        <w:t>Python</w:t>
      </w:r>
      <w:r w:rsidRPr="27B1CE0E">
        <w:rPr>
          <w:rFonts w:ascii="Calibri" w:eastAsia="Calibri" w:hAnsi="Calibri" w:cs="Calibri"/>
          <w:sz w:val="21"/>
          <w:szCs w:val="21"/>
        </w:rPr>
        <w:t xml:space="preserve">, </w:t>
      </w:r>
      <w:r w:rsidRPr="27B1CE0E">
        <w:rPr>
          <w:rFonts w:ascii="Calibri" w:eastAsia="Calibri" w:hAnsi="Calibri" w:cs="Calibri"/>
          <w:b/>
          <w:bCs/>
          <w:sz w:val="21"/>
          <w:szCs w:val="21"/>
        </w:rPr>
        <w:t>Pandas</w:t>
      </w:r>
      <w:r w:rsidRPr="27B1CE0E">
        <w:rPr>
          <w:rFonts w:ascii="Calibri" w:eastAsia="Calibri" w:hAnsi="Calibri" w:cs="Calibri"/>
          <w:sz w:val="21"/>
          <w:szCs w:val="21"/>
        </w:rPr>
        <w:t xml:space="preserve">, </w:t>
      </w:r>
      <w:r w:rsidRPr="27B1CE0E">
        <w:rPr>
          <w:rFonts w:ascii="Calibri" w:eastAsia="Calibri" w:hAnsi="Calibri" w:cs="Calibri"/>
          <w:b/>
          <w:bCs/>
          <w:sz w:val="21"/>
          <w:szCs w:val="21"/>
        </w:rPr>
        <w:t>AWS Glue</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ERWIN</w:t>
      </w:r>
      <w:r w:rsidRPr="27B1CE0E">
        <w:rPr>
          <w:rFonts w:ascii="Calibri" w:eastAsia="Calibri" w:hAnsi="Calibri" w:cs="Calibri"/>
          <w:sz w:val="21"/>
          <w:szCs w:val="21"/>
        </w:rPr>
        <w:t xml:space="preserve"> for entity-relationship design, building graph-based linking across PRs, commits, branches, and epics to support role/work-type classification, epic linking, anomaly detection, and HIPAA-compliant analytics exposure via </w:t>
      </w:r>
      <w:r w:rsidRPr="27B1CE0E">
        <w:rPr>
          <w:rFonts w:ascii="Calibri" w:eastAsia="Calibri" w:hAnsi="Calibri" w:cs="Calibri"/>
          <w:b/>
          <w:bCs/>
          <w:sz w:val="21"/>
          <w:szCs w:val="21"/>
        </w:rPr>
        <w:t>Power BI</w:t>
      </w:r>
      <w:r w:rsidRPr="27B1CE0E">
        <w:rPr>
          <w:rFonts w:ascii="Calibri" w:eastAsia="Calibri" w:hAnsi="Calibri" w:cs="Calibri"/>
          <w:sz w:val="21"/>
          <w:szCs w:val="21"/>
        </w:rPr>
        <w:t>.</w:t>
      </w:r>
    </w:p>
    <w:p w14:paraId="2F51C3A3" w14:textId="5FE701CC" w:rsidR="0BB23136" w:rsidRDefault="443D12E5" w:rsidP="27B1CE0E">
      <w:pPr>
        <w:pStyle w:val="NoSpacing"/>
        <w:numPr>
          <w:ilvl w:val="0"/>
          <w:numId w:val="11"/>
        </w:numPr>
        <w:jc w:val="both"/>
        <w:rPr>
          <w:rFonts w:ascii="Calibri" w:eastAsia="Calibri" w:hAnsi="Calibri" w:cs="Calibri"/>
          <w:sz w:val="21"/>
          <w:szCs w:val="21"/>
        </w:rPr>
      </w:pPr>
      <w:r w:rsidRPr="27B1CE0E">
        <w:rPr>
          <w:rFonts w:ascii="Calibri" w:eastAsia="Calibri" w:hAnsi="Calibri" w:cs="Calibri"/>
          <w:sz w:val="21"/>
          <w:szCs w:val="21"/>
        </w:rPr>
        <w:t xml:space="preserve">Deployed </w:t>
      </w:r>
      <w:r w:rsidRPr="27B1CE0E">
        <w:rPr>
          <w:rFonts w:ascii="Calibri" w:eastAsia="Calibri" w:hAnsi="Calibri" w:cs="Calibri"/>
          <w:b/>
          <w:bCs/>
          <w:sz w:val="21"/>
          <w:szCs w:val="21"/>
        </w:rPr>
        <w:t>AWS CDK</w:t>
      </w:r>
      <w:r w:rsidRPr="27B1CE0E">
        <w:rPr>
          <w:rFonts w:ascii="Calibri" w:eastAsia="Calibri" w:hAnsi="Calibri" w:cs="Calibri"/>
          <w:sz w:val="21"/>
          <w:szCs w:val="21"/>
        </w:rPr>
        <w:t xml:space="preserve"> infrastructure for pipelines and backend services on </w:t>
      </w:r>
      <w:r w:rsidRPr="27B1CE0E">
        <w:rPr>
          <w:rFonts w:ascii="Calibri" w:eastAsia="Calibri" w:hAnsi="Calibri" w:cs="Calibri"/>
          <w:b/>
          <w:bCs/>
          <w:sz w:val="21"/>
          <w:szCs w:val="21"/>
        </w:rPr>
        <w:t>AWS EC2</w:t>
      </w:r>
      <w:r w:rsidRPr="27B1CE0E">
        <w:rPr>
          <w:rFonts w:ascii="Calibri" w:eastAsia="Calibri" w:hAnsi="Calibri" w:cs="Calibri"/>
          <w:sz w:val="21"/>
          <w:szCs w:val="21"/>
        </w:rPr>
        <w:t xml:space="preserve">, </w:t>
      </w:r>
      <w:r w:rsidRPr="27B1CE0E">
        <w:rPr>
          <w:rFonts w:ascii="Calibri" w:eastAsia="Calibri" w:hAnsi="Calibri" w:cs="Calibri"/>
          <w:b/>
          <w:bCs/>
          <w:sz w:val="21"/>
          <w:szCs w:val="21"/>
        </w:rPr>
        <w:t>AWS EKS</w:t>
      </w:r>
      <w:r w:rsidRPr="27B1CE0E">
        <w:rPr>
          <w:rFonts w:ascii="Calibri" w:eastAsia="Calibri" w:hAnsi="Calibri" w:cs="Calibri"/>
          <w:sz w:val="21"/>
          <w:szCs w:val="21"/>
        </w:rPr>
        <w:t xml:space="preserve">, </w:t>
      </w:r>
      <w:r w:rsidRPr="27B1CE0E">
        <w:rPr>
          <w:rFonts w:ascii="Calibri" w:eastAsia="Calibri" w:hAnsi="Calibri" w:cs="Calibri"/>
          <w:b/>
          <w:bCs/>
          <w:sz w:val="21"/>
          <w:szCs w:val="21"/>
        </w:rPr>
        <w:t>AWS Lambda</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AWS S3</w:t>
      </w:r>
      <w:r w:rsidRPr="27B1CE0E">
        <w:rPr>
          <w:rFonts w:ascii="Calibri" w:eastAsia="Calibri" w:hAnsi="Calibri" w:cs="Calibri"/>
          <w:sz w:val="21"/>
          <w:szCs w:val="21"/>
        </w:rPr>
        <w:t xml:space="preserve">, automating provisioning, monitoring, and scaling of Dagster orchestrators, LLM inference endpoints, and </w:t>
      </w:r>
      <w:r w:rsidRPr="27B1CE0E">
        <w:rPr>
          <w:rFonts w:ascii="Calibri" w:eastAsia="Calibri" w:hAnsi="Calibri" w:cs="Calibri"/>
          <w:b/>
          <w:bCs/>
          <w:sz w:val="21"/>
          <w:szCs w:val="21"/>
        </w:rPr>
        <w:t>AWS Glue</w:t>
      </w:r>
      <w:r w:rsidRPr="27B1CE0E">
        <w:rPr>
          <w:rFonts w:ascii="Calibri" w:eastAsia="Calibri" w:hAnsi="Calibri" w:cs="Calibri"/>
          <w:sz w:val="21"/>
          <w:szCs w:val="21"/>
        </w:rPr>
        <w:t xml:space="preserve"> jobs with metrics, traces, logs, and data quality alerts ensuring HIPAA and HITECH compliance.</w:t>
      </w:r>
    </w:p>
    <w:p w14:paraId="69B002D2" w14:textId="380DDAAE" w:rsidR="0BB23136" w:rsidRDefault="443D12E5" w:rsidP="27B1CE0E">
      <w:pPr>
        <w:pStyle w:val="NoSpacing"/>
        <w:numPr>
          <w:ilvl w:val="0"/>
          <w:numId w:val="11"/>
        </w:numPr>
        <w:jc w:val="both"/>
        <w:rPr>
          <w:rFonts w:ascii="Calibri" w:eastAsia="Calibri" w:hAnsi="Calibri" w:cs="Calibri"/>
          <w:sz w:val="21"/>
          <w:szCs w:val="21"/>
        </w:rPr>
      </w:pPr>
      <w:r w:rsidRPr="27B1CE0E">
        <w:rPr>
          <w:rFonts w:ascii="Calibri" w:eastAsia="Calibri" w:hAnsi="Calibri" w:cs="Calibri"/>
          <w:sz w:val="21"/>
          <w:szCs w:val="21"/>
        </w:rPr>
        <w:t xml:space="preserve">Collaborated with healthcare engineering teams to define CES metrics, quality scoring models, and eval sets using </w:t>
      </w:r>
      <w:r w:rsidRPr="27B1CE0E">
        <w:rPr>
          <w:rFonts w:ascii="Calibri" w:eastAsia="Calibri" w:hAnsi="Calibri" w:cs="Calibri"/>
          <w:b/>
          <w:bCs/>
          <w:sz w:val="21"/>
          <w:szCs w:val="21"/>
        </w:rPr>
        <w:t>Python</w:t>
      </w:r>
      <w:r w:rsidRPr="27B1CE0E">
        <w:rPr>
          <w:rFonts w:ascii="Calibri" w:eastAsia="Calibri" w:hAnsi="Calibri" w:cs="Calibri"/>
          <w:sz w:val="21"/>
          <w:szCs w:val="21"/>
        </w:rPr>
        <w:t xml:space="preserve">, </w:t>
      </w:r>
      <w:r w:rsidRPr="27B1CE0E">
        <w:rPr>
          <w:rFonts w:ascii="Calibri" w:eastAsia="Calibri" w:hAnsi="Calibri" w:cs="Calibri"/>
          <w:b/>
          <w:bCs/>
          <w:sz w:val="21"/>
          <w:szCs w:val="21"/>
        </w:rPr>
        <w:t>Dagster</w:t>
      </w:r>
      <w:r w:rsidRPr="27B1CE0E">
        <w:rPr>
          <w:rFonts w:ascii="Calibri" w:eastAsia="Calibri" w:hAnsi="Calibri" w:cs="Calibri"/>
          <w:sz w:val="21"/>
          <w:szCs w:val="21"/>
        </w:rPr>
        <w:t xml:space="preserve">, </w:t>
      </w:r>
      <w:r w:rsidRPr="27B1CE0E">
        <w:rPr>
          <w:rFonts w:ascii="Calibri" w:eastAsia="Calibri" w:hAnsi="Calibri" w:cs="Calibri"/>
          <w:b/>
          <w:bCs/>
          <w:sz w:val="21"/>
          <w:szCs w:val="21"/>
        </w:rPr>
        <w:t>AWS Lambda</w:t>
      </w:r>
      <w:r w:rsidRPr="27B1CE0E">
        <w:rPr>
          <w:rFonts w:ascii="Calibri" w:eastAsia="Calibri" w:hAnsi="Calibri" w:cs="Calibri"/>
          <w:sz w:val="21"/>
          <w:szCs w:val="21"/>
        </w:rPr>
        <w:t xml:space="preserve">, </w:t>
      </w:r>
      <w:r w:rsidRPr="27B1CE0E">
        <w:rPr>
          <w:rFonts w:ascii="Calibri" w:eastAsia="Calibri" w:hAnsi="Calibri" w:cs="Calibri"/>
          <w:b/>
          <w:bCs/>
          <w:sz w:val="21"/>
          <w:szCs w:val="21"/>
        </w:rPr>
        <w:t>AWS S3</w:t>
      </w:r>
      <w:r w:rsidRPr="27B1CE0E">
        <w:rPr>
          <w:rFonts w:ascii="Calibri" w:eastAsia="Calibri" w:hAnsi="Calibri" w:cs="Calibri"/>
          <w:sz w:val="21"/>
          <w:szCs w:val="21"/>
        </w:rPr>
        <w:t xml:space="preserve">, </w:t>
      </w:r>
      <w:r w:rsidRPr="27B1CE0E">
        <w:rPr>
          <w:rFonts w:ascii="Calibri" w:eastAsia="Calibri" w:hAnsi="Calibri" w:cs="Calibri"/>
          <w:b/>
          <w:bCs/>
          <w:sz w:val="21"/>
          <w:szCs w:val="21"/>
        </w:rPr>
        <w:t>Power BI</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Collibra</w:t>
      </w:r>
      <w:r w:rsidRPr="27B1CE0E">
        <w:rPr>
          <w:rFonts w:ascii="Calibri" w:eastAsia="Calibri" w:hAnsi="Calibri" w:cs="Calibri"/>
          <w:sz w:val="21"/>
          <w:szCs w:val="21"/>
        </w:rPr>
        <w:t>, translating PR metadata ingestion, commit tracking, and anomaly detection requirements into compliant backend integration, analytics, and data modeling solutions aligned with HIPAA, HITECH, and HL7 standards.</w:t>
      </w:r>
    </w:p>
    <w:p w14:paraId="1C4EAC39" w14:textId="6BB60961" w:rsidR="0BB23136" w:rsidRDefault="443D12E5" w:rsidP="27B1CE0E">
      <w:pPr>
        <w:pStyle w:val="NoSpacing"/>
        <w:numPr>
          <w:ilvl w:val="0"/>
          <w:numId w:val="11"/>
        </w:numPr>
        <w:jc w:val="both"/>
        <w:rPr>
          <w:rFonts w:ascii="Calibri" w:eastAsia="Calibri" w:hAnsi="Calibri" w:cs="Calibri"/>
          <w:sz w:val="21"/>
          <w:szCs w:val="21"/>
        </w:rPr>
      </w:pPr>
      <w:r w:rsidRPr="27B1CE0E">
        <w:rPr>
          <w:rFonts w:ascii="Calibri" w:eastAsia="Calibri" w:hAnsi="Calibri" w:cs="Calibri"/>
          <w:sz w:val="21"/>
          <w:szCs w:val="21"/>
        </w:rPr>
        <w:t xml:space="preserve">Developed and deployed AI/ML pipelines using </w:t>
      </w:r>
      <w:r w:rsidRPr="27B1CE0E">
        <w:rPr>
          <w:rFonts w:ascii="Calibri" w:eastAsia="Calibri" w:hAnsi="Calibri" w:cs="Calibri"/>
          <w:b/>
          <w:bCs/>
          <w:sz w:val="21"/>
          <w:szCs w:val="21"/>
        </w:rPr>
        <w:t>MLLIB</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Numpy</w:t>
      </w:r>
      <w:r w:rsidRPr="27B1CE0E">
        <w:rPr>
          <w:rFonts w:ascii="Calibri" w:eastAsia="Calibri" w:hAnsi="Calibri" w:cs="Calibri"/>
          <w:sz w:val="21"/>
          <w:szCs w:val="21"/>
        </w:rPr>
        <w:t xml:space="preserve"> to predict patient readmission risk, orchestrated with </w:t>
      </w:r>
      <w:r w:rsidRPr="27B1CE0E">
        <w:rPr>
          <w:rFonts w:ascii="Calibri" w:eastAsia="Calibri" w:hAnsi="Calibri" w:cs="Calibri"/>
          <w:b/>
          <w:bCs/>
          <w:sz w:val="21"/>
          <w:szCs w:val="21"/>
        </w:rPr>
        <w:t>Airflow</w:t>
      </w:r>
      <w:r w:rsidRPr="27B1CE0E">
        <w:rPr>
          <w:rFonts w:ascii="Calibri" w:eastAsia="Calibri" w:hAnsi="Calibri" w:cs="Calibri"/>
          <w:sz w:val="21"/>
          <w:szCs w:val="21"/>
        </w:rPr>
        <w:t xml:space="preserve"> for ingestion, transformation, and model retraining, ensuring HIPAA-compliant data handling, HL7 interoperability, and audit trails in alignment with HITECH Act regulations for healthcare systems.</w:t>
      </w:r>
    </w:p>
    <w:p w14:paraId="324E702A" w14:textId="62AF8E10" w:rsidR="0BB23136" w:rsidRDefault="443D12E5" w:rsidP="27B1CE0E">
      <w:pPr>
        <w:pStyle w:val="NoSpacing"/>
        <w:numPr>
          <w:ilvl w:val="0"/>
          <w:numId w:val="11"/>
        </w:numPr>
        <w:jc w:val="both"/>
        <w:rPr>
          <w:rFonts w:ascii="Calibri" w:eastAsia="Calibri" w:hAnsi="Calibri" w:cs="Calibri"/>
          <w:sz w:val="21"/>
          <w:szCs w:val="21"/>
        </w:rPr>
      </w:pPr>
      <w:r w:rsidRPr="27B1CE0E">
        <w:rPr>
          <w:rFonts w:ascii="Calibri" w:eastAsia="Calibri" w:hAnsi="Calibri" w:cs="Calibri"/>
          <w:sz w:val="21"/>
          <w:szCs w:val="21"/>
        </w:rPr>
        <w:t xml:space="preserve">Engineered AI/ML clinical decision support using LLMs and </w:t>
      </w:r>
      <w:r w:rsidRPr="27B1CE0E">
        <w:rPr>
          <w:rFonts w:ascii="Calibri" w:eastAsia="Calibri" w:hAnsi="Calibri" w:cs="Calibri"/>
          <w:b/>
          <w:bCs/>
          <w:sz w:val="21"/>
          <w:szCs w:val="21"/>
        </w:rPr>
        <w:t>MLLIB</w:t>
      </w:r>
      <w:r w:rsidRPr="27B1CE0E">
        <w:rPr>
          <w:rFonts w:ascii="Calibri" w:eastAsia="Calibri" w:hAnsi="Calibri" w:cs="Calibri"/>
          <w:sz w:val="21"/>
          <w:szCs w:val="21"/>
        </w:rPr>
        <w:t xml:space="preserve">, processing unstructured EHR data, identifying high-risk patients, and deploying inference infrastructure on </w:t>
      </w:r>
      <w:r w:rsidRPr="27B1CE0E">
        <w:rPr>
          <w:rFonts w:ascii="Calibri" w:eastAsia="Calibri" w:hAnsi="Calibri" w:cs="Calibri"/>
          <w:b/>
          <w:bCs/>
          <w:sz w:val="21"/>
          <w:szCs w:val="21"/>
        </w:rPr>
        <w:t>AWS EC2</w:t>
      </w:r>
      <w:r w:rsidRPr="27B1CE0E">
        <w:rPr>
          <w:rFonts w:ascii="Calibri" w:eastAsia="Calibri" w:hAnsi="Calibri" w:cs="Calibri"/>
          <w:sz w:val="21"/>
          <w:szCs w:val="21"/>
        </w:rPr>
        <w:t xml:space="preserve"> with encryption, role-based access, and logging to meet HIPAA and HITECH security requirements for real-time healthcare workflows.</w:t>
      </w:r>
    </w:p>
    <w:p w14:paraId="0811079D" w14:textId="66C0891A" w:rsidR="0BB23136" w:rsidRDefault="443D12E5" w:rsidP="27B1CE0E">
      <w:pPr>
        <w:pStyle w:val="NoSpacing"/>
        <w:numPr>
          <w:ilvl w:val="0"/>
          <w:numId w:val="11"/>
        </w:numPr>
        <w:jc w:val="both"/>
        <w:rPr>
          <w:rFonts w:ascii="Calibri" w:eastAsia="Calibri" w:hAnsi="Calibri" w:cs="Calibri"/>
          <w:sz w:val="21"/>
          <w:szCs w:val="21"/>
        </w:rPr>
      </w:pPr>
      <w:r w:rsidRPr="27B1CE0E">
        <w:rPr>
          <w:rFonts w:ascii="Calibri" w:eastAsia="Calibri" w:hAnsi="Calibri" w:cs="Calibri"/>
          <w:sz w:val="21"/>
          <w:szCs w:val="21"/>
        </w:rPr>
        <w:t xml:space="preserve">Designed and optimized relational schemas using </w:t>
      </w:r>
      <w:r w:rsidRPr="27B1CE0E">
        <w:rPr>
          <w:rFonts w:ascii="Calibri" w:eastAsia="Calibri" w:hAnsi="Calibri" w:cs="Calibri"/>
          <w:b/>
          <w:bCs/>
          <w:sz w:val="21"/>
          <w:szCs w:val="21"/>
        </w:rPr>
        <w:t>E/R Studio</w:t>
      </w:r>
      <w:r w:rsidRPr="27B1CE0E">
        <w:rPr>
          <w:rFonts w:ascii="Calibri" w:eastAsia="Calibri" w:hAnsi="Calibri" w:cs="Calibri"/>
          <w:sz w:val="21"/>
          <w:szCs w:val="21"/>
        </w:rPr>
        <w:t xml:space="preserve"> for patient demographics, encounters, and lab results, ensuring normalization and HL7 FHIR compliance, generating data dictionaries and impact analysis reports for HIPAA audit readiness, enabling collaboration across clinical informatics teams while maintaining secure data exchange practices.</w:t>
      </w:r>
    </w:p>
    <w:p w14:paraId="68C3F816" w14:textId="6B410C68" w:rsidR="0BB23136" w:rsidRDefault="443D12E5" w:rsidP="27B1CE0E">
      <w:pPr>
        <w:pStyle w:val="NoSpacing"/>
        <w:numPr>
          <w:ilvl w:val="0"/>
          <w:numId w:val="11"/>
        </w:numPr>
        <w:jc w:val="both"/>
        <w:rPr>
          <w:rFonts w:ascii="Calibri" w:eastAsia="Calibri" w:hAnsi="Calibri" w:cs="Calibri"/>
          <w:sz w:val="21"/>
          <w:szCs w:val="21"/>
        </w:rPr>
      </w:pPr>
      <w:r w:rsidRPr="27B1CE0E">
        <w:rPr>
          <w:rFonts w:ascii="Calibri" w:eastAsia="Calibri" w:hAnsi="Calibri" w:cs="Calibri"/>
          <w:sz w:val="21"/>
          <w:szCs w:val="21"/>
        </w:rPr>
        <w:t xml:space="preserve">Built predictive models for disease progression using </w:t>
      </w:r>
      <w:r w:rsidRPr="27B1CE0E">
        <w:rPr>
          <w:rFonts w:ascii="Calibri" w:eastAsia="Calibri" w:hAnsi="Calibri" w:cs="Calibri"/>
          <w:b/>
          <w:bCs/>
          <w:sz w:val="21"/>
          <w:szCs w:val="21"/>
        </w:rPr>
        <w:t>MLLIB</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Numpy</w:t>
      </w:r>
      <w:r w:rsidRPr="27B1CE0E">
        <w:rPr>
          <w:rFonts w:ascii="Calibri" w:eastAsia="Calibri" w:hAnsi="Calibri" w:cs="Calibri"/>
          <w:sz w:val="21"/>
          <w:szCs w:val="21"/>
        </w:rPr>
        <w:t>, processing large patient datasets for feature engineering, statistical analysis, and evidence-based treatment plans, implementing de-identification, secure access policies, and documentation to meet HIPAA and HITECH standards while supporting clinical quality improvement initiatives.</w:t>
      </w:r>
    </w:p>
    <w:p w14:paraId="64C67E76" w14:textId="6DB2790C" w:rsidR="0BB23136" w:rsidRDefault="443D12E5" w:rsidP="27B1CE0E">
      <w:pPr>
        <w:pStyle w:val="NoSpacing"/>
        <w:numPr>
          <w:ilvl w:val="0"/>
          <w:numId w:val="11"/>
        </w:numPr>
        <w:jc w:val="both"/>
        <w:rPr>
          <w:rFonts w:ascii="Calibri" w:eastAsia="Calibri" w:hAnsi="Calibri" w:cs="Calibri"/>
          <w:sz w:val="21"/>
          <w:szCs w:val="21"/>
        </w:rPr>
      </w:pPr>
      <w:r w:rsidRPr="27B1CE0E">
        <w:rPr>
          <w:rFonts w:ascii="Calibri" w:eastAsia="Calibri" w:hAnsi="Calibri" w:cs="Calibri"/>
          <w:sz w:val="21"/>
          <w:szCs w:val="21"/>
        </w:rPr>
        <w:t xml:space="preserve">Implemented conversational AI chatbots using </w:t>
      </w:r>
      <w:r w:rsidRPr="27B1CE0E">
        <w:rPr>
          <w:rFonts w:ascii="Calibri" w:eastAsia="Calibri" w:hAnsi="Calibri" w:cs="Calibri"/>
          <w:b/>
          <w:bCs/>
          <w:sz w:val="21"/>
          <w:szCs w:val="21"/>
        </w:rPr>
        <w:t>LLMs</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AWS EC2</w:t>
      </w:r>
      <w:r w:rsidRPr="27B1CE0E">
        <w:rPr>
          <w:rFonts w:ascii="Calibri" w:eastAsia="Calibri" w:hAnsi="Calibri" w:cs="Calibri"/>
          <w:sz w:val="21"/>
          <w:szCs w:val="21"/>
        </w:rPr>
        <w:t xml:space="preserve"> to automate patient triage and scheduling, integrating with EHR systems, ensuring HIPAA privacy and HITECH compliance through secure API gateways, encryption, and access logging while enabling real-time healthcare interaction workflows across multi-site hospital networks.</w:t>
      </w:r>
    </w:p>
    <w:p w14:paraId="515509CA" w14:textId="3A38A6BA" w:rsidR="0BB23136" w:rsidRDefault="443D12E5" w:rsidP="27B1CE0E">
      <w:pPr>
        <w:pStyle w:val="NoSpacing"/>
        <w:numPr>
          <w:ilvl w:val="0"/>
          <w:numId w:val="11"/>
        </w:numPr>
        <w:jc w:val="both"/>
        <w:rPr>
          <w:rFonts w:ascii="Calibri" w:eastAsia="Calibri" w:hAnsi="Calibri" w:cs="Calibri"/>
          <w:sz w:val="21"/>
          <w:szCs w:val="21"/>
        </w:rPr>
      </w:pPr>
      <w:r w:rsidRPr="27B1CE0E">
        <w:rPr>
          <w:rFonts w:ascii="Calibri" w:eastAsia="Calibri" w:hAnsi="Calibri" w:cs="Calibri"/>
          <w:sz w:val="21"/>
          <w:szCs w:val="21"/>
        </w:rPr>
        <w:t xml:space="preserve">Migrated legacy workloads to </w:t>
      </w:r>
      <w:r w:rsidRPr="27B1CE0E">
        <w:rPr>
          <w:rFonts w:ascii="Calibri" w:eastAsia="Calibri" w:hAnsi="Calibri" w:cs="Calibri"/>
          <w:b/>
          <w:bCs/>
          <w:sz w:val="21"/>
          <w:szCs w:val="21"/>
        </w:rPr>
        <w:t>AWS EC2</w:t>
      </w:r>
      <w:r w:rsidRPr="27B1CE0E">
        <w:rPr>
          <w:rFonts w:ascii="Calibri" w:eastAsia="Calibri" w:hAnsi="Calibri" w:cs="Calibri"/>
          <w:sz w:val="21"/>
          <w:szCs w:val="21"/>
        </w:rPr>
        <w:t>, configuring VPCs, security groups, and identity policies to meet HIPAA technical safeguards, encrypt patient data, enforce access controls, maintain audit logs, implement VPN tunnels, multi-factor authentication, and intrusion detection systems while ensuring HITECH breach notification and distributed healthcare compliance.</w:t>
      </w:r>
    </w:p>
    <w:p w14:paraId="39374BF6" w14:textId="129A1436" w:rsidR="0BB23136" w:rsidRDefault="443D12E5" w:rsidP="27B1CE0E">
      <w:pPr>
        <w:pStyle w:val="NoSpacing"/>
        <w:numPr>
          <w:ilvl w:val="0"/>
          <w:numId w:val="11"/>
        </w:numPr>
        <w:jc w:val="both"/>
        <w:rPr>
          <w:rFonts w:ascii="Calibri" w:eastAsia="Calibri" w:hAnsi="Calibri" w:cs="Calibri"/>
          <w:sz w:val="21"/>
          <w:szCs w:val="21"/>
        </w:rPr>
      </w:pPr>
      <w:r w:rsidRPr="27B1CE0E">
        <w:rPr>
          <w:rFonts w:ascii="Calibri" w:eastAsia="Calibri" w:hAnsi="Calibri" w:cs="Calibri"/>
          <w:sz w:val="21"/>
          <w:szCs w:val="21"/>
        </w:rPr>
        <w:t xml:space="preserve">Standardized hospital analytics data modeling using </w:t>
      </w:r>
      <w:r w:rsidRPr="27B1CE0E">
        <w:rPr>
          <w:rFonts w:ascii="Calibri" w:eastAsia="Calibri" w:hAnsi="Calibri" w:cs="Calibri"/>
          <w:b/>
          <w:bCs/>
          <w:sz w:val="21"/>
          <w:szCs w:val="21"/>
        </w:rPr>
        <w:t>E/R Studio</w:t>
      </w:r>
      <w:r w:rsidRPr="27B1CE0E">
        <w:rPr>
          <w:rFonts w:ascii="Calibri" w:eastAsia="Calibri" w:hAnsi="Calibri" w:cs="Calibri"/>
          <w:sz w:val="21"/>
          <w:szCs w:val="21"/>
        </w:rPr>
        <w:t>, creating entity-relationship diagrams, documenting normalization rules and referential constraints to support HL7 message exchanges, HIPAA compliance audits, onboarding, and future enhancements for population health management and quality reporting across healthcare IT systems.</w:t>
      </w:r>
    </w:p>
    <w:p w14:paraId="03D7A121" w14:textId="6C5D6DC0" w:rsidR="0BB23136" w:rsidRDefault="443D12E5" w:rsidP="27B1CE0E">
      <w:pPr>
        <w:pStyle w:val="NoSpacing"/>
        <w:numPr>
          <w:ilvl w:val="0"/>
          <w:numId w:val="11"/>
        </w:numPr>
        <w:jc w:val="both"/>
        <w:rPr>
          <w:rFonts w:ascii="Calibri" w:eastAsia="Calibri" w:hAnsi="Calibri" w:cs="Calibri"/>
          <w:sz w:val="21"/>
          <w:szCs w:val="21"/>
        </w:rPr>
      </w:pPr>
      <w:r w:rsidRPr="27B1CE0E">
        <w:rPr>
          <w:rFonts w:ascii="Calibri" w:eastAsia="Calibri" w:hAnsi="Calibri" w:cs="Calibri"/>
          <w:sz w:val="21"/>
          <w:szCs w:val="21"/>
        </w:rPr>
        <w:t xml:space="preserve">Performed numerical computation and statistical validation using </w:t>
      </w:r>
      <w:r w:rsidRPr="27B1CE0E">
        <w:rPr>
          <w:rFonts w:ascii="Calibri" w:eastAsia="Calibri" w:hAnsi="Calibri" w:cs="Calibri"/>
          <w:b/>
          <w:bCs/>
          <w:sz w:val="21"/>
          <w:szCs w:val="21"/>
        </w:rPr>
        <w:t>Numpy</w:t>
      </w:r>
      <w:r w:rsidRPr="27B1CE0E">
        <w:rPr>
          <w:rFonts w:ascii="Calibri" w:eastAsia="Calibri" w:hAnsi="Calibri" w:cs="Calibri"/>
          <w:sz w:val="21"/>
          <w:szCs w:val="21"/>
        </w:rPr>
        <w:t xml:space="preserve"> on clinical trial data, supporting biostatisticians in patient outcome analysis, treatment efficacy, and adverse event reporting, ensuring HIPAA compliance, documenting </w:t>
      </w:r>
      <w:r w:rsidRPr="27B1CE0E">
        <w:rPr>
          <w:rFonts w:ascii="Calibri" w:eastAsia="Calibri" w:hAnsi="Calibri" w:cs="Calibri"/>
          <w:sz w:val="21"/>
          <w:szCs w:val="21"/>
        </w:rPr>
        <w:lastRenderedPageBreak/>
        <w:t>methods, validating outputs, and aligning processes with FDA, HITECH, and institutional review board regulations for protected health information.</w:t>
      </w:r>
    </w:p>
    <w:p w14:paraId="023026B2" w14:textId="5ECB5928" w:rsidR="006E7A27" w:rsidRPr="006E7A27" w:rsidRDefault="245974CC" w:rsidP="27B1CE0E">
      <w:pPr>
        <w:rPr>
          <w:rFonts w:ascii="Calibri" w:eastAsia="Calibri" w:hAnsi="Calibri" w:cs="Calibri"/>
          <w:sz w:val="21"/>
          <w:szCs w:val="21"/>
        </w:rPr>
      </w:pPr>
      <w:proofErr w:type="gramStart"/>
      <w:r w:rsidRPr="27B1CE0E">
        <w:rPr>
          <w:rFonts w:ascii="Calibri" w:eastAsia="Calibri" w:hAnsi="Calibri" w:cs="Calibri"/>
          <w:b/>
          <w:bCs/>
          <w:sz w:val="21"/>
          <w:szCs w:val="21"/>
        </w:rPr>
        <w:t>Environment:</w:t>
      </w:r>
      <w:r w:rsidR="20A5C3A6" w:rsidRPr="27B1CE0E">
        <w:rPr>
          <w:rFonts w:ascii="Calibri" w:eastAsia="Calibri" w:hAnsi="Calibri" w:cs="Calibri"/>
          <w:sz w:val="21"/>
          <w:szCs w:val="21"/>
        </w:rPr>
        <w:t>AWS</w:t>
      </w:r>
      <w:proofErr w:type="gramEnd"/>
      <w:r w:rsidR="20A5C3A6" w:rsidRPr="27B1CE0E">
        <w:rPr>
          <w:rFonts w:ascii="Calibri" w:eastAsia="Calibri" w:hAnsi="Calibri" w:cs="Calibri"/>
          <w:sz w:val="21"/>
          <w:szCs w:val="21"/>
        </w:rPr>
        <w:t xml:space="preserve"> Sagemaker, AWS Lambda, Dagster, Jira, Collibra, Numpy, ERWIN, Pandas, MLflow, MLLIB, AWS EC2, AWS RDS, S3, Lambda, DSPy, Jenkins, EventBridge, Git, AWS, AWS S3, LangGraph, AWS CDK, Github, Power BI, AWS EKS, langChain, Glue, Airflow, ECS, SonarQube, Python</w:t>
      </w:r>
    </w:p>
    <w:p w14:paraId="210ED858" w14:textId="77777777" w:rsidR="006A49E4" w:rsidRPr="006E7A27" w:rsidRDefault="6CBFBB07" w:rsidP="27B1CE0E">
      <w:pPr>
        <w:rPr>
          <w:rFonts w:ascii="Calibri" w:eastAsia="Calibri" w:hAnsi="Calibri" w:cs="Calibri"/>
          <w:b/>
          <w:bCs/>
          <w:sz w:val="21"/>
          <w:szCs w:val="21"/>
        </w:rPr>
      </w:pPr>
      <w:r w:rsidRPr="27B1CE0E">
        <w:rPr>
          <w:rFonts w:ascii="Calibri" w:eastAsia="Calibri" w:hAnsi="Calibri" w:cs="Calibri"/>
          <w:b/>
          <w:bCs/>
          <w:sz w:val="21"/>
          <w:szCs w:val="21"/>
        </w:rPr>
        <w:t>Morgan Stanley: October 2020 – July 2023 (Location: New York, NY) </w:t>
      </w:r>
    </w:p>
    <w:p w14:paraId="7596D76F" w14:textId="50506717" w:rsidR="00FD73B4" w:rsidRPr="006E7A27" w:rsidRDefault="245974CC" w:rsidP="27B1CE0E">
      <w:pPr>
        <w:rPr>
          <w:rFonts w:ascii="Calibri" w:eastAsia="Calibri" w:hAnsi="Calibri" w:cs="Calibri"/>
          <w:sz w:val="21"/>
          <w:szCs w:val="21"/>
        </w:rPr>
      </w:pPr>
      <w:r w:rsidRPr="27B1CE0E">
        <w:rPr>
          <w:rFonts w:ascii="Calibri" w:eastAsia="Calibri" w:hAnsi="Calibri" w:cs="Calibri"/>
          <w:b/>
          <w:bCs/>
          <w:sz w:val="21"/>
          <w:szCs w:val="21"/>
        </w:rPr>
        <w:t>Role: Sr Data Engineer</w:t>
      </w:r>
    </w:p>
    <w:p w14:paraId="36D3A387" w14:textId="77777777" w:rsidR="00FD73B4" w:rsidRPr="006E7A27" w:rsidRDefault="245974CC" w:rsidP="27B1CE0E">
      <w:pPr>
        <w:rPr>
          <w:rFonts w:ascii="Calibri" w:eastAsia="Calibri" w:hAnsi="Calibri" w:cs="Calibri"/>
          <w:sz w:val="21"/>
          <w:szCs w:val="21"/>
        </w:rPr>
      </w:pPr>
      <w:r w:rsidRPr="27B1CE0E">
        <w:rPr>
          <w:rFonts w:ascii="Calibri" w:eastAsia="Calibri" w:hAnsi="Calibri" w:cs="Calibri"/>
          <w:b/>
          <w:bCs/>
          <w:sz w:val="21"/>
          <w:szCs w:val="21"/>
        </w:rPr>
        <w:t>Responsibilities:</w:t>
      </w:r>
    </w:p>
    <w:p w14:paraId="38962783" w14:textId="6D52CE55" w:rsidR="0BB23136" w:rsidRDefault="7107920C" w:rsidP="27B1CE0E">
      <w:pPr>
        <w:pStyle w:val="NoSpacing"/>
        <w:numPr>
          <w:ilvl w:val="0"/>
          <w:numId w:val="1"/>
        </w:numPr>
        <w:jc w:val="both"/>
        <w:rPr>
          <w:rFonts w:ascii="Calibri" w:eastAsia="Calibri" w:hAnsi="Calibri" w:cs="Calibri"/>
          <w:sz w:val="21"/>
          <w:szCs w:val="21"/>
        </w:rPr>
      </w:pPr>
      <w:r w:rsidRPr="27B1CE0E">
        <w:rPr>
          <w:rFonts w:ascii="Calibri" w:eastAsia="Calibri" w:hAnsi="Calibri" w:cs="Calibri"/>
          <w:sz w:val="21"/>
          <w:szCs w:val="21"/>
        </w:rPr>
        <w:t xml:space="preserve">Designed and deployed production-grade data pipelines using </w:t>
      </w:r>
      <w:r w:rsidRPr="27B1CE0E">
        <w:rPr>
          <w:rFonts w:ascii="Calibri" w:eastAsia="Calibri" w:hAnsi="Calibri" w:cs="Calibri"/>
          <w:b/>
          <w:bCs/>
          <w:sz w:val="21"/>
          <w:szCs w:val="21"/>
        </w:rPr>
        <w:t>Python</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Dagster</w:t>
      </w:r>
      <w:r w:rsidRPr="27B1CE0E">
        <w:rPr>
          <w:rFonts w:ascii="Calibri" w:eastAsia="Calibri" w:hAnsi="Calibri" w:cs="Calibri"/>
          <w:sz w:val="21"/>
          <w:szCs w:val="21"/>
        </w:rPr>
        <w:t xml:space="preserve"> on </w:t>
      </w:r>
      <w:r w:rsidRPr="27B1CE0E">
        <w:rPr>
          <w:rFonts w:ascii="Calibri" w:eastAsia="Calibri" w:hAnsi="Calibri" w:cs="Calibri"/>
          <w:b/>
          <w:bCs/>
          <w:sz w:val="21"/>
          <w:szCs w:val="21"/>
        </w:rPr>
        <w:t>AWS</w:t>
      </w:r>
      <w:r w:rsidRPr="27B1CE0E">
        <w:rPr>
          <w:rFonts w:ascii="Calibri" w:eastAsia="Calibri" w:hAnsi="Calibri" w:cs="Calibri"/>
          <w:sz w:val="21"/>
          <w:szCs w:val="21"/>
        </w:rPr>
        <w:t xml:space="preserve">, ingesting PR metadata, commit metadata, and code quality telemetry from </w:t>
      </w:r>
      <w:r w:rsidRPr="27B1CE0E">
        <w:rPr>
          <w:rFonts w:ascii="Calibri" w:eastAsia="Calibri" w:hAnsi="Calibri" w:cs="Calibri"/>
          <w:b/>
          <w:bCs/>
          <w:sz w:val="21"/>
          <w:szCs w:val="21"/>
        </w:rPr>
        <w:t>GitHub</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Jenkins</w:t>
      </w:r>
      <w:r w:rsidRPr="27B1CE0E">
        <w:rPr>
          <w:rFonts w:ascii="Calibri" w:eastAsia="Calibri" w:hAnsi="Calibri" w:cs="Calibri"/>
          <w:sz w:val="21"/>
          <w:szCs w:val="21"/>
        </w:rPr>
        <w:t xml:space="preserve">, integrating </w:t>
      </w:r>
      <w:r w:rsidRPr="27B1CE0E">
        <w:rPr>
          <w:rFonts w:ascii="Calibri" w:eastAsia="Calibri" w:hAnsi="Calibri" w:cs="Calibri"/>
          <w:b/>
          <w:bCs/>
          <w:sz w:val="21"/>
          <w:szCs w:val="21"/>
        </w:rPr>
        <w:t>AWS Lambda</w:t>
      </w:r>
      <w:r w:rsidRPr="27B1CE0E">
        <w:rPr>
          <w:rFonts w:ascii="Calibri" w:eastAsia="Calibri" w:hAnsi="Calibri" w:cs="Calibri"/>
          <w:sz w:val="21"/>
          <w:szCs w:val="21"/>
        </w:rPr>
        <w:t xml:space="preserve">, </w:t>
      </w:r>
      <w:r w:rsidRPr="27B1CE0E">
        <w:rPr>
          <w:rFonts w:ascii="Calibri" w:eastAsia="Calibri" w:hAnsi="Calibri" w:cs="Calibri"/>
          <w:b/>
          <w:bCs/>
          <w:sz w:val="21"/>
          <w:szCs w:val="21"/>
        </w:rPr>
        <w:t>AWS S3</w:t>
      </w:r>
      <w:r w:rsidRPr="27B1CE0E">
        <w:rPr>
          <w:rFonts w:ascii="Calibri" w:eastAsia="Calibri" w:hAnsi="Calibri" w:cs="Calibri"/>
          <w:sz w:val="21"/>
          <w:szCs w:val="21"/>
        </w:rPr>
        <w:t xml:space="preserve">, </w:t>
      </w:r>
      <w:r w:rsidRPr="27B1CE0E">
        <w:rPr>
          <w:rFonts w:ascii="Calibri" w:eastAsia="Calibri" w:hAnsi="Calibri" w:cs="Calibri"/>
          <w:b/>
          <w:bCs/>
          <w:sz w:val="21"/>
          <w:szCs w:val="21"/>
        </w:rPr>
        <w:t>AWS Glue</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AWS ECS</w:t>
      </w:r>
      <w:r w:rsidRPr="27B1CE0E">
        <w:rPr>
          <w:rFonts w:ascii="Calibri" w:eastAsia="Calibri" w:hAnsi="Calibri" w:cs="Calibri"/>
          <w:sz w:val="21"/>
          <w:szCs w:val="21"/>
        </w:rPr>
        <w:t xml:space="preserve"> to ensure PCI-DSS-compliant financial workflows, automated retries, backfills, and observability with metrics, traces, and logs.</w:t>
      </w:r>
    </w:p>
    <w:p w14:paraId="4312144D" w14:textId="636F0A7B" w:rsidR="0BB23136" w:rsidRDefault="7107920C" w:rsidP="27B1CE0E">
      <w:pPr>
        <w:pStyle w:val="NoSpacing"/>
        <w:numPr>
          <w:ilvl w:val="0"/>
          <w:numId w:val="1"/>
        </w:numPr>
        <w:jc w:val="both"/>
        <w:rPr>
          <w:rFonts w:ascii="Calibri" w:eastAsia="Calibri" w:hAnsi="Calibri" w:cs="Calibri"/>
          <w:sz w:val="21"/>
          <w:szCs w:val="21"/>
        </w:rPr>
      </w:pPr>
      <w:r w:rsidRPr="27B1CE0E">
        <w:rPr>
          <w:rFonts w:ascii="Calibri" w:eastAsia="Calibri" w:hAnsi="Calibri" w:cs="Calibri"/>
          <w:sz w:val="21"/>
          <w:szCs w:val="21"/>
        </w:rPr>
        <w:t xml:space="preserve">Built retrieval agents using </w:t>
      </w:r>
      <w:r w:rsidRPr="27B1CE0E">
        <w:rPr>
          <w:rFonts w:ascii="Calibri" w:eastAsia="Calibri" w:hAnsi="Calibri" w:cs="Calibri"/>
          <w:b/>
          <w:bCs/>
          <w:sz w:val="21"/>
          <w:szCs w:val="21"/>
        </w:rPr>
        <w:t>Python</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DSPy</w:t>
      </w:r>
      <w:r w:rsidRPr="27B1CE0E">
        <w:rPr>
          <w:rFonts w:ascii="Calibri" w:eastAsia="Calibri" w:hAnsi="Calibri" w:cs="Calibri"/>
          <w:sz w:val="21"/>
          <w:szCs w:val="21"/>
        </w:rPr>
        <w:t xml:space="preserve"> to extract historical code context, diffs, and commit histories from </w:t>
      </w:r>
      <w:r w:rsidRPr="27B1CE0E">
        <w:rPr>
          <w:rFonts w:ascii="Calibri" w:eastAsia="Calibri" w:hAnsi="Calibri" w:cs="Calibri"/>
          <w:b/>
          <w:bCs/>
          <w:sz w:val="21"/>
          <w:szCs w:val="21"/>
        </w:rPr>
        <w:t>GitHub</w:t>
      </w:r>
      <w:r w:rsidRPr="27B1CE0E">
        <w:rPr>
          <w:rFonts w:ascii="Calibri" w:eastAsia="Calibri" w:hAnsi="Calibri" w:cs="Calibri"/>
          <w:sz w:val="21"/>
          <w:szCs w:val="21"/>
        </w:rPr>
        <w:t>, implementing prompt chaining and context packing for LLM optimization, automating score correction workflows, exposing CES and quality metrics via REST APIs, and ensuring SOX and GLBA-compliant secure audit trails across financial pipelines.</w:t>
      </w:r>
    </w:p>
    <w:p w14:paraId="0FB6F264" w14:textId="177EC71E" w:rsidR="0BB23136" w:rsidRDefault="7107920C" w:rsidP="27B1CE0E">
      <w:pPr>
        <w:pStyle w:val="NoSpacing"/>
        <w:numPr>
          <w:ilvl w:val="0"/>
          <w:numId w:val="1"/>
        </w:numPr>
        <w:jc w:val="both"/>
        <w:rPr>
          <w:rFonts w:ascii="Calibri" w:eastAsia="Calibri" w:hAnsi="Calibri" w:cs="Calibri"/>
          <w:sz w:val="21"/>
          <w:szCs w:val="21"/>
        </w:rPr>
      </w:pPr>
      <w:r w:rsidRPr="27B1CE0E">
        <w:rPr>
          <w:rFonts w:ascii="Calibri" w:eastAsia="Calibri" w:hAnsi="Calibri" w:cs="Calibri"/>
          <w:sz w:val="21"/>
          <w:szCs w:val="21"/>
        </w:rPr>
        <w:t xml:space="preserve">Migrated orchestration from </w:t>
      </w:r>
      <w:r w:rsidRPr="27B1CE0E">
        <w:rPr>
          <w:rFonts w:ascii="Calibri" w:eastAsia="Calibri" w:hAnsi="Calibri" w:cs="Calibri"/>
          <w:b/>
          <w:bCs/>
          <w:sz w:val="21"/>
          <w:szCs w:val="21"/>
        </w:rPr>
        <w:t>Apache Airflow</w:t>
      </w:r>
      <w:r w:rsidRPr="27B1CE0E">
        <w:rPr>
          <w:rFonts w:ascii="Calibri" w:eastAsia="Calibri" w:hAnsi="Calibri" w:cs="Calibri"/>
          <w:sz w:val="21"/>
          <w:szCs w:val="21"/>
        </w:rPr>
        <w:t xml:space="preserve"> to </w:t>
      </w:r>
      <w:r w:rsidRPr="27B1CE0E">
        <w:rPr>
          <w:rFonts w:ascii="Calibri" w:eastAsia="Calibri" w:hAnsi="Calibri" w:cs="Calibri"/>
          <w:b/>
          <w:bCs/>
          <w:sz w:val="21"/>
          <w:szCs w:val="21"/>
        </w:rPr>
        <w:t>Dagster</w:t>
      </w:r>
      <w:r w:rsidRPr="27B1CE0E">
        <w:rPr>
          <w:rFonts w:ascii="Calibri" w:eastAsia="Calibri" w:hAnsi="Calibri" w:cs="Calibri"/>
          <w:sz w:val="21"/>
          <w:szCs w:val="21"/>
        </w:rPr>
        <w:t xml:space="preserve">, enhancing PR/commit linking, branch tracking, and epic linking across </w:t>
      </w:r>
      <w:r w:rsidRPr="27B1CE0E">
        <w:rPr>
          <w:rFonts w:ascii="Calibri" w:eastAsia="Calibri" w:hAnsi="Calibri" w:cs="Calibri"/>
          <w:b/>
          <w:bCs/>
          <w:sz w:val="21"/>
          <w:szCs w:val="21"/>
        </w:rPr>
        <w:t>Jira</w:t>
      </w:r>
      <w:r w:rsidRPr="27B1CE0E">
        <w:rPr>
          <w:rFonts w:ascii="Calibri" w:eastAsia="Calibri" w:hAnsi="Calibri" w:cs="Calibri"/>
          <w:sz w:val="21"/>
          <w:szCs w:val="21"/>
        </w:rPr>
        <w:t xml:space="preserve">, </w:t>
      </w:r>
      <w:r w:rsidRPr="27B1CE0E">
        <w:rPr>
          <w:rFonts w:ascii="Calibri" w:eastAsia="Calibri" w:hAnsi="Calibri" w:cs="Calibri"/>
          <w:b/>
          <w:bCs/>
          <w:sz w:val="21"/>
          <w:szCs w:val="21"/>
        </w:rPr>
        <w:t>GitHub</w:t>
      </w:r>
      <w:r w:rsidRPr="27B1CE0E">
        <w:rPr>
          <w:rFonts w:ascii="Calibri" w:eastAsia="Calibri" w:hAnsi="Calibri" w:cs="Calibri"/>
          <w:sz w:val="21"/>
          <w:szCs w:val="21"/>
        </w:rPr>
        <w:t xml:space="preserve">, and banking systems, integrating </w:t>
      </w:r>
      <w:r w:rsidRPr="27B1CE0E">
        <w:rPr>
          <w:rFonts w:ascii="Calibri" w:eastAsia="Calibri" w:hAnsi="Calibri" w:cs="Calibri"/>
          <w:b/>
          <w:bCs/>
          <w:sz w:val="21"/>
          <w:szCs w:val="21"/>
        </w:rPr>
        <w:t>AWS EventBridge</w:t>
      </w:r>
      <w:r w:rsidRPr="27B1CE0E">
        <w:rPr>
          <w:rFonts w:ascii="Calibri" w:eastAsia="Calibri" w:hAnsi="Calibri" w:cs="Calibri"/>
          <w:sz w:val="21"/>
          <w:szCs w:val="21"/>
        </w:rPr>
        <w:t xml:space="preserve">, </w:t>
      </w:r>
      <w:r w:rsidRPr="27B1CE0E">
        <w:rPr>
          <w:rFonts w:ascii="Calibri" w:eastAsia="Calibri" w:hAnsi="Calibri" w:cs="Calibri"/>
          <w:b/>
          <w:bCs/>
          <w:sz w:val="21"/>
          <w:szCs w:val="21"/>
        </w:rPr>
        <w:t>AWS SQS</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AWS Lambda</w:t>
      </w:r>
      <w:r w:rsidRPr="27B1CE0E">
        <w:rPr>
          <w:rFonts w:ascii="Calibri" w:eastAsia="Calibri" w:hAnsi="Calibri" w:cs="Calibri"/>
          <w:sz w:val="21"/>
          <w:szCs w:val="21"/>
        </w:rPr>
        <w:t xml:space="preserve"> to expose CES metrics and quality metrics to </w:t>
      </w:r>
      <w:r w:rsidRPr="27B1CE0E">
        <w:rPr>
          <w:rFonts w:ascii="Calibri" w:eastAsia="Calibri" w:hAnsi="Calibri" w:cs="Calibri"/>
          <w:b/>
          <w:bCs/>
          <w:sz w:val="21"/>
          <w:szCs w:val="21"/>
        </w:rPr>
        <w:t>Power BI</w:t>
      </w:r>
      <w:r w:rsidRPr="27B1CE0E">
        <w:rPr>
          <w:rFonts w:ascii="Calibri" w:eastAsia="Calibri" w:hAnsi="Calibri" w:cs="Calibri"/>
          <w:sz w:val="21"/>
          <w:szCs w:val="21"/>
        </w:rPr>
        <w:t xml:space="preserve"> dashboards while maintaining PCI-DSS and SOX compliance.</w:t>
      </w:r>
    </w:p>
    <w:p w14:paraId="7926C74E" w14:textId="532E95E7" w:rsidR="0BB23136" w:rsidRDefault="7107920C" w:rsidP="27B1CE0E">
      <w:pPr>
        <w:pStyle w:val="NoSpacing"/>
        <w:numPr>
          <w:ilvl w:val="0"/>
          <w:numId w:val="1"/>
        </w:numPr>
        <w:jc w:val="both"/>
        <w:rPr>
          <w:rFonts w:ascii="Calibri" w:eastAsia="Calibri" w:hAnsi="Calibri" w:cs="Calibri"/>
          <w:sz w:val="21"/>
          <w:szCs w:val="21"/>
        </w:rPr>
      </w:pPr>
      <w:r w:rsidRPr="27B1CE0E">
        <w:rPr>
          <w:rFonts w:ascii="Calibri" w:eastAsia="Calibri" w:hAnsi="Calibri" w:cs="Calibri"/>
          <w:sz w:val="21"/>
          <w:szCs w:val="21"/>
        </w:rPr>
        <w:t xml:space="preserve">Developed anomaly detection and data quality monitoring using </w:t>
      </w:r>
      <w:r w:rsidRPr="27B1CE0E">
        <w:rPr>
          <w:rFonts w:ascii="Calibri" w:eastAsia="Calibri" w:hAnsi="Calibri" w:cs="Calibri"/>
          <w:b/>
          <w:bCs/>
          <w:sz w:val="21"/>
          <w:szCs w:val="21"/>
        </w:rPr>
        <w:t>Python</w:t>
      </w:r>
      <w:r w:rsidRPr="27B1CE0E">
        <w:rPr>
          <w:rFonts w:ascii="Calibri" w:eastAsia="Calibri" w:hAnsi="Calibri" w:cs="Calibri"/>
          <w:sz w:val="21"/>
          <w:szCs w:val="21"/>
        </w:rPr>
        <w:t xml:space="preserve">, </w:t>
      </w:r>
      <w:r w:rsidRPr="27B1CE0E">
        <w:rPr>
          <w:rFonts w:ascii="Calibri" w:eastAsia="Calibri" w:hAnsi="Calibri" w:cs="Calibri"/>
          <w:b/>
          <w:bCs/>
          <w:sz w:val="21"/>
          <w:szCs w:val="21"/>
        </w:rPr>
        <w:t>AWS Glue</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AWS CloudWatch</w:t>
      </w:r>
      <w:r w:rsidRPr="27B1CE0E">
        <w:rPr>
          <w:rFonts w:ascii="Calibri" w:eastAsia="Calibri" w:hAnsi="Calibri" w:cs="Calibri"/>
          <w:sz w:val="21"/>
          <w:szCs w:val="21"/>
        </w:rPr>
        <w:t xml:space="preserve">, identifying deviations in commit metadata, PR metadata, and code quality signals from </w:t>
      </w:r>
      <w:r w:rsidRPr="27B1CE0E">
        <w:rPr>
          <w:rFonts w:ascii="Calibri" w:eastAsia="Calibri" w:hAnsi="Calibri" w:cs="Calibri"/>
          <w:b/>
          <w:bCs/>
          <w:sz w:val="21"/>
          <w:szCs w:val="21"/>
        </w:rPr>
        <w:t>SonarQube</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PMD</w:t>
      </w:r>
      <w:r w:rsidRPr="27B1CE0E">
        <w:rPr>
          <w:rFonts w:ascii="Calibri" w:eastAsia="Calibri" w:hAnsi="Calibri" w:cs="Calibri"/>
          <w:sz w:val="21"/>
          <w:szCs w:val="21"/>
        </w:rPr>
        <w:t>, triggering automated alerts, implementing DSPy-based score correction, and maintaining GLBA-compliant secure audit workflows for financial code review processes.</w:t>
      </w:r>
    </w:p>
    <w:p w14:paraId="4B8BA7CA" w14:textId="07B297DB" w:rsidR="0BB23136" w:rsidRDefault="7107920C" w:rsidP="27B1CE0E">
      <w:pPr>
        <w:pStyle w:val="NoSpacing"/>
        <w:numPr>
          <w:ilvl w:val="0"/>
          <w:numId w:val="1"/>
        </w:numPr>
        <w:jc w:val="both"/>
        <w:rPr>
          <w:rFonts w:ascii="Calibri" w:eastAsia="Calibri" w:hAnsi="Calibri" w:cs="Calibri"/>
          <w:sz w:val="21"/>
          <w:szCs w:val="21"/>
        </w:rPr>
      </w:pPr>
      <w:r w:rsidRPr="27B1CE0E">
        <w:rPr>
          <w:rFonts w:ascii="Calibri" w:eastAsia="Calibri" w:hAnsi="Calibri" w:cs="Calibri"/>
          <w:sz w:val="21"/>
          <w:szCs w:val="21"/>
        </w:rPr>
        <w:t xml:space="preserve">Engineered AWS-native pipelines using </w:t>
      </w:r>
      <w:r w:rsidRPr="27B1CE0E">
        <w:rPr>
          <w:rFonts w:ascii="Calibri" w:eastAsia="Calibri" w:hAnsi="Calibri" w:cs="Calibri"/>
          <w:b/>
          <w:bCs/>
          <w:sz w:val="21"/>
          <w:szCs w:val="21"/>
        </w:rPr>
        <w:t>AWS ECS</w:t>
      </w:r>
      <w:r w:rsidRPr="27B1CE0E">
        <w:rPr>
          <w:rFonts w:ascii="Calibri" w:eastAsia="Calibri" w:hAnsi="Calibri" w:cs="Calibri"/>
          <w:sz w:val="21"/>
          <w:szCs w:val="21"/>
        </w:rPr>
        <w:t xml:space="preserve">, </w:t>
      </w:r>
      <w:r w:rsidRPr="27B1CE0E">
        <w:rPr>
          <w:rFonts w:ascii="Calibri" w:eastAsia="Calibri" w:hAnsi="Calibri" w:cs="Calibri"/>
          <w:b/>
          <w:bCs/>
          <w:sz w:val="21"/>
          <w:szCs w:val="21"/>
        </w:rPr>
        <w:t>AWS Lambda</w:t>
      </w:r>
      <w:r w:rsidRPr="27B1CE0E">
        <w:rPr>
          <w:rFonts w:ascii="Calibri" w:eastAsia="Calibri" w:hAnsi="Calibri" w:cs="Calibri"/>
          <w:sz w:val="21"/>
          <w:szCs w:val="21"/>
        </w:rPr>
        <w:t xml:space="preserve">, </w:t>
      </w:r>
      <w:r w:rsidRPr="27B1CE0E">
        <w:rPr>
          <w:rFonts w:ascii="Calibri" w:eastAsia="Calibri" w:hAnsi="Calibri" w:cs="Calibri"/>
          <w:b/>
          <w:bCs/>
          <w:sz w:val="21"/>
          <w:szCs w:val="21"/>
        </w:rPr>
        <w:t>AWS S3</w:t>
      </w:r>
      <w:r w:rsidRPr="27B1CE0E">
        <w:rPr>
          <w:rFonts w:ascii="Calibri" w:eastAsia="Calibri" w:hAnsi="Calibri" w:cs="Calibri"/>
          <w:sz w:val="21"/>
          <w:szCs w:val="21"/>
        </w:rPr>
        <w:t xml:space="preserve">, </w:t>
      </w:r>
      <w:r w:rsidRPr="27B1CE0E">
        <w:rPr>
          <w:rFonts w:ascii="Calibri" w:eastAsia="Calibri" w:hAnsi="Calibri" w:cs="Calibri"/>
          <w:b/>
          <w:bCs/>
          <w:sz w:val="21"/>
          <w:szCs w:val="21"/>
        </w:rPr>
        <w:t>AWS RDS</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AWS CDK</w:t>
      </w:r>
      <w:r w:rsidRPr="27B1CE0E">
        <w:rPr>
          <w:rFonts w:ascii="Calibri" w:eastAsia="Calibri" w:hAnsi="Calibri" w:cs="Calibri"/>
          <w:sz w:val="21"/>
          <w:szCs w:val="21"/>
        </w:rPr>
        <w:t xml:space="preserve"> to automate backfills, retries, and scheduling for high-volume financial data ingestion, integrating </w:t>
      </w:r>
      <w:r w:rsidRPr="27B1CE0E">
        <w:rPr>
          <w:rFonts w:ascii="Calibri" w:eastAsia="Calibri" w:hAnsi="Calibri" w:cs="Calibri"/>
          <w:b/>
          <w:bCs/>
          <w:sz w:val="21"/>
          <w:szCs w:val="21"/>
        </w:rPr>
        <w:t>GitHub</w:t>
      </w:r>
      <w:r w:rsidRPr="27B1CE0E">
        <w:rPr>
          <w:rFonts w:ascii="Calibri" w:eastAsia="Calibri" w:hAnsi="Calibri" w:cs="Calibri"/>
          <w:sz w:val="21"/>
          <w:szCs w:val="21"/>
        </w:rPr>
        <w:t xml:space="preserve"> webhooks and </w:t>
      </w:r>
      <w:r w:rsidRPr="27B1CE0E">
        <w:rPr>
          <w:rFonts w:ascii="Calibri" w:eastAsia="Calibri" w:hAnsi="Calibri" w:cs="Calibri"/>
          <w:b/>
          <w:bCs/>
          <w:sz w:val="21"/>
          <w:szCs w:val="21"/>
        </w:rPr>
        <w:t>Jenkins</w:t>
      </w:r>
      <w:r w:rsidRPr="27B1CE0E">
        <w:rPr>
          <w:rFonts w:ascii="Calibri" w:eastAsia="Calibri" w:hAnsi="Calibri" w:cs="Calibri"/>
          <w:sz w:val="21"/>
          <w:szCs w:val="21"/>
        </w:rPr>
        <w:t xml:space="preserve"> CI/CD pipelines, storing datasets securely in </w:t>
      </w:r>
      <w:r w:rsidRPr="27B1CE0E">
        <w:rPr>
          <w:rFonts w:ascii="Calibri" w:eastAsia="Calibri" w:hAnsi="Calibri" w:cs="Calibri"/>
          <w:b/>
          <w:bCs/>
          <w:sz w:val="21"/>
          <w:szCs w:val="21"/>
        </w:rPr>
        <w:t>AWS S3</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AWS RDS</w:t>
      </w:r>
      <w:r w:rsidRPr="27B1CE0E">
        <w:rPr>
          <w:rFonts w:ascii="Calibri" w:eastAsia="Calibri" w:hAnsi="Calibri" w:cs="Calibri"/>
          <w:sz w:val="21"/>
          <w:szCs w:val="21"/>
        </w:rPr>
        <w:t xml:space="preserve"> with PCI-DSS encryption and IAM access controls.</w:t>
      </w:r>
    </w:p>
    <w:p w14:paraId="20D2CA2D" w14:textId="3FE53B95" w:rsidR="0BB23136" w:rsidRDefault="7107920C" w:rsidP="27B1CE0E">
      <w:pPr>
        <w:pStyle w:val="NoSpacing"/>
        <w:numPr>
          <w:ilvl w:val="0"/>
          <w:numId w:val="1"/>
        </w:numPr>
        <w:jc w:val="both"/>
        <w:rPr>
          <w:rFonts w:ascii="Calibri" w:eastAsia="Calibri" w:hAnsi="Calibri" w:cs="Calibri"/>
          <w:sz w:val="21"/>
          <w:szCs w:val="21"/>
        </w:rPr>
      </w:pPr>
      <w:r w:rsidRPr="27B1CE0E">
        <w:rPr>
          <w:rFonts w:ascii="Calibri" w:eastAsia="Calibri" w:hAnsi="Calibri" w:cs="Calibri"/>
          <w:sz w:val="21"/>
          <w:szCs w:val="21"/>
        </w:rPr>
        <w:t xml:space="preserve">Implemented observability and monitoring frameworks using </w:t>
      </w:r>
      <w:r w:rsidRPr="27B1CE0E">
        <w:rPr>
          <w:rFonts w:ascii="Calibri" w:eastAsia="Calibri" w:hAnsi="Calibri" w:cs="Calibri"/>
          <w:b/>
          <w:bCs/>
          <w:sz w:val="21"/>
          <w:szCs w:val="21"/>
        </w:rPr>
        <w:t>AWS CloudWatch</w:t>
      </w:r>
      <w:r w:rsidRPr="27B1CE0E">
        <w:rPr>
          <w:rFonts w:ascii="Calibri" w:eastAsia="Calibri" w:hAnsi="Calibri" w:cs="Calibri"/>
          <w:sz w:val="21"/>
          <w:szCs w:val="21"/>
        </w:rPr>
        <w:t xml:space="preserve">, </w:t>
      </w:r>
      <w:r w:rsidRPr="27B1CE0E">
        <w:rPr>
          <w:rFonts w:ascii="Calibri" w:eastAsia="Calibri" w:hAnsi="Calibri" w:cs="Calibri"/>
          <w:b/>
          <w:bCs/>
          <w:sz w:val="21"/>
          <w:szCs w:val="21"/>
        </w:rPr>
        <w:t>AWS X-Ray</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Python</w:t>
      </w:r>
      <w:r w:rsidRPr="27B1CE0E">
        <w:rPr>
          <w:rFonts w:ascii="Calibri" w:eastAsia="Calibri" w:hAnsi="Calibri" w:cs="Calibri"/>
          <w:sz w:val="21"/>
          <w:szCs w:val="21"/>
        </w:rPr>
        <w:t xml:space="preserve"> scripts, tracking metrics, traces, and logs across pipelines, triggering automated notifications through </w:t>
      </w:r>
      <w:r w:rsidRPr="27B1CE0E">
        <w:rPr>
          <w:rFonts w:ascii="Calibri" w:eastAsia="Calibri" w:hAnsi="Calibri" w:cs="Calibri"/>
          <w:b/>
          <w:bCs/>
          <w:sz w:val="21"/>
          <w:szCs w:val="21"/>
        </w:rPr>
        <w:t>AWS SQS</w:t>
      </w:r>
      <w:r w:rsidRPr="27B1CE0E">
        <w:rPr>
          <w:rFonts w:ascii="Calibri" w:eastAsia="Calibri" w:hAnsi="Calibri" w:cs="Calibri"/>
          <w:sz w:val="21"/>
          <w:szCs w:val="21"/>
        </w:rPr>
        <w:t xml:space="preserve"> and Slack, ensuring PCI-DSS, SOX, and GLBA compliance while maintaining anomaly detection and continuous reliability of financial data workflows.</w:t>
      </w:r>
    </w:p>
    <w:p w14:paraId="6FF1B368" w14:textId="1191FD93" w:rsidR="0BB23136" w:rsidRDefault="7107920C" w:rsidP="27B1CE0E">
      <w:pPr>
        <w:pStyle w:val="NoSpacing"/>
        <w:numPr>
          <w:ilvl w:val="0"/>
          <w:numId w:val="1"/>
        </w:numPr>
        <w:jc w:val="both"/>
        <w:rPr>
          <w:rFonts w:ascii="Calibri" w:eastAsia="Calibri" w:hAnsi="Calibri" w:cs="Calibri"/>
          <w:sz w:val="21"/>
          <w:szCs w:val="21"/>
        </w:rPr>
      </w:pPr>
      <w:r w:rsidRPr="27B1CE0E">
        <w:rPr>
          <w:rFonts w:ascii="Calibri" w:eastAsia="Calibri" w:hAnsi="Calibri" w:cs="Calibri"/>
          <w:sz w:val="21"/>
          <w:szCs w:val="21"/>
        </w:rPr>
        <w:t xml:space="preserve">Built backend services using </w:t>
      </w:r>
      <w:r w:rsidRPr="27B1CE0E">
        <w:rPr>
          <w:rFonts w:ascii="Calibri" w:eastAsia="Calibri" w:hAnsi="Calibri" w:cs="Calibri"/>
          <w:b/>
          <w:bCs/>
          <w:sz w:val="21"/>
          <w:szCs w:val="21"/>
        </w:rPr>
        <w:t>Python</w:t>
      </w:r>
      <w:r w:rsidRPr="27B1CE0E">
        <w:rPr>
          <w:rFonts w:ascii="Calibri" w:eastAsia="Calibri" w:hAnsi="Calibri" w:cs="Calibri"/>
          <w:sz w:val="21"/>
          <w:szCs w:val="21"/>
        </w:rPr>
        <w:t xml:space="preserve">, </w:t>
      </w:r>
      <w:r w:rsidRPr="27B1CE0E">
        <w:rPr>
          <w:rFonts w:ascii="Calibri" w:eastAsia="Calibri" w:hAnsi="Calibri" w:cs="Calibri"/>
          <w:b/>
          <w:bCs/>
          <w:sz w:val="21"/>
          <w:szCs w:val="21"/>
        </w:rPr>
        <w:t>AWS Lambda</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AWS EKS</w:t>
      </w:r>
      <w:r w:rsidRPr="27B1CE0E">
        <w:rPr>
          <w:rFonts w:ascii="Calibri" w:eastAsia="Calibri" w:hAnsi="Calibri" w:cs="Calibri"/>
          <w:sz w:val="21"/>
          <w:szCs w:val="21"/>
        </w:rPr>
        <w:t xml:space="preserve"> to ingest PR metadata, commit metadata, and code quality signals from </w:t>
      </w:r>
      <w:r w:rsidRPr="27B1CE0E">
        <w:rPr>
          <w:rFonts w:ascii="Calibri" w:eastAsia="Calibri" w:hAnsi="Calibri" w:cs="Calibri"/>
          <w:b/>
          <w:bCs/>
          <w:sz w:val="21"/>
          <w:szCs w:val="21"/>
        </w:rPr>
        <w:t>GitHub</w:t>
      </w:r>
      <w:r w:rsidRPr="27B1CE0E">
        <w:rPr>
          <w:rFonts w:ascii="Calibri" w:eastAsia="Calibri" w:hAnsi="Calibri" w:cs="Calibri"/>
          <w:sz w:val="21"/>
          <w:szCs w:val="21"/>
        </w:rPr>
        <w:t xml:space="preserve">, </w:t>
      </w:r>
      <w:r w:rsidRPr="27B1CE0E">
        <w:rPr>
          <w:rFonts w:ascii="Calibri" w:eastAsia="Calibri" w:hAnsi="Calibri" w:cs="Calibri"/>
          <w:b/>
          <w:bCs/>
          <w:sz w:val="21"/>
          <w:szCs w:val="21"/>
        </w:rPr>
        <w:t>Jenkins</w:t>
      </w:r>
      <w:r w:rsidRPr="27B1CE0E">
        <w:rPr>
          <w:rFonts w:ascii="Calibri" w:eastAsia="Calibri" w:hAnsi="Calibri" w:cs="Calibri"/>
          <w:sz w:val="21"/>
          <w:szCs w:val="21"/>
        </w:rPr>
        <w:t xml:space="preserve">, </w:t>
      </w:r>
      <w:r w:rsidRPr="27B1CE0E">
        <w:rPr>
          <w:rFonts w:ascii="Calibri" w:eastAsia="Calibri" w:hAnsi="Calibri" w:cs="Calibri"/>
          <w:b/>
          <w:bCs/>
          <w:sz w:val="21"/>
          <w:szCs w:val="21"/>
        </w:rPr>
        <w:t>SonarQube</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PMD</w:t>
      </w:r>
      <w:r w:rsidRPr="27B1CE0E">
        <w:rPr>
          <w:rFonts w:ascii="Calibri" w:eastAsia="Calibri" w:hAnsi="Calibri" w:cs="Calibri"/>
          <w:sz w:val="21"/>
          <w:szCs w:val="21"/>
        </w:rPr>
        <w:t xml:space="preserve">, computing CES and quality metrics, exposing results via REST APIs with JWT authentication and </w:t>
      </w:r>
      <w:r w:rsidRPr="27B1CE0E">
        <w:rPr>
          <w:rFonts w:ascii="Calibri" w:eastAsia="Calibri" w:hAnsi="Calibri" w:cs="Calibri"/>
          <w:b/>
          <w:bCs/>
          <w:sz w:val="21"/>
          <w:szCs w:val="21"/>
        </w:rPr>
        <w:t>TLS 1.2+</w:t>
      </w:r>
      <w:r w:rsidRPr="27B1CE0E">
        <w:rPr>
          <w:rFonts w:ascii="Calibri" w:eastAsia="Calibri" w:hAnsi="Calibri" w:cs="Calibri"/>
          <w:sz w:val="21"/>
          <w:szCs w:val="21"/>
        </w:rPr>
        <w:t>, supporting PCI-DSS and SOX compliance.</w:t>
      </w:r>
    </w:p>
    <w:p w14:paraId="6D6750B9" w14:textId="51D9B808" w:rsidR="0BB23136" w:rsidRDefault="7107920C" w:rsidP="27B1CE0E">
      <w:pPr>
        <w:pStyle w:val="NoSpacing"/>
        <w:numPr>
          <w:ilvl w:val="0"/>
          <w:numId w:val="1"/>
        </w:numPr>
        <w:jc w:val="both"/>
        <w:rPr>
          <w:rFonts w:ascii="Calibri" w:eastAsia="Calibri" w:hAnsi="Calibri" w:cs="Calibri"/>
          <w:sz w:val="21"/>
          <w:szCs w:val="21"/>
        </w:rPr>
      </w:pPr>
      <w:r w:rsidRPr="27B1CE0E">
        <w:rPr>
          <w:rFonts w:ascii="Calibri" w:eastAsia="Calibri" w:hAnsi="Calibri" w:cs="Calibri"/>
          <w:sz w:val="21"/>
          <w:szCs w:val="21"/>
        </w:rPr>
        <w:t xml:space="preserve">Designed and executed DSPy-based eval sets and feedback loops, collecting user feedback on scoring accuracy, retraining LLM/prompt optimization models stored in </w:t>
      </w:r>
      <w:r w:rsidRPr="27B1CE0E">
        <w:rPr>
          <w:rFonts w:ascii="Calibri" w:eastAsia="Calibri" w:hAnsi="Calibri" w:cs="Calibri"/>
          <w:b/>
          <w:bCs/>
          <w:sz w:val="21"/>
          <w:szCs w:val="21"/>
        </w:rPr>
        <w:t>AWS S3</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AWS RDS</w:t>
      </w:r>
      <w:r w:rsidRPr="27B1CE0E">
        <w:rPr>
          <w:rFonts w:ascii="Calibri" w:eastAsia="Calibri" w:hAnsi="Calibri" w:cs="Calibri"/>
          <w:sz w:val="21"/>
          <w:szCs w:val="21"/>
        </w:rPr>
        <w:t>, implementing batching and caching to optimize performance and cost while ensuring GLBA and SOX-compliant secure financial code review workflows.</w:t>
      </w:r>
    </w:p>
    <w:p w14:paraId="6EC508AD" w14:textId="2DE2B982" w:rsidR="0BB23136" w:rsidRDefault="7107920C" w:rsidP="27B1CE0E">
      <w:pPr>
        <w:pStyle w:val="NoSpacing"/>
        <w:numPr>
          <w:ilvl w:val="0"/>
          <w:numId w:val="1"/>
        </w:numPr>
        <w:jc w:val="both"/>
        <w:rPr>
          <w:rFonts w:ascii="Calibri" w:eastAsia="Calibri" w:hAnsi="Calibri" w:cs="Calibri"/>
          <w:sz w:val="21"/>
          <w:szCs w:val="21"/>
        </w:rPr>
      </w:pPr>
      <w:r w:rsidRPr="27B1CE0E">
        <w:rPr>
          <w:rFonts w:ascii="Calibri" w:eastAsia="Calibri" w:hAnsi="Calibri" w:cs="Calibri"/>
          <w:sz w:val="21"/>
          <w:szCs w:val="21"/>
        </w:rPr>
        <w:t xml:space="preserve">Orchestrated data modeling and analytics workflows using </w:t>
      </w:r>
      <w:r w:rsidRPr="27B1CE0E">
        <w:rPr>
          <w:rFonts w:ascii="Calibri" w:eastAsia="Calibri" w:hAnsi="Calibri" w:cs="Calibri"/>
          <w:b/>
          <w:bCs/>
          <w:sz w:val="21"/>
          <w:szCs w:val="21"/>
        </w:rPr>
        <w:t>Python</w:t>
      </w:r>
      <w:r w:rsidRPr="27B1CE0E">
        <w:rPr>
          <w:rFonts w:ascii="Calibri" w:eastAsia="Calibri" w:hAnsi="Calibri" w:cs="Calibri"/>
          <w:sz w:val="21"/>
          <w:szCs w:val="21"/>
        </w:rPr>
        <w:t xml:space="preserve">, </w:t>
      </w:r>
      <w:r w:rsidRPr="27B1CE0E">
        <w:rPr>
          <w:rFonts w:ascii="Calibri" w:eastAsia="Calibri" w:hAnsi="Calibri" w:cs="Calibri"/>
          <w:b/>
          <w:bCs/>
          <w:sz w:val="21"/>
          <w:szCs w:val="21"/>
        </w:rPr>
        <w:t>AWS Glue</w:t>
      </w:r>
      <w:r w:rsidRPr="27B1CE0E">
        <w:rPr>
          <w:rFonts w:ascii="Calibri" w:eastAsia="Calibri" w:hAnsi="Calibri" w:cs="Calibri"/>
          <w:sz w:val="21"/>
          <w:szCs w:val="21"/>
        </w:rPr>
        <w:t xml:space="preserve">, </w:t>
      </w:r>
      <w:r w:rsidRPr="27B1CE0E">
        <w:rPr>
          <w:rFonts w:ascii="Calibri" w:eastAsia="Calibri" w:hAnsi="Calibri" w:cs="Calibri"/>
          <w:b/>
          <w:bCs/>
          <w:sz w:val="21"/>
          <w:szCs w:val="21"/>
        </w:rPr>
        <w:t>ERWIN</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E/R Studio</w:t>
      </w:r>
      <w:r w:rsidRPr="27B1CE0E">
        <w:rPr>
          <w:rFonts w:ascii="Calibri" w:eastAsia="Calibri" w:hAnsi="Calibri" w:cs="Calibri"/>
          <w:sz w:val="21"/>
          <w:szCs w:val="21"/>
        </w:rPr>
        <w:t xml:space="preserve"> to design normalized schemas for PR/commit linking, branch tracking, and epic linking across </w:t>
      </w:r>
      <w:r w:rsidRPr="27B1CE0E">
        <w:rPr>
          <w:rFonts w:ascii="Calibri" w:eastAsia="Calibri" w:hAnsi="Calibri" w:cs="Calibri"/>
          <w:b/>
          <w:bCs/>
          <w:sz w:val="21"/>
          <w:szCs w:val="21"/>
        </w:rPr>
        <w:t>Jira</w:t>
      </w:r>
      <w:r w:rsidRPr="27B1CE0E">
        <w:rPr>
          <w:rFonts w:ascii="Calibri" w:eastAsia="Calibri" w:hAnsi="Calibri" w:cs="Calibri"/>
          <w:sz w:val="21"/>
          <w:szCs w:val="21"/>
        </w:rPr>
        <w:t xml:space="preserve">, </w:t>
      </w:r>
      <w:r w:rsidRPr="27B1CE0E">
        <w:rPr>
          <w:rFonts w:ascii="Calibri" w:eastAsia="Calibri" w:hAnsi="Calibri" w:cs="Calibri"/>
          <w:b/>
          <w:bCs/>
          <w:sz w:val="21"/>
          <w:szCs w:val="21"/>
        </w:rPr>
        <w:t>GitHub</w:t>
      </w:r>
      <w:r w:rsidRPr="27B1CE0E">
        <w:rPr>
          <w:rFonts w:ascii="Calibri" w:eastAsia="Calibri" w:hAnsi="Calibri" w:cs="Calibri"/>
          <w:sz w:val="21"/>
          <w:szCs w:val="21"/>
        </w:rPr>
        <w:t xml:space="preserve">, and banking systems, enabling quality metrics computation, engineering effort analysis, and PCI-DSS-compliant audit-ready reporting for executives via </w:t>
      </w:r>
      <w:r w:rsidRPr="27B1CE0E">
        <w:rPr>
          <w:rFonts w:ascii="Calibri" w:eastAsia="Calibri" w:hAnsi="Calibri" w:cs="Calibri"/>
          <w:b/>
          <w:bCs/>
          <w:sz w:val="21"/>
          <w:szCs w:val="21"/>
        </w:rPr>
        <w:t>Power BI</w:t>
      </w:r>
      <w:r w:rsidRPr="27B1CE0E">
        <w:rPr>
          <w:rFonts w:ascii="Calibri" w:eastAsia="Calibri" w:hAnsi="Calibri" w:cs="Calibri"/>
          <w:sz w:val="21"/>
          <w:szCs w:val="21"/>
        </w:rPr>
        <w:t>.</w:t>
      </w:r>
    </w:p>
    <w:p w14:paraId="3F9DC2AE" w14:textId="560A21A3" w:rsidR="0BB23136" w:rsidRDefault="7107920C" w:rsidP="27B1CE0E">
      <w:pPr>
        <w:pStyle w:val="NoSpacing"/>
        <w:numPr>
          <w:ilvl w:val="0"/>
          <w:numId w:val="1"/>
        </w:numPr>
        <w:jc w:val="both"/>
        <w:rPr>
          <w:rFonts w:ascii="Calibri" w:eastAsia="Calibri" w:hAnsi="Calibri" w:cs="Calibri"/>
          <w:sz w:val="21"/>
          <w:szCs w:val="21"/>
        </w:rPr>
      </w:pPr>
      <w:r w:rsidRPr="27B1CE0E">
        <w:rPr>
          <w:rFonts w:ascii="Calibri" w:eastAsia="Calibri" w:hAnsi="Calibri" w:cs="Calibri"/>
          <w:sz w:val="21"/>
          <w:szCs w:val="21"/>
        </w:rPr>
        <w:t xml:space="preserve">Integrated </w:t>
      </w:r>
      <w:r w:rsidRPr="27B1CE0E">
        <w:rPr>
          <w:rFonts w:ascii="Calibri" w:eastAsia="Calibri" w:hAnsi="Calibri" w:cs="Calibri"/>
          <w:b/>
          <w:bCs/>
          <w:sz w:val="21"/>
          <w:szCs w:val="21"/>
        </w:rPr>
        <w:t>SonarQube</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PMD</w:t>
      </w:r>
      <w:r w:rsidRPr="27B1CE0E">
        <w:rPr>
          <w:rFonts w:ascii="Calibri" w:eastAsia="Calibri" w:hAnsi="Calibri" w:cs="Calibri"/>
          <w:sz w:val="21"/>
          <w:szCs w:val="21"/>
        </w:rPr>
        <w:t xml:space="preserve"> results with </w:t>
      </w:r>
      <w:r w:rsidRPr="27B1CE0E">
        <w:rPr>
          <w:rFonts w:ascii="Calibri" w:eastAsia="Calibri" w:hAnsi="Calibri" w:cs="Calibri"/>
          <w:b/>
          <w:bCs/>
          <w:sz w:val="21"/>
          <w:szCs w:val="21"/>
        </w:rPr>
        <w:t>Python</w:t>
      </w:r>
      <w:r w:rsidRPr="27B1CE0E">
        <w:rPr>
          <w:rFonts w:ascii="Calibri" w:eastAsia="Calibri" w:hAnsi="Calibri" w:cs="Calibri"/>
          <w:sz w:val="21"/>
          <w:szCs w:val="21"/>
        </w:rPr>
        <w:t xml:space="preserve"> backend services to compute CES and quality metrics, linking findings to PR metadata, commit metadata, and </w:t>
      </w:r>
      <w:r w:rsidRPr="27B1CE0E">
        <w:rPr>
          <w:rFonts w:ascii="Calibri" w:eastAsia="Calibri" w:hAnsi="Calibri" w:cs="Calibri"/>
          <w:b/>
          <w:bCs/>
          <w:sz w:val="21"/>
          <w:szCs w:val="21"/>
        </w:rPr>
        <w:t>Jira</w:t>
      </w:r>
      <w:r w:rsidRPr="27B1CE0E">
        <w:rPr>
          <w:rFonts w:ascii="Calibri" w:eastAsia="Calibri" w:hAnsi="Calibri" w:cs="Calibri"/>
          <w:sz w:val="21"/>
          <w:szCs w:val="21"/>
        </w:rPr>
        <w:t xml:space="preserve"> epics, deploying </w:t>
      </w:r>
      <w:r w:rsidRPr="27B1CE0E">
        <w:rPr>
          <w:rFonts w:ascii="Calibri" w:eastAsia="Calibri" w:hAnsi="Calibri" w:cs="Calibri"/>
          <w:b/>
          <w:bCs/>
          <w:sz w:val="21"/>
          <w:szCs w:val="21"/>
        </w:rPr>
        <w:t>AWS Lambda</w:t>
      </w:r>
      <w:r w:rsidRPr="27B1CE0E">
        <w:rPr>
          <w:rFonts w:ascii="Calibri" w:eastAsia="Calibri" w:hAnsi="Calibri" w:cs="Calibri"/>
          <w:sz w:val="21"/>
          <w:szCs w:val="21"/>
        </w:rPr>
        <w:t xml:space="preserve"> functions triggered by </w:t>
      </w:r>
      <w:r w:rsidRPr="27B1CE0E">
        <w:rPr>
          <w:rFonts w:ascii="Calibri" w:eastAsia="Calibri" w:hAnsi="Calibri" w:cs="Calibri"/>
          <w:b/>
          <w:bCs/>
          <w:sz w:val="21"/>
          <w:szCs w:val="21"/>
        </w:rPr>
        <w:t>AWS EventBridge</w:t>
      </w:r>
      <w:r w:rsidRPr="27B1CE0E">
        <w:rPr>
          <w:rFonts w:ascii="Calibri" w:eastAsia="Calibri" w:hAnsi="Calibri" w:cs="Calibri"/>
          <w:sz w:val="21"/>
          <w:szCs w:val="21"/>
        </w:rPr>
        <w:t xml:space="preserve">, storing results in </w:t>
      </w:r>
      <w:r w:rsidRPr="27B1CE0E">
        <w:rPr>
          <w:rFonts w:ascii="Calibri" w:eastAsia="Calibri" w:hAnsi="Calibri" w:cs="Calibri"/>
          <w:b/>
          <w:bCs/>
          <w:sz w:val="21"/>
          <w:szCs w:val="21"/>
        </w:rPr>
        <w:t>AWS S3</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AWS RDS</w:t>
      </w:r>
      <w:r w:rsidRPr="27B1CE0E">
        <w:rPr>
          <w:rFonts w:ascii="Calibri" w:eastAsia="Calibri" w:hAnsi="Calibri" w:cs="Calibri"/>
          <w:sz w:val="21"/>
          <w:szCs w:val="21"/>
        </w:rPr>
        <w:t>, ensuring PCI-DSS, SOX, and GLBA compliance.</w:t>
      </w:r>
    </w:p>
    <w:p w14:paraId="50742A8E" w14:textId="508343B2" w:rsidR="0BB23136" w:rsidRDefault="7107920C" w:rsidP="27B1CE0E">
      <w:pPr>
        <w:pStyle w:val="NoSpacing"/>
        <w:numPr>
          <w:ilvl w:val="0"/>
          <w:numId w:val="1"/>
        </w:numPr>
        <w:jc w:val="both"/>
        <w:rPr>
          <w:rFonts w:ascii="Calibri" w:eastAsia="Calibri" w:hAnsi="Calibri" w:cs="Calibri"/>
          <w:sz w:val="21"/>
          <w:szCs w:val="21"/>
        </w:rPr>
      </w:pPr>
      <w:r w:rsidRPr="27B1CE0E">
        <w:rPr>
          <w:rFonts w:ascii="Calibri" w:eastAsia="Calibri" w:hAnsi="Calibri" w:cs="Calibri"/>
          <w:sz w:val="21"/>
          <w:szCs w:val="21"/>
        </w:rPr>
        <w:t xml:space="preserve">Developed retrieval agent workflows using </w:t>
      </w:r>
      <w:r w:rsidRPr="27B1CE0E">
        <w:rPr>
          <w:rFonts w:ascii="Calibri" w:eastAsia="Calibri" w:hAnsi="Calibri" w:cs="Calibri"/>
          <w:b/>
          <w:bCs/>
          <w:sz w:val="21"/>
          <w:szCs w:val="21"/>
        </w:rPr>
        <w:t>Python</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DSPy</w:t>
      </w:r>
      <w:r w:rsidRPr="27B1CE0E">
        <w:rPr>
          <w:rFonts w:ascii="Calibri" w:eastAsia="Calibri" w:hAnsi="Calibri" w:cs="Calibri"/>
          <w:sz w:val="21"/>
          <w:szCs w:val="21"/>
        </w:rPr>
        <w:t xml:space="preserve"> to pull code context, diffs, and commit history from </w:t>
      </w:r>
      <w:r w:rsidRPr="27B1CE0E">
        <w:rPr>
          <w:rFonts w:ascii="Calibri" w:eastAsia="Calibri" w:hAnsi="Calibri" w:cs="Calibri"/>
          <w:b/>
          <w:bCs/>
          <w:sz w:val="21"/>
          <w:szCs w:val="21"/>
        </w:rPr>
        <w:t>GitHub</w:t>
      </w:r>
      <w:r w:rsidRPr="27B1CE0E">
        <w:rPr>
          <w:rFonts w:ascii="Calibri" w:eastAsia="Calibri" w:hAnsi="Calibri" w:cs="Calibri"/>
          <w:sz w:val="21"/>
          <w:szCs w:val="21"/>
        </w:rPr>
        <w:t xml:space="preserve">, integrating pipelines with </w:t>
      </w:r>
      <w:r w:rsidRPr="27B1CE0E">
        <w:rPr>
          <w:rFonts w:ascii="Calibri" w:eastAsia="Calibri" w:hAnsi="Calibri" w:cs="Calibri"/>
          <w:b/>
          <w:bCs/>
          <w:sz w:val="21"/>
          <w:szCs w:val="21"/>
        </w:rPr>
        <w:t>Dagster</w:t>
      </w:r>
      <w:r w:rsidRPr="27B1CE0E">
        <w:rPr>
          <w:rFonts w:ascii="Calibri" w:eastAsia="Calibri" w:hAnsi="Calibri" w:cs="Calibri"/>
          <w:sz w:val="21"/>
          <w:szCs w:val="21"/>
        </w:rPr>
        <w:t xml:space="preserve"> orchestration, enabling backfills and retries for historical data, exposing CES and quality metrics via JWT-secured APIs, ensuring SOX and GLBA-compliant secure audit logging.</w:t>
      </w:r>
    </w:p>
    <w:p w14:paraId="495A6AD9" w14:textId="213360D3" w:rsidR="0BB23136" w:rsidRDefault="7107920C" w:rsidP="27B1CE0E">
      <w:pPr>
        <w:pStyle w:val="NoSpacing"/>
        <w:numPr>
          <w:ilvl w:val="0"/>
          <w:numId w:val="1"/>
        </w:numPr>
        <w:jc w:val="both"/>
        <w:rPr>
          <w:rFonts w:ascii="Calibri" w:eastAsia="Calibri" w:hAnsi="Calibri" w:cs="Calibri"/>
          <w:sz w:val="21"/>
          <w:szCs w:val="21"/>
        </w:rPr>
      </w:pPr>
      <w:r w:rsidRPr="27B1CE0E">
        <w:rPr>
          <w:rFonts w:ascii="Calibri" w:eastAsia="Calibri" w:hAnsi="Calibri" w:cs="Calibri"/>
          <w:sz w:val="21"/>
          <w:szCs w:val="21"/>
        </w:rPr>
        <w:t xml:space="preserve">Built orchestration and reliability frameworks using </w:t>
      </w:r>
      <w:r w:rsidRPr="27B1CE0E">
        <w:rPr>
          <w:rFonts w:ascii="Calibri" w:eastAsia="Calibri" w:hAnsi="Calibri" w:cs="Calibri"/>
          <w:b/>
          <w:bCs/>
          <w:sz w:val="21"/>
          <w:szCs w:val="21"/>
        </w:rPr>
        <w:t>Dagster</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AWS ECS</w:t>
      </w:r>
      <w:r w:rsidRPr="27B1CE0E">
        <w:rPr>
          <w:rFonts w:ascii="Calibri" w:eastAsia="Calibri" w:hAnsi="Calibri" w:cs="Calibri"/>
          <w:sz w:val="21"/>
          <w:szCs w:val="21"/>
        </w:rPr>
        <w:t xml:space="preserve">, implementing </w:t>
      </w:r>
      <w:r w:rsidRPr="27B1CE0E">
        <w:rPr>
          <w:rFonts w:ascii="Calibri" w:eastAsia="Calibri" w:hAnsi="Calibri" w:cs="Calibri"/>
          <w:b/>
          <w:bCs/>
          <w:sz w:val="21"/>
          <w:szCs w:val="21"/>
        </w:rPr>
        <w:t>AWS Lambda</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AWS EventBridge</w:t>
      </w:r>
      <w:r w:rsidRPr="27B1CE0E">
        <w:rPr>
          <w:rFonts w:ascii="Calibri" w:eastAsia="Calibri" w:hAnsi="Calibri" w:cs="Calibri"/>
          <w:sz w:val="21"/>
          <w:szCs w:val="21"/>
        </w:rPr>
        <w:t xml:space="preserve"> for event-driven ingestion of PR and commit metadata from </w:t>
      </w:r>
      <w:r w:rsidRPr="27B1CE0E">
        <w:rPr>
          <w:rFonts w:ascii="Calibri" w:eastAsia="Calibri" w:hAnsi="Calibri" w:cs="Calibri"/>
          <w:b/>
          <w:bCs/>
          <w:sz w:val="21"/>
          <w:szCs w:val="21"/>
        </w:rPr>
        <w:t>GitHub</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Jenkins</w:t>
      </w:r>
      <w:r w:rsidRPr="27B1CE0E">
        <w:rPr>
          <w:rFonts w:ascii="Calibri" w:eastAsia="Calibri" w:hAnsi="Calibri" w:cs="Calibri"/>
          <w:sz w:val="21"/>
          <w:szCs w:val="21"/>
        </w:rPr>
        <w:t xml:space="preserve">, linking artifacts to </w:t>
      </w:r>
      <w:r w:rsidRPr="27B1CE0E">
        <w:rPr>
          <w:rFonts w:ascii="Calibri" w:eastAsia="Calibri" w:hAnsi="Calibri" w:cs="Calibri"/>
          <w:b/>
          <w:bCs/>
          <w:sz w:val="21"/>
          <w:szCs w:val="21"/>
        </w:rPr>
        <w:t>Jira</w:t>
      </w:r>
      <w:r w:rsidRPr="27B1CE0E">
        <w:rPr>
          <w:rFonts w:ascii="Calibri" w:eastAsia="Calibri" w:hAnsi="Calibri" w:cs="Calibri"/>
          <w:sz w:val="21"/>
          <w:szCs w:val="21"/>
        </w:rPr>
        <w:t xml:space="preserve"> epics, enabling anomaly detection, data quality alerts, and PCI-DSS, SOX, and GLBA-compliant banking workflows.</w:t>
      </w:r>
    </w:p>
    <w:p w14:paraId="4977B79B" w14:textId="079AAA30" w:rsidR="0BB23136" w:rsidRDefault="7107920C" w:rsidP="27B1CE0E">
      <w:pPr>
        <w:pStyle w:val="NoSpacing"/>
        <w:numPr>
          <w:ilvl w:val="0"/>
          <w:numId w:val="1"/>
        </w:numPr>
        <w:jc w:val="both"/>
        <w:rPr>
          <w:rFonts w:ascii="Calibri" w:eastAsia="Calibri" w:hAnsi="Calibri" w:cs="Calibri"/>
          <w:sz w:val="21"/>
          <w:szCs w:val="21"/>
        </w:rPr>
      </w:pPr>
      <w:r w:rsidRPr="27B1CE0E">
        <w:rPr>
          <w:rFonts w:ascii="Calibri" w:eastAsia="Calibri" w:hAnsi="Calibri" w:cs="Calibri"/>
          <w:sz w:val="21"/>
          <w:szCs w:val="21"/>
        </w:rPr>
        <w:t xml:space="preserve">Engineered LLM/prompt optimization pipelines using </w:t>
      </w:r>
      <w:r w:rsidRPr="27B1CE0E">
        <w:rPr>
          <w:rFonts w:ascii="Calibri" w:eastAsia="Calibri" w:hAnsi="Calibri" w:cs="Calibri"/>
          <w:b/>
          <w:bCs/>
          <w:sz w:val="21"/>
          <w:szCs w:val="21"/>
        </w:rPr>
        <w:t>DSPy</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Python</w:t>
      </w:r>
      <w:r w:rsidRPr="27B1CE0E">
        <w:rPr>
          <w:rFonts w:ascii="Calibri" w:eastAsia="Calibri" w:hAnsi="Calibri" w:cs="Calibri"/>
          <w:sz w:val="21"/>
          <w:szCs w:val="21"/>
        </w:rPr>
        <w:t>, creating eval sets from historical PR and commit metadata, automating score corrections via DSPy prompt tuning, optimizing LLM call performance through batching, caching, and prompt compression, ensuring secure, auditable, and compliant workflows aligned with GLBA and SOX standards.</w:t>
      </w:r>
    </w:p>
    <w:p w14:paraId="4AED2AED" w14:textId="044D44E0" w:rsidR="0BB23136" w:rsidRDefault="7107920C" w:rsidP="27B1CE0E">
      <w:pPr>
        <w:pStyle w:val="NoSpacing"/>
        <w:numPr>
          <w:ilvl w:val="0"/>
          <w:numId w:val="1"/>
        </w:numPr>
        <w:jc w:val="both"/>
        <w:rPr>
          <w:rFonts w:ascii="Calibri" w:eastAsia="Calibri" w:hAnsi="Calibri" w:cs="Calibri"/>
          <w:sz w:val="21"/>
          <w:szCs w:val="21"/>
        </w:rPr>
      </w:pPr>
      <w:r w:rsidRPr="27B1CE0E">
        <w:rPr>
          <w:rFonts w:ascii="Calibri" w:eastAsia="Calibri" w:hAnsi="Calibri" w:cs="Calibri"/>
          <w:sz w:val="21"/>
          <w:szCs w:val="21"/>
        </w:rPr>
        <w:lastRenderedPageBreak/>
        <w:t xml:space="preserve">Designed data quality and observability frameworks using </w:t>
      </w:r>
      <w:r w:rsidRPr="27B1CE0E">
        <w:rPr>
          <w:rFonts w:ascii="Calibri" w:eastAsia="Calibri" w:hAnsi="Calibri" w:cs="Calibri"/>
          <w:b/>
          <w:bCs/>
          <w:sz w:val="21"/>
          <w:szCs w:val="21"/>
        </w:rPr>
        <w:t>Python</w:t>
      </w:r>
      <w:r w:rsidRPr="27B1CE0E">
        <w:rPr>
          <w:rFonts w:ascii="Calibri" w:eastAsia="Calibri" w:hAnsi="Calibri" w:cs="Calibri"/>
          <w:sz w:val="21"/>
          <w:szCs w:val="21"/>
        </w:rPr>
        <w:t xml:space="preserve">, </w:t>
      </w:r>
      <w:r w:rsidRPr="27B1CE0E">
        <w:rPr>
          <w:rFonts w:ascii="Calibri" w:eastAsia="Calibri" w:hAnsi="Calibri" w:cs="Calibri"/>
          <w:b/>
          <w:bCs/>
          <w:sz w:val="21"/>
          <w:szCs w:val="21"/>
        </w:rPr>
        <w:t>AWS CloudWatch</w:t>
      </w:r>
      <w:r w:rsidRPr="27B1CE0E">
        <w:rPr>
          <w:rFonts w:ascii="Calibri" w:eastAsia="Calibri" w:hAnsi="Calibri" w:cs="Calibri"/>
          <w:sz w:val="21"/>
          <w:szCs w:val="21"/>
        </w:rPr>
        <w:t xml:space="preserve">, </w:t>
      </w:r>
      <w:r w:rsidRPr="27B1CE0E">
        <w:rPr>
          <w:rFonts w:ascii="Calibri" w:eastAsia="Calibri" w:hAnsi="Calibri" w:cs="Calibri"/>
          <w:b/>
          <w:bCs/>
          <w:sz w:val="21"/>
          <w:szCs w:val="21"/>
        </w:rPr>
        <w:t>AWS X-Ray</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Dagster</w:t>
      </w:r>
      <w:r w:rsidRPr="27B1CE0E">
        <w:rPr>
          <w:rFonts w:ascii="Calibri" w:eastAsia="Calibri" w:hAnsi="Calibri" w:cs="Calibri"/>
          <w:sz w:val="21"/>
          <w:szCs w:val="21"/>
        </w:rPr>
        <w:t xml:space="preserve">, monitoring metrics, traces, and logs, integrating backend services with </w:t>
      </w:r>
      <w:r w:rsidRPr="27B1CE0E">
        <w:rPr>
          <w:rFonts w:ascii="Calibri" w:eastAsia="Calibri" w:hAnsi="Calibri" w:cs="Calibri"/>
          <w:b/>
          <w:bCs/>
          <w:sz w:val="21"/>
          <w:szCs w:val="21"/>
        </w:rPr>
        <w:t>SonarQube</w:t>
      </w:r>
      <w:r w:rsidRPr="27B1CE0E">
        <w:rPr>
          <w:rFonts w:ascii="Calibri" w:eastAsia="Calibri" w:hAnsi="Calibri" w:cs="Calibri"/>
          <w:sz w:val="21"/>
          <w:szCs w:val="21"/>
        </w:rPr>
        <w:t xml:space="preserve">, </w:t>
      </w:r>
      <w:r w:rsidRPr="27B1CE0E">
        <w:rPr>
          <w:rFonts w:ascii="Calibri" w:eastAsia="Calibri" w:hAnsi="Calibri" w:cs="Calibri"/>
          <w:b/>
          <w:bCs/>
          <w:sz w:val="21"/>
          <w:szCs w:val="21"/>
        </w:rPr>
        <w:t>PMD</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GitHub</w:t>
      </w:r>
      <w:r w:rsidRPr="27B1CE0E">
        <w:rPr>
          <w:rFonts w:ascii="Calibri" w:eastAsia="Calibri" w:hAnsi="Calibri" w:cs="Calibri"/>
          <w:sz w:val="21"/>
          <w:szCs w:val="21"/>
        </w:rPr>
        <w:t xml:space="preserve">, generating enriched datasets for </w:t>
      </w:r>
      <w:r w:rsidRPr="27B1CE0E">
        <w:rPr>
          <w:rFonts w:ascii="Calibri" w:eastAsia="Calibri" w:hAnsi="Calibri" w:cs="Calibri"/>
          <w:b/>
          <w:bCs/>
          <w:sz w:val="21"/>
          <w:szCs w:val="21"/>
        </w:rPr>
        <w:t>Power BI</w:t>
      </w:r>
      <w:r w:rsidRPr="27B1CE0E">
        <w:rPr>
          <w:rFonts w:ascii="Calibri" w:eastAsia="Calibri" w:hAnsi="Calibri" w:cs="Calibri"/>
          <w:sz w:val="21"/>
          <w:szCs w:val="21"/>
        </w:rPr>
        <w:t xml:space="preserve"> dashboards, maintaining PCI-DSS, SOX, and GLBA compliance with secure storage in </w:t>
      </w:r>
      <w:r w:rsidRPr="27B1CE0E">
        <w:rPr>
          <w:rFonts w:ascii="Calibri" w:eastAsia="Calibri" w:hAnsi="Calibri" w:cs="Calibri"/>
          <w:b/>
          <w:bCs/>
          <w:sz w:val="21"/>
          <w:szCs w:val="21"/>
        </w:rPr>
        <w:t>AWS S3</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AWS RDS</w:t>
      </w:r>
      <w:r w:rsidRPr="27B1CE0E">
        <w:rPr>
          <w:rFonts w:ascii="Calibri" w:eastAsia="Calibri" w:hAnsi="Calibri" w:cs="Calibri"/>
          <w:sz w:val="21"/>
          <w:szCs w:val="21"/>
        </w:rPr>
        <w:t>.</w:t>
      </w:r>
    </w:p>
    <w:p w14:paraId="604CE978" w14:textId="7E957A32" w:rsidR="0BB23136" w:rsidRDefault="7107920C" w:rsidP="27B1CE0E">
      <w:pPr>
        <w:pStyle w:val="NoSpacing"/>
        <w:numPr>
          <w:ilvl w:val="0"/>
          <w:numId w:val="1"/>
        </w:numPr>
        <w:jc w:val="both"/>
        <w:rPr>
          <w:rFonts w:ascii="Calibri" w:eastAsia="Calibri" w:hAnsi="Calibri" w:cs="Calibri"/>
          <w:sz w:val="21"/>
          <w:szCs w:val="21"/>
        </w:rPr>
      </w:pPr>
      <w:r w:rsidRPr="27B1CE0E">
        <w:rPr>
          <w:rFonts w:ascii="Calibri" w:eastAsia="Calibri" w:hAnsi="Calibri" w:cs="Calibri"/>
          <w:sz w:val="21"/>
          <w:szCs w:val="21"/>
        </w:rPr>
        <w:t xml:space="preserve">Automated artifact linking using </w:t>
      </w:r>
      <w:r w:rsidRPr="27B1CE0E">
        <w:rPr>
          <w:rFonts w:ascii="Calibri" w:eastAsia="Calibri" w:hAnsi="Calibri" w:cs="Calibri"/>
          <w:b/>
          <w:bCs/>
          <w:sz w:val="21"/>
          <w:szCs w:val="21"/>
        </w:rPr>
        <w:t>Python</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AWS Lambda</w:t>
      </w:r>
      <w:r w:rsidRPr="27B1CE0E">
        <w:rPr>
          <w:rFonts w:ascii="Calibri" w:eastAsia="Calibri" w:hAnsi="Calibri" w:cs="Calibri"/>
          <w:sz w:val="21"/>
          <w:szCs w:val="21"/>
        </w:rPr>
        <w:t xml:space="preserve">, connecting </w:t>
      </w:r>
      <w:r w:rsidRPr="27B1CE0E">
        <w:rPr>
          <w:rFonts w:ascii="Calibri" w:eastAsia="Calibri" w:hAnsi="Calibri" w:cs="Calibri"/>
          <w:b/>
          <w:bCs/>
          <w:sz w:val="21"/>
          <w:szCs w:val="21"/>
        </w:rPr>
        <w:t>Jira</w:t>
      </w:r>
      <w:r w:rsidRPr="27B1CE0E">
        <w:rPr>
          <w:rFonts w:ascii="Calibri" w:eastAsia="Calibri" w:hAnsi="Calibri" w:cs="Calibri"/>
          <w:sz w:val="21"/>
          <w:szCs w:val="21"/>
        </w:rPr>
        <w:t xml:space="preserve">, </w:t>
      </w:r>
      <w:r w:rsidRPr="27B1CE0E">
        <w:rPr>
          <w:rFonts w:ascii="Calibri" w:eastAsia="Calibri" w:hAnsi="Calibri" w:cs="Calibri"/>
          <w:b/>
          <w:bCs/>
          <w:sz w:val="21"/>
          <w:szCs w:val="21"/>
        </w:rPr>
        <w:t>GitHub</w:t>
      </w:r>
      <w:r w:rsidRPr="27B1CE0E">
        <w:rPr>
          <w:rFonts w:ascii="Calibri" w:eastAsia="Calibri" w:hAnsi="Calibri" w:cs="Calibri"/>
          <w:sz w:val="21"/>
          <w:szCs w:val="21"/>
        </w:rPr>
        <w:t xml:space="preserve">, PR metadata, and commit metadata for epic linking, work-type classification, and traceability, orchestrating pipelines in </w:t>
      </w:r>
      <w:r w:rsidRPr="27B1CE0E">
        <w:rPr>
          <w:rFonts w:ascii="Calibri" w:eastAsia="Calibri" w:hAnsi="Calibri" w:cs="Calibri"/>
          <w:b/>
          <w:bCs/>
          <w:sz w:val="21"/>
          <w:szCs w:val="21"/>
        </w:rPr>
        <w:t>Dagster</w:t>
      </w:r>
      <w:r w:rsidRPr="27B1CE0E">
        <w:rPr>
          <w:rFonts w:ascii="Calibri" w:eastAsia="Calibri" w:hAnsi="Calibri" w:cs="Calibri"/>
          <w:sz w:val="21"/>
          <w:szCs w:val="21"/>
        </w:rPr>
        <w:t xml:space="preserve">, storing datasets in </w:t>
      </w:r>
      <w:r w:rsidRPr="27B1CE0E">
        <w:rPr>
          <w:rFonts w:ascii="Calibri" w:eastAsia="Calibri" w:hAnsi="Calibri" w:cs="Calibri"/>
          <w:b/>
          <w:bCs/>
          <w:sz w:val="21"/>
          <w:szCs w:val="21"/>
        </w:rPr>
        <w:t>AWS S3</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AWS RDS</w:t>
      </w:r>
      <w:r w:rsidRPr="27B1CE0E">
        <w:rPr>
          <w:rFonts w:ascii="Calibri" w:eastAsia="Calibri" w:hAnsi="Calibri" w:cs="Calibri"/>
          <w:sz w:val="21"/>
          <w:szCs w:val="21"/>
        </w:rPr>
        <w:t>, implementing anomaly detection, and ensuring PCI-DSS, SOX, and GLBA-compliant financial code review processes.</w:t>
      </w:r>
    </w:p>
    <w:p w14:paraId="7B25DB34" w14:textId="5D3EA336" w:rsidR="0BB23136" w:rsidRDefault="7107920C" w:rsidP="27B1CE0E">
      <w:pPr>
        <w:pStyle w:val="NoSpacing"/>
        <w:numPr>
          <w:ilvl w:val="0"/>
          <w:numId w:val="1"/>
        </w:numPr>
        <w:jc w:val="both"/>
        <w:rPr>
          <w:rFonts w:ascii="Calibri" w:eastAsia="Calibri" w:hAnsi="Calibri" w:cs="Calibri"/>
          <w:sz w:val="21"/>
          <w:szCs w:val="21"/>
        </w:rPr>
      </w:pPr>
      <w:r w:rsidRPr="27B1CE0E">
        <w:rPr>
          <w:rFonts w:ascii="Calibri" w:eastAsia="Calibri" w:hAnsi="Calibri" w:cs="Calibri"/>
          <w:sz w:val="21"/>
          <w:szCs w:val="21"/>
        </w:rPr>
        <w:t xml:space="preserve">Designed and deployed PCI-DSS-compliant data ingestion frameworks using </w:t>
      </w:r>
      <w:r w:rsidRPr="27B1CE0E">
        <w:rPr>
          <w:rFonts w:ascii="Calibri" w:eastAsia="Calibri" w:hAnsi="Calibri" w:cs="Calibri"/>
          <w:b/>
          <w:bCs/>
          <w:sz w:val="21"/>
          <w:szCs w:val="21"/>
        </w:rPr>
        <w:t>AWS EKS</w:t>
      </w:r>
      <w:r w:rsidRPr="27B1CE0E">
        <w:rPr>
          <w:rFonts w:ascii="Calibri" w:eastAsia="Calibri" w:hAnsi="Calibri" w:cs="Calibri"/>
          <w:sz w:val="21"/>
          <w:szCs w:val="21"/>
        </w:rPr>
        <w:t xml:space="preserve">, orchestrating containerized microservices with </w:t>
      </w:r>
      <w:r w:rsidRPr="27B1CE0E">
        <w:rPr>
          <w:rFonts w:ascii="Calibri" w:eastAsia="Calibri" w:hAnsi="Calibri" w:cs="Calibri"/>
          <w:b/>
          <w:bCs/>
          <w:sz w:val="21"/>
          <w:szCs w:val="21"/>
        </w:rPr>
        <w:t>Airflow</w:t>
      </w:r>
      <w:r w:rsidRPr="27B1CE0E">
        <w:rPr>
          <w:rFonts w:ascii="Calibri" w:eastAsia="Calibri" w:hAnsi="Calibri" w:cs="Calibri"/>
          <w:sz w:val="21"/>
          <w:szCs w:val="21"/>
        </w:rPr>
        <w:t xml:space="preserve"> for ETL workflows that processed sensitive cardholder data, implementing end-to-end encryption, audit logging, RBAC, and autoscaling policies to enhance reliability and security for high-volume banking operations.</w:t>
      </w:r>
    </w:p>
    <w:p w14:paraId="1407E1EE" w14:textId="66584344" w:rsidR="0BB23136" w:rsidRDefault="7107920C" w:rsidP="27B1CE0E">
      <w:pPr>
        <w:pStyle w:val="NoSpacing"/>
        <w:numPr>
          <w:ilvl w:val="0"/>
          <w:numId w:val="1"/>
        </w:numPr>
        <w:jc w:val="both"/>
        <w:rPr>
          <w:rFonts w:ascii="Calibri" w:eastAsia="Calibri" w:hAnsi="Calibri" w:cs="Calibri"/>
          <w:sz w:val="21"/>
          <w:szCs w:val="21"/>
        </w:rPr>
      </w:pPr>
      <w:r w:rsidRPr="27B1CE0E">
        <w:rPr>
          <w:rFonts w:ascii="Calibri" w:eastAsia="Calibri" w:hAnsi="Calibri" w:cs="Calibri"/>
          <w:sz w:val="21"/>
          <w:szCs w:val="21"/>
        </w:rPr>
        <w:t xml:space="preserve">Implemented </w:t>
      </w:r>
      <w:r w:rsidRPr="27B1CE0E">
        <w:rPr>
          <w:rFonts w:ascii="Calibri" w:eastAsia="Calibri" w:hAnsi="Calibri" w:cs="Calibri"/>
          <w:b/>
          <w:bCs/>
          <w:sz w:val="21"/>
          <w:szCs w:val="21"/>
        </w:rPr>
        <w:t>AWS WAF</w:t>
      </w:r>
      <w:r w:rsidRPr="27B1CE0E">
        <w:rPr>
          <w:rFonts w:ascii="Calibri" w:eastAsia="Calibri" w:hAnsi="Calibri" w:cs="Calibri"/>
          <w:sz w:val="21"/>
          <w:szCs w:val="21"/>
        </w:rPr>
        <w:t xml:space="preserve"> rules and security policies for </w:t>
      </w:r>
      <w:r w:rsidRPr="27B1CE0E">
        <w:rPr>
          <w:rFonts w:ascii="Calibri" w:eastAsia="Calibri" w:hAnsi="Calibri" w:cs="Calibri"/>
          <w:b/>
          <w:bCs/>
          <w:sz w:val="21"/>
          <w:szCs w:val="21"/>
        </w:rPr>
        <w:t>AWS EC2</w:t>
      </w:r>
      <w:r w:rsidRPr="27B1CE0E">
        <w:rPr>
          <w:rFonts w:ascii="Calibri" w:eastAsia="Calibri" w:hAnsi="Calibri" w:cs="Calibri"/>
          <w:sz w:val="21"/>
          <w:szCs w:val="21"/>
        </w:rPr>
        <w:t>-hosted banking applications, mitigating SQL injection, XSS, and DDoS attacks, integrating CloudWatch monitoring, geo-blocking, and rate-limiting configurations, ensuring GLBA compliance, secure customer authentication workflows, and reduced exposure to vulnerabilities across digital banking platforms.</w:t>
      </w:r>
    </w:p>
    <w:p w14:paraId="742AA753" w14:textId="5BEA3FBC" w:rsidR="0BB23136" w:rsidRDefault="7107920C" w:rsidP="27B1CE0E">
      <w:pPr>
        <w:pStyle w:val="NoSpacing"/>
        <w:numPr>
          <w:ilvl w:val="0"/>
          <w:numId w:val="1"/>
        </w:numPr>
        <w:jc w:val="both"/>
        <w:rPr>
          <w:rFonts w:ascii="Calibri" w:eastAsia="Calibri" w:hAnsi="Calibri" w:cs="Calibri"/>
          <w:sz w:val="21"/>
          <w:szCs w:val="21"/>
        </w:rPr>
      </w:pPr>
      <w:r w:rsidRPr="27B1CE0E">
        <w:rPr>
          <w:rFonts w:ascii="Calibri" w:eastAsia="Calibri" w:hAnsi="Calibri" w:cs="Calibri"/>
          <w:sz w:val="21"/>
          <w:szCs w:val="21"/>
        </w:rPr>
        <w:t xml:space="preserve">Developed infrastructure-as-code templates using </w:t>
      </w:r>
      <w:r w:rsidRPr="27B1CE0E">
        <w:rPr>
          <w:rFonts w:ascii="Calibri" w:eastAsia="Calibri" w:hAnsi="Calibri" w:cs="Calibri"/>
          <w:b/>
          <w:bCs/>
          <w:sz w:val="21"/>
          <w:szCs w:val="21"/>
        </w:rPr>
        <w:t>AWS CDK</w:t>
      </w:r>
      <w:r w:rsidRPr="27B1CE0E">
        <w:rPr>
          <w:rFonts w:ascii="Calibri" w:eastAsia="Calibri" w:hAnsi="Calibri" w:cs="Calibri"/>
          <w:sz w:val="21"/>
          <w:szCs w:val="21"/>
        </w:rPr>
        <w:t xml:space="preserve"> in TypeScript to provision </w:t>
      </w:r>
      <w:r w:rsidRPr="27B1CE0E">
        <w:rPr>
          <w:rFonts w:ascii="Calibri" w:eastAsia="Calibri" w:hAnsi="Calibri" w:cs="Calibri"/>
          <w:b/>
          <w:bCs/>
          <w:sz w:val="21"/>
          <w:szCs w:val="21"/>
        </w:rPr>
        <w:t>AWS EC2</w:t>
      </w:r>
      <w:r w:rsidRPr="27B1CE0E">
        <w:rPr>
          <w:rFonts w:ascii="Calibri" w:eastAsia="Calibri" w:hAnsi="Calibri" w:cs="Calibri"/>
          <w:sz w:val="21"/>
          <w:szCs w:val="21"/>
        </w:rPr>
        <w:t>, VPCs, security groups, IAM roles, and backup policies for loan origination systems, automating deployments, enforcing least-privilege access, and ensuring PCI-DSS and SOX compliance with version-controlled, repeatable provisioning pipelines.</w:t>
      </w:r>
    </w:p>
    <w:p w14:paraId="515F452E" w14:textId="41AFE007" w:rsidR="0BB23136" w:rsidRDefault="7107920C" w:rsidP="27B1CE0E">
      <w:pPr>
        <w:pStyle w:val="NoSpacing"/>
        <w:numPr>
          <w:ilvl w:val="0"/>
          <w:numId w:val="1"/>
        </w:numPr>
        <w:jc w:val="both"/>
        <w:rPr>
          <w:rFonts w:ascii="Calibri" w:eastAsia="Calibri" w:hAnsi="Calibri" w:cs="Calibri"/>
          <w:sz w:val="21"/>
          <w:szCs w:val="21"/>
        </w:rPr>
      </w:pPr>
      <w:r w:rsidRPr="27B1CE0E">
        <w:rPr>
          <w:rFonts w:ascii="Calibri" w:eastAsia="Calibri" w:hAnsi="Calibri" w:cs="Calibri"/>
          <w:sz w:val="21"/>
          <w:szCs w:val="21"/>
        </w:rPr>
        <w:t xml:space="preserve">Maintained version control and collaborative workflows using </w:t>
      </w:r>
      <w:r w:rsidRPr="27B1CE0E">
        <w:rPr>
          <w:rFonts w:ascii="Calibri" w:eastAsia="Calibri" w:hAnsi="Calibri" w:cs="Calibri"/>
          <w:b/>
          <w:bCs/>
          <w:sz w:val="21"/>
          <w:szCs w:val="21"/>
        </w:rPr>
        <w:t>Git</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ERWIN</w:t>
      </w:r>
      <w:r w:rsidRPr="27B1CE0E">
        <w:rPr>
          <w:rFonts w:ascii="Calibri" w:eastAsia="Calibri" w:hAnsi="Calibri" w:cs="Calibri"/>
          <w:sz w:val="21"/>
          <w:szCs w:val="21"/>
        </w:rPr>
        <w:t>, managing database schema changes, branch strategies, CI/CD integration, and schema validation, ensuring audit trail consistency, peer-reviewed modifications, and GLBA-compliant governance across customer account, transaction, and mortgage data models in production banking environments.</w:t>
      </w:r>
    </w:p>
    <w:p w14:paraId="427D5CAB" w14:textId="6793D1BF" w:rsidR="0BB23136" w:rsidRDefault="7107920C" w:rsidP="27B1CE0E">
      <w:pPr>
        <w:pStyle w:val="NoSpacing"/>
        <w:numPr>
          <w:ilvl w:val="0"/>
          <w:numId w:val="1"/>
        </w:numPr>
        <w:jc w:val="both"/>
        <w:rPr>
          <w:rFonts w:ascii="Calibri" w:eastAsia="Calibri" w:hAnsi="Calibri" w:cs="Calibri"/>
          <w:sz w:val="21"/>
          <w:szCs w:val="21"/>
        </w:rPr>
      </w:pPr>
      <w:r w:rsidRPr="27B1CE0E">
        <w:rPr>
          <w:rFonts w:ascii="Calibri" w:eastAsia="Calibri" w:hAnsi="Calibri" w:cs="Calibri"/>
          <w:sz w:val="21"/>
          <w:szCs w:val="21"/>
        </w:rPr>
        <w:t xml:space="preserve">Configured </w:t>
      </w:r>
      <w:r w:rsidRPr="27B1CE0E">
        <w:rPr>
          <w:rFonts w:ascii="Calibri" w:eastAsia="Calibri" w:hAnsi="Calibri" w:cs="Calibri"/>
          <w:b/>
          <w:bCs/>
          <w:sz w:val="21"/>
          <w:szCs w:val="21"/>
        </w:rPr>
        <w:t>Airflow</w:t>
      </w:r>
      <w:r w:rsidRPr="27B1CE0E">
        <w:rPr>
          <w:rFonts w:ascii="Calibri" w:eastAsia="Calibri" w:hAnsi="Calibri" w:cs="Calibri"/>
          <w:sz w:val="21"/>
          <w:szCs w:val="21"/>
        </w:rPr>
        <w:t xml:space="preserve"> DAGs to automate inter-bank settlement reconciliations, orchestrating validation, anomaly detection, and report generation processes, enhancing task retries and dependencies, ensuring timely delivery of regulatory reports, SOX compliance, and SLA adherence, improving reliability for financial data processing and internal audit requirements.</w:t>
      </w:r>
    </w:p>
    <w:p w14:paraId="16AD37F1" w14:textId="36DBEA24" w:rsidR="0BB23136" w:rsidRDefault="7107920C" w:rsidP="27B1CE0E">
      <w:pPr>
        <w:pStyle w:val="NoSpacing"/>
        <w:numPr>
          <w:ilvl w:val="0"/>
          <w:numId w:val="1"/>
        </w:numPr>
        <w:jc w:val="both"/>
        <w:rPr>
          <w:rFonts w:ascii="Calibri" w:eastAsia="Calibri" w:hAnsi="Calibri" w:cs="Calibri"/>
          <w:sz w:val="21"/>
          <w:szCs w:val="21"/>
        </w:rPr>
      </w:pPr>
      <w:r w:rsidRPr="27B1CE0E">
        <w:rPr>
          <w:rFonts w:ascii="Calibri" w:eastAsia="Calibri" w:hAnsi="Calibri" w:cs="Calibri"/>
          <w:sz w:val="21"/>
          <w:szCs w:val="21"/>
        </w:rPr>
        <w:t xml:space="preserve">Collaborated with data architects using </w:t>
      </w:r>
      <w:r w:rsidRPr="27B1CE0E">
        <w:rPr>
          <w:rFonts w:ascii="Calibri" w:eastAsia="Calibri" w:hAnsi="Calibri" w:cs="Calibri"/>
          <w:b/>
          <w:bCs/>
          <w:sz w:val="21"/>
          <w:szCs w:val="21"/>
        </w:rPr>
        <w:t>E/R Studio</w:t>
      </w:r>
      <w:r w:rsidRPr="27B1CE0E">
        <w:rPr>
          <w:rFonts w:ascii="Calibri" w:eastAsia="Calibri" w:hAnsi="Calibri" w:cs="Calibri"/>
          <w:sz w:val="21"/>
          <w:szCs w:val="21"/>
        </w:rPr>
        <w:t xml:space="preserve"> to reverse-engineer banking databases, producing entity-relationship diagrams and data dictionaries, identifying PII and sensitive data elements, assessing downstream dependencies, and supporting GLBA and PCI-DSS protections during schema migrations and core banking modernization initiatives.</w:t>
      </w:r>
    </w:p>
    <w:p w14:paraId="6D7EC06E" w14:textId="0604F8C7" w:rsidR="0BB23136" w:rsidRDefault="7107920C" w:rsidP="27B1CE0E">
      <w:pPr>
        <w:pStyle w:val="NoSpacing"/>
        <w:numPr>
          <w:ilvl w:val="0"/>
          <w:numId w:val="1"/>
        </w:numPr>
        <w:jc w:val="both"/>
        <w:rPr>
          <w:rFonts w:ascii="Calibri" w:eastAsia="Calibri" w:hAnsi="Calibri" w:cs="Calibri"/>
          <w:sz w:val="21"/>
          <w:szCs w:val="21"/>
        </w:rPr>
      </w:pPr>
      <w:r w:rsidRPr="27B1CE0E">
        <w:rPr>
          <w:rFonts w:ascii="Calibri" w:eastAsia="Calibri" w:hAnsi="Calibri" w:cs="Calibri"/>
          <w:sz w:val="21"/>
          <w:szCs w:val="21"/>
        </w:rPr>
        <w:t xml:space="preserve">Provisioned and managed </w:t>
      </w:r>
      <w:r w:rsidRPr="27B1CE0E">
        <w:rPr>
          <w:rFonts w:ascii="Calibri" w:eastAsia="Calibri" w:hAnsi="Calibri" w:cs="Calibri"/>
          <w:b/>
          <w:bCs/>
          <w:sz w:val="21"/>
          <w:szCs w:val="21"/>
        </w:rPr>
        <w:t>AWS EC2</w:t>
      </w:r>
      <w:r w:rsidRPr="27B1CE0E">
        <w:rPr>
          <w:rFonts w:ascii="Calibri" w:eastAsia="Calibri" w:hAnsi="Calibri" w:cs="Calibri"/>
          <w:sz w:val="21"/>
          <w:szCs w:val="21"/>
        </w:rPr>
        <w:t xml:space="preserve"> instances for batch processing of interest calculations, fee assessments, and statement generation, implementing multi-AZ deployments, automated snapshots, CloudWatch alarms, auto-recovery, and capacity planning to ensure high availability, disaster recovery readiness, and regulatory compliance for retail banking operations.</w:t>
      </w:r>
    </w:p>
    <w:p w14:paraId="42A341C6" w14:textId="6FCE8F0C" w:rsidR="0BB23136" w:rsidRDefault="7107920C" w:rsidP="27B1CE0E">
      <w:pPr>
        <w:pStyle w:val="NoSpacing"/>
        <w:numPr>
          <w:ilvl w:val="0"/>
          <w:numId w:val="1"/>
        </w:numPr>
        <w:jc w:val="both"/>
        <w:rPr>
          <w:rFonts w:ascii="Calibri" w:eastAsia="Calibri" w:hAnsi="Calibri" w:cs="Calibri"/>
          <w:sz w:val="21"/>
          <w:szCs w:val="21"/>
        </w:rPr>
      </w:pPr>
      <w:r w:rsidRPr="27B1CE0E">
        <w:rPr>
          <w:rFonts w:ascii="Calibri" w:eastAsia="Calibri" w:hAnsi="Calibri" w:cs="Calibri"/>
          <w:sz w:val="21"/>
          <w:szCs w:val="21"/>
        </w:rPr>
        <w:t xml:space="preserve">Integrated </w:t>
      </w:r>
      <w:r w:rsidRPr="27B1CE0E">
        <w:rPr>
          <w:rFonts w:ascii="Calibri" w:eastAsia="Calibri" w:hAnsi="Calibri" w:cs="Calibri"/>
          <w:b/>
          <w:bCs/>
          <w:sz w:val="21"/>
          <w:szCs w:val="21"/>
        </w:rPr>
        <w:t>ERWIN</w:t>
      </w:r>
      <w:r w:rsidRPr="27B1CE0E">
        <w:rPr>
          <w:rFonts w:ascii="Calibri" w:eastAsia="Calibri" w:hAnsi="Calibri" w:cs="Calibri"/>
          <w:sz w:val="21"/>
          <w:szCs w:val="21"/>
        </w:rPr>
        <w:t xml:space="preserve"> metadata repositories with </w:t>
      </w:r>
      <w:r w:rsidRPr="27B1CE0E">
        <w:rPr>
          <w:rFonts w:ascii="Calibri" w:eastAsia="Calibri" w:hAnsi="Calibri" w:cs="Calibri"/>
          <w:b/>
          <w:bCs/>
          <w:sz w:val="21"/>
          <w:szCs w:val="21"/>
        </w:rPr>
        <w:t>Git</w:t>
      </w:r>
      <w:r w:rsidRPr="27B1CE0E">
        <w:rPr>
          <w:rFonts w:ascii="Calibri" w:eastAsia="Calibri" w:hAnsi="Calibri" w:cs="Calibri"/>
          <w:sz w:val="21"/>
          <w:szCs w:val="21"/>
        </w:rPr>
        <w:t>, centralizing logical and physical data models across mortgage, credit card, and commercial lending domains, automating model exports to Git, enforcing naming conventions, version control, and change management to ensure GLBA-compliant governance and auditable production deployments in regulated financial services environments.</w:t>
      </w:r>
    </w:p>
    <w:p w14:paraId="4F3E574F" w14:textId="1B167C64" w:rsidR="78B88906" w:rsidRDefault="245974CC" w:rsidP="27B1CE0E">
      <w:pPr>
        <w:rPr>
          <w:rFonts w:ascii="Calibri" w:eastAsia="Calibri" w:hAnsi="Calibri" w:cs="Calibri"/>
          <w:sz w:val="21"/>
          <w:szCs w:val="21"/>
        </w:rPr>
      </w:pPr>
      <w:r w:rsidRPr="27B1CE0E">
        <w:rPr>
          <w:rFonts w:ascii="Calibri" w:eastAsia="Calibri" w:hAnsi="Calibri" w:cs="Calibri"/>
          <w:b/>
          <w:bCs/>
          <w:sz w:val="21"/>
          <w:szCs w:val="21"/>
        </w:rPr>
        <w:t>Environments:</w:t>
      </w:r>
      <w:r w:rsidRPr="27B1CE0E">
        <w:rPr>
          <w:rFonts w:ascii="Calibri" w:eastAsia="Calibri" w:hAnsi="Calibri" w:cs="Calibri"/>
          <w:sz w:val="21"/>
          <w:szCs w:val="21"/>
        </w:rPr>
        <w:t xml:space="preserve"> </w:t>
      </w:r>
      <w:r w:rsidR="3F8DAA91" w:rsidRPr="27B1CE0E">
        <w:rPr>
          <w:rFonts w:ascii="Calibri" w:eastAsia="Calibri" w:hAnsi="Calibri" w:cs="Calibri"/>
          <w:sz w:val="21"/>
          <w:szCs w:val="21"/>
        </w:rPr>
        <w:t>Lambda, Jenkins, Airflow, S3, AWS Lambda, SonarQube, Dagster, ERWIN, JWT, E/R studio, ECS, AWS EC2, AWS RDS, Power BI, AWS EKS, AWS WAF, Jira, AWS CDK, DSPy, Python, Glue, AWS S3, Git, AWS, PMD, GIthub, EventBridge, AWS SQS</w:t>
      </w:r>
    </w:p>
    <w:p w14:paraId="7C4587F5" w14:textId="3837ACF3" w:rsidR="006A49E4" w:rsidRPr="006E7A27" w:rsidRDefault="6CBFBB07" w:rsidP="27B1CE0E">
      <w:pPr>
        <w:rPr>
          <w:rFonts w:ascii="Calibri" w:eastAsia="Calibri" w:hAnsi="Calibri" w:cs="Calibri"/>
          <w:b/>
          <w:bCs/>
          <w:sz w:val="21"/>
          <w:szCs w:val="21"/>
        </w:rPr>
      </w:pPr>
      <w:r w:rsidRPr="27B1CE0E">
        <w:rPr>
          <w:rFonts w:ascii="Calibri" w:eastAsia="Calibri" w:hAnsi="Calibri" w:cs="Calibri"/>
          <w:b/>
          <w:bCs/>
          <w:sz w:val="21"/>
          <w:szCs w:val="21"/>
        </w:rPr>
        <w:t>Delta Airlines: December 2017 – September 2020 (Location: Atlanta, GA) </w:t>
      </w:r>
    </w:p>
    <w:p w14:paraId="7CF45612" w14:textId="77777777" w:rsidR="00FD73B4" w:rsidRPr="006E7A27" w:rsidRDefault="245974CC" w:rsidP="27B1CE0E">
      <w:pPr>
        <w:rPr>
          <w:rFonts w:ascii="Calibri" w:eastAsia="Calibri" w:hAnsi="Calibri" w:cs="Calibri"/>
          <w:sz w:val="21"/>
          <w:szCs w:val="21"/>
        </w:rPr>
      </w:pPr>
      <w:r w:rsidRPr="27B1CE0E">
        <w:rPr>
          <w:rFonts w:ascii="Calibri" w:eastAsia="Calibri" w:hAnsi="Calibri" w:cs="Calibri"/>
          <w:b/>
          <w:bCs/>
          <w:sz w:val="21"/>
          <w:szCs w:val="21"/>
        </w:rPr>
        <w:t>Role: Data Engineer / Data Analyst</w:t>
      </w:r>
    </w:p>
    <w:p w14:paraId="4496EDAB" w14:textId="77777777" w:rsidR="00FD73B4" w:rsidRPr="006E7A27" w:rsidRDefault="245974CC" w:rsidP="27B1CE0E">
      <w:pPr>
        <w:rPr>
          <w:rFonts w:ascii="Calibri" w:eastAsia="Calibri" w:hAnsi="Calibri" w:cs="Calibri"/>
          <w:sz w:val="21"/>
          <w:szCs w:val="21"/>
        </w:rPr>
      </w:pPr>
      <w:r w:rsidRPr="27B1CE0E">
        <w:rPr>
          <w:rFonts w:ascii="Calibri" w:eastAsia="Calibri" w:hAnsi="Calibri" w:cs="Calibri"/>
          <w:b/>
          <w:bCs/>
          <w:sz w:val="21"/>
          <w:szCs w:val="21"/>
        </w:rPr>
        <w:t>Responsibilities:</w:t>
      </w:r>
    </w:p>
    <w:p w14:paraId="212D9FA9" w14:textId="67F40DD8" w:rsidR="78B88906" w:rsidRDefault="119E03A1" w:rsidP="27B1CE0E">
      <w:pPr>
        <w:pStyle w:val="NoSpacing"/>
        <w:numPr>
          <w:ilvl w:val="0"/>
          <w:numId w:val="16"/>
        </w:numPr>
        <w:jc w:val="both"/>
        <w:rPr>
          <w:rFonts w:ascii="Calibri" w:eastAsia="Calibri" w:hAnsi="Calibri" w:cs="Calibri"/>
          <w:sz w:val="21"/>
          <w:szCs w:val="21"/>
        </w:rPr>
      </w:pPr>
      <w:r w:rsidRPr="27B1CE0E">
        <w:rPr>
          <w:rFonts w:ascii="Calibri" w:eastAsia="Calibri" w:hAnsi="Calibri" w:cs="Calibri"/>
          <w:sz w:val="21"/>
          <w:szCs w:val="21"/>
        </w:rPr>
        <w:t xml:space="preserve">Designed and deployed production-grade data pipelines using </w:t>
      </w:r>
      <w:r w:rsidRPr="27B1CE0E">
        <w:rPr>
          <w:rFonts w:ascii="Calibri" w:eastAsia="Calibri" w:hAnsi="Calibri" w:cs="Calibri"/>
          <w:b/>
          <w:bCs/>
          <w:sz w:val="21"/>
          <w:szCs w:val="21"/>
        </w:rPr>
        <w:t>Python</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Apache Airflow</w:t>
      </w:r>
      <w:r w:rsidRPr="27B1CE0E">
        <w:rPr>
          <w:rFonts w:ascii="Calibri" w:eastAsia="Calibri" w:hAnsi="Calibri" w:cs="Calibri"/>
          <w:sz w:val="21"/>
          <w:szCs w:val="21"/>
        </w:rPr>
        <w:t xml:space="preserve"> to ingest commit metadata and PR metadata from </w:t>
      </w:r>
      <w:r w:rsidRPr="27B1CE0E">
        <w:rPr>
          <w:rFonts w:ascii="Calibri" w:eastAsia="Calibri" w:hAnsi="Calibri" w:cs="Calibri"/>
          <w:b/>
          <w:bCs/>
          <w:sz w:val="21"/>
          <w:szCs w:val="21"/>
        </w:rPr>
        <w:t>GitHub</w:t>
      </w:r>
      <w:r w:rsidRPr="27B1CE0E">
        <w:rPr>
          <w:rFonts w:ascii="Calibri" w:eastAsia="Calibri" w:hAnsi="Calibri" w:cs="Calibri"/>
          <w:sz w:val="21"/>
          <w:szCs w:val="21"/>
        </w:rPr>
        <w:t xml:space="preserve">, integrating </w:t>
      </w:r>
      <w:r w:rsidRPr="27B1CE0E">
        <w:rPr>
          <w:rFonts w:ascii="Calibri" w:eastAsia="Calibri" w:hAnsi="Calibri" w:cs="Calibri"/>
          <w:b/>
          <w:bCs/>
          <w:sz w:val="21"/>
          <w:szCs w:val="21"/>
        </w:rPr>
        <w:t>AWS Lambda</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AWS EventBridge</w:t>
      </w:r>
      <w:r w:rsidRPr="27B1CE0E">
        <w:rPr>
          <w:rFonts w:ascii="Calibri" w:eastAsia="Calibri" w:hAnsi="Calibri" w:cs="Calibri"/>
          <w:sz w:val="21"/>
          <w:szCs w:val="21"/>
        </w:rPr>
        <w:t xml:space="preserve"> for real-time processing, exposing quality metrics via REST APIs, ensuring SOC 2 audit trails and FAA/IATA compliance across aviation engineering workflows.</w:t>
      </w:r>
    </w:p>
    <w:p w14:paraId="6D7CF356" w14:textId="43A5DC9C" w:rsidR="78B88906" w:rsidRDefault="119E03A1" w:rsidP="27B1CE0E">
      <w:pPr>
        <w:pStyle w:val="NoSpacing"/>
        <w:numPr>
          <w:ilvl w:val="0"/>
          <w:numId w:val="16"/>
        </w:numPr>
        <w:jc w:val="both"/>
        <w:rPr>
          <w:rFonts w:ascii="Calibri" w:eastAsia="Calibri" w:hAnsi="Calibri" w:cs="Calibri"/>
          <w:sz w:val="21"/>
          <w:szCs w:val="21"/>
        </w:rPr>
      </w:pPr>
      <w:r w:rsidRPr="27B1CE0E">
        <w:rPr>
          <w:rFonts w:ascii="Calibri" w:eastAsia="Calibri" w:hAnsi="Calibri" w:cs="Calibri"/>
          <w:sz w:val="21"/>
          <w:szCs w:val="21"/>
        </w:rPr>
        <w:t xml:space="preserve">Built end-to-end data modeling frameworks using </w:t>
      </w:r>
      <w:r w:rsidRPr="27B1CE0E">
        <w:rPr>
          <w:rFonts w:ascii="Calibri" w:eastAsia="Calibri" w:hAnsi="Calibri" w:cs="Calibri"/>
          <w:b/>
          <w:bCs/>
          <w:sz w:val="21"/>
          <w:szCs w:val="21"/>
        </w:rPr>
        <w:t>Python</w:t>
      </w:r>
      <w:r w:rsidRPr="27B1CE0E">
        <w:rPr>
          <w:rFonts w:ascii="Calibri" w:eastAsia="Calibri" w:hAnsi="Calibri" w:cs="Calibri"/>
          <w:sz w:val="21"/>
          <w:szCs w:val="21"/>
        </w:rPr>
        <w:t xml:space="preserve"> to link PRs and commits, tracking branch merges to main repositories, integrating </w:t>
      </w:r>
      <w:r w:rsidRPr="27B1CE0E">
        <w:rPr>
          <w:rFonts w:ascii="Calibri" w:eastAsia="Calibri" w:hAnsi="Calibri" w:cs="Calibri"/>
          <w:b/>
          <w:bCs/>
          <w:sz w:val="21"/>
          <w:szCs w:val="21"/>
        </w:rPr>
        <w:t>AWS Glue</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Dagster</w:t>
      </w:r>
      <w:r w:rsidRPr="27B1CE0E">
        <w:rPr>
          <w:rFonts w:ascii="Calibri" w:eastAsia="Calibri" w:hAnsi="Calibri" w:cs="Calibri"/>
          <w:sz w:val="21"/>
          <w:szCs w:val="21"/>
        </w:rPr>
        <w:t xml:space="preserve"> pipelines for historical backfills, implementing </w:t>
      </w:r>
      <w:r w:rsidRPr="27B1CE0E">
        <w:rPr>
          <w:rFonts w:ascii="Calibri" w:eastAsia="Calibri" w:hAnsi="Calibri" w:cs="Calibri"/>
          <w:b/>
          <w:bCs/>
          <w:sz w:val="21"/>
          <w:szCs w:val="21"/>
        </w:rPr>
        <w:t>Prometheus</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Grafana</w:t>
      </w:r>
      <w:r w:rsidRPr="27B1CE0E">
        <w:rPr>
          <w:rFonts w:ascii="Calibri" w:eastAsia="Calibri" w:hAnsi="Calibri" w:cs="Calibri"/>
          <w:sz w:val="21"/>
          <w:szCs w:val="21"/>
        </w:rPr>
        <w:t xml:space="preserve"> dashboards for anomaly detection and IOSA-compliant aviation software quality monitoring.</w:t>
      </w:r>
    </w:p>
    <w:p w14:paraId="4B17E51F" w14:textId="2A521F3E" w:rsidR="78B88906" w:rsidRDefault="119E03A1" w:rsidP="27B1CE0E">
      <w:pPr>
        <w:pStyle w:val="NoSpacing"/>
        <w:numPr>
          <w:ilvl w:val="0"/>
          <w:numId w:val="16"/>
        </w:numPr>
        <w:jc w:val="both"/>
        <w:rPr>
          <w:rFonts w:ascii="Calibri" w:eastAsia="Calibri" w:hAnsi="Calibri" w:cs="Calibri"/>
          <w:sz w:val="21"/>
          <w:szCs w:val="21"/>
        </w:rPr>
      </w:pPr>
      <w:r w:rsidRPr="27B1CE0E">
        <w:rPr>
          <w:rFonts w:ascii="Calibri" w:eastAsia="Calibri" w:hAnsi="Calibri" w:cs="Calibri"/>
          <w:sz w:val="21"/>
          <w:szCs w:val="21"/>
        </w:rPr>
        <w:t xml:space="preserve">Engineered retrieval agents using </w:t>
      </w:r>
      <w:r w:rsidRPr="27B1CE0E">
        <w:rPr>
          <w:rFonts w:ascii="Calibri" w:eastAsia="Calibri" w:hAnsi="Calibri" w:cs="Calibri"/>
          <w:b/>
          <w:bCs/>
          <w:sz w:val="21"/>
          <w:szCs w:val="21"/>
        </w:rPr>
        <w:t>Python</w:t>
      </w:r>
      <w:r w:rsidRPr="27B1CE0E">
        <w:rPr>
          <w:rFonts w:ascii="Calibri" w:eastAsia="Calibri" w:hAnsi="Calibri" w:cs="Calibri"/>
          <w:sz w:val="21"/>
          <w:szCs w:val="21"/>
        </w:rPr>
        <w:t xml:space="preserve"> to extract contextual metadata from </w:t>
      </w:r>
      <w:r w:rsidRPr="27B1CE0E">
        <w:rPr>
          <w:rFonts w:ascii="Calibri" w:eastAsia="Calibri" w:hAnsi="Calibri" w:cs="Calibri"/>
          <w:b/>
          <w:bCs/>
          <w:sz w:val="21"/>
          <w:szCs w:val="21"/>
        </w:rPr>
        <w:t>GitHub</w:t>
      </w:r>
      <w:r w:rsidRPr="27B1CE0E">
        <w:rPr>
          <w:rFonts w:ascii="Calibri" w:eastAsia="Calibri" w:hAnsi="Calibri" w:cs="Calibri"/>
          <w:sz w:val="21"/>
          <w:szCs w:val="21"/>
        </w:rPr>
        <w:t xml:space="preserve">, integrating </w:t>
      </w:r>
      <w:r w:rsidRPr="27B1CE0E">
        <w:rPr>
          <w:rFonts w:ascii="Calibri" w:eastAsia="Calibri" w:hAnsi="Calibri" w:cs="Calibri"/>
          <w:b/>
          <w:bCs/>
          <w:sz w:val="21"/>
          <w:szCs w:val="21"/>
        </w:rPr>
        <w:t>SonarQube</w:t>
      </w:r>
      <w:r w:rsidRPr="27B1CE0E">
        <w:rPr>
          <w:rFonts w:ascii="Calibri" w:eastAsia="Calibri" w:hAnsi="Calibri" w:cs="Calibri"/>
          <w:sz w:val="21"/>
          <w:szCs w:val="21"/>
        </w:rPr>
        <w:t xml:space="preserve"> outputs into </w:t>
      </w:r>
      <w:r w:rsidRPr="27B1CE0E">
        <w:rPr>
          <w:rFonts w:ascii="Calibri" w:eastAsia="Calibri" w:hAnsi="Calibri" w:cs="Calibri"/>
          <w:b/>
          <w:bCs/>
          <w:sz w:val="21"/>
          <w:szCs w:val="21"/>
        </w:rPr>
        <w:t>AWS S3</w:t>
      </w:r>
      <w:r w:rsidRPr="27B1CE0E">
        <w:rPr>
          <w:rFonts w:ascii="Calibri" w:eastAsia="Calibri" w:hAnsi="Calibri" w:cs="Calibri"/>
          <w:sz w:val="21"/>
          <w:szCs w:val="21"/>
        </w:rPr>
        <w:t xml:space="preserve"> data lakes, computing technical debt and maintainability metrics, and exposing metrics via </w:t>
      </w:r>
      <w:r w:rsidRPr="27B1CE0E">
        <w:rPr>
          <w:rFonts w:ascii="Calibri" w:eastAsia="Calibri" w:hAnsi="Calibri" w:cs="Calibri"/>
          <w:b/>
          <w:bCs/>
          <w:sz w:val="21"/>
          <w:szCs w:val="21"/>
        </w:rPr>
        <w:t>Power BI</w:t>
      </w:r>
      <w:r w:rsidRPr="27B1CE0E">
        <w:rPr>
          <w:rFonts w:ascii="Calibri" w:eastAsia="Calibri" w:hAnsi="Calibri" w:cs="Calibri"/>
          <w:sz w:val="21"/>
          <w:szCs w:val="21"/>
        </w:rPr>
        <w:t xml:space="preserve">, ensuring observability through </w:t>
      </w:r>
      <w:r w:rsidRPr="27B1CE0E">
        <w:rPr>
          <w:rFonts w:ascii="Calibri" w:eastAsia="Calibri" w:hAnsi="Calibri" w:cs="Calibri"/>
          <w:b/>
          <w:bCs/>
          <w:sz w:val="21"/>
          <w:szCs w:val="21"/>
        </w:rPr>
        <w:t>Prometheus</w:t>
      </w:r>
      <w:r w:rsidRPr="27B1CE0E">
        <w:rPr>
          <w:rFonts w:ascii="Calibri" w:eastAsia="Calibri" w:hAnsi="Calibri" w:cs="Calibri"/>
          <w:sz w:val="21"/>
          <w:szCs w:val="21"/>
        </w:rPr>
        <w:t xml:space="preserve"> and logs for continuous FAA-compliant quality improvement.</w:t>
      </w:r>
    </w:p>
    <w:p w14:paraId="4EEB1EC3" w14:textId="4A83BA23" w:rsidR="78B88906" w:rsidRDefault="119E03A1" w:rsidP="27B1CE0E">
      <w:pPr>
        <w:pStyle w:val="NoSpacing"/>
        <w:numPr>
          <w:ilvl w:val="0"/>
          <w:numId w:val="16"/>
        </w:numPr>
        <w:jc w:val="both"/>
        <w:rPr>
          <w:rFonts w:ascii="Calibri" w:eastAsia="Calibri" w:hAnsi="Calibri" w:cs="Calibri"/>
          <w:sz w:val="21"/>
          <w:szCs w:val="21"/>
        </w:rPr>
      </w:pPr>
      <w:r w:rsidRPr="27B1CE0E">
        <w:rPr>
          <w:rFonts w:ascii="Calibri" w:eastAsia="Calibri" w:hAnsi="Calibri" w:cs="Calibri"/>
          <w:sz w:val="21"/>
          <w:szCs w:val="21"/>
        </w:rPr>
        <w:t xml:space="preserve">Orchestrated migration of legacy workflows using </w:t>
      </w:r>
      <w:r w:rsidRPr="27B1CE0E">
        <w:rPr>
          <w:rFonts w:ascii="Calibri" w:eastAsia="Calibri" w:hAnsi="Calibri" w:cs="Calibri"/>
          <w:b/>
          <w:bCs/>
          <w:sz w:val="21"/>
          <w:szCs w:val="21"/>
        </w:rPr>
        <w:t>Dagster</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Airflow</w:t>
      </w:r>
      <w:r w:rsidRPr="27B1CE0E">
        <w:rPr>
          <w:rFonts w:ascii="Calibri" w:eastAsia="Calibri" w:hAnsi="Calibri" w:cs="Calibri"/>
          <w:sz w:val="21"/>
          <w:szCs w:val="21"/>
        </w:rPr>
        <w:t xml:space="preserve"> on </w:t>
      </w:r>
      <w:r w:rsidRPr="27B1CE0E">
        <w:rPr>
          <w:rFonts w:ascii="Calibri" w:eastAsia="Calibri" w:hAnsi="Calibri" w:cs="Calibri"/>
          <w:b/>
          <w:bCs/>
          <w:sz w:val="21"/>
          <w:szCs w:val="21"/>
        </w:rPr>
        <w:t>AWS ECS</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AWS EKS</w:t>
      </w:r>
      <w:r w:rsidRPr="27B1CE0E">
        <w:rPr>
          <w:rFonts w:ascii="Calibri" w:eastAsia="Calibri" w:hAnsi="Calibri" w:cs="Calibri"/>
          <w:sz w:val="21"/>
          <w:szCs w:val="21"/>
        </w:rPr>
        <w:t xml:space="preserve">, implementing retry logic, scheduling policies, and monitoring frameworks, triggering </w:t>
      </w:r>
      <w:r w:rsidRPr="27B1CE0E">
        <w:rPr>
          <w:rFonts w:ascii="Calibri" w:eastAsia="Calibri" w:hAnsi="Calibri" w:cs="Calibri"/>
          <w:b/>
          <w:bCs/>
          <w:sz w:val="21"/>
          <w:szCs w:val="21"/>
        </w:rPr>
        <w:t>AWS Lambda</w:t>
      </w:r>
      <w:r w:rsidRPr="27B1CE0E">
        <w:rPr>
          <w:rFonts w:ascii="Calibri" w:eastAsia="Calibri" w:hAnsi="Calibri" w:cs="Calibri"/>
          <w:sz w:val="21"/>
          <w:szCs w:val="21"/>
        </w:rPr>
        <w:t xml:space="preserve"> via </w:t>
      </w:r>
      <w:r w:rsidRPr="27B1CE0E">
        <w:rPr>
          <w:rFonts w:ascii="Calibri" w:eastAsia="Calibri" w:hAnsi="Calibri" w:cs="Calibri"/>
          <w:b/>
          <w:bCs/>
          <w:sz w:val="21"/>
          <w:szCs w:val="21"/>
        </w:rPr>
        <w:t>AWS EventBridge</w:t>
      </w:r>
      <w:r w:rsidRPr="27B1CE0E">
        <w:rPr>
          <w:rFonts w:ascii="Calibri" w:eastAsia="Calibri" w:hAnsi="Calibri" w:cs="Calibri"/>
          <w:sz w:val="21"/>
          <w:szCs w:val="21"/>
        </w:rPr>
        <w:t xml:space="preserve">, integrating </w:t>
      </w:r>
      <w:r w:rsidRPr="27B1CE0E">
        <w:rPr>
          <w:rFonts w:ascii="Calibri" w:eastAsia="Calibri" w:hAnsi="Calibri" w:cs="Calibri"/>
          <w:b/>
          <w:bCs/>
          <w:sz w:val="21"/>
          <w:szCs w:val="21"/>
        </w:rPr>
        <w:t>Grafana</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AWS SNS</w:t>
      </w:r>
      <w:r w:rsidRPr="27B1CE0E">
        <w:rPr>
          <w:rFonts w:ascii="Calibri" w:eastAsia="Calibri" w:hAnsi="Calibri" w:cs="Calibri"/>
          <w:sz w:val="21"/>
          <w:szCs w:val="21"/>
        </w:rPr>
        <w:t xml:space="preserve"> notifications to maintain 99.9% pipeline uptime aligned with SOC 2 and IATA standards.</w:t>
      </w:r>
    </w:p>
    <w:p w14:paraId="668B6FA0" w14:textId="2AACF48E" w:rsidR="78B88906" w:rsidRDefault="119E03A1" w:rsidP="27B1CE0E">
      <w:pPr>
        <w:pStyle w:val="NoSpacing"/>
        <w:numPr>
          <w:ilvl w:val="0"/>
          <w:numId w:val="16"/>
        </w:numPr>
        <w:jc w:val="both"/>
        <w:rPr>
          <w:rFonts w:ascii="Calibri" w:eastAsia="Calibri" w:hAnsi="Calibri" w:cs="Calibri"/>
          <w:sz w:val="21"/>
          <w:szCs w:val="21"/>
        </w:rPr>
      </w:pPr>
      <w:r w:rsidRPr="27B1CE0E">
        <w:rPr>
          <w:rFonts w:ascii="Calibri" w:eastAsia="Calibri" w:hAnsi="Calibri" w:cs="Calibri"/>
          <w:sz w:val="21"/>
          <w:szCs w:val="21"/>
        </w:rPr>
        <w:lastRenderedPageBreak/>
        <w:t xml:space="preserve">Developed analytics platforms using </w:t>
      </w:r>
      <w:r w:rsidRPr="27B1CE0E">
        <w:rPr>
          <w:rFonts w:ascii="Calibri" w:eastAsia="Calibri" w:hAnsi="Calibri" w:cs="Calibri"/>
          <w:b/>
          <w:bCs/>
          <w:sz w:val="21"/>
          <w:szCs w:val="21"/>
        </w:rPr>
        <w:t>Python</w:t>
      </w:r>
      <w:r w:rsidRPr="27B1CE0E">
        <w:rPr>
          <w:rFonts w:ascii="Calibri" w:eastAsia="Calibri" w:hAnsi="Calibri" w:cs="Calibri"/>
          <w:sz w:val="21"/>
          <w:szCs w:val="21"/>
        </w:rPr>
        <w:t xml:space="preserve">, </w:t>
      </w:r>
      <w:r w:rsidRPr="27B1CE0E">
        <w:rPr>
          <w:rFonts w:ascii="Calibri" w:eastAsia="Calibri" w:hAnsi="Calibri" w:cs="Calibri"/>
          <w:b/>
          <w:bCs/>
          <w:sz w:val="21"/>
          <w:szCs w:val="21"/>
        </w:rPr>
        <w:t>AWS RDS</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Power BI</w:t>
      </w:r>
      <w:r w:rsidRPr="27B1CE0E">
        <w:rPr>
          <w:rFonts w:ascii="Calibri" w:eastAsia="Calibri" w:hAnsi="Calibri" w:cs="Calibri"/>
          <w:sz w:val="21"/>
          <w:szCs w:val="21"/>
        </w:rPr>
        <w:t xml:space="preserve"> to generate CES metrics, correlating PR and commit metadata with </w:t>
      </w:r>
      <w:r w:rsidRPr="27B1CE0E">
        <w:rPr>
          <w:rFonts w:ascii="Calibri" w:eastAsia="Calibri" w:hAnsi="Calibri" w:cs="Calibri"/>
          <w:b/>
          <w:bCs/>
          <w:sz w:val="21"/>
          <w:szCs w:val="21"/>
        </w:rPr>
        <w:t>Jira</w:t>
      </w:r>
      <w:r w:rsidRPr="27B1CE0E">
        <w:rPr>
          <w:rFonts w:ascii="Calibri" w:eastAsia="Calibri" w:hAnsi="Calibri" w:cs="Calibri"/>
          <w:sz w:val="21"/>
          <w:szCs w:val="21"/>
        </w:rPr>
        <w:t xml:space="preserve"> epics, designing schemas in </w:t>
      </w:r>
      <w:r w:rsidRPr="27B1CE0E">
        <w:rPr>
          <w:rFonts w:ascii="Calibri" w:eastAsia="Calibri" w:hAnsi="Calibri" w:cs="Calibri"/>
          <w:b/>
          <w:bCs/>
          <w:sz w:val="21"/>
          <w:szCs w:val="21"/>
        </w:rPr>
        <w:t>ERWIN</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E/R Studio</w:t>
      </w:r>
      <w:r w:rsidRPr="27B1CE0E">
        <w:rPr>
          <w:rFonts w:ascii="Calibri" w:eastAsia="Calibri" w:hAnsi="Calibri" w:cs="Calibri"/>
          <w:sz w:val="21"/>
          <w:szCs w:val="21"/>
        </w:rPr>
        <w:t xml:space="preserve"> to support graph-like linking, enabling epic-level reporting aligned with FAA documentation and safety-critical software audit readiness.</w:t>
      </w:r>
    </w:p>
    <w:p w14:paraId="3D0C2614" w14:textId="7B29E97F" w:rsidR="78B88906" w:rsidRDefault="119E03A1" w:rsidP="27B1CE0E">
      <w:pPr>
        <w:pStyle w:val="NoSpacing"/>
        <w:numPr>
          <w:ilvl w:val="0"/>
          <w:numId w:val="16"/>
        </w:numPr>
        <w:jc w:val="both"/>
        <w:rPr>
          <w:rFonts w:ascii="Calibri" w:eastAsia="Calibri" w:hAnsi="Calibri" w:cs="Calibri"/>
          <w:sz w:val="21"/>
          <w:szCs w:val="21"/>
        </w:rPr>
      </w:pPr>
      <w:r w:rsidRPr="27B1CE0E">
        <w:rPr>
          <w:rFonts w:ascii="Calibri" w:eastAsia="Calibri" w:hAnsi="Calibri" w:cs="Calibri"/>
          <w:sz w:val="21"/>
          <w:szCs w:val="21"/>
        </w:rPr>
        <w:t xml:space="preserve">Implemented backend services using </w:t>
      </w:r>
      <w:r w:rsidRPr="27B1CE0E">
        <w:rPr>
          <w:rFonts w:ascii="Calibri" w:eastAsia="Calibri" w:hAnsi="Calibri" w:cs="Calibri"/>
          <w:b/>
          <w:bCs/>
          <w:sz w:val="21"/>
          <w:szCs w:val="21"/>
        </w:rPr>
        <w:t>Python</w:t>
      </w:r>
      <w:r w:rsidRPr="27B1CE0E">
        <w:rPr>
          <w:rFonts w:ascii="Calibri" w:eastAsia="Calibri" w:hAnsi="Calibri" w:cs="Calibri"/>
          <w:sz w:val="21"/>
          <w:szCs w:val="21"/>
        </w:rPr>
        <w:t xml:space="preserve"> on </w:t>
      </w:r>
      <w:r w:rsidRPr="27B1CE0E">
        <w:rPr>
          <w:rFonts w:ascii="Calibri" w:eastAsia="Calibri" w:hAnsi="Calibri" w:cs="Calibri"/>
          <w:b/>
          <w:bCs/>
          <w:sz w:val="21"/>
          <w:szCs w:val="21"/>
        </w:rPr>
        <w:t>AWS Lambda</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AWS EC2</w:t>
      </w:r>
      <w:r w:rsidRPr="27B1CE0E">
        <w:rPr>
          <w:rFonts w:ascii="Calibri" w:eastAsia="Calibri" w:hAnsi="Calibri" w:cs="Calibri"/>
          <w:sz w:val="21"/>
          <w:szCs w:val="21"/>
        </w:rPr>
        <w:t xml:space="preserve">, processing thousands of daily PRs and commits, integrating </w:t>
      </w:r>
      <w:r w:rsidRPr="27B1CE0E">
        <w:rPr>
          <w:rFonts w:ascii="Calibri" w:eastAsia="Calibri" w:hAnsi="Calibri" w:cs="Calibri"/>
          <w:b/>
          <w:bCs/>
          <w:sz w:val="21"/>
          <w:szCs w:val="21"/>
        </w:rPr>
        <w:t>Jenkins</w:t>
      </w:r>
      <w:r w:rsidRPr="27B1CE0E">
        <w:rPr>
          <w:rFonts w:ascii="Calibri" w:eastAsia="Calibri" w:hAnsi="Calibri" w:cs="Calibri"/>
          <w:sz w:val="21"/>
          <w:szCs w:val="21"/>
        </w:rPr>
        <w:t xml:space="preserve"> CI/CD pipelines with </w:t>
      </w:r>
      <w:r w:rsidRPr="27B1CE0E">
        <w:rPr>
          <w:rFonts w:ascii="Calibri" w:eastAsia="Calibri" w:hAnsi="Calibri" w:cs="Calibri"/>
          <w:b/>
          <w:bCs/>
          <w:sz w:val="21"/>
          <w:szCs w:val="21"/>
        </w:rPr>
        <w:t>PMD</w:t>
      </w:r>
      <w:r w:rsidRPr="27B1CE0E">
        <w:rPr>
          <w:rFonts w:ascii="Calibri" w:eastAsia="Calibri" w:hAnsi="Calibri" w:cs="Calibri"/>
          <w:sz w:val="21"/>
          <w:szCs w:val="21"/>
        </w:rPr>
        <w:t xml:space="preserve"> static analysis, storing data in </w:t>
      </w:r>
      <w:r w:rsidRPr="27B1CE0E">
        <w:rPr>
          <w:rFonts w:ascii="Calibri" w:eastAsia="Calibri" w:hAnsi="Calibri" w:cs="Calibri"/>
          <w:b/>
          <w:bCs/>
          <w:sz w:val="21"/>
          <w:szCs w:val="21"/>
        </w:rPr>
        <w:t>AWS S3</w:t>
      </w:r>
      <w:r w:rsidRPr="27B1CE0E">
        <w:rPr>
          <w:rFonts w:ascii="Calibri" w:eastAsia="Calibri" w:hAnsi="Calibri" w:cs="Calibri"/>
          <w:sz w:val="21"/>
          <w:szCs w:val="21"/>
        </w:rPr>
        <w:t>, ensuring IOSA-compliant traceability, FAA version control governance, and safety-critical code quality monitoring.</w:t>
      </w:r>
    </w:p>
    <w:p w14:paraId="46C2B4AE" w14:textId="6E4FAF50" w:rsidR="78B88906" w:rsidRDefault="119E03A1" w:rsidP="27B1CE0E">
      <w:pPr>
        <w:pStyle w:val="NoSpacing"/>
        <w:numPr>
          <w:ilvl w:val="0"/>
          <w:numId w:val="16"/>
        </w:numPr>
        <w:jc w:val="both"/>
        <w:rPr>
          <w:rFonts w:ascii="Calibri" w:eastAsia="Calibri" w:hAnsi="Calibri" w:cs="Calibri"/>
          <w:sz w:val="21"/>
          <w:szCs w:val="21"/>
        </w:rPr>
      </w:pPr>
      <w:r w:rsidRPr="27B1CE0E">
        <w:rPr>
          <w:rFonts w:ascii="Calibri" w:eastAsia="Calibri" w:hAnsi="Calibri" w:cs="Calibri"/>
          <w:sz w:val="21"/>
          <w:szCs w:val="21"/>
        </w:rPr>
        <w:t xml:space="preserve">Built observability frameworks using </w:t>
      </w:r>
      <w:r w:rsidRPr="27B1CE0E">
        <w:rPr>
          <w:rFonts w:ascii="Calibri" w:eastAsia="Calibri" w:hAnsi="Calibri" w:cs="Calibri"/>
          <w:b/>
          <w:bCs/>
          <w:sz w:val="21"/>
          <w:szCs w:val="21"/>
        </w:rPr>
        <w:t>Prometheus</w:t>
      </w:r>
      <w:r w:rsidRPr="27B1CE0E">
        <w:rPr>
          <w:rFonts w:ascii="Calibri" w:eastAsia="Calibri" w:hAnsi="Calibri" w:cs="Calibri"/>
          <w:sz w:val="21"/>
          <w:szCs w:val="21"/>
        </w:rPr>
        <w:t xml:space="preserve">, </w:t>
      </w:r>
      <w:r w:rsidRPr="27B1CE0E">
        <w:rPr>
          <w:rFonts w:ascii="Calibri" w:eastAsia="Calibri" w:hAnsi="Calibri" w:cs="Calibri"/>
          <w:b/>
          <w:bCs/>
          <w:sz w:val="21"/>
          <w:szCs w:val="21"/>
        </w:rPr>
        <w:t>Grafana</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AWS CloudWatch</w:t>
      </w:r>
      <w:r w:rsidRPr="27B1CE0E">
        <w:rPr>
          <w:rFonts w:ascii="Calibri" w:eastAsia="Calibri" w:hAnsi="Calibri" w:cs="Calibri"/>
          <w:sz w:val="21"/>
          <w:szCs w:val="21"/>
        </w:rPr>
        <w:t xml:space="preserve">, tracking Airflow DAG execution times, </w:t>
      </w:r>
      <w:r w:rsidRPr="27B1CE0E">
        <w:rPr>
          <w:rFonts w:ascii="Calibri" w:eastAsia="Calibri" w:hAnsi="Calibri" w:cs="Calibri"/>
          <w:b/>
          <w:bCs/>
          <w:sz w:val="21"/>
          <w:szCs w:val="21"/>
        </w:rPr>
        <w:t>AWS Glue</w:t>
      </w:r>
      <w:r w:rsidRPr="27B1CE0E">
        <w:rPr>
          <w:rFonts w:ascii="Calibri" w:eastAsia="Calibri" w:hAnsi="Calibri" w:cs="Calibri"/>
          <w:sz w:val="21"/>
          <w:szCs w:val="21"/>
        </w:rPr>
        <w:t xml:space="preserve"> job success rates, and Lambda invocation patterns, implementing Python scripts and S3 pipelines for audit trail logging, enabling SOC 2 compliance and root-cause analysis of aviation software pipelines.</w:t>
      </w:r>
    </w:p>
    <w:p w14:paraId="422B0D55" w14:textId="65F5EF93" w:rsidR="78B88906" w:rsidRDefault="119E03A1" w:rsidP="27B1CE0E">
      <w:pPr>
        <w:pStyle w:val="NoSpacing"/>
        <w:numPr>
          <w:ilvl w:val="0"/>
          <w:numId w:val="16"/>
        </w:numPr>
        <w:jc w:val="both"/>
        <w:rPr>
          <w:rFonts w:ascii="Calibri" w:eastAsia="Calibri" w:hAnsi="Calibri" w:cs="Calibri"/>
          <w:sz w:val="21"/>
          <w:szCs w:val="21"/>
        </w:rPr>
      </w:pPr>
      <w:r w:rsidRPr="27B1CE0E">
        <w:rPr>
          <w:rFonts w:ascii="Calibri" w:eastAsia="Calibri" w:hAnsi="Calibri" w:cs="Calibri"/>
          <w:sz w:val="21"/>
          <w:szCs w:val="21"/>
        </w:rPr>
        <w:t xml:space="preserve">Orchestrated backfills of historical </w:t>
      </w:r>
      <w:r w:rsidRPr="27B1CE0E">
        <w:rPr>
          <w:rFonts w:ascii="Calibri" w:eastAsia="Calibri" w:hAnsi="Calibri" w:cs="Calibri"/>
          <w:b/>
          <w:bCs/>
          <w:sz w:val="21"/>
          <w:szCs w:val="21"/>
        </w:rPr>
        <w:t>GitHub</w:t>
      </w:r>
      <w:r w:rsidRPr="27B1CE0E">
        <w:rPr>
          <w:rFonts w:ascii="Calibri" w:eastAsia="Calibri" w:hAnsi="Calibri" w:cs="Calibri"/>
          <w:sz w:val="21"/>
          <w:szCs w:val="21"/>
        </w:rPr>
        <w:t xml:space="preserve"> repository data using </w:t>
      </w:r>
      <w:r w:rsidRPr="27B1CE0E">
        <w:rPr>
          <w:rFonts w:ascii="Calibri" w:eastAsia="Calibri" w:hAnsi="Calibri" w:cs="Calibri"/>
          <w:b/>
          <w:bCs/>
          <w:sz w:val="21"/>
          <w:szCs w:val="21"/>
        </w:rPr>
        <w:t>Dagster</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AWS Glue</w:t>
      </w:r>
      <w:r w:rsidRPr="27B1CE0E">
        <w:rPr>
          <w:rFonts w:ascii="Calibri" w:eastAsia="Calibri" w:hAnsi="Calibri" w:cs="Calibri"/>
          <w:sz w:val="21"/>
          <w:szCs w:val="21"/>
        </w:rPr>
        <w:t>, reconstructing branch/main tracking histories, implementing Python-based incremental processing, defining Prometheus-based data quality alerts, detecting duplicate PRs, timestamp inconsistencies, and ensuring FAA-compliant anomaly detection for safety-critical aviation releases.</w:t>
      </w:r>
    </w:p>
    <w:p w14:paraId="2294AB30" w14:textId="77913387" w:rsidR="78B88906" w:rsidRDefault="119E03A1" w:rsidP="27B1CE0E">
      <w:pPr>
        <w:pStyle w:val="NoSpacing"/>
        <w:numPr>
          <w:ilvl w:val="0"/>
          <w:numId w:val="16"/>
        </w:numPr>
        <w:jc w:val="both"/>
        <w:rPr>
          <w:rFonts w:ascii="Calibri" w:eastAsia="Calibri" w:hAnsi="Calibri" w:cs="Calibri"/>
          <w:sz w:val="21"/>
          <w:szCs w:val="21"/>
        </w:rPr>
      </w:pPr>
      <w:r w:rsidRPr="27B1CE0E">
        <w:rPr>
          <w:rFonts w:ascii="Calibri" w:eastAsia="Calibri" w:hAnsi="Calibri" w:cs="Calibri"/>
          <w:sz w:val="21"/>
          <w:szCs w:val="21"/>
        </w:rPr>
        <w:t xml:space="preserve">Developed eval set creation workflows using </w:t>
      </w:r>
      <w:r w:rsidRPr="27B1CE0E">
        <w:rPr>
          <w:rFonts w:ascii="Calibri" w:eastAsia="Calibri" w:hAnsi="Calibri" w:cs="Calibri"/>
          <w:b/>
          <w:bCs/>
          <w:sz w:val="21"/>
          <w:szCs w:val="21"/>
        </w:rPr>
        <w:t>Python</w:t>
      </w:r>
      <w:r w:rsidRPr="27B1CE0E">
        <w:rPr>
          <w:rFonts w:ascii="Calibri" w:eastAsia="Calibri" w:hAnsi="Calibri" w:cs="Calibri"/>
          <w:sz w:val="21"/>
          <w:szCs w:val="21"/>
        </w:rPr>
        <w:t xml:space="preserve">, integrating </w:t>
      </w:r>
      <w:r w:rsidRPr="27B1CE0E">
        <w:rPr>
          <w:rFonts w:ascii="Calibri" w:eastAsia="Calibri" w:hAnsi="Calibri" w:cs="Calibri"/>
          <w:b/>
          <w:bCs/>
          <w:sz w:val="21"/>
          <w:szCs w:val="21"/>
        </w:rPr>
        <w:t>Jira</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GitHub</w:t>
      </w:r>
      <w:r w:rsidRPr="27B1CE0E">
        <w:rPr>
          <w:rFonts w:ascii="Calibri" w:eastAsia="Calibri" w:hAnsi="Calibri" w:cs="Calibri"/>
          <w:sz w:val="21"/>
          <w:szCs w:val="21"/>
        </w:rPr>
        <w:t xml:space="preserve"> APIs for feedback-driven quality validation, implementing </w:t>
      </w:r>
      <w:r w:rsidRPr="27B1CE0E">
        <w:rPr>
          <w:rFonts w:ascii="Calibri" w:eastAsia="Calibri" w:hAnsi="Calibri" w:cs="Calibri"/>
          <w:b/>
          <w:bCs/>
          <w:sz w:val="21"/>
          <w:szCs w:val="21"/>
        </w:rPr>
        <w:t>AWS ElastiCache</w:t>
      </w:r>
      <w:r w:rsidRPr="27B1CE0E">
        <w:rPr>
          <w:rFonts w:ascii="Calibri" w:eastAsia="Calibri" w:hAnsi="Calibri" w:cs="Calibri"/>
          <w:sz w:val="21"/>
          <w:szCs w:val="21"/>
        </w:rPr>
        <w:t xml:space="preserve"> caching and Lambda batching optimizations, improving pipeline efficiency while maintaining observability in </w:t>
      </w:r>
      <w:r w:rsidRPr="27B1CE0E">
        <w:rPr>
          <w:rFonts w:ascii="Calibri" w:eastAsia="Calibri" w:hAnsi="Calibri" w:cs="Calibri"/>
          <w:b/>
          <w:bCs/>
          <w:sz w:val="21"/>
          <w:szCs w:val="21"/>
        </w:rPr>
        <w:t>Grafana</w:t>
      </w:r>
      <w:r w:rsidRPr="27B1CE0E">
        <w:rPr>
          <w:rFonts w:ascii="Calibri" w:eastAsia="Calibri" w:hAnsi="Calibri" w:cs="Calibri"/>
          <w:sz w:val="21"/>
          <w:szCs w:val="21"/>
        </w:rPr>
        <w:t>, supporting IATA-compliant quality scoring and engineering metrics.</w:t>
      </w:r>
    </w:p>
    <w:p w14:paraId="7AFAE77E" w14:textId="3E617CF4" w:rsidR="78B88906" w:rsidRDefault="119E03A1" w:rsidP="27B1CE0E">
      <w:pPr>
        <w:pStyle w:val="NoSpacing"/>
        <w:numPr>
          <w:ilvl w:val="0"/>
          <w:numId w:val="16"/>
        </w:numPr>
        <w:jc w:val="both"/>
        <w:rPr>
          <w:rFonts w:ascii="Calibri" w:eastAsia="Calibri" w:hAnsi="Calibri" w:cs="Calibri"/>
          <w:sz w:val="21"/>
          <w:szCs w:val="21"/>
        </w:rPr>
      </w:pPr>
      <w:r w:rsidRPr="27B1CE0E">
        <w:rPr>
          <w:rFonts w:ascii="Calibri" w:eastAsia="Calibri" w:hAnsi="Calibri" w:cs="Calibri"/>
          <w:sz w:val="21"/>
          <w:szCs w:val="21"/>
        </w:rPr>
        <w:t xml:space="preserve">Designed normalized data schemas for PR/commit linking and epic metadata using </w:t>
      </w:r>
      <w:r w:rsidRPr="27B1CE0E">
        <w:rPr>
          <w:rFonts w:ascii="Calibri" w:eastAsia="Calibri" w:hAnsi="Calibri" w:cs="Calibri"/>
          <w:b/>
          <w:bCs/>
          <w:sz w:val="21"/>
          <w:szCs w:val="21"/>
        </w:rPr>
        <w:t>ERWIN</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E/R Studio</w:t>
      </w:r>
      <w:r w:rsidRPr="27B1CE0E">
        <w:rPr>
          <w:rFonts w:ascii="Calibri" w:eastAsia="Calibri" w:hAnsi="Calibri" w:cs="Calibri"/>
          <w:sz w:val="21"/>
          <w:szCs w:val="21"/>
        </w:rPr>
        <w:t xml:space="preserve">, deploying Python services on </w:t>
      </w:r>
      <w:r w:rsidRPr="27B1CE0E">
        <w:rPr>
          <w:rFonts w:ascii="Calibri" w:eastAsia="Calibri" w:hAnsi="Calibri" w:cs="Calibri"/>
          <w:b/>
          <w:bCs/>
          <w:sz w:val="21"/>
          <w:szCs w:val="21"/>
        </w:rPr>
        <w:t>AWS ECS</w:t>
      </w:r>
      <w:r w:rsidRPr="27B1CE0E">
        <w:rPr>
          <w:rFonts w:ascii="Calibri" w:eastAsia="Calibri" w:hAnsi="Calibri" w:cs="Calibri"/>
          <w:sz w:val="21"/>
          <w:szCs w:val="21"/>
        </w:rPr>
        <w:t xml:space="preserve">, storing data in </w:t>
      </w:r>
      <w:r w:rsidRPr="27B1CE0E">
        <w:rPr>
          <w:rFonts w:ascii="Calibri" w:eastAsia="Calibri" w:hAnsi="Calibri" w:cs="Calibri"/>
          <w:b/>
          <w:bCs/>
          <w:sz w:val="21"/>
          <w:szCs w:val="21"/>
        </w:rPr>
        <w:t>AWS RDS</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AWS S3</w:t>
      </w:r>
      <w:r w:rsidRPr="27B1CE0E">
        <w:rPr>
          <w:rFonts w:ascii="Calibri" w:eastAsia="Calibri" w:hAnsi="Calibri" w:cs="Calibri"/>
          <w:sz w:val="21"/>
          <w:szCs w:val="21"/>
        </w:rPr>
        <w:t>, maintaining FAA-compliant audit trails, supporting aircraft program-specific quality metrics and work-type classification for aviation engineering teams.</w:t>
      </w:r>
    </w:p>
    <w:p w14:paraId="47CE03F3" w14:textId="367B1275" w:rsidR="78B88906" w:rsidRDefault="119E03A1" w:rsidP="27B1CE0E">
      <w:pPr>
        <w:pStyle w:val="NoSpacing"/>
        <w:numPr>
          <w:ilvl w:val="0"/>
          <w:numId w:val="16"/>
        </w:numPr>
        <w:jc w:val="both"/>
        <w:rPr>
          <w:rFonts w:ascii="Calibri" w:eastAsia="Calibri" w:hAnsi="Calibri" w:cs="Calibri"/>
          <w:sz w:val="21"/>
          <w:szCs w:val="21"/>
        </w:rPr>
      </w:pPr>
      <w:r w:rsidRPr="27B1CE0E">
        <w:rPr>
          <w:rFonts w:ascii="Calibri" w:eastAsia="Calibri" w:hAnsi="Calibri" w:cs="Calibri"/>
          <w:sz w:val="21"/>
          <w:szCs w:val="21"/>
        </w:rPr>
        <w:t xml:space="preserve">Established observability standards using </w:t>
      </w:r>
      <w:r w:rsidRPr="27B1CE0E">
        <w:rPr>
          <w:rFonts w:ascii="Calibri" w:eastAsia="Calibri" w:hAnsi="Calibri" w:cs="Calibri"/>
          <w:b/>
          <w:bCs/>
          <w:sz w:val="21"/>
          <w:szCs w:val="21"/>
        </w:rPr>
        <w:t>Prometheus</w:t>
      </w:r>
      <w:r w:rsidRPr="27B1CE0E">
        <w:rPr>
          <w:rFonts w:ascii="Calibri" w:eastAsia="Calibri" w:hAnsi="Calibri" w:cs="Calibri"/>
          <w:sz w:val="21"/>
          <w:szCs w:val="21"/>
        </w:rPr>
        <w:t xml:space="preserve">, </w:t>
      </w:r>
      <w:r w:rsidRPr="27B1CE0E">
        <w:rPr>
          <w:rFonts w:ascii="Calibri" w:eastAsia="Calibri" w:hAnsi="Calibri" w:cs="Calibri"/>
          <w:b/>
          <w:bCs/>
          <w:sz w:val="21"/>
          <w:szCs w:val="21"/>
        </w:rPr>
        <w:t>Grafana</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AWS CloudWatch</w:t>
      </w:r>
      <w:r w:rsidRPr="27B1CE0E">
        <w:rPr>
          <w:rFonts w:ascii="Calibri" w:eastAsia="Calibri" w:hAnsi="Calibri" w:cs="Calibri"/>
          <w:sz w:val="21"/>
          <w:szCs w:val="21"/>
        </w:rPr>
        <w:t xml:space="preserve">, implementing Python scripts to detect anomalies in commit ingestion, backfill failures, or pipeline delays, configuring </w:t>
      </w:r>
      <w:r w:rsidRPr="27B1CE0E">
        <w:rPr>
          <w:rFonts w:ascii="Calibri" w:eastAsia="Calibri" w:hAnsi="Calibri" w:cs="Calibri"/>
          <w:b/>
          <w:bCs/>
          <w:sz w:val="21"/>
          <w:szCs w:val="21"/>
        </w:rPr>
        <w:t>AWS SNS</w:t>
      </w:r>
      <w:r w:rsidRPr="27B1CE0E">
        <w:rPr>
          <w:rFonts w:ascii="Calibri" w:eastAsia="Calibri" w:hAnsi="Calibri" w:cs="Calibri"/>
          <w:sz w:val="21"/>
          <w:szCs w:val="21"/>
        </w:rPr>
        <w:t xml:space="preserve"> notifications to ensure rapid alerting, maintaining operational reliability standards for IATA-compliant flight operations and maintenance systems.</w:t>
      </w:r>
    </w:p>
    <w:p w14:paraId="2E346B7B" w14:textId="7ED0DD3A" w:rsidR="78B88906" w:rsidRDefault="119E03A1" w:rsidP="27B1CE0E">
      <w:pPr>
        <w:pStyle w:val="NoSpacing"/>
        <w:numPr>
          <w:ilvl w:val="0"/>
          <w:numId w:val="16"/>
        </w:numPr>
        <w:jc w:val="both"/>
        <w:rPr>
          <w:rFonts w:ascii="Calibri" w:eastAsia="Calibri" w:hAnsi="Calibri" w:cs="Calibri"/>
          <w:sz w:val="21"/>
          <w:szCs w:val="21"/>
        </w:rPr>
      </w:pPr>
      <w:r w:rsidRPr="27B1CE0E">
        <w:rPr>
          <w:rFonts w:ascii="Calibri" w:eastAsia="Calibri" w:hAnsi="Calibri" w:cs="Calibri"/>
          <w:sz w:val="21"/>
          <w:szCs w:val="21"/>
        </w:rPr>
        <w:t xml:space="preserve">Integrated </w:t>
      </w:r>
      <w:r w:rsidRPr="27B1CE0E">
        <w:rPr>
          <w:rFonts w:ascii="Calibri" w:eastAsia="Calibri" w:hAnsi="Calibri" w:cs="Calibri"/>
          <w:b/>
          <w:bCs/>
          <w:sz w:val="21"/>
          <w:szCs w:val="21"/>
        </w:rPr>
        <w:t>SonarQube</w:t>
      </w:r>
      <w:r w:rsidRPr="27B1CE0E">
        <w:rPr>
          <w:rFonts w:ascii="Calibri" w:eastAsia="Calibri" w:hAnsi="Calibri" w:cs="Calibri"/>
          <w:sz w:val="21"/>
          <w:szCs w:val="21"/>
        </w:rPr>
        <w:t xml:space="preserve"> with </w:t>
      </w:r>
      <w:r w:rsidRPr="27B1CE0E">
        <w:rPr>
          <w:rFonts w:ascii="Calibri" w:eastAsia="Calibri" w:hAnsi="Calibri" w:cs="Calibri"/>
          <w:b/>
          <w:bCs/>
          <w:sz w:val="21"/>
          <w:szCs w:val="21"/>
        </w:rPr>
        <w:t>Airflow</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AWS Glue</w:t>
      </w:r>
      <w:r w:rsidRPr="27B1CE0E">
        <w:rPr>
          <w:rFonts w:ascii="Calibri" w:eastAsia="Calibri" w:hAnsi="Calibri" w:cs="Calibri"/>
          <w:sz w:val="21"/>
          <w:szCs w:val="21"/>
        </w:rPr>
        <w:t xml:space="preserve">, ingesting static analysis metrics into </w:t>
      </w:r>
      <w:r w:rsidRPr="27B1CE0E">
        <w:rPr>
          <w:rFonts w:ascii="Calibri" w:eastAsia="Calibri" w:hAnsi="Calibri" w:cs="Calibri"/>
          <w:b/>
          <w:bCs/>
          <w:sz w:val="21"/>
          <w:szCs w:val="21"/>
        </w:rPr>
        <w:t>AWS S3</w:t>
      </w:r>
      <w:r w:rsidRPr="27B1CE0E">
        <w:rPr>
          <w:rFonts w:ascii="Calibri" w:eastAsia="Calibri" w:hAnsi="Calibri" w:cs="Calibri"/>
          <w:sz w:val="21"/>
          <w:szCs w:val="21"/>
        </w:rPr>
        <w:t xml:space="preserve">, mapping code severity to FAA DAL levels, implementing Python logic to generate automated risk scoring, and visualizing defect densities, technical debt, and maintainability indices via </w:t>
      </w:r>
      <w:r w:rsidRPr="27B1CE0E">
        <w:rPr>
          <w:rFonts w:ascii="Calibri" w:eastAsia="Calibri" w:hAnsi="Calibri" w:cs="Calibri"/>
          <w:b/>
          <w:bCs/>
          <w:sz w:val="21"/>
          <w:szCs w:val="21"/>
        </w:rPr>
        <w:t>Power BI</w:t>
      </w:r>
      <w:r w:rsidRPr="27B1CE0E">
        <w:rPr>
          <w:rFonts w:ascii="Calibri" w:eastAsia="Calibri" w:hAnsi="Calibri" w:cs="Calibri"/>
          <w:sz w:val="21"/>
          <w:szCs w:val="21"/>
        </w:rPr>
        <w:t xml:space="preserve"> for aviation software compliance.</w:t>
      </w:r>
    </w:p>
    <w:p w14:paraId="4D826407" w14:textId="43075560" w:rsidR="78B88906" w:rsidRDefault="119E03A1" w:rsidP="27B1CE0E">
      <w:pPr>
        <w:pStyle w:val="NoSpacing"/>
        <w:numPr>
          <w:ilvl w:val="0"/>
          <w:numId w:val="16"/>
        </w:numPr>
        <w:jc w:val="both"/>
        <w:rPr>
          <w:rFonts w:ascii="Calibri" w:eastAsia="Calibri" w:hAnsi="Calibri" w:cs="Calibri"/>
          <w:sz w:val="21"/>
          <w:szCs w:val="21"/>
        </w:rPr>
      </w:pPr>
      <w:r w:rsidRPr="27B1CE0E">
        <w:rPr>
          <w:rFonts w:ascii="Calibri" w:eastAsia="Calibri" w:hAnsi="Calibri" w:cs="Calibri"/>
          <w:sz w:val="21"/>
          <w:szCs w:val="21"/>
        </w:rPr>
        <w:t xml:space="preserve">Designed backend services using </w:t>
      </w:r>
      <w:r w:rsidRPr="27B1CE0E">
        <w:rPr>
          <w:rFonts w:ascii="Calibri" w:eastAsia="Calibri" w:hAnsi="Calibri" w:cs="Calibri"/>
          <w:b/>
          <w:bCs/>
          <w:sz w:val="21"/>
          <w:szCs w:val="21"/>
        </w:rPr>
        <w:t>Python</w:t>
      </w:r>
      <w:r w:rsidRPr="27B1CE0E">
        <w:rPr>
          <w:rFonts w:ascii="Calibri" w:eastAsia="Calibri" w:hAnsi="Calibri" w:cs="Calibri"/>
          <w:sz w:val="21"/>
          <w:szCs w:val="21"/>
        </w:rPr>
        <w:t xml:space="preserve">, </w:t>
      </w:r>
      <w:r w:rsidRPr="27B1CE0E">
        <w:rPr>
          <w:rFonts w:ascii="Calibri" w:eastAsia="Calibri" w:hAnsi="Calibri" w:cs="Calibri"/>
          <w:b/>
          <w:bCs/>
          <w:sz w:val="21"/>
          <w:szCs w:val="21"/>
        </w:rPr>
        <w:t>AWS Lambda</w:t>
      </w:r>
      <w:r w:rsidRPr="27B1CE0E">
        <w:rPr>
          <w:rFonts w:ascii="Calibri" w:eastAsia="Calibri" w:hAnsi="Calibri" w:cs="Calibri"/>
          <w:sz w:val="21"/>
          <w:szCs w:val="21"/>
        </w:rPr>
        <w:t xml:space="preserve">, </w:t>
      </w:r>
      <w:r w:rsidRPr="27B1CE0E">
        <w:rPr>
          <w:rFonts w:ascii="Calibri" w:eastAsia="Calibri" w:hAnsi="Calibri" w:cs="Calibri"/>
          <w:b/>
          <w:bCs/>
          <w:sz w:val="21"/>
          <w:szCs w:val="21"/>
        </w:rPr>
        <w:t>AWS SQS</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AWS EventBridge</w:t>
      </w:r>
      <w:r w:rsidRPr="27B1CE0E">
        <w:rPr>
          <w:rFonts w:ascii="Calibri" w:eastAsia="Calibri" w:hAnsi="Calibri" w:cs="Calibri"/>
          <w:sz w:val="21"/>
          <w:szCs w:val="21"/>
        </w:rPr>
        <w:t xml:space="preserve">, implementing asynchronous PR/commit processing, configuring </w:t>
      </w:r>
      <w:r w:rsidRPr="27B1CE0E">
        <w:rPr>
          <w:rFonts w:ascii="Calibri" w:eastAsia="Calibri" w:hAnsi="Calibri" w:cs="Calibri"/>
          <w:b/>
          <w:bCs/>
          <w:sz w:val="21"/>
          <w:szCs w:val="21"/>
        </w:rPr>
        <w:t>AWS CDK</w:t>
      </w:r>
      <w:r w:rsidRPr="27B1CE0E">
        <w:rPr>
          <w:rFonts w:ascii="Calibri" w:eastAsia="Calibri" w:hAnsi="Calibri" w:cs="Calibri"/>
          <w:sz w:val="21"/>
          <w:szCs w:val="21"/>
        </w:rPr>
        <w:t xml:space="preserve"> to provision </w:t>
      </w:r>
      <w:r w:rsidRPr="27B1CE0E">
        <w:rPr>
          <w:rFonts w:ascii="Calibri" w:eastAsia="Calibri" w:hAnsi="Calibri" w:cs="Calibri"/>
          <w:b/>
          <w:bCs/>
          <w:sz w:val="21"/>
          <w:szCs w:val="21"/>
        </w:rPr>
        <w:t>AWS ECS</w:t>
      </w:r>
      <w:r w:rsidRPr="27B1CE0E">
        <w:rPr>
          <w:rFonts w:ascii="Calibri" w:eastAsia="Calibri" w:hAnsi="Calibri" w:cs="Calibri"/>
          <w:sz w:val="21"/>
          <w:szCs w:val="21"/>
        </w:rPr>
        <w:t xml:space="preserve">, </w:t>
      </w:r>
      <w:r w:rsidRPr="27B1CE0E">
        <w:rPr>
          <w:rFonts w:ascii="Calibri" w:eastAsia="Calibri" w:hAnsi="Calibri" w:cs="Calibri"/>
          <w:b/>
          <w:bCs/>
          <w:sz w:val="21"/>
          <w:szCs w:val="21"/>
        </w:rPr>
        <w:t>AWS RDS</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AWS S3</w:t>
      </w:r>
      <w:r w:rsidRPr="27B1CE0E">
        <w:rPr>
          <w:rFonts w:ascii="Calibri" w:eastAsia="Calibri" w:hAnsi="Calibri" w:cs="Calibri"/>
          <w:sz w:val="21"/>
          <w:szCs w:val="21"/>
        </w:rPr>
        <w:t>, enforcing AWS WAF security policies, and integrating Prometheus alerts for ingestion lag, anomaly detection, and aviation quality monitoring.</w:t>
      </w:r>
    </w:p>
    <w:p w14:paraId="56A1A494" w14:textId="2481FB20" w:rsidR="78B88906" w:rsidRDefault="119E03A1" w:rsidP="27B1CE0E">
      <w:pPr>
        <w:pStyle w:val="NoSpacing"/>
        <w:numPr>
          <w:ilvl w:val="0"/>
          <w:numId w:val="16"/>
        </w:numPr>
        <w:jc w:val="both"/>
        <w:rPr>
          <w:rFonts w:ascii="Calibri" w:eastAsia="Calibri" w:hAnsi="Calibri" w:cs="Calibri"/>
          <w:sz w:val="21"/>
          <w:szCs w:val="21"/>
        </w:rPr>
      </w:pPr>
      <w:r w:rsidRPr="27B1CE0E">
        <w:rPr>
          <w:rFonts w:ascii="Calibri" w:eastAsia="Calibri" w:hAnsi="Calibri" w:cs="Calibri"/>
          <w:sz w:val="21"/>
          <w:szCs w:val="21"/>
        </w:rPr>
        <w:t xml:space="preserve">Built analytics dashboards in </w:t>
      </w:r>
      <w:r w:rsidRPr="27B1CE0E">
        <w:rPr>
          <w:rFonts w:ascii="Calibri" w:eastAsia="Calibri" w:hAnsi="Calibri" w:cs="Calibri"/>
          <w:b/>
          <w:bCs/>
          <w:sz w:val="21"/>
          <w:szCs w:val="21"/>
        </w:rPr>
        <w:t>Power BI</w:t>
      </w:r>
      <w:r w:rsidRPr="27B1CE0E">
        <w:rPr>
          <w:rFonts w:ascii="Calibri" w:eastAsia="Calibri" w:hAnsi="Calibri" w:cs="Calibri"/>
          <w:sz w:val="21"/>
          <w:szCs w:val="21"/>
        </w:rPr>
        <w:t xml:space="preserve"> connected to </w:t>
      </w:r>
      <w:r w:rsidRPr="27B1CE0E">
        <w:rPr>
          <w:rFonts w:ascii="Calibri" w:eastAsia="Calibri" w:hAnsi="Calibri" w:cs="Calibri"/>
          <w:b/>
          <w:bCs/>
          <w:sz w:val="21"/>
          <w:szCs w:val="21"/>
        </w:rPr>
        <w:t>AWS RDS</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AWS S3</w:t>
      </w:r>
      <w:r w:rsidRPr="27B1CE0E">
        <w:rPr>
          <w:rFonts w:ascii="Calibri" w:eastAsia="Calibri" w:hAnsi="Calibri" w:cs="Calibri"/>
          <w:sz w:val="21"/>
          <w:szCs w:val="21"/>
        </w:rPr>
        <w:t xml:space="preserve">, computing trends in code review turnaround, defect escape rates, and test coverage, aggregating data using </w:t>
      </w:r>
      <w:r w:rsidRPr="27B1CE0E">
        <w:rPr>
          <w:rFonts w:ascii="Calibri" w:eastAsia="Calibri" w:hAnsi="Calibri" w:cs="Calibri"/>
          <w:b/>
          <w:bCs/>
          <w:sz w:val="21"/>
          <w:szCs w:val="21"/>
        </w:rPr>
        <w:t>Python</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AWS Glue</w:t>
      </w:r>
      <w:r w:rsidRPr="27B1CE0E">
        <w:rPr>
          <w:rFonts w:ascii="Calibri" w:eastAsia="Calibri" w:hAnsi="Calibri" w:cs="Calibri"/>
          <w:sz w:val="21"/>
          <w:szCs w:val="21"/>
        </w:rPr>
        <w:t xml:space="preserve">, maintaining FAA-compliant documentation, integrating </w:t>
      </w:r>
      <w:r w:rsidRPr="27B1CE0E">
        <w:rPr>
          <w:rFonts w:ascii="Calibri" w:eastAsia="Calibri" w:hAnsi="Calibri" w:cs="Calibri"/>
          <w:b/>
          <w:bCs/>
          <w:sz w:val="21"/>
          <w:szCs w:val="21"/>
        </w:rPr>
        <w:t>Collibra</w:t>
      </w:r>
      <w:r w:rsidRPr="27B1CE0E">
        <w:rPr>
          <w:rFonts w:ascii="Calibri" w:eastAsia="Calibri" w:hAnsi="Calibri" w:cs="Calibri"/>
          <w:sz w:val="21"/>
          <w:szCs w:val="21"/>
        </w:rPr>
        <w:t xml:space="preserve"> for data catalog governance and audit readiness for safety-critical systems.</w:t>
      </w:r>
    </w:p>
    <w:p w14:paraId="4A8BB0F6" w14:textId="56D3815A" w:rsidR="78B88906" w:rsidRDefault="119E03A1" w:rsidP="27B1CE0E">
      <w:pPr>
        <w:pStyle w:val="NoSpacing"/>
        <w:numPr>
          <w:ilvl w:val="0"/>
          <w:numId w:val="16"/>
        </w:numPr>
        <w:jc w:val="both"/>
        <w:rPr>
          <w:rFonts w:ascii="Calibri" w:eastAsia="Calibri" w:hAnsi="Calibri" w:cs="Calibri"/>
          <w:sz w:val="21"/>
          <w:szCs w:val="21"/>
        </w:rPr>
      </w:pPr>
      <w:r w:rsidRPr="27B1CE0E">
        <w:rPr>
          <w:rFonts w:ascii="Calibri" w:eastAsia="Calibri" w:hAnsi="Calibri" w:cs="Calibri"/>
          <w:sz w:val="21"/>
          <w:szCs w:val="21"/>
        </w:rPr>
        <w:t xml:space="preserve">Established governance frameworks using </w:t>
      </w:r>
      <w:r w:rsidRPr="27B1CE0E">
        <w:rPr>
          <w:rFonts w:ascii="Calibri" w:eastAsia="Calibri" w:hAnsi="Calibri" w:cs="Calibri"/>
          <w:b/>
          <w:bCs/>
          <w:sz w:val="21"/>
          <w:szCs w:val="21"/>
        </w:rPr>
        <w:t>Collibra</w:t>
      </w:r>
      <w:r w:rsidRPr="27B1CE0E">
        <w:rPr>
          <w:rFonts w:ascii="Calibri" w:eastAsia="Calibri" w:hAnsi="Calibri" w:cs="Calibri"/>
          <w:sz w:val="21"/>
          <w:szCs w:val="21"/>
        </w:rPr>
        <w:t xml:space="preserve">, documenting PR/commit ingestion workflows, data modeling schemas, and quality metric calculations, automating Python scripts integrated with </w:t>
      </w:r>
      <w:r w:rsidRPr="27B1CE0E">
        <w:rPr>
          <w:rFonts w:ascii="Calibri" w:eastAsia="Calibri" w:hAnsi="Calibri" w:cs="Calibri"/>
          <w:b/>
          <w:bCs/>
          <w:sz w:val="21"/>
          <w:szCs w:val="21"/>
        </w:rPr>
        <w:t>Jenkins</w:t>
      </w:r>
      <w:r w:rsidRPr="27B1CE0E">
        <w:rPr>
          <w:rFonts w:ascii="Calibri" w:eastAsia="Calibri" w:hAnsi="Calibri" w:cs="Calibri"/>
          <w:sz w:val="21"/>
          <w:szCs w:val="21"/>
        </w:rPr>
        <w:t xml:space="preserve"> CI/CD pipelines to enforce anomaly detection thresholds, trigger </w:t>
      </w:r>
      <w:r w:rsidRPr="27B1CE0E">
        <w:rPr>
          <w:rFonts w:ascii="Calibri" w:eastAsia="Calibri" w:hAnsi="Calibri" w:cs="Calibri"/>
          <w:b/>
          <w:bCs/>
          <w:sz w:val="21"/>
          <w:szCs w:val="21"/>
        </w:rPr>
        <w:t>AWS SNS</w:t>
      </w:r>
      <w:r w:rsidRPr="27B1CE0E">
        <w:rPr>
          <w:rFonts w:ascii="Calibri" w:eastAsia="Calibri" w:hAnsi="Calibri" w:cs="Calibri"/>
          <w:sz w:val="21"/>
          <w:szCs w:val="21"/>
        </w:rPr>
        <w:t xml:space="preserve"> alerts, and maintain SOC 2-compliant aviation software engineering metrics.</w:t>
      </w:r>
    </w:p>
    <w:p w14:paraId="3689494E" w14:textId="2E84E36A" w:rsidR="78B88906" w:rsidRDefault="119E03A1" w:rsidP="27B1CE0E">
      <w:pPr>
        <w:pStyle w:val="NoSpacing"/>
        <w:numPr>
          <w:ilvl w:val="0"/>
          <w:numId w:val="16"/>
        </w:numPr>
        <w:jc w:val="both"/>
        <w:rPr>
          <w:rFonts w:ascii="Calibri" w:eastAsia="Calibri" w:hAnsi="Calibri" w:cs="Calibri"/>
          <w:sz w:val="21"/>
          <w:szCs w:val="21"/>
        </w:rPr>
      </w:pPr>
      <w:r w:rsidRPr="27B1CE0E">
        <w:rPr>
          <w:rFonts w:ascii="Calibri" w:eastAsia="Calibri" w:hAnsi="Calibri" w:cs="Calibri"/>
          <w:sz w:val="21"/>
          <w:szCs w:val="21"/>
        </w:rPr>
        <w:t xml:space="preserve">Developed flight operations platforms using </w:t>
      </w:r>
      <w:r w:rsidRPr="27B1CE0E">
        <w:rPr>
          <w:rFonts w:ascii="Calibri" w:eastAsia="Calibri" w:hAnsi="Calibri" w:cs="Calibri"/>
          <w:b/>
          <w:bCs/>
          <w:sz w:val="21"/>
          <w:szCs w:val="21"/>
        </w:rPr>
        <w:t>DSPy</w:t>
      </w:r>
      <w:r w:rsidRPr="27B1CE0E">
        <w:rPr>
          <w:rFonts w:ascii="Calibri" w:eastAsia="Calibri" w:hAnsi="Calibri" w:cs="Calibri"/>
          <w:sz w:val="21"/>
          <w:szCs w:val="21"/>
        </w:rPr>
        <w:t xml:space="preserve">, integrating </w:t>
      </w:r>
      <w:r w:rsidRPr="27B1CE0E">
        <w:rPr>
          <w:rFonts w:ascii="Calibri" w:eastAsia="Calibri" w:hAnsi="Calibri" w:cs="Calibri"/>
          <w:b/>
          <w:bCs/>
          <w:sz w:val="21"/>
          <w:szCs w:val="21"/>
        </w:rPr>
        <w:t>AWS SQS</w:t>
      </w:r>
      <w:r w:rsidRPr="27B1CE0E">
        <w:rPr>
          <w:rFonts w:ascii="Calibri" w:eastAsia="Calibri" w:hAnsi="Calibri" w:cs="Calibri"/>
          <w:sz w:val="21"/>
          <w:szCs w:val="21"/>
        </w:rPr>
        <w:t xml:space="preserve"> for asynchronous messaging between microservices handling flight updates, maintenance alerts, and crew notifications, implementing batching strategies for throughput optimization, ensuring FAA Part 121 operational integrity and IATA-compliant timely dissemination of safety-critical information.</w:t>
      </w:r>
    </w:p>
    <w:p w14:paraId="766AC368" w14:textId="0C8069B4" w:rsidR="78B88906" w:rsidRDefault="119E03A1" w:rsidP="27B1CE0E">
      <w:pPr>
        <w:pStyle w:val="NoSpacing"/>
        <w:numPr>
          <w:ilvl w:val="0"/>
          <w:numId w:val="16"/>
        </w:numPr>
        <w:jc w:val="both"/>
        <w:rPr>
          <w:rFonts w:ascii="Calibri" w:eastAsia="Calibri" w:hAnsi="Calibri" w:cs="Calibri"/>
          <w:sz w:val="21"/>
          <w:szCs w:val="21"/>
        </w:rPr>
      </w:pPr>
      <w:r w:rsidRPr="27B1CE0E">
        <w:rPr>
          <w:rFonts w:ascii="Calibri" w:eastAsia="Calibri" w:hAnsi="Calibri" w:cs="Calibri"/>
          <w:sz w:val="21"/>
          <w:szCs w:val="21"/>
        </w:rPr>
        <w:t xml:space="preserve">Built scalable infrastructure-as-code solutions using </w:t>
      </w:r>
      <w:r w:rsidRPr="27B1CE0E">
        <w:rPr>
          <w:rFonts w:ascii="Calibri" w:eastAsia="Calibri" w:hAnsi="Calibri" w:cs="Calibri"/>
          <w:b/>
          <w:bCs/>
          <w:sz w:val="21"/>
          <w:szCs w:val="21"/>
        </w:rPr>
        <w:t>AWS CDK</w:t>
      </w:r>
      <w:r w:rsidRPr="27B1CE0E">
        <w:rPr>
          <w:rFonts w:ascii="Calibri" w:eastAsia="Calibri" w:hAnsi="Calibri" w:cs="Calibri"/>
          <w:sz w:val="21"/>
          <w:szCs w:val="21"/>
        </w:rPr>
        <w:t xml:space="preserve"> to provision </w:t>
      </w:r>
      <w:r w:rsidRPr="27B1CE0E">
        <w:rPr>
          <w:rFonts w:ascii="Calibri" w:eastAsia="Calibri" w:hAnsi="Calibri" w:cs="Calibri"/>
          <w:b/>
          <w:bCs/>
          <w:sz w:val="21"/>
          <w:szCs w:val="21"/>
        </w:rPr>
        <w:t>AWS EKS</w:t>
      </w:r>
      <w:r w:rsidRPr="27B1CE0E">
        <w:rPr>
          <w:rFonts w:ascii="Calibri" w:eastAsia="Calibri" w:hAnsi="Calibri" w:cs="Calibri"/>
          <w:sz w:val="21"/>
          <w:szCs w:val="21"/>
        </w:rPr>
        <w:t xml:space="preserve"> clusters for aviation safety applications, integrating Git version control, branch protection strategies, and </w:t>
      </w:r>
      <w:r w:rsidRPr="27B1CE0E">
        <w:rPr>
          <w:rFonts w:ascii="Calibri" w:eastAsia="Calibri" w:hAnsi="Calibri" w:cs="Calibri"/>
          <w:b/>
          <w:bCs/>
          <w:sz w:val="21"/>
          <w:szCs w:val="21"/>
        </w:rPr>
        <w:t>AWS WAF</w:t>
      </w:r>
      <w:r w:rsidRPr="27B1CE0E">
        <w:rPr>
          <w:rFonts w:ascii="Calibri" w:eastAsia="Calibri" w:hAnsi="Calibri" w:cs="Calibri"/>
          <w:sz w:val="21"/>
          <w:szCs w:val="21"/>
        </w:rPr>
        <w:t xml:space="preserve"> with custom rules to safeguard flight planning APIs, ensuring SOC 2 Type II and IOSA compliance for sensitive operational data.</w:t>
      </w:r>
    </w:p>
    <w:p w14:paraId="0223F509" w14:textId="23945365" w:rsidR="78B88906" w:rsidRDefault="119E03A1" w:rsidP="27B1CE0E">
      <w:pPr>
        <w:pStyle w:val="NoSpacing"/>
        <w:numPr>
          <w:ilvl w:val="0"/>
          <w:numId w:val="16"/>
        </w:numPr>
        <w:jc w:val="both"/>
        <w:rPr>
          <w:rFonts w:ascii="Calibri" w:eastAsia="Calibri" w:hAnsi="Calibri" w:cs="Calibri"/>
          <w:sz w:val="21"/>
          <w:szCs w:val="21"/>
        </w:rPr>
      </w:pPr>
      <w:r w:rsidRPr="27B1CE0E">
        <w:rPr>
          <w:rFonts w:ascii="Calibri" w:eastAsia="Calibri" w:hAnsi="Calibri" w:cs="Calibri"/>
          <w:sz w:val="21"/>
          <w:szCs w:val="21"/>
        </w:rPr>
        <w:t xml:space="preserve">Implemented distributed caching architecture using </w:t>
      </w:r>
      <w:r w:rsidRPr="27B1CE0E">
        <w:rPr>
          <w:rFonts w:ascii="Calibri" w:eastAsia="Calibri" w:hAnsi="Calibri" w:cs="Calibri"/>
          <w:b/>
          <w:bCs/>
          <w:sz w:val="21"/>
          <w:szCs w:val="21"/>
        </w:rPr>
        <w:t>AWS ElastiCache</w:t>
      </w:r>
      <w:r w:rsidRPr="27B1CE0E">
        <w:rPr>
          <w:rFonts w:ascii="Calibri" w:eastAsia="Calibri" w:hAnsi="Calibri" w:cs="Calibri"/>
          <w:sz w:val="21"/>
          <w:szCs w:val="21"/>
        </w:rPr>
        <w:t xml:space="preserve">, optimizing frequently accessed aircraft maintenance records, integrating </w:t>
      </w:r>
      <w:r w:rsidRPr="27B1CE0E">
        <w:rPr>
          <w:rFonts w:ascii="Calibri" w:eastAsia="Calibri" w:hAnsi="Calibri" w:cs="Calibri"/>
          <w:b/>
          <w:bCs/>
          <w:sz w:val="21"/>
          <w:szCs w:val="21"/>
        </w:rPr>
        <w:t>PMD</w:t>
      </w:r>
      <w:r w:rsidRPr="27B1CE0E">
        <w:rPr>
          <w:rFonts w:ascii="Calibri" w:eastAsia="Calibri" w:hAnsi="Calibri" w:cs="Calibri"/>
          <w:sz w:val="21"/>
          <w:szCs w:val="21"/>
        </w:rPr>
        <w:t xml:space="preserve"> static analysis in CI/CD pipelines for Java-based aviation systems, ensuring </w:t>
      </w:r>
      <w:proofErr w:type="gramStart"/>
      <w:r w:rsidRPr="27B1CE0E">
        <w:rPr>
          <w:rFonts w:ascii="Calibri" w:eastAsia="Calibri" w:hAnsi="Calibri" w:cs="Calibri"/>
          <w:sz w:val="21"/>
          <w:szCs w:val="21"/>
        </w:rPr>
        <w:t>FAA  maintenance</w:t>
      </w:r>
      <w:proofErr w:type="gramEnd"/>
      <w:r w:rsidRPr="27B1CE0E">
        <w:rPr>
          <w:rFonts w:ascii="Calibri" w:eastAsia="Calibri" w:hAnsi="Calibri" w:cs="Calibri"/>
          <w:sz w:val="21"/>
          <w:szCs w:val="21"/>
        </w:rPr>
        <w:t xml:space="preserve"> approval compliance, and improving response times for pre-flight inspections while maintaining safety-critical coding standards.</w:t>
      </w:r>
    </w:p>
    <w:p w14:paraId="1C8F68D0" w14:textId="02D9E02A" w:rsidR="78B88906" w:rsidRDefault="119E03A1" w:rsidP="27B1CE0E">
      <w:pPr>
        <w:pStyle w:val="NoSpacing"/>
        <w:numPr>
          <w:ilvl w:val="0"/>
          <w:numId w:val="16"/>
        </w:numPr>
        <w:jc w:val="both"/>
        <w:rPr>
          <w:rFonts w:ascii="Calibri" w:eastAsia="Calibri" w:hAnsi="Calibri" w:cs="Calibri"/>
          <w:sz w:val="21"/>
          <w:szCs w:val="21"/>
        </w:rPr>
      </w:pPr>
      <w:r w:rsidRPr="27B1CE0E">
        <w:rPr>
          <w:rFonts w:ascii="Calibri" w:eastAsia="Calibri" w:hAnsi="Calibri" w:cs="Calibri"/>
          <w:sz w:val="21"/>
          <w:szCs w:val="21"/>
        </w:rPr>
        <w:t xml:space="preserve">Configured </w:t>
      </w:r>
      <w:r w:rsidRPr="27B1CE0E">
        <w:rPr>
          <w:rFonts w:ascii="Calibri" w:eastAsia="Calibri" w:hAnsi="Calibri" w:cs="Calibri"/>
          <w:b/>
          <w:bCs/>
          <w:sz w:val="21"/>
          <w:szCs w:val="21"/>
        </w:rPr>
        <w:t>AWS EC2</w:t>
      </w:r>
      <w:r w:rsidRPr="27B1CE0E">
        <w:rPr>
          <w:rFonts w:ascii="Calibri" w:eastAsia="Calibri" w:hAnsi="Calibri" w:cs="Calibri"/>
          <w:sz w:val="21"/>
          <w:szCs w:val="21"/>
        </w:rPr>
        <w:t xml:space="preserve"> Auto Scaling groups to run flight analysis workloads, leveraging </w:t>
      </w:r>
      <w:r w:rsidRPr="27B1CE0E">
        <w:rPr>
          <w:rFonts w:ascii="Calibri" w:eastAsia="Calibri" w:hAnsi="Calibri" w:cs="Calibri"/>
          <w:b/>
          <w:bCs/>
          <w:sz w:val="21"/>
          <w:szCs w:val="21"/>
        </w:rPr>
        <w:t>DSPy</w:t>
      </w:r>
      <w:r w:rsidRPr="27B1CE0E">
        <w:rPr>
          <w:rFonts w:ascii="Calibri" w:eastAsia="Calibri" w:hAnsi="Calibri" w:cs="Calibri"/>
          <w:sz w:val="21"/>
          <w:szCs w:val="21"/>
        </w:rPr>
        <w:t xml:space="preserve"> NLP frameworks to process pilot and maintenance reports, deploying multi-AZ instances for failover, supporting FAA SWIM real-time data exchange requirements, and maintaining IATA-compliant operational tracking across flight and baggage systems.</w:t>
      </w:r>
    </w:p>
    <w:p w14:paraId="4438342F" w14:textId="79B133C1" w:rsidR="006A49E4" w:rsidRPr="006E7A27" w:rsidRDefault="245974CC" w:rsidP="27B1CE0E">
      <w:pPr>
        <w:rPr>
          <w:rFonts w:ascii="Calibri" w:eastAsia="Calibri" w:hAnsi="Calibri" w:cs="Calibri"/>
          <w:sz w:val="21"/>
          <w:szCs w:val="21"/>
        </w:rPr>
      </w:pPr>
      <w:r w:rsidRPr="27B1CE0E">
        <w:rPr>
          <w:rFonts w:ascii="Calibri" w:eastAsia="Calibri" w:hAnsi="Calibri" w:cs="Calibri"/>
          <w:b/>
          <w:bCs/>
          <w:sz w:val="21"/>
          <w:szCs w:val="21"/>
        </w:rPr>
        <w:t>Environments:</w:t>
      </w:r>
      <w:r w:rsidRPr="27B1CE0E">
        <w:rPr>
          <w:rFonts w:ascii="Calibri" w:eastAsia="Calibri" w:hAnsi="Calibri" w:cs="Calibri"/>
          <w:sz w:val="21"/>
          <w:szCs w:val="21"/>
        </w:rPr>
        <w:t xml:space="preserve"> </w:t>
      </w:r>
      <w:r w:rsidR="78A7E687" w:rsidRPr="27B1CE0E">
        <w:rPr>
          <w:rFonts w:ascii="Calibri" w:eastAsia="Calibri" w:hAnsi="Calibri" w:cs="Calibri"/>
          <w:sz w:val="21"/>
          <w:szCs w:val="21"/>
        </w:rPr>
        <w:t>AWS CDK, Python, ERWIN, AWS EC2, EventBridge, github, SonarQube, PMD, AWS Lambda, Prometheus, AWS EKS, Dagster, Airflow, AWS, DSPy, AWS WAF, AWS S3, ECS, Glue, Jenkins, Lambda, AWS RDS, AWS Glue, S3, E/R studio, Grafana, Power BI, Git, AWS SQS, Collibra, AWS SNS, Jira</w:t>
      </w:r>
    </w:p>
    <w:p w14:paraId="745FC186" w14:textId="34D92EBF" w:rsidR="006A49E4" w:rsidRPr="006E7A27" w:rsidRDefault="6CBFBB07" w:rsidP="27B1CE0E">
      <w:pPr>
        <w:rPr>
          <w:rFonts w:ascii="Calibri" w:eastAsia="Calibri" w:hAnsi="Calibri" w:cs="Calibri"/>
          <w:b/>
          <w:bCs/>
          <w:sz w:val="21"/>
          <w:szCs w:val="21"/>
        </w:rPr>
      </w:pPr>
      <w:r w:rsidRPr="27B1CE0E">
        <w:rPr>
          <w:rFonts w:ascii="Calibri" w:eastAsia="Calibri" w:hAnsi="Calibri" w:cs="Calibri"/>
          <w:b/>
          <w:bCs/>
          <w:sz w:val="21"/>
          <w:szCs w:val="21"/>
        </w:rPr>
        <w:t>Cisco: February 2016 – November 2017 (Location: S</w:t>
      </w:r>
      <w:r w:rsidR="5B8ADE41" w:rsidRPr="27B1CE0E">
        <w:rPr>
          <w:rFonts w:ascii="Calibri" w:eastAsia="Calibri" w:hAnsi="Calibri" w:cs="Calibri"/>
          <w:b/>
          <w:bCs/>
          <w:sz w:val="21"/>
          <w:szCs w:val="21"/>
        </w:rPr>
        <w:t>a</w:t>
      </w:r>
      <w:r w:rsidRPr="27B1CE0E">
        <w:rPr>
          <w:rFonts w:ascii="Calibri" w:eastAsia="Calibri" w:hAnsi="Calibri" w:cs="Calibri"/>
          <w:b/>
          <w:bCs/>
          <w:sz w:val="21"/>
          <w:szCs w:val="21"/>
        </w:rPr>
        <w:t>n Jose, CA) </w:t>
      </w:r>
    </w:p>
    <w:p w14:paraId="5A771021" w14:textId="1959EA91" w:rsidR="00FD73B4" w:rsidRPr="006E7A27" w:rsidRDefault="245974CC" w:rsidP="27B1CE0E">
      <w:pPr>
        <w:rPr>
          <w:rFonts w:ascii="Calibri" w:eastAsia="Calibri" w:hAnsi="Calibri" w:cs="Calibri"/>
          <w:sz w:val="21"/>
          <w:szCs w:val="21"/>
        </w:rPr>
      </w:pPr>
      <w:r w:rsidRPr="27B1CE0E">
        <w:rPr>
          <w:rFonts w:ascii="Calibri" w:eastAsia="Calibri" w:hAnsi="Calibri" w:cs="Calibri"/>
          <w:b/>
          <w:bCs/>
          <w:sz w:val="21"/>
          <w:szCs w:val="21"/>
        </w:rPr>
        <w:t>Role: Data Engineer / Migration Specialist</w:t>
      </w:r>
    </w:p>
    <w:p w14:paraId="24B2B1EF" w14:textId="77777777" w:rsidR="00FD73B4" w:rsidRPr="006E7A27" w:rsidRDefault="245974CC" w:rsidP="27B1CE0E">
      <w:pPr>
        <w:rPr>
          <w:rFonts w:ascii="Calibri" w:eastAsia="Calibri" w:hAnsi="Calibri" w:cs="Calibri"/>
          <w:sz w:val="21"/>
          <w:szCs w:val="21"/>
        </w:rPr>
      </w:pPr>
      <w:r w:rsidRPr="27B1CE0E">
        <w:rPr>
          <w:rFonts w:ascii="Calibri" w:eastAsia="Calibri" w:hAnsi="Calibri" w:cs="Calibri"/>
          <w:b/>
          <w:bCs/>
          <w:sz w:val="21"/>
          <w:szCs w:val="21"/>
        </w:rPr>
        <w:lastRenderedPageBreak/>
        <w:t>Responsibilities:</w:t>
      </w:r>
    </w:p>
    <w:p w14:paraId="7A28F764" w14:textId="6E5FA77F" w:rsidR="50560CD4" w:rsidRDefault="1BE63014" w:rsidP="27B1CE0E">
      <w:pPr>
        <w:pStyle w:val="NoSpacing"/>
        <w:numPr>
          <w:ilvl w:val="0"/>
          <w:numId w:val="18"/>
        </w:numPr>
        <w:jc w:val="both"/>
        <w:rPr>
          <w:rFonts w:ascii="Calibri" w:eastAsia="Calibri" w:hAnsi="Calibri" w:cs="Calibri"/>
          <w:sz w:val="21"/>
          <w:szCs w:val="21"/>
        </w:rPr>
      </w:pPr>
      <w:r w:rsidRPr="27B1CE0E">
        <w:rPr>
          <w:rFonts w:ascii="Calibri" w:eastAsia="Calibri" w:hAnsi="Calibri" w:cs="Calibri"/>
          <w:sz w:val="21"/>
          <w:szCs w:val="21"/>
        </w:rPr>
        <w:t xml:space="preserve">Built a Network Data Integration platform using </w:t>
      </w:r>
      <w:r w:rsidRPr="27B1CE0E">
        <w:rPr>
          <w:rFonts w:ascii="Calibri" w:eastAsia="Calibri" w:hAnsi="Calibri" w:cs="Calibri"/>
          <w:b/>
          <w:bCs/>
          <w:sz w:val="21"/>
          <w:szCs w:val="21"/>
        </w:rPr>
        <w:t>Azure Cloud</w:t>
      </w:r>
      <w:r w:rsidRPr="27B1CE0E">
        <w:rPr>
          <w:rFonts w:ascii="Calibri" w:eastAsia="Calibri" w:hAnsi="Calibri" w:cs="Calibri"/>
          <w:sz w:val="21"/>
          <w:szCs w:val="21"/>
        </w:rPr>
        <w:t>, improving enterprise data integration efficiency while enabling seamless data flow across global networking systems by consolidating monitoring telemetry from thousands of devices deployed in international data centers.</w:t>
      </w:r>
    </w:p>
    <w:p w14:paraId="52CB60AD" w14:textId="66C05837" w:rsidR="50560CD4" w:rsidRDefault="1BE63014" w:rsidP="27B1CE0E">
      <w:pPr>
        <w:pStyle w:val="NoSpacing"/>
        <w:numPr>
          <w:ilvl w:val="0"/>
          <w:numId w:val="18"/>
        </w:numPr>
        <w:jc w:val="both"/>
        <w:rPr>
          <w:rFonts w:ascii="Calibri" w:eastAsia="Calibri" w:hAnsi="Calibri" w:cs="Calibri"/>
          <w:sz w:val="21"/>
          <w:szCs w:val="21"/>
        </w:rPr>
      </w:pPr>
      <w:r w:rsidRPr="27B1CE0E">
        <w:rPr>
          <w:rFonts w:ascii="Calibri" w:eastAsia="Calibri" w:hAnsi="Calibri" w:cs="Calibri"/>
          <w:sz w:val="21"/>
          <w:szCs w:val="21"/>
        </w:rPr>
        <w:t xml:space="preserve">Developed scalable data ingestion pipelines using </w:t>
      </w:r>
      <w:r w:rsidRPr="27B1CE0E">
        <w:rPr>
          <w:rFonts w:ascii="Calibri" w:eastAsia="Calibri" w:hAnsi="Calibri" w:cs="Calibri"/>
          <w:b/>
          <w:bCs/>
          <w:sz w:val="21"/>
          <w:szCs w:val="21"/>
        </w:rPr>
        <w:t>Talend ETL</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Azure Data Factory</w:t>
      </w:r>
      <w:r w:rsidRPr="27B1CE0E">
        <w:rPr>
          <w:rFonts w:ascii="Calibri" w:eastAsia="Calibri" w:hAnsi="Calibri" w:cs="Calibri"/>
          <w:sz w:val="21"/>
          <w:szCs w:val="21"/>
        </w:rPr>
        <w:t>, efficiently processing large volumes of network monitoring and security appliance data while ensuring reliable ingestion, transformation, and availability for downstream operational analytics.</w:t>
      </w:r>
    </w:p>
    <w:p w14:paraId="2A456488" w14:textId="3300B2EB" w:rsidR="50560CD4" w:rsidRDefault="1BE63014" w:rsidP="27B1CE0E">
      <w:pPr>
        <w:pStyle w:val="NoSpacing"/>
        <w:numPr>
          <w:ilvl w:val="0"/>
          <w:numId w:val="18"/>
        </w:numPr>
        <w:jc w:val="both"/>
        <w:rPr>
          <w:rFonts w:ascii="Calibri" w:eastAsia="Calibri" w:hAnsi="Calibri" w:cs="Calibri"/>
          <w:sz w:val="21"/>
          <w:szCs w:val="21"/>
        </w:rPr>
      </w:pPr>
      <w:r w:rsidRPr="27B1CE0E">
        <w:rPr>
          <w:rFonts w:ascii="Calibri" w:eastAsia="Calibri" w:hAnsi="Calibri" w:cs="Calibri"/>
          <w:sz w:val="21"/>
          <w:szCs w:val="21"/>
        </w:rPr>
        <w:t xml:space="preserve">Executed data migration initiatives transferring configuration data from legacy network management systems to modern </w:t>
      </w:r>
      <w:r w:rsidRPr="27B1CE0E">
        <w:rPr>
          <w:rFonts w:ascii="Calibri" w:eastAsia="Calibri" w:hAnsi="Calibri" w:cs="Calibri"/>
          <w:b/>
          <w:bCs/>
          <w:sz w:val="21"/>
          <w:szCs w:val="21"/>
        </w:rPr>
        <w:t>SDN platforms</w:t>
      </w:r>
      <w:r w:rsidRPr="27B1CE0E">
        <w:rPr>
          <w:rFonts w:ascii="Calibri" w:eastAsia="Calibri" w:hAnsi="Calibri" w:cs="Calibri"/>
          <w:sz w:val="21"/>
          <w:szCs w:val="21"/>
        </w:rPr>
        <w:t>, maintaining configuration accuracy and uninterrupted network services throughout the transition to software defined infrastructure.</w:t>
      </w:r>
    </w:p>
    <w:p w14:paraId="577D819D" w14:textId="206B946F" w:rsidR="50560CD4" w:rsidRDefault="1BE63014" w:rsidP="27B1CE0E">
      <w:pPr>
        <w:pStyle w:val="NoSpacing"/>
        <w:numPr>
          <w:ilvl w:val="0"/>
          <w:numId w:val="18"/>
        </w:numPr>
        <w:jc w:val="both"/>
        <w:rPr>
          <w:rFonts w:ascii="Calibri" w:eastAsia="Calibri" w:hAnsi="Calibri" w:cs="Calibri"/>
          <w:sz w:val="21"/>
          <w:szCs w:val="21"/>
        </w:rPr>
      </w:pPr>
      <w:r w:rsidRPr="27B1CE0E">
        <w:rPr>
          <w:rFonts w:ascii="Calibri" w:eastAsia="Calibri" w:hAnsi="Calibri" w:cs="Calibri"/>
          <w:sz w:val="21"/>
          <w:szCs w:val="21"/>
        </w:rPr>
        <w:t xml:space="preserve">Built complex orchestration workflows using </w:t>
      </w:r>
      <w:r w:rsidRPr="27B1CE0E">
        <w:rPr>
          <w:rFonts w:ascii="Calibri" w:eastAsia="Calibri" w:hAnsi="Calibri" w:cs="Calibri"/>
          <w:b/>
          <w:bCs/>
          <w:sz w:val="21"/>
          <w:szCs w:val="21"/>
        </w:rPr>
        <w:t>Apache Airflow</w:t>
      </w:r>
      <w:r w:rsidRPr="27B1CE0E">
        <w:rPr>
          <w:rFonts w:ascii="Calibri" w:eastAsia="Calibri" w:hAnsi="Calibri" w:cs="Calibri"/>
          <w:sz w:val="21"/>
          <w:szCs w:val="21"/>
        </w:rPr>
        <w:t>, coordinating ETL processes across distributed network monitoring systems in multiple global regions while aligning execution schedules with regional compliance and operational time zone requirements.</w:t>
      </w:r>
    </w:p>
    <w:p w14:paraId="5AFCCC96" w14:textId="03084E2A" w:rsidR="50560CD4" w:rsidRDefault="1BE63014" w:rsidP="27B1CE0E">
      <w:pPr>
        <w:pStyle w:val="NoSpacing"/>
        <w:numPr>
          <w:ilvl w:val="0"/>
          <w:numId w:val="18"/>
        </w:numPr>
        <w:jc w:val="both"/>
        <w:rPr>
          <w:rFonts w:ascii="Calibri" w:eastAsia="Calibri" w:hAnsi="Calibri" w:cs="Calibri"/>
          <w:sz w:val="21"/>
          <w:szCs w:val="21"/>
        </w:rPr>
      </w:pPr>
      <w:r w:rsidRPr="27B1CE0E">
        <w:rPr>
          <w:rFonts w:ascii="Calibri" w:eastAsia="Calibri" w:hAnsi="Calibri" w:cs="Calibri"/>
          <w:sz w:val="21"/>
          <w:szCs w:val="21"/>
        </w:rPr>
        <w:t xml:space="preserve">Implemented </w:t>
      </w:r>
      <w:r w:rsidRPr="27B1CE0E">
        <w:rPr>
          <w:rFonts w:ascii="Calibri" w:eastAsia="Calibri" w:hAnsi="Calibri" w:cs="Calibri"/>
          <w:b/>
          <w:bCs/>
          <w:sz w:val="21"/>
          <w:szCs w:val="21"/>
        </w:rPr>
        <w:t>Azure SQL Database</w:t>
      </w:r>
      <w:r w:rsidRPr="27B1CE0E">
        <w:rPr>
          <w:rFonts w:ascii="Calibri" w:eastAsia="Calibri" w:hAnsi="Calibri" w:cs="Calibri"/>
          <w:sz w:val="21"/>
          <w:szCs w:val="21"/>
        </w:rPr>
        <w:t xml:space="preserve"> to store structured network performance metrics, optimizing data models and query execution to support rapid access to critical network health indicators for operations and engineering teams.</w:t>
      </w:r>
    </w:p>
    <w:p w14:paraId="295BBC67" w14:textId="681BAC41" w:rsidR="50560CD4" w:rsidRDefault="1BE63014" w:rsidP="27B1CE0E">
      <w:pPr>
        <w:pStyle w:val="NoSpacing"/>
        <w:numPr>
          <w:ilvl w:val="0"/>
          <w:numId w:val="18"/>
        </w:numPr>
        <w:jc w:val="both"/>
        <w:rPr>
          <w:rFonts w:ascii="Calibri" w:eastAsia="Calibri" w:hAnsi="Calibri" w:cs="Calibri"/>
          <w:sz w:val="21"/>
          <w:szCs w:val="21"/>
        </w:rPr>
      </w:pPr>
      <w:r w:rsidRPr="27B1CE0E">
        <w:rPr>
          <w:rFonts w:ascii="Calibri" w:eastAsia="Calibri" w:hAnsi="Calibri" w:cs="Calibri"/>
          <w:sz w:val="21"/>
          <w:szCs w:val="21"/>
        </w:rPr>
        <w:t xml:space="preserve">Configured </w:t>
      </w:r>
      <w:r w:rsidRPr="27B1CE0E">
        <w:rPr>
          <w:rFonts w:ascii="Calibri" w:eastAsia="Calibri" w:hAnsi="Calibri" w:cs="Calibri"/>
          <w:b/>
          <w:bCs/>
          <w:sz w:val="21"/>
          <w:szCs w:val="21"/>
        </w:rPr>
        <w:t>Azure Data Lake Storage</w:t>
      </w:r>
      <w:r w:rsidRPr="27B1CE0E">
        <w:rPr>
          <w:rFonts w:ascii="Calibri" w:eastAsia="Calibri" w:hAnsi="Calibri" w:cs="Calibri"/>
          <w:sz w:val="21"/>
          <w:szCs w:val="21"/>
        </w:rPr>
        <w:t xml:space="preserve"> for scalable retention of semi structured and unstructured network traffic data, supporting long term security analysis, capacity planning, and cost efficient storage of historical traffic patterns.</w:t>
      </w:r>
    </w:p>
    <w:p w14:paraId="7BBCE52C" w14:textId="009A2BD0" w:rsidR="50560CD4" w:rsidRDefault="1BE63014" w:rsidP="27B1CE0E">
      <w:pPr>
        <w:pStyle w:val="NoSpacing"/>
        <w:numPr>
          <w:ilvl w:val="0"/>
          <w:numId w:val="18"/>
        </w:numPr>
        <w:jc w:val="both"/>
        <w:rPr>
          <w:rFonts w:ascii="Calibri" w:eastAsia="Calibri" w:hAnsi="Calibri" w:cs="Calibri"/>
          <w:sz w:val="21"/>
          <w:szCs w:val="21"/>
        </w:rPr>
      </w:pPr>
      <w:r w:rsidRPr="27B1CE0E">
        <w:rPr>
          <w:rFonts w:ascii="Calibri" w:eastAsia="Calibri" w:hAnsi="Calibri" w:cs="Calibri"/>
          <w:sz w:val="21"/>
          <w:szCs w:val="21"/>
        </w:rPr>
        <w:t>Integrated diverse network data sources including router logs, switch telemetry, and security appliance alerts into unified monitoring solutions, enabling cross layer correlation and faster troubleshooting across complex global network environments.</w:t>
      </w:r>
    </w:p>
    <w:p w14:paraId="5FB5673A" w14:textId="3B0DF21E" w:rsidR="50560CD4" w:rsidRDefault="1BE63014" w:rsidP="27B1CE0E">
      <w:pPr>
        <w:pStyle w:val="NoSpacing"/>
        <w:numPr>
          <w:ilvl w:val="0"/>
          <w:numId w:val="18"/>
        </w:numPr>
        <w:jc w:val="both"/>
        <w:rPr>
          <w:rFonts w:ascii="Calibri" w:eastAsia="Calibri" w:hAnsi="Calibri" w:cs="Calibri"/>
          <w:sz w:val="21"/>
          <w:szCs w:val="21"/>
        </w:rPr>
      </w:pPr>
      <w:r w:rsidRPr="27B1CE0E">
        <w:rPr>
          <w:rFonts w:ascii="Calibri" w:eastAsia="Calibri" w:hAnsi="Calibri" w:cs="Calibri"/>
          <w:sz w:val="21"/>
          <w:szCs w:val="21"/>
        </w:rPr>
        <w:t xml:space="preserve">Implemented data security and privacy controls aligned with international regulations, applying </w:t>
      </w:r>
      <w:r w:rsidRPr="27B1CE0E">
        <w:rPr>
          <w:rFonts w:ascii="Calibri" w:eastAsia="Calibri" w:hAnsi="Calibri" w:cs="Calibri"/>
          <w:b/>
          <w:bCs/>
          <w:sz w:val="21"/>
          <w:szCs w:val="21"/>
        </w:rPr>
        <w:t>encryption</w:t>
      </w:r>
      <w:r w:rsidRPr="27B1CE0E">
        <w:rPr>
          <w:rFonts w:ascii="Calibri" w:eastAsia="Calibri" w:hAnsi="Calibri" w:cs="Calibri"/>
          <w:sz w:val="21"/>
          <w:szCs w:val="21"/>
        </w:rPr>
        <w:t xml:space="preserve">, </w:t>
      </w:r>
      <w:r w:rsidRPr="27B1CE0E">
        <w:rPr>
          <w:rFonts w:ascii="Calibri" w:eastAsia="Calibri" w:hAnsi="Calibri" w:cs="Calibri"/>
          <w:b/>
          <w:bCs/>
          <w:sz w:val="21"/>
          <w:szCs w:val="21"/>
        </w:rPr>
        <w:t>role based access controls</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data anonymization</w:t>
      </w:r>
      <w:r w:rsidRPr="27B1CE0E">
        <w:rPr>
          <w:rFonts w:ascii="Calibri" w:eastAsia="Calibri" w:hAnsi="Calibri" w:cs="Calibri"/>
          <w:sz w:val="21"/>
          <w:szCs w:val="21"/>
        </w:rPr>
        <w:t xml:space="preserve"> techniques while handling sensitive network configuration and traffic analysis datasets.</w:t>
      </w:r>
    </w:p>
    <w:p w14:paraId="7E561AB1" w14:textId="4F28EC56" w:rsidR="50560CD4" w:rsidRDefault="1BE63014" w:rsidP="27B1CE0E">
      <w:pPr>
        <w:pStyle w:val="NoSpacing"/>
        <w:numPr>
          <w:ilvl w:val="0"/>
          <w:numId w:val="18"/>
        </w:numPr>
        <w:jc w:val="both"/>
        <w:rPr>
          <w:rFonts w:ascii="Calibri" w:eastAsia="Calibri" w:hAnsi="Calibri" w:cs="Calibri"/>
          <w:sz w:val="21"/>
          <w:szCs w:val="21"/>
        </w:rPr>
      </w:pPr>
      <w:r w:rsidRPr="27B1CE0E">
        <w:rPr>
          <w:rFonts w:ascii="Calibri" w:eastAsia="Calibri" w:hAnsi="Calibri" w:cs="Calibri"/>
          <w:sz w:val="21"/>
          <w:szCs w:val="21"/>
        </w:rPr>
        <w:t>Executed migration of legacy network management platforms to modern cloud based monitoring solutions, ensuring adherence to industry standards while improving observability and reducing operational overhead for network operations teams.</w:t>
      </w:r>
    </w:p>
    <w:p w14:paraId="17B4C584" w14:textId="7D94BA18" w:rsidR="50560CD4" w:rsidRDefault="1BE63014" w:rsidP="27B1CE0E">
      <w:pPr>
        <w:pStyle w:val="NoSpacing"/>
        <w:numPr>
          <w:ilvl w:val="0"/>
          <w:numId w:val="18"/>
        </w:numPr>
        <w:jc w:val="both"/>
        <w:rPr>
          <w:rFonts w:ascii="Calibri" w:eastAsia="Calibri" w:hAnsi="Calibri" w:cs="Calibri"/>
          <w:sz w:val="21"/>
          <w:szCs w:val="21"/>
        </w:rPr>
      </w:pPr>
      <w:r w:rsidRPr="27B1CE0E">
        <w:rPr>
          <w:rFonts w:ascii="Calibri" w:eastAsia="Calibri" w:hAnsi="Calibri" w:cs="Calibri"/>
          <w:sz w:val="21"/>
          <w:szCs w:val="21"/>
        </w:rPr>
        <w:t xml:space="preserve">Developed predictive capacity forecasting models using </w:t>
      </w:r>
      <w:r w:rsidRPr="27B1CE0E">
        <w:rPr>
          <w:rFonts w:ascii="Calibri" w:eastAsia="Calibri" w:hAnsi="Calibri" w:cs="Calibri"/>
          <w:b/>
          <w:bCs/>
          <w:sz w:val="21"/>
          <w:szCs w:val="21"/>
        </w:rPr>
        <w:t>Azure Databricks</w:t>
      </w:r>
      <w:r w:rsidRPr="27B1CE0E">
        <w:rPr>
          <w:rFonts w:ascii="Calibri" w:eastAsia="Calibri" w:hAnsi="Calibri" w:cs="Calibri"/>
          <w:sz w:val="21"/>
          <w:szCs w:val="21"/>
        </w:rPr>
        <w:t>, analyzing historical traffic trends to improve bandwidth planning accuracy and support proactive decision making for global network growth requirements.</w:t>
      </w:r>
    </w:p>
    <w:p w14:paraId="6FC07650" w14:textId="2EDD1083" w:rsidR="50560CD4" w:rsidRDefault="1BE63014" w:rsidP="27B1CE0E">
      <w:pPr>
        <w:pStyle w:val="NoSpacing"/>
        <w:numPr>
          <w:ilvl w:val="0"/>
          <w:numId w:val="18"/>
        </w:numPr>
        <w:jc w:val="both"/>
        <w:rPr>
          <w:rFonts w:ascii="Calibri" w:eastAsia="Calibri" w:hAnsi="Calibri" w:cs="Calibri"/>
          <w:sz w:val="21"/>
          <w:szCs w:val="21"/>
        </w:rPr>
      </w:pPr>
      <w:r w:rsidRPr="27B1CE0E">
        <w:rPr>
          <w:rFonts w:ascii="Calibri" w:eastAsia="Calibri" w:hAnsi="Calibri" w:cs="Calibri"/>
          <w:sz w:val="21"/>
          <w:szCs w:val="21"/>
        </w:rPr>
        <w:t xml:space="preserve">Created real time network anomaly detection solutions using </w:t>
      </w:r>
      <w:r w:rsidRPr="27B1CE0E">
        <w:rPr>
          <w:rFonts w:ascii="Calibri" w:eastAsia="Calibri" w:hAnsi="Calibri" w:cs="Calibri"/>
          <w:b/>
          <w:bCs/>
          <w:sz w:val="21"/>
          <w:szCs w:val="21"/>
        </w:rPr>
        <w:t>streaming analytics</w:t>
      </w:r>
      <w:r w:rsidRPr="27B1CE0E">
        <w:rPr>
          <w:rFonts w:ascii="Calibri" w:eastAsia="Calibri" w:hAnsi="Calibri" w:cs="Calibri"/>
          <w:sz w:val="21"/>
          <w:szCs w:val="21"/>
        </w:rPr>
        <w:t>, enabling early identification of security threats and performance degradation by processing high volume network event streams continuously.</w:t>
      </w:r>
    </w:p>
    <w:p w14:paraId="716ED380" w14:textId="751E5E0A" w:rsidR="50560CD4" w:rsidRDefault="1BE63014" w:rsidP="27B1CE0E">
      <w:pPr>
        <w:pStyle w:val="NoSpacing"/>
        <w:numPr>
          <w:ilvl w:val="0"/>
          <w:numId w:val="18"/>
        </w:numPr>
        <w:jc w:val="both"/>
        <w:rPr>
          <w:rFonts w:ascii="Calibri" w:eastAsia="Calibri" w:hAnsi="Calibri" w:cs="Calibri"/>
          <w:sz w:val="21"/>
          <w:szCs w:val="21"/>
        </w:rPr>
      </w:pPr>
      <w:r w:rsidRPr="27B1CE0E">
        <w:rPr>
          <w:rFonts w:ascii="Calibri" w:eastAsia="Calibri" w:hAnsi="Calibri" w:cs="Calibri"/>
          <w:sz w:val="21"/>
          <w:szCs w:val="21"/>
        </w:rPr>
        <w:t>Designed and implemented data quality frameworks validating global network configuration data, ensuring consistency and correctness of configuration changes prior to deployment across distributed infrastructure environments.</w:t>
      </w:r>
    </w:p>
    <w:p w14:paraId="57E58645" w14:textId="7680FD2B" w:rsidR="50560CD4" w:rsidRDefault="1BE63014" w:rsidP="27B1CE0E">
      <w:pPr>
        <w:pStyle w:val="NoSpacing"/>
        <w:numPr>
          <w:ilvl w:val="0"/>
          <w:numId w:val="18"/>
        </w:numPr>
        <w:jc w:val="both"/>
        <w:rPr>
          <w:rFonts w:ascii="Calibri" w:eastAsia="Calibri" w:hAnsi="Calibri" w:cs="Calibri"/>
          <w:sz w:val="21"/>
          <w:szCs w:val="21"/>
        </w:rPr>
      </w:pPr>
      <w:r w:rsidRPr="27B1CE0E">
        <w:rPr>
          <w:rFonts w:ascii="Calibri" w:eastAsia="Calibri" w:hAnsi="Calibri" w:cs="Calibri"/>
          <w:sz w:val="21"/>
          <w:szCs w:val="21"/>
        </w:rPr>
        <w:t xml:space="preserve">Built custom integration APIs enabling connectivity between network management platforms and </w:t>
      </w:r>
      <w:r w:rsidRPr="27B1CE0E">
        <w:rPr>
          <w:rFonts w:ascii="Calibri" w:eastAsia="Calibri" w:hAnsi="Calibri" w:cs="Calibri"/>
          <w:b/>
          <w:bCs/>
          <w:sz w:val="21"/>
          <w:szCs w:val="21"/>
        </w:rPr>
        <w:t>IT Service Management systems</w:t>
      </w:r>
      <w:r w:rsidRPr="27B1CE0E">
        <w:rPr>
          <w:rFonts w:ascii="Calibri" w:eastAsia="Calibri" w:hAnsi="Calibri" w:cs="Calibri"/>
          <w:sz w:val="21"/>
          <w:szCs w:val="21"/>
        </w:rPr>
        <w:t>, supporting automated incident creation, updates, and resolution workflows across operational teams.</w:t>
      </w:r>
    </w:p>
    <w:p w14:paraId="1D39CD02" w14:textId="49110A4D" w:rsidR="50560CD4" w:rsidRDefault="1BE63014" w:rsidP="27B1CE0E">
      <w:pPr>
        <w:pStyle w:val="NoSpacing"/>
        <w:numPr>
          <w:ilvl w:val="0"/>
          <w:numId w:val="18"/>
        </w:numPr>
        <w:jc w:val="both"/>
        <w:rPr>
          <w:rFonts w:ascii="Calibri" w:eastAsia="Calibri" w:hAnsi="Calibri" w:cs="Calibri"/>
          <w:sz w:val="21"/>
          <w:szCs w:val="21"/>
        </w:rPr>
      </w:pPr>
      <w:r w:rsidRPr="27B1CE0E">
        <w:rPr>
          <w:rFonts w:ascii="Calibri" w:eastAsia="Calibri" w:hAnsi="Calibri" w:cs="Calibri"/>
          <w:sz w:val="21"/>
          <w:szCs w:val="21"/>
        </w:rPr>
        <w:t xml:space="preserve">Developed interactive dashboards visualizing global network performance and security posture using </w:t>
      </w:r>
      <w:r w:rsidRPr="27B1CE0E">
        <w:rPr>
          <w:rFonts w:ascii="Calibri" w:eastAsia="Calibri" w:hAnsi="Calibri" w:cs="Calibri"/>
          <w:b/>
          <w:bCs/>
          <w:sz w:val="21"/>
          <w:szCs w:val="21"/>
        </w:rPr>
        <w:t>business intelligence tools</w:t>
      </w:r>
      <w:r w:rsidRPr="27B1CE0E">
        <w:rPr>
          <w:rFonts w:ascii="Calibri" w:eastAsia="Calibri" w:hAnsi="Calibri" w:cs="Calibri"/>
          <w:sz w:val="21"/>
          <w:szCs w:val="21"/>
        </w:rPr>
        <w:t>, providing leadership with real time visibility into service levels and infrastructure health.</w:t>
      </w:r>
    </w:p>
    <w:p w14:paraId="5EF76A3E" w14:textId="613121EF" w:rsidR="50560CD4" w:rsidRDefault="1BE63014" w:rsidP="27B1CE0E">
      <w:pPr>
        <w:pStyle w:val="NoSpacing"/>
        <w:numPr>
          <w:ilvl w:val="0"/>
          <w:numId w:val="18"/>
        </w:numPr>
        <w:jc w:val="both"/>
        <w:rPr>
          <w:rFonts w:ascii="Calibri" w:eastAsia="Calibri" w:hAnsi="Calibri" w:cs="Calibri"/>
          <w:sz w:val="21"/>
          <w:szCs w:val="21"/>
        </w:rPr>
      </w:pPr>
      <w:r w:rsidRPr="27B1CE0E">
        <w:rPr>
          <w:rFonts w:ascii="Calibri" w:eastAsia="Calibri" w:hAnsi="Calibri" w:cs="Calibri"/>
          <w:sz w:val="21"/>
          <w:szCs w:val="21"/>
        </w:rPr>
        <w:t>Implemented automated network capacity planning solutions leveraging historical traffic analysis and growth projections, optimizing equipment utilization and supporting informed infrastructure investment decisions across global operations.</w:t>
      </w:r>
    </w:p>
    <w:p w14:paraId="0D8AC26E" w14:textId="41208DDA" w:rsidR="78B88906" w:rsidRDefault="78B88906" w:rsidP="27B1CE0E">
      <w:pPr>
        <w:pStyle w:val="NoSpacing"/>
        <w:jc w:val="both"/>
        <w:rPr>
          <w:rFonts w:ascii="Calibri" w:eastAsia="Calibri" w:hAnsi="Calibri" w:cs="Calibri"/>
          <w:sz w:val="21"/>
          <w:szCs w:val="21"/>
        </w:rPr>
      </w:pPr>
    </w:p>
    <w:p w14:paraId="04E8F683" w14:textId="604ABDCD" w:rsidR="00FD73B4" w:rsidRPr="006E7A27" w:rsidRDefault="245974CC" w:rsidP="27B1CE0E">
      <w:pPr>
        <w:rPr>
          <w:rFonts w:ascii="Calibri" w:eastAsia="Calibri" w:hAnsi="Calibri" w:cs="Calibri"/>
          <w:sz w:val="21"/>
          <w:szCs w:val="21"/>
        </w:rPr>
      </w:pPr>
      <w:r w:rsidRPr="27B1CE0E">
        <w:rPr>
          <w:rFonts w:ascii="Calibri" w:eastAsia="Calibri" w:hAnsi="Calibri" w:cs="Calibri"/>
          <w:b/>
          <w:bCs/>
          <w:sz w:val="21"/>
          <w:szCs w:val="21"/>
        </w:rPr>
        <w:t>Environments:</w:t>
      </w:r>
      <w:r w:rsidRPr="27B1CE0E">
        <w:rPr>
          <w:rFonts w:ascii="Calibri" w:eastAsia="Calibri" w:hAnsi="Calibri" w:cs="Calibri"/>
          <w:sz w:val="21"/>
          <w:szCs w:val="21"/>
        </w:rPr>
        <w:t xml:space="preserve"> </w:t>
      </w:r>
      <w:r w:rsidR="5145BD0B" w:rsidRPr="27B1CE0E">
        <w:rPr>
          <w:rFonts w:ascii="Calibri" w:eastAsia="Calibri" w:hAnsi="Calibri" w:cs="Calibri"/>
          <w:sz w:val="21"/>
          <w:szCs w:val="21"/>
        </w:rPr>
        <w:t>Azure Cloud, Talend ETL, Azure Data Factory (ADF), Apache Airflow, Azure SQL Database, Azure Data Lake Storage, Azure Databricks, Python, Streaming Analytics, SDN Platforms</w:t>
      </w:r>
    </w:p>
    <w:p w14:paraId="0EA839DA" w14:textId="27DAC2B0" w:rsidR="006A49E4" w:rsidRPr="006E7A27" w:rsidRDefault="006A49E4" w:rsidP="27B1CE0E">
      <w:pPr>
        <w:rPr>
          <w:rFonts w:ascii="Calibri" w:eastAsia="Calibri" w:hAnsi="Calibri" w:cs="Calibri"/>
          <w:b/>
          <w:bCs/>
          <w:sz w:val="21"/>
          <w:szCs w:val="21"/>
        </w:rPr>
      </w:pPr>
    </w:p>
    <w:p w14:paraId="0C5898C8" w14:textId="55613E84" w:rsidR="006A49E4" w:rsidRPr="006E7A27" w:rsidRDefault="6CBFBB07" w:rsidP="27B1CE0E">
      <w:pPr>
        <w:rPr>
          <w:rFonts w:ascii="Calibri" w:eastAsia="Calibri" w:hAnsi="Calibri" w:cs="Calibri"/>
          <w:b/>
          <w:bCs/>
          <w:sz w:val="21"/>
          <w:szCs w:val="21"/>
        </w:rPr>
      </w:pPr>
      <w:r w:rsidRPr="27B1CE0E">
        <w:rPr>
          <w:rFonts w:ascii="Calibri" w:eastAsia="Calibri" w:hAnsi="Calibri" w:cs="Calibri"/>
          <w:b/>
          <w:bCs/>
          <w:sz w:val="21"/>
          <w:szCs w:val="21"/>
        </w:rPr>
        <w:t>Flipkart: August 2014 – December 2015 (Location: Bangalore, India) </w:t>
      </w:r>
    </w:p>
    <w:p w14:paraId="0C73D52D" w14:textId="77777777" w:rsidR="00FD73B4" w:rsidRPr="006E7A27" w:rsidRDefault="245974CC" w:rsidP="27B1CE0E">
      <w:pPr>
        <w:rPr>
          <w:rFonts w:ascii="Calibri" w:eastAsia="Calibri" w:hAnsi="Calibri" w:cs="Calibri"/>
          <w:sz w:val="21"/>
          <w:szCs w:val="21"/>
        </w:rPr>
      </w:pPr>
      <w:r w:rsidRPr="27B1CE0E">
        <w:rPr>
          <w:rFonts w:ascii="Calibri" w:eastAsia="Calibri" w:hAnsi="Calibri" w:cs="Calibri"/>
          <w:b/>
          <w:bCs/>
          <w:sz w:val="21"/>
          <w:szCs w:val="21"/>
        </w:rPr>
        <w:t>Role: ETL Developer</w:t>
      </w:r>
    </w:p>
    <w:p w14:paraId="2E8F66C3" w14:textId="585F5A59" w:rsidR="00CA6962" w:rsidRPr="006E7A27" w:rsidRDefault="245974CC" w:rsidP="27B1CE0E">
      <w:pPr>
        <w:rPr>
          <w:rFonts w:ascii="Calibri" w:eastAsia="Calibri" w:hAnsi="Calibri" w:cs="Calibri"/>
          <w:sz w:val="21"/>
          <w:szCs w:val="21"/>
        </w:rPr>
      </w:pPr>
      <w:r w:rsidRPr="27B1CE0E">
        <w:rPr>
          <w:rFonts w:ascii="Calibri" w:eastAsia="Calibri" w:hAnsi="Calibri" w:cs="Calibri"/>
          <w:b/>
          <w:bCs/>
          <w:sz w:val="21"/>
          <w:szCs w:val="21"/>
        </w:rPr>
        <w:t>Responsibilities:</w:t>
      </w:r>
    </w:p>
    <w:p w14:paraId="0F7E07DD" w14:textId="75175174" w:rsidR="00CA6962" w:rsidRPr="006E7A27" w:rsidRDefault="1F6CA1E7" w:rsidP="27B1CE0E">
      <w:pPr>
        <w:pStyle w:val="ListParagraph"/>
        <w:numPr>
          <w:ilvl w:val="0"/>
          <w:numId w:val="23"/>
        </w:numPr>
        <w:jc w:val="both"/>
        <w:rPr>
          <w:rFonts w:ascii="Calibri" w:eastAsia="Calibri" w:hAnsi="Calibri" w:cs="Calibri"/>
          <w:sz w:val="21"/>
          <w:szCs w:val="21"/>
        </w:rPr>
      </w:pPr>
      <w:r w:rsidRPr="27B1CE0E">
        <w:rPr>
          <w:rFonts w:ascii="Calibri" w:eastAsia="Calibri" w:hAnsi="Calibri" w:cs="Calibri"/>
          <w:sz w:val="21"/>
          <w:szCs w:val="21"/>
        </w:rPr>
        <w:t xml:space="preserve">Built a scalable ETL pipeline using </w:t>
      </w:r>
      <w:r w:rsidRPr="27B1CE0E">
        <w:rPr>
          <w:rFonts w:ascii="Calibri" w:eastAsia="Calibri" w:hAnsi="Calibri" w:cs="Calibri"/>
          <w:b/>
          <w:bCs/>
          <w:sz w:val="21"/>
          <w:szCs w:val="21"/>
        </w:rPr>
        <w:t>AWS Services</w:t>
      </w:r>
      <w:r w:rsidRPr="27B1CE0E">
        <w:rPr>
          <w:rFonts w:ascii="Calibri" w:eastAsia="Calibri" w:hAnsi="Calibri" w:cs="Calibri"/>
          <w:sz w:val="21"/>
          <w:szCs w:val="21"/>
        </w:rPr>
        <w:t xml:space="preserve">, </w:t>
      </w:r>
      <w:r w:rsidRPr="27B1CE0E">
        <w:rPr>
          <w:rFonts w:ascii="Calibri" w:eastAsia="Calibri" w:hAnsi="Calibri" w:cs="Calibri"/>
          <w:b/>
          <w:bCs/>
          <w:sz w:val="21"/>
          <w:szCs w:val="21"/>
        </w:rPr>
        <w:t>Informatica</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Talend</w:t>
      </w:r>
      <w:r w:rsidRPr="27B1CE0E">
        <w:rPr>
          <w:rFonts w:ascii="Calibri" w:eastAsia="Calibri" w:hAnsi="Calibri" w:cs="Calibri"/>
          <w:sz w:val="21"/>
          <w:szCs w:val="21"/>
        </w:rPr>
        <w:t>, integrating data from e commerce platforms, inventory systems, and customer databases to create a unified data flow supporting high volume daily transaction processing across multiple online retail channels.</w:t>
      </w:r>
    </w:p>
    <w:p w14:paraId="29672C63" w14:textId="44066B02" w:rsidR="00CA6962" w:rsidRPr="006E7A27" w:rsidRDefault="1F6CA1E7" w:rsidP="27B1CE0E">
      <w:pPr>
        <w:pStyle w:val="ListParagraph"/>
        <w:numPr>
          <w:ilvl w:val="0"/>
          <w:numId w:val="23"/>
        </w:numPr>
        <w:spacing w:before="240" w:after="240"/>
        <w:jc w:val="both"/>
        <w:rPr>
          <w:rFonts w:ascii="Calibri" w:eastAsia="Calibri" w:hAnsi="Calibri" w:cs="Calibri"/>
          <w:sz w:val="21"/>
          <w:szCs w:val="21"/>
        </w:rPr>
      </w:pPr>
      <w:r w:rsidRPr="27B1CE0E">
        <w:rPr>
          <w:rFonts w:ascii="Calibri" w:eastAsia="Calibri" w:hAnsi="Calibri" w:cs="Calibri"/>
          <w:sz w:val="21"/>
          <w:szCs w:val="21"/>
        </w:rPr>
        <w:lastRenderedPageBreak/>
        <w:t xml:space="preserve">Configured </w:t>
      </w:r>
      <w:r w:rsidRPr="27B1CE0E">
        <w:rPr>
          <w:rFonts w:ascii="Calibri" w:eastAsia="Calibri" w:hAnsi="Calibri" w:cs="Calibri"/>
          <w:b/>
          <w:bCs/>
          <w:sz w:val="21"/>
          <w:szCs w:val="21"/>
        </w:rPr>
        <w:t>Amazon S3</w:t>
      </w:r>
      <w:r w:rsidRPr="27B1CE0E">
        <w:rPr>
          <w:rFonts w:ascii="Calibri" w:eastAsia="Calibri" w:hAnsi="Calibri" w:cs="Calibri"/>
          <w:sz w:val="21"/>
          <w:szCs w:val="21"/>
        </w:rPr>
        <w:t xml:space="preserve"> for secure storage of raw, staging, and transformed product catalog datasets, enabling reliable ingestion workflows for large SKU volumes while applying versioning and lifecycle policies to balance accessibility with long term storage cost optimization.</w:t>
      </w:r>
    </w:p>
    <w:p w14:paraId="57DBFF04" w14:textId="3374E6F0" w:rsidR="00CA6962" w:rsidRPr="006E7A27" w:rsidRDefault="1F6CA1E7" w:rsidP="27B1CE0E">
      <w:pPr>
        <w:pStyle w:val="ListParagraph"/>
        <w:numPr>
          <w:ilvl w:val="0"/>
          <w:numId w:val="23"/>
        </w:numPr>
        <w:spacing w:before="240" w:after="240"/>
        <w:jc w:val="both"/>
        <w:rPr>
          <w:rFonts w:ascii="Calibri" w:eastAsia="Calibri" w:hAnsi="Calibri" w:cs="Calibri"/>
          <w:sz w:val="21"/>
          <w:szCs w:val="21"/>
        </w:rPr>
      </w:pPr>
      <w:r w:rsidRPr="27B1CE0E">
        <w:rPr>
          <w:rFonts w:ascii="Calibri" w:eastAsia="Calibri" w:hAnsi="Calibri" w:cs="Calibri"/>
          <w:sz w:val="21"/>
          <w:szCs w:val="21"/>
        </w:rPr>
        <w:t xml:space="preserve">Utilized </w:t>
      </w:r>
      <w:r w:rsidRPr="27B1CE0E">
        <w:rPr>
          <w:rFonts w:ascii="Calibri" w:eastAsia="Calibri" w:hAnsi="Calibri" w:cs="Calibri"/>
          <w:b/>
          <w:bCs/>
          <w:sz w:val="21"/>
          <w:szCs w:val="21"/>
        </w:rPr>
        <w:t>Informatica PowerCenter</w:t>
      </w:r>
      <w:r w:rsidRPr="27B1CE0E">
        <w:rPr>
          <w:rFonts w:ascii="Calibri" w:eastAsia="Calibri" w:hAnsi="Calibri" w:cs="Calibri"/>
          <w:sz w:val="21"/>
          <w:szCs w:val="21"/>
        </w:rPr>
        <w:t xml:space="preserve"> to extract data from </w:t>
      </w:r>
      <w:r w:rsidRPr="27B1CE0E">
        <w:rPr>
          <w:rFonts w:ascii="Calibri" w:eastAsia="Calibri" w:hAnsi="Calibri" w:cs="Calibri"/>
          <w:b/>
          <w:bCs/>
          <w:sz w:val="21"/>
          <w:szCs w:val="21"/>
        </w:rPr>
        <w:t>MySQL</w:t>
      </w:r>
      <w:r w:rsidRPr="27B1CE0E">
        <w:rPr>
          <w:rFonts w:ascii="Calibri" w:eastAsia="Calibri" w:hAnsi="Calibri" w:cs="Calibri"/>
          <w:sz w:val="21"/>
          <w:szCs w:val="21"/>
        </w:rPr>
        <w:t xml:space="preserve">, </w:t>
      </w:r>
      <w:r w:rsidRPr="27B1CE0E">
        <w:rPr>
          <w:rFonts w:ascii="Calibri" w:eastAsia="Calibri" w:hAnsi="Calibri" w:cs="Calibri"/>
          <w:b/>
          <w:bCs/>
          <w:sz w:val="21"/>
          <w:szCs w:val="21"/>
        </w:rPr>
        <w:t>PostgreSQL</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MongoDB</w:t>
      </w:r>
      <w:r w:rsidRPr="27B1CE0E">
        <w:rPr>
          <w:rFonts w:ascii="Calibri" w:eastAsia="Calibri" w:hAnsi="Calibri" w:cs="Calibri"/>
          <w:sz w:val="21"/>
          <w:szCs w:val="21"/>
        </w:rPr>
        <w:t xml:space="preserve"> sources containing customer profiles and purchase history, ensuring accurate extraction, preserved relationships, and consistent processing of high volume customer records.</w:t>
      </w:r>
    </w:p>
    <w:p w14:paraId="08C5AF1F" w14:textId="461CE306" w:rsidR="00CA6962" w:rsidRPr="006E7A27" w:rsidRDefault="1F6CA1E7" w:rsidP="27B1CE0E">
      <w:pPr>
        <w:pStyle w:val="ListParagraph"/>
        <w:numPr>
          <w:ilvl w:val="0"/>
          <w:numId w:val="23"/>
        </w:numPr>
        <w:spacing w:before="240" w:after="240"/>
        <w:jc w:val="both"/>
        <w:rPr>
          <w:rFonts w:ascii="Calibri" w:eastAsia="Calibri" w:hAnsi="Calibri" w:cs="Calibri"/>
          <w:sz w:val="21"/>
          <w:szCs w:val="21"/>
        </w:rPr>
      </w:pPr>
      <w:r w:rsidRPr="27B1CE0E">
        <w:rPr>
          <w:rFonts w:ascii="Calibri" w:eastAsia="Calibri" w:hAnsi="Calibri" w:cs="Calibri"/>
          <w:sz w:val="21"/>
          <w:szCs w:val="21"/>
        </w:rPr>
        <w:t xml:space="preserve">Developed optimized </w:t>
      </w:r>
      <w:r w:rsidRPr="27B1CE0E">
        <w:rPr>
          <w:rFonts w:ascii="Calibri" w:eastAsia="Calibri" w:hAnsi="Calibri" w:cs="Calibri"/>
          <w:b/>
          <w:bCs/>
          <w:sz w:val="21"/>
          <w:szCs w:val="21"/>
        </w:rPr>
        <w:t>Talend</w:t>
      </w:r>
      <w:r w:rsidRPr="27B1CE0E">
        <w:rPr>
          <w:rFonts w:ascii="Calibri" w:eastAsia="Calibri" w:hAnsi="Calibri" w:cs="Calibri"/>
          <w:sz w:val="21"/>
          <w:szCs w:val="21"/>
        </w:rPr>
        <w:t xml:space="preserve"> jobs processing </w:t>
      </w:r>
      <w:r w:rsidRPr="27B1CE0E">
        <w:rPr>
          <w:rFonts w:ascii="Calibri" w:eastAsia="Calibri" w:hAnsi="Calibri" w:cs="Calibri"/>
          <w:b/>
          <w:bCs/>
          <w:sz w:val="21"/>
          <w:szCs w:val="21"/>
        </w:rPr>
        <w:t>CSV</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JSON</w:t>
      </w:r>
      <w:r w:rsidRPr="27B1CE0E">
        <w:rPr>
          <w:rFonts w:ascii="Calibri" w:eastAsia="Calibri" w:hAnsi="Calibri" w:cs="Calibri"/>
          <w:sz w:val="21"/>
          <w:szCs w:val="21"/>
        </w:rPr>
        <w:t xml:space="preserve"> based vendor feeds and marketplace listings, improving data processing efficiency and supporting timely product catalog updates across web and mobile commerce platforms.</w:t>
      </w:r>
    </w:p>
    <w:p w14:paraId="4DA6B8A4" w14:textId="198C9CA0" w:rsidR="00CA6962" w:rsidRPr="006E7A27" w:rsidRDefault="1F6CA1E7" w:rsidP="27B1CE0E">
      <w:pPr>
        <w:pStyle w:val="ListParagraph"/>
        <w:numPr>
          <w:ilvl w:val="0"/>
          <w:numId w:val="23"/>
        </w:numPr>
        <w:spacing w:before="240" w:after="240"/>
        <w:jc w:val="both"/>
        <w:rPr>
          <w:rFonts w:ascii="Calibri" w:eastAsia="Calibri" w:hAnsi="Calibri" w:cs="Calibri"/>
          <w:sz w:val="21"/>
          <w:szCs w:val="21"/>
        </w:rPr>
      </w:pPr>
      <w:r w:rsidRPr="27B1CE0E">
        <w:rPr>
          <w:rFonts w:ascii="Calibri" w:eastAsia="Calibri" w:hAnsi="Calibri" w:cs="Calibri"/>
          <w:sz w:val="21"/>
          <w:szCs w:val="21"/>
        </w:rPr>
        <w:t xml:space="preserve">Implemented complex data transformations using </w:t>
      </w:r>
      <w:r w:rsidRPr="27B1CE0E">
        <w:rPr>
          <w:rFonts w:ascii="Calibri" w:eastAsia="Calibri" w:hAnsi="Calibri" w:cs="Calibri"/>
          <w:b/>
          <w:bCs/>
          <w:sz w:val="21"/>
          <w:szCs w:val="21"/>
        </w:rPr>
        <w:t>Informatica</w:t>
      </w:r>
      <w:r w:rsidRPr="27B1CE0E">
        <w:rPr>
          <w:rFonts w:ascii="Calibri" w:eastAsia="Calibri" w:hAnsi="Calibri" w:cs="Calibri"/>
          <w:sz w:val="21"/>
          <w:szCs w:val="21"/>
        </w:rPr>
        <w:t>, performing data cleansing, validation, and standardization on product metadata to improve search accuracy and ensure consistent product taxonomy across multiple vendor sources.</w:t>
      </w:r>
    </w:p>
    <w:p w14:paraId="174B685C" w14:textId="1E8B4CBD" w:rsidR="00CA6962" w:rsidRPr="006E7A27" w:rsidRDefault="1F6CA1E7" w:rsidP="27B1CE0E">
      <w:pPr>
        <w:pStyle w:val="ListParagraph"/>
        <w:numPr>
          <w:ilvl w:val="0"/>
          <w:numId w:val="23"/>
        </w:numPr>
        <w:spacing w:before="240" w:after="240"/>
        <w:jc w:val="both"/>
        <w:rPr>
          <w:rFonts w:ascii="Calibri" w:eastAsia="Calibri" w:hAnsi="Calibri" w:cs="Calibri"/>
          <w:sz w:val="21"/>
          <w:szCs w:val="21"/>
        </w:rPr>
      </w:pPr>
      <w:r w:rsidRPr="27B1CE0E">
        <w:rPr>
          <w:rFonts w:ascii="Calibri" w:eastAsia="Calibri" w:hAnsi="Calibri" w:cs="Calibri"/>
          <w:sz w:val="21"/>
          <w:szCs w:val="21"/>
        </w:rPr>
        <w:t xml:space="preserve">Configured </w:t>
      </w:r>
      <w:r w:rsidRPr="27B1CE0E">
        <w:rPr>
          <w:rFonts w:ascii="Calibri" w:eastAsia="Calibri" w:hAnsi="Calibri" w:cs="Calibri"/>
          <w:b/>
          <w:bCs/>
          <w:sz w:val="21"/>
          <w:szCs w:val="21"/>
        </w:rPr>
        <w:t>Talend Open Studio</w:t>
      </w:r>
      <w:r w:rsidRPr="27B1CE0E">
        <w:rPr>
          <w:rFonts w:ascii="Calibri" w:eastAsia="Calibri" w:hAnsi="Calibri" w:cs="Calibri"/>
          <w:sz w:val="21"/>
          <w:szCs w:val="21"/>
        </w:rPr>
        <w:t xml:space="preserve"> to perform data integrations between order management and fulfillment systems, streamlining ETL workflows and synchronizing inventory levels across distributed warehouse and fulfillment center operations.</w:t>
      </w:r>
    </w:p>
    <w:p w14:paraId="747700BD" w14:textId="1F7E58E1" w:rsidR="00CA6962" w:rsidRPr="006E7A27" w:rsidRDefault="1F6CA1E7" w:rsidP="27B1CE0E">
      <w:pPr>
        <w:pStyle w:val="ListParagraph"/>
        <w:numPr>
          <w:ilvl w:val="0"/>
          <w:numId w:val="23"/>
        </w:numPr>
        <w:spacing w:before="240" w:after="240"/>
        <w:jc w:val="both"/>
        <w:rPr>
          <w:rFonts w:ascii="Calibri" w:eastAsia="Calibri" w:hAnsi="Calibri" w:cs="Calibri"/>
          <w:sz w:val="21"/>
          <w:szCs w:val="21"/>
        </w:rPr>
      </w:pPr>
      <w:r w:rsidRPr="27B1CE0E">
        <w:rPr>
          <w:rFonts w:ascii="Calibri" w:eastAsia="Calibri" w:hAnsi="Calibri" w:cs="Calibri"/>
          <w:sz w:val="21"/>
          <w:szCs w:val="21"/>
        </w:rPr>
        <w:t xml:space="preserve">Designed </w:t>
      </w:r>
      <w:r w:rsidRPr="27B1CE0E">
        <w:rPr>
          <w:rFonts w:ascii="Calibri" w:eastAsia="Calibri" w:hAnsi="Calibri" w:cs="Calibri"/>
          <w:b/>
          <w:bCs/>
          <w:sz w:val="21"/>
          <w:szCs w:val="21"/>
        </w:rPr>
        <w:t>AWS Glue</w:t>
      </w:r>
      <w:r w:rsidRPr="27B1CE0E">
        <w:rPr>
          <w:rFonts w:ascii="Calibri" w:eastAsia="Calibri" w:hAnsi="Calibri" w:cs="Calibri"/>
          <w:sz w:val="21"/>
          <w:szCs w:val="21"/>
        </w:rPr>
        <w:t xml:space="preserve"> jobs to catalog, transform, and load curated sales and inventory data into </w:t>
      </w:r>
      <w:r w:rsidRPr="27B1CE0E">
        <w:rPr>
          <w:rFonts w:ascii="Calibri" w:eastAsia="Calibri" w:hAnsi="Calibri" w:cs="Calibri"/>
          <w:b/>
          <w:bCs/>
          <w:sz w:val="21"/>
          <w:szCs w:val="21"/>
        </w:rPr>
        <w:t>Amazon Redshift</w:t>
      </w:r>
      <w:r w:rsidRPr="27B1CE0E">
        <w:rPr>
          <w:rFonts w:ascii="Calibri" w:eastAsia="Calibri" w:hAnsi="Calibri" w:cs="Calibri"/>
          <w:sz w:val="21"/>
          <w:szCs w:val="21"/>
        </w:rPr>
        <w:t>, optimizing storage layouts and enabling efficient analytical queries supporting sales performance and category level insights.</w:t>
      </w:r>
    </w:p>
    <w:p w14:paraId="3CAE7F0F" w14:textId="0F255844" w:rsidR="00CA6962" w:rsidRPr="006E7A27" w:rsidRDefault="1F6CA1E7" w:rsidP="27B1CE0E">
      <w:pPr>
        <w:pStyle w:val="ListParagraph"/>
        <w:numPr>
          <w:ilvl w:val="0"/>
          <w:numId w:val="23"/>
        </w:numPr>
        <w:spacing w:before="240" w:after="240"/>
        <w:jc w:val="both"/>
        <w:rPr>
          <w:rFonts w:ascii="Calibri" w:eastAsia="Calibri" w:hAnsi="Calibri" w:cs="Calibri"/>
          <w:sz w:val="21"/>
          <w:szCs w:val="21"/>
        </w:rPr>
      </w:pPr>
      <w:r w:rsidRPr="27B1CE0E">
        <w:rPr>
          <w:rFonts w:ascii="Calibri" w:eastAsia="Calibri" w:hAnsi="Calibri" w:cs="Calibri"/>
          <w:sz w:val="21"/>
          <w:szCs w:val="21"/>
        </w:rPr>
        <w:t xml:space="preserve">Automated ETL job scheduling using </w:t>
      </w:r>
      <w:r w:rsidRPr="27B1CE0E">
        <w:rPr>
          <w:rFonts w:ascii="Calibri" w:eastAsia="Calibri" w:hAnsi="Calibri" w:cs="Calibri"/>
          <w:b/>
          <w:bCs/>
          <w:sz w:val="21"/>
          <w:szCs w:val="21"/>
        </w:rPr>
        <w:t>AWS Lambda</w:t>
      </w:r>
      <w:r w:rsidRPr="27B1CE0E">
        <w:rPr>
          <w:rFonts w:ascii="Calibri" w:eastAsia="Calibri" w:hAnsi="Calibri" w:cs="Calibri"/>
          <w:sz w:val="21"/>
          <w:szCs w:val="21"/>
        </w:rPr>
        <w:t xml:space="preserve"> and </w:t>
      </w:r>
      <w:r w:rsidRPr="27B1CE0E">
        <w:rPr>
          <w:rFonts w:ascii="Calibri" w:eastAsia="Calibri" w:hAnsi="Calibri" w:cs="Calibri"/>
          <w:b/>
          <w:bCs/>
          <w:sz w:val="21"/>
          <w:szCs w:val="21"/>
        </w:rPr>
        <w:t>Amazon CloudWatch Events</w:t>
      </w:r>
      <w:r w:rsidRPr="27B1CE0E">
        <w:rPr>
          <w:rFonts w:ascii="Calibri" w:eastAsia="Calibri" w:hAnsi="Calibri" w:cs="Calibri"/>
          <w:sz w:val="21"/>
          <w:szCs w:val="21"/>
        </w:rPr>
        <w:t>, improving reliability of time sensitive processes such as daily sales reporting and inventory refreshes through managed execution and dependency handling.</w:t>
      </w:r>
    </w:p>
    <w:p w14:paraId="22505C56" w14:textId="2ED3EEC6" w:rsidR="00CA6962" w:rsidRPr="006E7A27" w:rsidRDefault="1F6CA1E7" w:rsidP="27B1CE0E">
      <w:pPr>
        <w:pStyle w:val="ListParagraph"/>
        <w:numPr>
          <w:ilvl w:val="0"/>
          <w:numId w:val="23"/>
        </w:numPr>
        <w:spacing w:before="240" w:after="240"/>
        <w:jc w:val="both"/>
        <w:rPr>
          <w:rFonts w:ascii="Calibri" w:eastAsia="Calibri" w:hAnsi="Calibri" w:cs="Calibri"/>
          <w:sz w:val="21"/>
          <w:szCs w:val="21"/>
        </w:rPr>
      </w:pPr>
      <w:r w:rsidRPr="27B1CE0E">
        <w:rPr>
          <w:rFonts w:ascii="Calibri" w:eastAsia="Calibri" w:hAnsi="Calibri" w:cs="Calibri"/>
          <w:sz w:val="21"/>
          <w:szCs w:val="21"/>
        </w:rPr>
        <w:t xml:space="preserve">Monitored ETL pipeline performance using </w:t>
      </w:r>
      <w:r w:rsidRPr="27B1CE0E">
        <w:rPr>
          <w:rFonts w:ascii="Calibri" w:eastAsia="Calibri" w:hAnsi="Calibri" w:cs="Calibri"/>
          <w:b/>
          <w:bCs/>
          <w:sz w:val="21"/>
          <w:szCs w:val="21"/>
        </w:rPr>
        <w:t>Amazon CloudWatch</w:t>
      </w:r>
      <w:r w:rsidRPr="27B1CE0E">
        <w:rPr>
          <w:rFonts w:ascii="Calibri" w:eastAsia="Calibri" w:hAnsi="Calibri" w:cs="Calibri"/>
          <w:sz w:val="21"/>
          <w:szCs w:val="21"/>
        </w:rPr>
        <w:t>, configuring alerts for failures and latency issues in critical data flows supporting order processing and financial reconciliation activities.</w:t>
      </w:r>
    </w:p>
    <w:p w14:paraId="45A46691" w14:textId="60F42F14" w:rsidR="00CA6962" w:rsidRPr="006E7A27" w:rsidRDefault="1F6CA1E7" w:rsidP="27B1CE0E">
      <w:pPr>
        <w:pStyle w:val="ListParagraph"/>
        <w:numPr>
          <w:ilvl w:val="0"/>
          <w:numId w:val="23"/>
        </w:numPr>
        <w:spacing w:before="240" w:after="240"/>
        <w:jc w:val="both"/>
        <w:rPr>
          <w:rFonts w:ascii="Calibri" w:eastAsia="Calibri" w:hAnsi="Calibri" w:cs="Calibri"/>
          <w:sz w:val="21"/>
          <w:szCs w:val="21"/>
        </w:rPr>
      </w:pPr>
      <w:r w:rsidRPr="27B1CE0E">
        <w:rPr>
          <w:rFonts w:ascii="Calibri" w:eastAsia="Calibri" w:hAnsi="Calibri" w:cs="Calibri"/>
          <w:sz w:val="21"/>
          <w:szCs w:val="21"/>
        </w:rPr>
        <w:t xml:space="preserve">Connected </w:t>
      </w:r>
      <w:r w:rsidRPr="27B1CE0E">
        <w:rPr>
          <w:rFonts w:ascii="Calibri" w:eastAsia="Calibri" w:hAnsi="Calibri" w:cs="Calibri"/>
          <w:b/>
          <w:bCs/>
          <w:sz w:val="21"/>
          <w:szCs w:val="21"/>
        </w:rPr>
        <w:t>Tableau</w:t>
      </w:r>
      <w:r w:rsidRPr="27B1CE0E">
        <w:rPr>
          <w:rFonts w:ascii="Calibri" w:eastAsia="Calibri" w:hAnsi="Calibri" w:cs="Calibri"/>
          <w:sz w:val="21"/>
          <w:szCs w:val="21"/>
        </w:rPr>
        <w:t xml:space="preserve"> to </w:t>
      </w:r>
      <w:r w:rsidRPr="27B1CE0E">
        <w:rPr>
          <w:rFonts w:ascii="Calibri" w:eastAsia="Calibri" w:hAnsi="Calibri" w:cs="Calibri"/>
          <w:b/>
          <w:bCs/>
          <w:sz w:val="21"/>
          <w:szCs w:val="21"/>
        </w:rPr>
        <w:t>Amazon Redshift</w:t>
      </w:r>
      <w:r w:rsidRPr="27B1CE0E">
        <w:rPr>
          <w:rFonts w:ascii="Calibri" w:eastAsia="Calibri" w:hAnsi="Calibri" w:cs="Calibri"/>
          <w:sz w:val="21"/>
          <w:szCs w:val="21"/>
        </w:rPr>
        <w:t xml:space="preserve"> to deliver interactive dashboards for real time analysis of sales trends, inventory positions, and customer behavior, enabling merchandising teams to make informed decisions on product placement and </w:t>
      </w:r>
      <w:proofErr w:type="gramStart"/>
      <w:r w:rsidRPr="27B1CE0E">
        <w:rPr>
          <w:rFonts w:ascii="Calibri" w:eastAsia="Calibri" w:hAnsi="Calibri" w:cs="Calibri"/>
          <w:sz w:val="21"/>
          <w:szCs w:val="21"/>
        </w:rPr>
        <w:t xml:space="preserve">promotions  </w:t>
      </w:r>
      <w:r w:rsidR="397776CB" w:rsidRPr="27B1CE0E">
        <w:rPr>
          <w:rFonts w:ascii="Calibri" w:eastAsia="Calibri" w:hAnsi="Calibri" w:cs="Calibri"/>
          <w:sz w:val="21"/>
          <w:szCs w:val="21"/>
        </w:rPr>
        <w:t>strategies</w:t>
      </w:r>
      <w:proofErr w:type="gramEnd"/>
      <w:r w:rsidR="397776CB" w:rsidRPr="27B1CE0E">
        <w:rPr>
          <w:rFonts w:ascii="Calibri" w:eastAsia="Calibri" w:hAnsi="Calibri" w:cs="Calibri"/>
          <w:sz w:val="21"/>
          <w:szCs w:val="21"/>
        </w:rPr>
        <w:t>.</w:t>
      </w:r>
    </w:p>
    <w:p w14:paraId="363636BF" w14:textId="59AB8440" w:rsidR="00B22540" w:rsidRDefault="245974CC" w:rsidP="00984121">
      <w:r w:rsidRPr="27B1CE0E">
        <w:rPr>
          <w:rFonts w:ascii="Calibri" w:eastAsia="Calibri" w:hAnsi="Calibri" w:cs="Calibri"/>
          <w:b/>
          <w:bCs/>
          <w:sz w:val="21"/>
          <w:szCs w:val="21"/>
        </w:rPr>
        <w:t>Environments</w:t>
      </w:r>
      <w:r w:rsidR="5145BD0B" w:rsidRPr="27B1CE0E">
        <w:rPr>
          <w:rFonts w:ascii="Calibri" w:eastAsia="Calibri" w:hAnsi="Calibri" w:cs="Calibri"/>
          <w:kern w:val="0"/>
          <w:sz w:val="21"/>
          <w:szCs w:val="21"/>
          <w14:ligatures w14:val="none"/>
        </w:rPr>
        <w:t xml:space="preserve">: </w:t>
      </w:r>
      <w:r w:rsidR="5145BD0B" w:rsidRPr="27B1CE0E">
        <w:rPr>
          <w:rFonts w:ascii="Calibri" w:eastAsia="Calibri" w:hAnsi="Calibri" w:cs="Calibri"/>
          <w:sz w:val="21"/>
          <w:szCs w:val="21"/>
        </w:rPr>
        <w:t xml:space="preserve">AWS (S3, Glue, Lambda, </w:t>
      </w:r>
      <w:proofErr w:type="spellStart"/>
      <w:r w:rsidR="5145BD0B" w:rsidRPr="27B1CE0E">
        <w:rPr>
          <w:rFonts w:ascii="Calibri" w:eastAsia="Calibri" w:hAnsi="Calibri" w:cs="Calibri"/>
          <w:sz w:val="21"/>
          <w:szCs w:val="21"/>
        </w:rPr>
        <w:t>CloudWatch</w:t>
      </w:r>
      <w:proofErr w:type="spellEnd"/>
      <w:r w:rsidR="5145BD0B" w:rsidRPr="27B1CE0E">
        <w:rPr>
          <w:rFonts w:ascii="Calibri" w:eastAsia="Calibri" w:hAnsi="Calibri" w:cs="Calibri"/>
          <w:sz w:val="21"/>
          <w:szCs w:val="21"/>
        </w:rPr>
        <w:t xml:space="preserve">, Redshift), </w:t>
      </w:r>
      <w:proofErr w:type="spellStart"/>
      <w:r w:rsidR="5145BD0B" w:rsidRPr="27B1CE0E">
        <w:rPr>
          <w:rFonts w:ascii="Calibri" w:eastAsia="Calibri" w:hAnsi="Calibri" w:cs="Calibri"/>
          <w:sz w:val="21"/>
          <w:szCs w:val="21"/>
        </w:rPr>
        <w:t>Informatica</w:t>
      </w:r>
      <w:proofErr w:type="spellEnd"/>
      <w:r w:rsidR="5145BD0B" w:rsidRPr="27B1CE0E">
        <w:rPr>
          <w:rFonts w:ascii="Calibri" w:eastAsia="Calibri" w:hAnsi="Calibri" w:cs="Calibri"/>
          <w:sz w:val="21"/>
          <w:szCs w:val="21"/>
        </w:rPr>
        <w:t xml:space="preserve"> </w:t>
      </w:r>
      <w:proofErr w:type="spellStart"/>
      <w:r w:rsidR="5145BD0B" w:rsidRPr="27B1CE0E">
        <w:rPr>
          <w:rFonts w:ascii="Calibri" w:eastAsia="Calibri" w:hAnsi="Calibri" w:cs="Calibri"/>
          <w:sz w:val="21"/>
          <w:szCs w:val="21"/>
        </w:rPr>
        <w:t>PowerCenter</w:t>
      </w:r>
      <w:proofErr w:type="spellEnd"/>
      <w:r w:rsidR="5145BD0B" w:rsidRPr="27B1CE0E">
        <w:rPr>
          <w:rFonts w:ascii="Calibri" w:eastAsia="Calibri" w:hAnsi="Calibri" w:cs="Calibri"/>
          <w:sz w:val="21"/>
          <w:szCs w:val="21"/>
        </w:rPr>
        <w:t xml:space="preserve">, </w:t>
      </w:r>
      <w:proofErr w:type="spellStart"/>
      <w:r w:rsidR="5145BD0B" w:rsidRPr="27B1CE0E">
        <w:rPr>
          <w:rFonts w:ascii="Calibri" w:eastAsia="Calibri" w:hAnsi="Calibri" w:cs="Calibri"/>
          <w:sz w:val="21"/>
          <w:szCs w:val="21"/>
        </w:rPr>
        <w:t>Talend</w:t>
      </w:r>
      <w:proofErr w:type="spellEnd"/>
      <w:r w:rsidR="5145BD0B" w:rsidRPr="27B1CE0E">
        <w:rPr>
          <w:rFonts w:ascii="Calibri" w:eastAsia="Calibri" w:hAnsi="Calibri" w:cs="Calibri"/>
          <w:sz w:val="21"/>
          <w:szCs w:val="21"/>
        </w:rPr>
        <w:t xml:space="preserve">, </w:t>
      </w:r>
      <w:proofErr w:type="spellStart"/>
      <w:r w:rsidR="5145BD0B" w:rsidRPr="27B1CE0E">
        <w:rPr>
          <w:rFonts w:ascii="Calibri" w:eastAsia="Calibri" w:hAnsi="Calibri" w:cs="Calibri"/>
          <w:sz w:val="21"/>
          <w:szCs w:val="21"/>
        </w:rPr>
        <w:t>Talend</w:t>
      </w:r>
      <w:proofErr w:type="spellEnd"/>
      <w:r w:rsidR="5145BD0B" w:rsidRPr="27B1CE0E">
        <w:rPr>
          <w:rFonts w:ascii="Calibri" w:eastAsia="Calibri" w:hAnsi="Calibri" w:cs="Calibri"/>
          <w:sz w:val="21"/>
          <w:szCs w:val="21"/>
        </w:rPr>
        <w:t xml:space="preserve"> Open Studio, MySQL, PostgreSQL, MongoDB, CSV/JSON files, Tableau</w:t>
      </w:r>
      <w:r w:rsidR="00B22540">
        <w:rPr>
          <w:rFonts w:ascii="Calibri" w:eastAsia="Calibri" w:hAnsi="Calibri" w:cs="Calibri"/>
          <w:sz w:val="21"/>
          <w:szCs w:val="21"/>
        </w:rPr>
        <w:br/>
      </w:r>
      <w:r w:rsidR="00B22540">
        <w:rPr>
          <w:rFonts w:ascii="Calibri" w:eastAsia="Calibri" w:hAnsi="Calibri" w:cs="Calibri"/>
          <w:sz w:val="21"/>
          <w:szCs w:val="21"/>
        </w:rPr>
        <w:br/>
      </w:r>
      <w:bookmarkStart w:id="0" w:name="_GoBack"/>
      <w:bookmarkEnd w:id="0"/>
    </w:p>
    <w:p w14:paraId="1BACE747" w14:textId="02D10977" w:rsidR="006E7A27" w:rsidRPr="006E7A27" w:rsidRDefault="00B22540" w:rsidP="27B1CE0E">
      <w:pPr>
        <w:rPr>
          <w:rFonts w:ascii="Calibri" w:eastAsia="Calibri" w:hAnsi="Calibri" w:cs="Calibri"/>
          <w:b/>
          <w:bCs/>
          <w:sz w:val="21"/>
          <w:szCs w:val="21"/>
        </w:rPr>
      </w:pPr>
      <w:r>
        <w:rPr>
          <w:rFonts w:ascii="Calibri" w:eastAsia="Calibri" w:hAnsi="Calibri" w:cs="Calibri"/>
          <w:sz w:val="21"/>
          <w:szCs w:val="21"/>
        </w:rPr>
        <w:br/>
      </w:r>
    </w:p>
    <w:p w14:paraId="6D21B10C" w14:textId="0A1A7B2B" w:rsidR="00CA6962" w:rsidRDefault="397776CB" w:rsidP="27B1CE0E">
      <w:pPr>
        <w:rPr>
          <w:rFonts w:ascii="Calibri" w:eastAsia="Calibri" w:hAnsi="Calibri" w:cs="Calibri"/>
          <w:b/>
          <w:bCs/>
          <w:sz w:val="21"/>
          <w:szCs w:val="21"/>
        </w:rPr>
      </w:pPr>
      <w:r w:rsidRPr="27B1CE0E">
        <w:rPr>
          <w:rFonts w:ascii="Calibri" w:eastAsia="Calibri" w:hAnsi="Calibri" w:cs="Calibri"/>
          <w:b/>
          <w:bCs/>
          <w:sz w:val="21"/>
          <w:szCs w:val="21"/>
        </w:rPr>
        <w:t>EDUCATION:</w:t>
      </w:r>
    </w:p>
    <w:p w14:paraId="08A02AC2" w14:textId="5ED5B16D" w:rsidR="00A23F20" w:rsidRPr="00A23F20" w:rsidRDefault="68CA2741" w:rsidP="27B1CE0E">
      <w:pPr>
        <w:pStyle w:val="ListParagraph"/>
        <w:numPr>
          <w:ilvl w:val="0"/>
          <w:numId w:val="24"/>
        </w:numPr>
        <w:rPr>
          <w:rFonts w:ascii="Calibri" w:eastAsia="Calibri" w:hAnsi="Calibri" w:cs="Calibri"/>
          <w:sz w:val="21"/>
          <w:szCs w:val="21"/>
        </w:rPr>
      </w:pPr>
      <w:r w:rsidRPr="27B1CE0E">
        <w:rPr>
          <w:rFonts w:ascii="Calibri" w:eastAsia="Calibri" w:hAnsi="Calibri" w:cs="Calibri"/>
          <w:sz w:val="21"/>
          <w:szCs w:val="21"/>
        </w:rPr>
        <w:t>Bachelor of Technology in Computer Science</w:t>
      </w:r>
      <w:r w:rsidR="264881F4" w:rsidRPr="27B1CE0E">
        <w:rPr>
          <w:rFonts w:ascii="Calibri" w:eastAsia="Calibri" w:hAnsi="Calibri" w:cs="Calibri"/>
          <w:sz w:val="21"/>
          <w:szCs w:val="21"/>
        </w:rPr>
        <w:t xml:space="preserve"> &amp;</w:t>
      </w:r>
      <w:r w:rsidRPr="27B1CE0E">
        <w:rPr>
          <w:rFonts w:ascii="Calibri" w:eastAsia="Calibri" w:hAnsi="Calibri" w:cs="Calibri"/>
          <w:sz w:val="21"/>
          <w:szCs w:val="21"/>
        </w:rPr>
        <w:t xml:space="preserve"> Engineering at Koneru Lakshmaiah </w:t>
      </w:r>
      <w:r w:rsidR="409DBB76" w:rsidRPr="27B1CE0E">
        <w:rPr>
          <w:rFonts w:ascii="Calibri" w:eastAsia="Calibri" w:hAnsi="Calibri" w:cs="Calibri"/>
          <w:sz w:val="21"/>
          <w:szCs w:val="21"/>
        </w:rPr>
        <w:t>University 2010</w:t>
      </w:r>
      <w:r w:rsidR="264881F4" w:rsidRPr="27B1CE0E">
        <w:rPr>
          <w:rFonts w:ascii="Calibri" w:eastAsia="Calibri" w:hAnsi="Calibri" w:cs="Calibri"/>
          <w:sz w:val="21"/>
          <w:szCs w:val="21"/>
        </w:rPr>
        <w:t>-</w:t>
      </w:r>
      <w:r w:rsidR="26C3DC97" w:rsidRPr="27B1CE0E">
        <w:rPr>
          <w:rFonts w:ascii="Calibri" w:eastAsia="Calibri" w:hAnsi="Calibri" w:cs="Calibri"/>
          <w:sz w:val="21"/>
          <w:szCs w:val="21"/>
        </w:rPr>
        <w:t>20</w:t>
      </w:r>
      <w:r w:rsidR="264881F4" w:rsidRPr="27B1CE0E">
        <w:rPr>
          <w:rFonts w:ascii="Calibri" w:eastAsia="Calibri" w:hAnsi="Calibri" w:cs="Calibri"/>
          <w:sz w:val="21"/>
          <w:szCs w:val="21"/>
        </w:rPr>
        <w:t>14</w:t>
      </w:r>
    </w:p>
    <w:sectPr w:rsidR="00A23F20" w:rsidRPr="00A23F2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8AE41B"/>
    <w:multiLevelType w:val="hybridMultilevel"/>
    <w:tmpl w:val="9386258C"/>
    <w:lvl w:ilvl="0" w:tplc="F68AAE84">
      <w:start w:val="1"/>
      <w:numFmt w:val="bullet"/>
      <w:lvlText w:val=""/>
      <w:lvlJc w:val="left"/>
      <w:pPr>
        <w:ind w:left="360" w:hanging="360"/>
      </w:pPr>
      <w:rPr>
        <w:rFonts w:ascii="Symbol" w:hAnsi="Symbol" w:hint="default"/>
      </w:rPr>
    </w:lvl>
    <w:lvl w:ilvl="1" w:tplc="B4ACE10E">
      <w:start w:val="1"/>
      <w:numFmt w:val="bullet"/>
      <w:lvlText w:val="o"/>
      <w:lvlJc w:val="left"/>
      <w:pPr>
        <w:ind w:left="1080" w:hanging="360"/>
      </w:pPr>
      <w:rPr>
        <w:rFonts w:ascii="Courier New" w:hAnsi="Courier New" w:hint="default"/>
      </w:rPr>
    </w:lvl>
    <w:lvl w:ilvl="2" w:tplc="78805F20">
      <w:start w:val="1"/>
      <w:numFmt w:val="bullet"/>
      <w:lvlText w:val=""/>
      <w:lvlJc w:val="left"/>
      <w:pPr>
        <w:ind w:left="1800" w:hanging="360"/>
      </w:pPr>
      <w:rPr>
        <w:rFonts w:ascii="Wingdings" w:hAnsi="Wingdings" w:hint="default"/>
      </w:rPr>
    </w:lvl>
    <w:lvl w:ilvl="3" w:tplc="BA40A300">
      <w:start w:val="1"/>
      <w:numFmt w:val="bullet"/>
      <w:lvlText w:val=""/>
      <w:lvlJc w:val="left"/>
      <w:pPr>
        <w:ind w:left="2520" w:hanging="360"/>
      </w:pPr>
      <w:rPr>
        <w:rFonts w:ascii="Symbol" w:hAnsi="Symbol" w:hint="default"/>
      </w:rPr>
    </w:lvl>
    <w:lvl w:ilvl="4" w:tplc="B3D6B890">
      <w:start w:val="1"/>
      <w:numFmt w:val="bullet"/>
      <w:lvlText w:val="o"/>
      <w:lvlJc w:val="left"/>
      <w:pPr>
        <w:ind w:left="3240" w:hanging="360"/>
      </w:pPr>
      <w:rPr>
        <w:rFonts w:ascii="Courier New" w:hAnsi="Courier New" w:hint="default"/>
      </w:rPr>
    </w:lvl>
    <w:lvl w:ilvl="5" w:tplc="1180B3C2">
      <w:start w:val="1"/>
      <w:numFmt w:val="bullet"/>
      <w:lvlText w:val=""/>
      <w:lvlJc w:val="left"/>
      <w:pPr>
        <w:ind w:left="3960" w:hanging="360"/>
      </w:pPr>
      <w:rPr>
        <w:rFonts w:ascii="Wingdings" w:hAnsi="Wingdings" w:hint="default"/>
      </w:rPr>
    </w:lvl>
    <w:lvl w:ilvl="6" w:tplc="9F840EC6">
      <w:start w:val="1"/>
      <w:numFmt w:val="bullet"/>
      <w:lvlText w:val=""/>
      <w:lvlJc w:val="left"/>
      <w:pPr>
        <w:ind w:left="4680" w:hanging="360"/>
      </w:pPr>
      <w:rPr>
        <w:rFonts w:ascii="Symbol" w:hAnsi="Symbol" w:hint="default"/>
      </w:rPr>
    </w:lvl>
    <w:lvl w:ilvl="7" w:tplc="134CBDEE">
      <w:start w:val="1"/>
      <w:numFmt w:val="bullet"/>
      <w:lvlText w:val="o"/>
      <w:lvlJc w:val="left"/>
      <w:pPr>
        <w:ind w:left="5400" w:hanging="360"/>
      </w:pPr>
      <w:rPr>
        <w:rFonts w:ascii="Courier New" w:hAnsi="Courier New" w:hint="default"/>
      </w:rPr>
    </w:lvl>
    <w:lvl w:ilvl="8" w:tplc="E0C801F2">
      <w:start w:val="1"/>
      <w:numFmt w:val="bullet"/>
      <w:lvlText w:val=""/>
      <w:lvlJc w:val="left"/>
      <w:pPr>
        <w:ind w:left="6120" w:hanging="360"/>
      </w:pPr>
      <w:rPr>
        <w:rFonts w:ascii="Wingdings" w:hAnsi="Wingdings" w:hint="default"/>
      </w:rPr>
    </w:lvl>
  </w:abstractNum>
  <w:abstractNum w:abstractNumId="1" w15:restartNumberingAfterBreak="0">
    <w:nsid w:val="0AE7709C"/>
    <w:multiLevelType w:val="multilevel"/>
    <w:tmpl w:val="DD2EE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F621D2"/>
    <w:multiLevelType w:val="multilevel"/>
    <w:tmpl w:val="80466954"/>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D9118B"/>
    <w:multiLevelType w:val="multilevel"/>
    <w:tmpl w:val="7F2C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C3083D"/>
    <w:multiLevelType w:val="multilevel"/>
    <w:tmpl w:val="81A65944"/>
    <w:lvl w:ilvl="0">
      <w:start w:val="1"/>
      <w:numFmt w:val="bullet"/>
      <w:lvlText w:val=""/>
      <w:lvlJc w:val="left"/>
      <w:pPr>
        <w:tabs>
          <w:tab w:val="num" w:pos="720"/>
        </w:tabs>
        <w:ind w:left="360" w:hanging="360"/>
      </w:pPr>
      <w:rPr>
        <w:rFonts w:ascii="Symbol" w:hAnsi="Symbol" w:hint="default"/>
        <w:sz w:val="20"/>
      </w:rPr>
    </w:lvl>
    <w:lvl w:ilvl="1" w:tentative="1">
      <w:start w:val="1"/>
      <w:numFmt w:val="bullet"/>
      <w:lvlText w:val="o"/>
      <w:lvlJc w:val="left"/>
      <w:pPr>
        <w:tabs>
          <w:tab w:val="num" w:pos="1440"/>
        </w:tabs>
        <w:ind w:left="1080" w:hanging="360"/>
      </w:pPr>
      <w:rPr>
        <w:rFonts w:ascii="Courier New" w:hAnsi="Courier New" w:hint="default"/>
        <w:sz w:val="20"/>
      </w:rPr>
    </w:lvl>
    <w:lvl w:ilvl="2" w:tentative="1">
      <w:start w:val="1"/>
      <w:numFmt w:val="bullet"/>
      <w:lvlText w:val=""/>
      <w:lvlJc w:val="left"/>
      <w:pPr>
        <w:tabs>
          <w:tab w:val="num" w:pos="2160"/>
        </w:tabs>
        <w:ind w:left="1800" w:hanging="360"/>
      </w:pPr>
      <w:rPr>
        <w:rFonts w:ascii="Wingdings" w:hAnsi="Wingdings" w:hint="default"/>
        <w:sz w:val="20"/>
      </w:rPr>
    </w:lvl>
    <w:lvl w:ilvl="3" w:tentative="1">
      <w:start w:val="1"/>
      <w:numFmt w:val="bullet"/>
      <w:lvlText w:val=""/>
      <w:lvlJc w:val="left"/>
      <w:pPr>
        <w:tabs>
          <w:tab w:val="num" w:pos="2880"/>
        </w:tabs>
        <w:ind w:left="2520" w:hanging="360"/>
      </w:pPr>
      <w:rPr>
        <w:rFonts w:ascii="Wingdings" w:hAnsi="Wingdings" w:hint="default"/>
        <w:sz w:val="20"/>
      </w:rPr>
    </w:lvl>
    <w:lvl w:ilvl="4" w:tentative="1">
      <w:start w:val="1"/>
      <w:numFmt w:val="bullet"/>
      <w:lvlText w:val=""/>
      <w:lvlJc w:val="left"/>
      <w:pPr>
        <w:tabs>
          <w:tab w:val="num" w:pos="3600"/>
        </w:tabs>
        <w:ind w:left="3240" w:hanging="360"/>
      </w:pPr>
      <w:rPr>
        <w:rFonts w:ascii="Wingdings" w:hAnsi="Wingdings" w:hint="default"/>
        <w:sz w:val="20"/>
      </w:rPr>
    </w:lvl>
    <w:lvl w:ilvl="5" w:tentative="1">
      <w:start w:val="1"/>
      <w:numFmt w:val="bullet"/>
      <w:lvlText w:val=""/>
      <w:lvlJc w:val="left"/>
      <w:pPr>
        <w:tabs>
          <w:tab w:val="num" w:pos="4320"/>
        </w:tabs>
        <w:ind w:left="3960" w:hanging="360"/>
      </w:pPr>
      <w:rPr>
        <w:rFonts w:ascii="Wingdings" w:hAnsi="Wingdings" w:hint="default"/>
        <w:sz w:val="20"/>
      </w:rPr>
    </w:lvl>
    <w:lvl w:ilvl="6" w:tentative="1">
      <w:start w:val="1"/>
      <w:numFmt w:val="bullet"/>
      <w:lvlText w:val=""/>
      <w:lvlJc w:val="left"/>
      <w:pPr>
        <w:tabs>
          <w:tab w:val="num" w:pos="5040"/>
        </w:tabs>
        <w:ind w:left="4680" w:hanging="360"/>
      </w:pPr>
      <w:rPr>
        <w:rFonts w:ascii="Wingdings" w:hAnsi="Wingdings" w:hint="default"/>
        <w:sz w:val="20"/>
      </w:rPr>
    </w:lvl>
    <w:lvl w:ilvl="7" w:tentative="1">
      <w:start w:val="1"/>
      <w:numFmt w:val="bullet"/>
      <w:lvlText w:val=""/>
      <w:lvlJc w:val="left"/>
      <w:pPr>
        <w:tabs>
          <w:tab w:val="num" w:pos="5760"/>
        </w:tabs>
        <w:ind w:left="5400" w:hanging="360"/>
      </w:pPr>
      <w:rPr>
        <w:rFonts w:ascii="Wingdings" w:hAnsi="Wingdings" w:hint="default"/>
        <w:sz w:val="20"/>
      </w:rPr>
    </w:lvl>
    <w:lvl w:ilvl="8" w:tentative="1">
      <w:start w:val="1"/>
      <w:numFmt w:val="bullet"/>
      <w:lvlText w:val=""/>
      <w:lvlJc w:val="left"/>
      <w:pPr>
        <w:tabs>
          <w:tab w:val="num" w:pos="6480"/>
        </w:tabs>
        <w:ind w:left="6120" w:hanging="360"/>
      </w:pPr>
      <w:rPr>
        <w:rFonts w:ascii="Wingdings" w:hAnsi="Wingdings" w:hint="default"/>
        <w:sz w:val="20"/>
      </w:rPr>
    </w:lvl>
  </w:abstractNum>
  <w:abstractNum w:abstractNumId="5" w15:restartNumberingAfterBreak="0">
    <w:nsid w:val="0F2524D0"/>
    <w:multiLevelType w:val="multilevel"/>
    <w:tmpl w:val="CE123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575108"/>
    <w:multiLevelType w:val="hybridMultilevel"/>
    <w:tmpl w:val="EF7AB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366CFB"/>
    <w:multiLevelType w:val="multilevel"/>
    <w:tmpl w:val="38C06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DC52BE"/>
    <w:multiLevelType w:val="multilevel"/>
    <w:tmpl w:val="EF96F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3A6D3D"/>
    <w:multiLevelType w:val="multilevel"/>
    <w:tmpl w:val="38C65FD6"/>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F362C1"/>
    <w:multiLevelType w:val="multilevel"/>
    <w:tmpl w:val="945A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B7571A"/>
    <w:multiLevelType w:val="multilevel"/>
    <w:tmpl w:val="82382CD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E64889"/>
    <w:multiLevelType w:val="hybridMultilevel"/>
    <w:tmpl w:val="E2BE32A4"/>
    <w:lvl w:ilvl="0" w:tplc="67B60752">
      <w:start w:val="1"/>
      <w:numFmt w:val="bullet"/>
      <w:lvlText w:val=""/>
      <w:lvlJc w:val="left"/>
      <w:pPr>
        <w:ind w:left="360" w:hanging="360"/>
      </w:pPr>
      <w:rPr>
        <w:rFonts w:ascii="Symbol" w:hAnsi="Symbol" w:hint="default"/>
      </w:rPr>
    </w:lvl>
    <w:lvl w:ilvl="1" w:tplc="201423BA" w:tentative="1">
      <w:start w:val="1"/>
      <w:numFmt w:val="bullet"/>
      <w:lvlText w:val="o"/>
      <w:lvlJc w:val="left"/>
      <w:pPr>
        <w:ind w:left="1080" w:hanging="360"/>
      </w:pPr>
      <w:rPr>
        <w:rFonts w:ascii="Courier New" w:hAnsi="Courier New" w:hint="default"/>
      </w:rPr>
    </w:lvl>
    <w:lvl w:ilvl="2" w:tplc="F8D6DD5E" w:tentative="1">
      <w:start w:val="1"/>
      <w:numFmt w:val="bullet"/>
      <w:lvlText w:val=""/>
      <w:lvlJc w:val="left"/>
      <w:pPr>
        <w:ind w:left="1800" w:hanging="360"/>
      </w:pPr>
      <w:rPr>
        <w:rFonts w:ascii="Wingdings" w:hAnsi="Wingdings" w:hint="default"/>
      </w:rPr>
    </w:lvl>
    <w:lvl w:ilvl="3" w:tplc="EA987C18" w:tentative="1">
      <w:start w:val="1"/>
      <w:numFmt w:val="bullet"/>
      <w:lvlText w:val=""/>
      <w:lvlJc w:val="left"/>
      <w:pPr>
        <w:ind w:left="2520" w:hanging="360"/>
      </w:pPr>
      <w:rPr>
        <w:rFonts w:ascii="Symbol" w:hAnsi="Symbol" w:hint="default"/>
      </w:rPr>
    </w:lvl>
    <w:lvl w:ilvl="4" w:tplc="2A1A80B6" w:tentative="1">
      <w:start w:val="1"/>
      <w:numFmt w:val="bullet"/>
      <w:lvlText w:val="o"/>
      <w:lvlJc w:val="left"/>
      <w:pPr>
        <w:ind w:left="3240" w:hanging="360"/>
      </w:pPr>
      <w:rPr>
        <w:rFonts w:ascii="Courier New" w:hAnsi="Courier New" w:hint="default"/>
      </w:rPr>
    </w:lvl>
    <w:lvl w:ilvl="5" w:tplc="69404538" w:tentative="1">
      <w:start w:val="1"/>
      <w:numFmt w:val="bullet"/>
      <w:lvlText w:val=""/>
      <w:lvlJc w:val="left"/>
      <w:pPr>
        <w:ind w:left="3960" w:hanging="360"/>
      </w:pPr>
      <w:rPr>
        <w:rFonts w:ascii="Wingdings" w:hAnsi="Wingdings" w:hint="default"/>
      </w:rPr>
    </w:lvl>
    <w:lvl w:ilvl="6" w:tplc="D26AD40E" w:tentative="1">
      <w:start w:val="1"/>
      <w:numFmt w:val="bullet"/>
      <w:lvlText w:val=""/>
      <w:lvlJc w:val="left"/>
      <w:pPr>
        <w:ind w:left="4680" w:hanging="360"/>
      </w:pPr>
      <w:rPr>
        <w:rFonts w:ascii="Symbol" w:hAnsi="Symbol" w:hint="default"/>
      </w:rPr>
    </w:lvl>
    <w:lvl w:ilvl="7" w:tplc="B69E6700" w:tentative="1">
      <w:start w:val="1"/>
      <w:numFmt w:val="bullet"/>
      <w:lvlText w:val="o"/>
      <w:lvlJc w:val="left"/>
      <w:pPr>
        <w:ind w:left="5400" w:hanging="360"/>
      </w:pPr>
      <w:rPr>
        <w:rFonts w:ascii="Courier New" w:hAnsi="Courier New" w:hint="default"/>
      </w:rPr>
    </w:lvl>
    <w:lvl w:ilvl="8" w:tplc="E15282DA" w:tentative="1">
      <w:start w:val="1"/>
      <w:numFmt w:val="bullet"/>
      <w:lvlText w:val=""/>
      <w:lvlJc w:val="left"/>
      <w:pPr>
        <w:ind w:left="6120" w:hanging="360"/>
      </w:pPr>
      <w:rPr>
        <w:rFonts w:ascii="Wingdings" w:hAnsi="Wingdings" w:hint="default"/>
      </w:rPr>
    </w:lvl>
  </w:abstractNum>
  <w:abstractNum w:abstractNumId="13" w15:restartNumberingAfterBreak="0">
    <w:nsid w:val="2ABC1F39"/>
    <w:multiLevelType w:val="multilevel"/>
    <w:tmpl w:val="1B30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140177"/>
    <w:multiLevelType w:val="hybridMultilevel"/>
    <w:tmpl w:val="9BC43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EB47B1"/>
    <w:multiLevelType w:val="multilevel"/>
    <w:tmpl w:val="38A45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ED5CD8"/>
    <w:multiLevelType w:val="hybridMultilevel"/>
    <w:tmpl w:val="26DE6B5A"/>
    <w:lvl w:ilvl="0" w:tplc="2DB25046">
      <w:start w:val="1"/>
      <w:numFmt w:val="bullet"/>
      <w:lvlText w:val=""/>
      <w:lvlJc w:val="left"/>
      <w:pPr>
        <w:ind w:left="360" w:hanging="360"/>
      </w:pPr>
      <w:rPr>
        <w:rFonts w:ascii="Symbol" w:hAnsi="Symbol" w:hint="default"/>
      </w:rPr>
    </w:lvl>
    <w:lvl w:ilvl="1" w:tplc="E458C13C" w:tentative="1">
      <w:start w:val="1"/>
      <w:numFmt w:val="bullet"/>
      <w:lvlText w:val="o"/>
      <w:lvlJc w:val="left"/>
      <w:pPr>
        <w:ind w:left="1080" w:hanging="360"/>
      </w:pPr>
      <w:rPr>
        <w:rFonts w:ascii="Courier New" w:hAnsi="Courier New" w:hint="default"/>
      </w:rPr>
    </w:lvl>
    <w:lvl w:ilvl="2" w:tplc="A87E987E" w:tentative="1">
      <w:start w:val="1"/>
      <w:numFmt w:val="bullet"/>
      <w:lvlText w:val=""/>
      <w:lvlJc w:val="left"/>
      <w:pPr>
        <w:ind w:left="1800" w:hanging="360"/>
      </w:pPr>
      <w:rPr>
        <w:rFonts w:ascii="Wingdings" w:hAnsi="Wingdings" w:hint="default"/>
      </w:rPr>
    </w:lvl>
    <w:lvl w:ilvl="3" w:tplc="C602DF30" w:tentative="1">
      <w:start w:val="1"/>
      <w:numFmt w:val="bullet"/>
      <w:lvlText w:val=""/>
      <w:lvlJc w:val="left"/>
      <w:pPr>
        <w:ind w:left="2520" w:hanging="360"/>
      </w:pPr>
      <w:rPr>
        <w:rFonts w:ascii="Symbol" w:hAnsi="Symbol" w:hint="default"/>
      </w:rPr>
    </w:lvl>
    <w:lvl w:ilvl="4" w:tplc="E5AA4538" w:tentative="1">
      <w:start w:val="1"/>
      <w:numFmt w:val="bullet"/>
      <w:lvlText w:val="o"/>
      <w:lvlJc w:val="left"/>
      <w:pPr>
        <w:ind w:left="3240" w:hanging="360"/>
      </w:pPr>
      <w:rPr>
        <w:rFonts w:ascii="Courier New" w:hAnsi="Courier New" w:hint="default"/>
      </w:rPr>
    </w:lvl>
    <w:lvl w:ilvl="5" w:tplc="DEC86090" w:tentative="1">
      <w:start w:val="1"/>
      <w:numFmt w:val="bullet"/>
      <w:lvlText w:val=""/>
      <w:lvlJc w:val="left"/>
      <w:pPr>
        <w:ind w:left="3960" w:hanging="360"/>
      </w:pPr>
      <w:rPr>
        <w:rFonts w:ascii="Wingdings" w:hAnsi="Wingdings" w:hint="default"/>
      </w:rPr>
    </w:lvl>
    <w:lvl w:ilvl="6" w:tplc="F37CA48C" w:tentative="1">
      <w:start w:val="1"/>
      <w:numFmt w:val="bullet"/>
      <w:lvlText w:val=""/>
      <w:lvlJc w:val="left"/>
      <w:pPr>
        <w:ind w:left="4680" w:hanging="360"/>
      </w:pPr>
      <w:rPr>
        <w:rFonts w:ascii="Symbol" w:hAnsi="Symbol" w:hint="default"/>
      </w:rPr>
    </w:lvl>
    <w:lvl w:ilvl="7" w:tplc="3E941614" w:tentative="1">
      <w:start w:val="1"/>
      <w:numFmt w:val="bullet"/>
      <w:lvlText w:val="o"/>
      <w:lvlJc w:val="left"/>
      <w:pPr>
        <w:ind w:left="5400" w:hanging="360"/>
      </w:pPr>
      <w:rPr>
        <w:rFonts w:ascii="Courier New" w:hAnsi="Courier New" w:hint="default"/>
      </w:rPr>
    </w:lvl>
    <w:lvl w:ilvl="8" w:tplc="83DAC686" w:tentative="1">
      <w:start w:val="1"/>
      <w:numFmt w:val="bullet"/>
      <w:lvlText w:val=""/>
      <w:lvlJc w:val="left"/>
      <w:pPr>
        <w:ind w:left="6120" w:hanging="360"/>
      </w:pPr>
      <w:rPr>
        <w:rFonts w:ascii="Wingdings" w:hAnsi="Wingdings" w:hint="default"/>
      </w:rPr>
    </w:lvl>
  </w:abstractNum>
  <w:abstractNum w:abstractNumId="17" w15:restartNumberingAfterBreak="0">
    <w:nsid w:val="4E5254C2"/>
    <w:multiLevelType w:val="hybridMultilevel"/>
    <w:tmpl w:val="A34E6570"/>
    <w:lvl w:ilvl="0" w:tplc="F4003CDE">
      <w:start w:val="1"/>
      <w:numFmt w:val="bullet"/>
      <w:lvlText w:val=""/>
      <w:lvlJc w:val="left"/>
      <w:pPr>
        <w:ind w:left="360" w:hanging="360"/>
      </w:pPr>
      <w:rPr>
        <w:rFonts w:ascii="Symbol" w:hAnsi="Symbol" w:hint="default"/>
      </w:rPr>
    </w:lvl>
    <w:lvl w:ilvl="1" w:tplc="A08CB57A" w:tentative="1">
      <w:start w:val="1"/>
      <w:numFmt w:val="bullet"/>
      <w:lvlText w:val="o"/>
      <w:lvlJc w:val="left"/>
      <w:pPr>
        <w:ind w:left="1080" w:hanging="360"/>
      </w:pPr>
      <w:rPr>
        <w:rFonts w:ascii="Courier New" w:hAnsi="Courier New" w:hint="default"/>
      </w:rPr>
    </w:lvl>
    <w:lvl w:ilvl="2" w:tplc="8D045BE8" w:tentative="1">
      <w:start w:val="1"/>
      <w:numFmt w:val="bullet"/>
      <w:lvlText w:val=""/>
      <w:lvlJc w:val="left"/>
      <w:pPr>
        <w:ind w:left="1800" w:hanging="360"/>
      </w:pPr>
      <w:rPr>
        <w:rFonts w:ascii="Wingdings" w:hAnsi="Wingdings" w:hint="default"/>
      </w:rPr>
    </w:lvl>
    <w:lvl w:ilvl="3" w:tplc="61C89A30" w:tentative="1">
      <w:start w:val="1"/>
      <w:numFmt w:val="bullet"/>
      <w:lvlText w:val=""/>
      <w:lvlJc w:val="left"/>
      <w:pPr>
        <w:ind w:left="2520" w:hanging="360"/>
      </w:pPr>
      <w:rPr>
        <w:rFonts w:ascii="Symbol" w:hAnsi="Symbol" w:hint="default"/>
      </w:rPr>
    </w:lvl>
    <w:lvl w:ilvl="4" w:tplc="8DCEABAC" w:tentative="1">
      <w:start w:val="1"/>
      <w:numFmt w:val="bullet"/>
      <w:lvlText w:val="o"/>
      <w:lvlJc w:val="left"/>
      <w:pPr>
        <w:ind w:left="3240" w:hanging="360"/>
      </w:pPr>
      <w:rPr>
        <w:rFonts w:ascii="Courier New" w:hAnsi="Courier New" w:hint="default"/>
      </w:rPr>
    </w:lvl>
    <w:lvl w:ilvl="5" w:tplc="6FA0EB36" w:tentative="1">
      <w:start w:val="1"/>
      <w:numFmt w:val="bullet"/>
      <w:lvlText w:val=""/>
      <w:lvlJc w:val="left"/>
      <w:pPr>
        <w:ind w:left="3960" w:hanging="360"/>
      </w:pPr>
      <w:rPr>
        <w:rFonts w:ascii="Wingdings" w:hAnsi="Wingdings" w:hint="default"/>
      </w:rPr>
    </w:lvl>
    <w:lvl w:ilvl="6" w:tplc="F8D00218" w:tentative="1">
      <w:start w:val="1"/>
      <w:numFmt w:val="bullet"/>
      <w:lvlText w:val=""/>
      <w:lvlJc w:val="left"/>
      <w:pPr>
        <w:ind w:left="4680" w:hanging="360"/>
      </w:pPr>
      <w:rPr>
        <w:rFonts w:ascii="Symbol" w:hAnsi="Symbol" w:hint="default"/>
      </w:rPr>
    </w:lvl>
    <w:lvl w:ilvl="7" w:tplc="A3A47030" w:tentative="1">
      <w:start w:val="1"/>
      <w:numFmt w:val="bullet"/>
      <w:lvlText w:val="o"/>
      <w:lvlJc w:val="left"/>
      <w:pPr>
        <w:ind w:left="5400" w:hanging="360"/>
      </w:pPr>
      <w:rPr>
        <w:rFonts w:ascii="Courier New" w:hAnsi="Courier New" w:hint="default"/>
      </w:rPr>
    </w:lvl>
    <w:lvl w:ilvl="8" w:tplc="5208731C" w:tentative="1">
      <w:start w:val="1"/>
      <w:numFmt w:val="bullet"/>
      <w:lvlText w:val=""/>
      <w:lvlJc w:val="left"/>
      <w:pPr>
        <w:ind w:left="6120" w:hanging="360"/>
      </w:pPr>
      <w:rPr>
        <w:rFonts w:ascii="Wingdings" w:hAnsi="Wingdings" w:hint="default"/>
      </w:rPr>
    </w:lvl>
  </w:abstractNum>
  <w:abstractNum w:abstractNumId="18" w15:restartNumberingAfterBreak="0">
    <w:nsid w:val="5882494A"/>
    <w:multiLevelType w:val="multilevel"/>
    <w:tmpl w:val="AD04D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082012"/>
    <w:multiLevelType w:val="hybridMultilevel"/>
    <w:tmpl w:val="228EF0C2"/>
    <w:lvl w:ilvl="0" w:tplc="E752B51E">
      <w:start w:val="1"/>
      <w:numFmt w:val="bullet"/>
      <w:lvlText w:val=""/>
      <w:lvlJc w:val="left"/>
      <w:pPr>
        <w:ind w:left="360" w:hanging="360"/>
      </w:pPr>
      <w:rPr>
        <w:rFonts w:ascii="Symbol" w:hAnsi="Symbol" w:hint="default"/>
      </w:rPr>
    </w:lvl>
    <w:lvl w:ilvl="1" w:tplc="D1AE78FE" w:tentative="1">
      <w:start w:val="1"/>
      <w:numFmt w:val="bullet"/>
      <w:lvlText w:val="o"/>
      <w:lvlJc w:val="left"/>
      <w:pPr>
        <w:ind w:left="1080" w:hanging="360"/>
      </w:pPr>
      <w:rPr>
        <w:rFonts w:ascii="Courier New" w:hAnsi="Courier New" w:hint="default"/>
      </w:rPr>
    </w:lvl>
    <w:lvl w:ilvl="2" w:tplc="2F868762" w:tentative="1">
      <w:start w:val="1"/>
      <w:numFmt w:val="bullet"/>
      <w:lvlText w:val=""/>
      <w:lvlJc w:val="left"/>
      <w:pPr>
        <w:ind w:left="1800" w:hanging="360"/>
      </w:pPr>
      <w:rPr>
        <w:rFonts w:ascii="Wingdings" w:hAnsi="Wingdings" w:hint="default"/>
      </w:rPr>
    </w:lvl>
    <w:lvl w:ilvl="3" w:tplc="3E76A960" w:tentative="1">
      <w:start w:val="1"/>
      <w:numFmt w:val="bullet"/>
      <w:lvlText w:val=""/>
      <w:lvlJc w:val="left"/>
      <w:pPr>
        <w:ind w:left="2520" w:hanging="360"/>
      </w:pPr>
      <w:rPr>
        <w:rFonts w:ascii="Symbol" w:hAnsi="Symbol" w:hint="default"/>
      </w:rPr>
    </w:lvl>
    <w:lvl w:ilvl="4" w:tplc="67A8FCEA" w:tentative="1">
      <w:start w:val="1"/>
      <w:numFmt w:val="bullet"/>
      <w:lvlText w:val="o"/>
      <w:lvlJc w:val="left"/>
      <w:pPr>
        <w:ind w:left="3240" w:hanging="360"/>
      </w:pPr>
      <w:rPr>
        <w:rFonts w:ascii="Courier New" w:hAnsi="Courier New" w:hint="default"/>
      </w:rPr>
    </w:lvl>
    <w:lvl w:ilvl="5" w:tplc="5B08AB6C" w:tentative="1">
      <w:start w:val="1"/>
      <w:numFmt w:val="bullet"/>
      <w:lvlText w:val=""/>
      <w:lvlJc w:val="left"/>
      <w:pPr>
        <w:ind w:left="3960" w:hanging="360"/>
      </w:pPr>
      <w:rPr>
        <w:rFonts w:ascii="Wingdings" w:hAnsi="Wingdings" w:hint="default"/>
      </w:rPr>
    </w:lvl>
    <w:lvl w:ilvl="6" w:tplc="D7F42B22" w:tentative="1">
      <w:start w:val="1"/>
      <w:numFmt w:val="bullet"/>
      <w:lvlText w:val=""/>
      <w:lvlJc w:val="left"/>
      <w:pPr>
        <w:ind w:left="4680" w:hanging="360"/>
      </w:pPr>
      <w:rPr>
        <w:rFonts w:ascii="Symbol" w:hAnsi="Symbol" w:hint="default"/>
      </w:rPr>
    </w:lvl>
    <w:lvl w:ilvl="7" w:tplc="0152232C" w:tentative="1">
      <w:start w:val="1"/>
      <w:numFmt w:val="bullet"/>
      <w:lvlText w:val="o"/>
      <w:lvlJc w:val="left"/>
      <w:pPr>
        <w:ind w:left="5400" w:hanging="360"/>
      </w:pPr>
      <w:rPr>
        <w:rFonts w:ascii="Courier New" w:hAnsi="Courier New" w:hint="default"/>
      </w:rPr>
    </w:lvl>
    <w:lvl w:ilvl="8" w:tplc="D79ADE14" w:tentative="1">
      <w:start w:val="1"/>
      <w:numFmt w:val="bullet"/>
      <w:lvlText w:val=""/>
      <w:lvlJc w:val="left"/>
      <w:pPr>
        <w:ind w:left="6120" w:hanging="360"/>
      </w:pPr>
      <w:rPr>
        <w:rFonts w:ascii="Wingdings" w:hAnsi="Wingdings" w:hint="default"/>
      </w:rPr>
    </w:lvl>
  </w:abstractNum>
  <w:abstractNum w:abstractNumId="20" w15:restartNumberingAfterBreak="0">
    <w:nsid w:val="673B7DEE"/>
    <w:multiLevelType w:val="multilevel"/>
    <w:tmpl w:val="EBEEC82E"/>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9314A6F"/>
    <w:multiLevelType w:val="hybridMultilevel"/>
    <w:tmpl w:val="8D0693B2"/>
    <w:lvl w:ilvl="0" w:tplc="6CE2954E">
      <w:start w:val="1"/>
      <w:numFmt w:val="bullet"/>
      <w:lvlText w:val=""/>
      <w:lvlJc w:val="left"/>
      <w:pPr>
        <w:ind w:left="360" w:hanging="360"/>
      </w:pPr>
      <w:rPr>
        <w:rFonts w:ascii="Symbol" w:hAnsi="Symbol" w:hint="default"/>
      </w:rPr>
    </w:lvl>
    <w:lvl w:ilvl="1" w:tplc="4858D8CC" w:tentative="1">
      <w:start w:val="1"/>
      <w:numFmt w:val="bullet"/>
      <w:lvlText w:val="o"/>
      <w:lvlJc w:val="left"/>
      <w:pPr>
        <w:ind w:left="1080" w:hanging="360"/>
      </w:pPr>
      <w:rPr>
        <w:rFonts w:ascii="Courier New" w:hAnsi="Courier New" w:hint="default"/>
      </w:rPr>
    </w:lvl>
    <w:lvl w:ilvl="2" w:tplc="9F285DCC" w:tentative="1">
      <w:start w:val="1"/>
      <w:numFmt w:val="bullet"/>
      <w:lvlText w:val=""/>
      <w:lvlJc w:val="left"/>
      <w:pPr>
        <w:ind w:left="1800" w:hanging="360"/>
      </w:pPr>
      <w:rPr>
        <w:rFonts w:ascii="Wingdings" w:hAnsi="Wingdings" w:hint="default"/>
      </w:rPr>
    </w:lvl>
    <w:lvl w:ilvl="3" w:tplc="D7B61892" w:tentative="1">
      <w:start w:val="1"/>
      <w:numFmt w:val="bullet"/>
      <w:lvlText w:val=""/>
      <w:lvlJc w:val="left"/>
      <w:pPr>
        <w:ind w:left="2520" w:hanging="360"/>
      </w:pPr>
      <w:rPr>
        <w:rFonts w:ascii="Symbol" w:hAnsi="Symbol" w:hint="default"/>
      </w:rPr>
    </w:lvl>
    <w:lvl w:ilvl="4" w:tplc="F15E6278" w:tentative="1">
      <w:start w:val="1"/>
      <w:numFmt w:val="bullet"/>
      <w:lvlText w:val="o"/>
      <w:lvlJc w:val="left"/>
      <w:pPr>
        <w:ind w:left="3240" w:hanging="360"/>
      </w:pPr>
      <w:rPr>
        <w:rFonts w:ascii="Courier New" w:hAnsi="Courier New" w:hint="default"/>
      </w:rPr>
    </w:lvl>
    <w:lvl w:ilvl="5" w:tplc="00AC1C60" w:tentative="1">
      <w:start w:val="1"/>
      <w:numFmt w:val="bullet"/>
      <w:lvlText w:val=""/>
      <w:lvlJc w:val="left"/>
      <w:pPr>
        <w:ind w:left="3960" w:hanging="360"/>
      </w:pPr>
      <w:rPr>
        <w:rFonts w:ascii="Wingdings" w:hAnsi="Wingdings" w:hint="default"/>
      </w:rPr>
    </w:lvl>
    <w:lvl w:ilvl="6" w:tplc="E5765D7A" w:tentative="1">
      <w:start w:val="1"/>
      <w:numFmt w:val="bullet"/>
      <w:lvlText w:val=""/>
      <w:lvlJc w:val="left"/>
      <w:pPr>
        <w:ind w:left="4680" w:hanging="360"/>
      </w:pPr>
      <w:rPr>
        <w:rFonts w:ascii="Symbol" w:hAnsi="Symbol" w:hint="default"/>
      </w:rPr>
    </w:lvl>
    <w:lvl w:ilvl="7" w:tplc="77206F72" w:tentative="1">
      <w:start w:val="1"/>
      <w:numFmt w:val="bullet"/>
      <w:lvlText w:val="o"/>
      <w:lvlJc w:val="left"/>
      <w:pPr>
        <w:ind w:left="5400" w:hanging="360"/>
      </w:pPr>
      <w:rPr>
        <w:rFonts w:ascii="Courier New" w:hAnsi="Courier New" w:hint="default"/>
      </w:rPr>
    </w:lvl>
    <w:lvl w:ilvl="8" w:tplc="01D238D4" w:tentative="1">
      <w:start w:val="1"/>
      <w:numFmt w:val="bullet"/>
      <w:lvlText w:val=""/>
      <w:lvlJc w:val="left"/>
      <w:pPr>
        <w:ind w:left="6120" w:hanging="360"/>
      </w:pPr>
      <w:rPr>
        <w:rFonts w:ascii="Wingdings" w:hAnsi="Wingdings" w:hint="default"/>
      </w:rPr>
    </w:lvl>
  </w:abstractNum>
  <w:abstractNum w:abstractNumId="22" w15:restartNumberingAfterBreak="0">
    <w:nsid w:val="77C74ED1"/>
    <w:multiLevelType w:val="multilevel"/>
    <w:tmpl w:val="BC0A5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84451A"/>
    <w:multiLevelType w:val="multilevel"/>
    <w:tmpl w:val="4FFCD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4"/>
  </w:num>
  <w:num w:numId="3">
    <w:abstractNumId w:val="3"/>
  </w:num>
  <w:num w:numId="4">
    <w:abstractNumId w:val="7"/>
  </w:num>
  <w:num w:numId="5">
    <w:abstractNumId w:val="18"/>
  </w:num>
  <w:num w:numId="6">
    <w:abstractNumId w:val="10"/>
  </w:num>
  <w:num w:numId="7">
    <w:abstractNumId w:val="13"/>
  </w:num>
  <w:num w:numId="8">
    <w:abstractNumId w:val="11"/>
  </w:num>
  <w:num w:numId="9">
    <w:abstractNumId w:val="22"/>
  </w:num>
  <w:num w:numId="10">
    <w:abstractNumId w:val="2"/>
  </w:num>
  <w:num w:numId="11">
    <w:abstractNumId w:val="12"/>
  </w:num>
  <w:num w:numId="12">
    <w:abstractNumId w:val="15"/>
  </w:num>
  <w:num w:numId="13">
    <w:abstractNumId w:val="9"/>
  </w:num>
  <w:num w:numId="14">
    <w:abstractNumId w:val="14"/>
  </w:num>
  <w:num w:numId="15">
    <w:abstractNumId w:val="8"/>
  </w:num>
  <w:num w:numId="16">
    <w:abstractNumId w:val="19"/>
  </w:num>
  <w:num w:numId="17">
    <w:abstractNumId w:val="5"/>
  </w:num>
  <w:num w:numId="18">
    <w:abstractNumId w:val="17"/>
  </w:num>
  <w:num w:numId="19">
    <w:abstractNumId w:val="23"/>
  </w:num>
  <w:num w:numId="20">
    <w:abstractNumId w:val="6"/>
  </w:num>
  <w:num w:numId="21">
    <w:abstractNumId w:val="1"/>
  </w:num>
  <w:num w:numId="22">
    <w:abstractNumId w:val="20"/>
  </w:num>
  <w:num w:numId="23">
    <w:abstractNumId w:val="16"/>
  </w:num>
  <w:num w:numId="2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2D6F"/>
    <w:rsid w:val="00032A23"/>
    <w:rsid w:val="001C01FC"/>
    <w:rsid w:val="002202FF"/>
    <w:rsid w:val="002A1982"/>
    <w:rsid w:val="002F56C0"/>
    <w:rsid w:val="003E38D5"/>
    <w:rsid w:val="00462D6F"/>
    <w:rsid w:val="00467A12"/>
    <w:rsid w:val="00512EDE"/>
    <w:rsid w:val="0057435B"/>
    <w:rsid w:val="006A49E4"/>
    <w:rsid w:val="006B4268"/>
    <w:rsid w:val="006E6DB5"/>
    <w:rsid w:val="006E7A27"/>
    <w:rsid w:val="008A67FE"/>
    <w:rsid w:val="008B532E"/>
    <w:rsid w:val="00984121"/>
    <w:rsid w:val="009D4ADD"/>
    <w:rsid w:val="009E18EA"/>
    <w:rsid w:val="00A231A4"/>
    <w:rsid w:val="00A23F20"/>
    <w:rsid w:val="00B22540"/>
    <w:rsid w:val="00BB606F"/>
    <w:rsid w:val="00CA6962"/>
    <w:rsid w:val="00DF1AB4"/>
    <w:rsid w:val="00E12AF1"/>
    <w:rsid w:val="00FD73B4"/>
    <w:rsid w:val="0232F2AA"/>
    <w:rsid w:val="0408DB60"/>
    <w:rsid w:val="06410673"/>
    <w:rsid w:val="06543300"/>
    <w:rsid w:val="0755E99F"/>
    <w:rsid w:val="0B25773C"/>
    <w:rsid w:val="0BB23136"/>
    <w:rsid w:val="0CF60E86"/>
    <w:rsid w:val="10898D53"/>
    <w:rsid w:val="119E03A1"/>
    <w:rsid w:val="12B879E3"/>
    <w:rsid w:val="12C3A139"/>
    <w:rsid w:val="13D643C7"/>
    <w:rsid w:val="16937E8E"/>
    <w:rsid w:val="1BE63014"/>
    <w:rsid w:val="1C9D12E6"/>
    <w:rsid w:val="1DD5F446"/>
    <w:rsid w:val="1E4BBD66"/>
    <w:rsid w:val="1E4E0958"/>
    <w:rsid w:val="1E4FF0DA"/>
    <w:rsid w:val="1F6CA1E7"/>
    <w:rsid w:val="20A5C3A6"/>
    <w:rsid w:val="228383E5"/>
    <w:rsid w:val="245974CC"/>
    <w:rsid w:val="24F4729B"/>
    <w:rsid w:val="264881F4"/>
    <w:rsid w:val="26C3DC97"/>
    <w:rsid w:val="26E4FC6D"/>
    <w:rsid w:val="27B1CE0E"/>
    <w:rsid w:val="2C492FD4"/>
    <w:rsid w:val="2C747BBC"/>
    <w:rsid w:val="2CAD434E"/>
    <w:rsid w:val="2E0BFF22"/>
    <w:rsid w:val="2E33FE34"/>
    <w:rsid w:val="2E9244A1"/>
    <w:rsid w:val="30605379"/>
    <w:rsid w:val="327E7C41"/>
    <w:rsid w:val="331915A6"/>
    <w:rsid w:val="357E43A7"/>
    <w:rsid w:val="36B5528B"/>
    <w:rsid w:val="397776CB"/>
    <w:rsid w:val="39C6AF7B"/>
    <w:rsid w:val="3D90B1FC"/>
    <w:rsid w:val="3EFC9117"/>
    <w:rsid w:val="3F746A4D"/>
    <w:rsid w:val="3F8DAA91"/>
    <w:rsid w:val="409DBB76"/>
    <w:rsid w:val="422176F3"/>
    <w:rsid w:val="443D12E5"/>
    <w:rsid w:val="467BE597"/>
    <w:rsid w:val="4999844C"/>
    <w:rsid w:val="4AE93ED6"/>
    <w:rsid w:val="4B0ACE16"/>
    <w:rsid w:val="4E48DCE0"/>
    <w:rsid w:val="50560CD4"/>
    <w:rsid w:val="50CAF9D9"/>
    <w:rsid w:val="51131F79"/>
    <w:rsid w:val="5145BD0B"/>
    <w:rsid w:val="518B2D38"/>
    <w:rsid w:val="54F3A1B1"/>
    <w:rsid w:val="58AE818B"/>
    <w:rsid w:val="5B8ADE41"/>
    <w:rsid w:val="5E42C96C"/>
    <w:rsid w:val="5ECF0E07"/>
    <w:rsid w:val="68CA2741"/>
    <w:rsid w:val="6CBFBB07"/>
    <w:rsid w:val="6CC66917"/>
    <w:rsid w:val="6CE62FFB"/>
    <w:rsid w:val="6FB9B32F"/>
    <w:rsid w:val="6FEE9475"/>
    <w:rsid w:val="7107920C"/>
    <w:rsid w:val="71ACCACD"/>
    <w:rsid w:val="72204A1F"/>
    <w:rsid w:val="753CC177"/>
    <w:rsid w:val="78A7E687"/>
    <w:rsid w:val="78B88906"/>
    <w:rsid w:val="7A787C1A"/>
    <w:rsid w:val="7A894F1C"/>
    <w:rsid w:val="7B3AD3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121FC"/>
  <w15:chartTrackingRefBased/>
  <w15:docId w15:val="{0B08F660-4CD1-4A14-BE28-5B6240AE1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62D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62D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2D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2D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2D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2D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2D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2D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2D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2D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62D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2D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2D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2D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2D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2D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2D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2D6F"/>
    <w:rPr>
      <w:rFonts w:eastAsiaTheme="majorEastAsia" w:cstheme="majorBidi"/>
      <w:color w:val="272727" w:themeColor="text1" w:themeTint="D8"/>
    </w:rPr>
  </w:style>
  <w:style w:type="paragraph" w:styleId="Title">
    <w:name w:val="Title"/>
    <w:basedOn w:val="Normal"/>
    <w:next w:val="Normal"/>
    <w:link w:val="TitleChar"/>
    <w:uiPriority w:val="10"/>
    <w:qFormat/>
    <w:rsid w:val="00462D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2D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2D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2D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2D6F"/>
    <w:pPr>
      <w:spacing w:before="160"/>
      <w:jc w:val="center"/>
    </w:pPr>
    <w:rPr>
      <w:i/>
      <w:iCs/>
      <w:color w:val="404040" w:themeColor="text1" w:themeTint="BF"/>
    </w:rPr>
  </w:style>
  <w:style w:type="character" w:customStyle="1" w:styleId="QuoteChar">
    <w:name w:val="Quote Char"/>
    <w:basedOn w:val="DefaultParagraphFont"/>
    <w:link w:val="Quote"/>
    <w:uiPriority w:val="29"/>
    <w:rsid w:val="00462D6F"/>
    <w:rPr>
      <w:i/>
      <w:iCs/>
      <w:color w:val="404040" w:themeColor="text1" w:themeTint="BF"/>
    </w:rPr>
  </w:style>
  <w:style w:type="paragraph" w:styleId="ListParagraph">
    <w:name w:val="List Paragraph"/>
    <w:basedOn w:val="Normal"/>
    <w:uiPriority w:val="34"/>
    <w:qFormat/>
    <w:rsid w:val="00462D6F"/>
    <w:pPr>
      <w:ind w:left="720"/>
      <w:contextualSpacing/>
    </w:pPr>
  </w:style>
  <w:style w:type="character" w:styleId="IntenseEmphasis">
    <w:name w:val="Intense Emphasis"/>
    <w:basedOn w:val="DefaultParagraphFont"/>
    <w:uiPriority w:val="21"/>
    <w:qFormat/>
    <w:rsid w:val="00462D6F"/>
    <w:rPr>
      <w:i/>
      <w:iCs/>
      <w:color w:val="0F4761" w:themeColor="accent1" w:themeShade="BF"/>
    </w:rPr>
  </w:style>
  <w:style w:type="paragraph" w:styleId="IntenseQuote">
    <w:name w:val="Intense Quote"/>
    <w:basedOn w:val="Normal"/>
    <w:next w:val="Normal"/>
    <w:link w:val="IntenseQuoteChar"/>
    <w:uiPriority w:val="30"/>
    <w:qFormat/>
    <w:rsid w:val="00462D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2D6F"/>
    <w:rPr>
      <w:i/>
      <w:iCs/>
      <w:color w:val="0F4761" w:themeColor="accent1" w:themeShade="BF"/>
    </w:rPr>
  </w:style>
  <w:style w:type="character" w:styleId="IntenseReference">
    <w:name w:val="Intense Reference"/>
    <w:basedOn w:val="DefaultParagraphFont"/>
    <w:uiPriority w:val="32"/>
    <w:qFormat/>
    <w:rsid w:val="00462D6F"/>
    <w:rPr>
      <w:b/>
      <w:bCs/>
      <w:smallCaps/>
      <w:color w:val="0F4761" w:themeColor="accent1" w:themeShade="BF"/>
      <w:spacing w:val="5"/>
    </w:rPr>
  </w:style>
  <w:style w:type="character" w:styleId="Strong">
    <w:name w:val="Strong"/>
    <w:basedOn w:val="DefaultParagraphFont"/>
    <w:uiPriority w:val="22"/>
    <w:qFormat/>
    <w:rsid w:val="00467A12"/>
    <w:rPr>
      <w:b/>
      <w:bCs/>
    </w:rPr>
  </w:style>
  <w:style w:type="paragraph" w:customStyle="1" w:styleId="whitespace-normal">
    <w:name w:val="whitespace-normal"/>
    <w:basedOn w:val="Normal"/>
    <w:rsid w:val="00467A1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Spacing">
    <w:name w:val="No Spacing"/>
    <w:uiPriority w:val="1"/>
    <w:qFormat/>
    <w:rsid w:val="006A49E4"/>
    <w:pPr>
      <w:spacing w:after="0" w:line="240" w:lineRule="auto"/>
    </w:pPr>
  </w:style>
  <w:style w:type="paragraph" w:styleId="NormalWeb">
    <w:name w:val="Normal (Web)"/>
    <w:basedOn w:val="Normal"/>
    <w:uiPriority w:val="99"/>
    <w:semiHidden/>
    <w:unhideWhenUsed/>
    <w:rsid w:val="006E7A27"/>
    <w:rPr>
      <w:rFonts w:ascii="Times New Roman" w:hAnsi="Times New Roman" w:cs="Times New Roman"/>
    </w:rPr>
  </w:style>
  <w:style w:type="character" w:styleId="Hyperlink">
    <w:name w:val="Hyperlink"/>
    <w:basedOn w:val="DefaultParagraphFont"/>
    <w:uiPriority w:val="99"/>
    <w:unhideWhenUsed/>
    <w:rsid w:val="00A23F20"/>
    <w:rPr>
      <w:color w:val="467886" w:themeColor="hyperlink"/>
      <w:u w:val="single"/>
    </w:rPr>
  </w:style>
  <w:style w:type="character" w:customStyle="1" w:styleId="UnresolvedMention">
    <w:name w:val="Unresolved Mention"/>
    <w:basedOn w:val="DefaultParagraphFont"/>
    <w:uiPriority w:val="99"/>
    <w:semiHidden/>
    <w:unhideWhenUsed/>
    <w:rsid w:val="00A23F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hyamchandra1912@gmail.com" TargetMode="External"/><Relationship Id="rId5" Type="http://schemas.openxmlformats.org/officeDocument/2006/relationships/hyperlink" Target="http://www.linkedin.com/in/chandra-shya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8</Pages>
  <Words>5687</Words>
  <Characters>32421</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Sohith Ammineedu</dc:creator>
  <cp:keywords/>
  <dc:description/>
  <cp:lastModifiedBy>Rajesh Tangellamudi</cp:lastModifiedBy>
  <cp:revision>3</cp:revision>
  <dcterms:created xsi:type="dcterms:W3CDTF">2026-02-17T14:16:00Z</dcterms:created>
  <dcterms:modified xsi:type="dcterms:W3CDTF">2026-02-17T14:23:00Z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5e732131-1226-46e1-b015-284bb0e7a940</vt:lpwstr>
  </property>
</Properties>
</file>