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650" w:rsidRPr="004242A0" w:rsidRDefault="004242A0">
      <w:pPr>
        <w:spacing w:after="50"/>
        <w:jc w:val="center"/>
        <w:rPr>
          <w:rFonts w:ascii="Times New Roman" w:hAnsi="Times New Roman" w:cs="Times New Roman"/>
          <w:sz w:val="36"/>
          <w:szCs w:val="24"/>
        </w:rPr>
      </w:pPr>
      <w:r w:rsidRPr="004242A0">
        <w:rPr>
          <w:rFonts w:ascii="Times New Roman" w:hAnsi="Times New Roman" w:cs="Times New Roman"/>
          <w:b/>
          <w:bCs/>
          <w:sz w:val="36"/>
          <w:szCs w:val="24"/>
        </w:rPr>
        <w:t>DEVRAJ SUBRAMANIAM</w:t>
      </w:r>
    </w:p>
    <w:p w:rsidR="00815650" w:rsidRPr="004242A0" w:rsidRDefault="004242A0">
      <w:pPr>
        <w:spacing w:after="50"/>
        <w:jc w:val="center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>Principal QA Automation Engineer | Selenium Architect &amp; Test Engineering Leader</w:t>
      </w:r>
    </w:p>
    <w:p w:rsidR="00815650" w:rsidRPr="004242A0" w:rsidRDefault="004242A0">
      <w:pPr>
        <w:spacing w:after="30"/>
        <w:jc w:val="center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sz w:val="24"/>
          <w:szCs w:val="24"/>
        </w:rPr>
        <w:t xml:space="preserve">Austin, </w:t>
      </w:r>
      <w:proofErr w:type="gramStart"/>
      <w:r w:rsidRPr="004242A0">
        <w:rPr>
          <w:rFonts w:ascii="Times New Roman" w:hAnsi="Times New Roman" w:cs="Times New Roman"/>
          <w:sz w:val="24"/>
          <w:szCs w:val="24"/>
        </w:rPr>
        <w:t>TX  •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(512) 734-8821  •  devraj.subramaniam@techqalab.com</w:t>
      </w:r>
    </w:p>
    <w:p w:rsidR="00815650" w:rsidRPr="004242A0" w:rsidRDefault="004242A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sz w:val="24"/>
          <w:szCs w:val="24"/>
        </w:rPr>
        <w:t>linkedin.com/in/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devraj-subramaniam-</w:t>
      </w:r>
      <w:proofErr w:type="gramStart"/>
      <w:r w:rsidRPr="004242A0">
        <w:rPr>
          <w:rFonts w:ascii="Times New Roman" w:hAnsi="Times New Roman" w:cs="Times New Roman"/>
          <w:sz w:val="24"/>
          <w:szCs w:val="24"/>
        </w:rPr>
        <w:t>qa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 •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US Green Card Holder</w:t>
      </w:r>
    </w:p>
    <w:p w:rsidR="00815650" w:rsidRPr="004242A0" w:rsidRDefault="00815650">
      <w:pPr>
        <w:pBdr>
          <w:bottom w:val="single" w:sz="6" w:space="1" w:color="1F4E79"/>
        </w:pBdr>
        <w:spacing w:after="60"/>
        <w:rPr>
          <w:rFonts w:ascii="Times New Roman" w:hAnsi="Times New Roman" w:cs="Times New Roman"/>
          <w:sz w:val="24"/>
          <w:szCs w:val="24"/>
        </w:rPr>
      </w:pPr>
    </w:p>
    <w:p w:rsidR="00815650" w:rsidRPr="004242A0" w:rsidRDefault="004242A0">
      <w:pPr>
        <w:pBdr>
          <w:bottom w:val="single" w:sz="8" w:space="1" w:color="2E75B6"/>
        </w:pBdr>
        <w:spacing w:before="200" w:after="40"/>
        <w:rPr>
          <w:rFonts w:ascii="Times New Roman" w:hAnsi="Times New Roman" w:cs="Times New Roman"/>
          <w:b/>
          <w:sz w:val="28"/>
          <w:szCs w:val="24"/>
        </w:rPr>
      </w:pPr>
      <w:r w:rsidRPr="004242A0">
        <w:rPr>
          <w:rFonts w:ascii="Times New Roman" w:hAnsi="Times New Roman" w:cs="Times New Roman"/>
          <w:b/>
          <w:bCs/>
          <w:sz w:val="28"/>
          <w:szCs w:val="24"/>
        </w:rPr>
        <w:t>PROFESSIONAL SUMMARY:</w:t>
      </w:r>
    </w:p>
    <w:p w:rsidR="00815650" w:rsidRPr="004242A0" w:rsidRDefault="004242A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sz w:val="24"/>
          <w:szCs w:val="24"/>
        </w:rPr>
        <w:t xml:space="preserve">Visionary QA Automation Architect and Test Engineering Leader with over 12 years of high-impact experience driving large-scale test automation transformations for Fortune 100 enterprises and high-growth technology firms. </w:t>
      </w:r>
      <w:proofErr w:type="gramStart"/>
      <w:r w:rsidRPr="004242A0">
        <w:rPr>
          <w:rFonts w:ascii="Times New Roman" w:hAnsi="Times New Roman" w:cs="Times New Roman"/>
          <w:sz w:val="24"/>
          <w:szCs w:val="24"/>
        </w:rPr>
        <w:t xml:space="preserve">Distinguished for architecting the </w:t>
      </w:r>
      <w:r w:rsidRPr="004242A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AutoCore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3.0" enterprise-wide Selenium test framework, which eliminated 85% of manual regression effort and reduced release cycle defect escape rates to near zero across 20+ product lines.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Expert in building end-to-end automation ecosystems using Selenium</w:t>
      </w:r>
      <w:r w:rsidRPr="00424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WebDriver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TestNG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Cucumber BDD,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Appium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RestAssured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deployed on AWS, Azure, and GCP CI/CD pipelines. Proven mastery in regulated sectors including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(PCI-DSS),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Healthtech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(HIPAA), Insurance, and Retail, with consistent delivery of 70%+ reducti</w:t>
      </w:r>
      <w:r w:rsidRPr="004242A0">
        <w:rPr>
          <w:rFonts w:ascii="Times New Roman" w:hAnsi="Times New Roman" w:cs="Times New Roman"/>
          <w:sz w:val="24"/>
          <w:szCs w:val="24"/>
        </w:rPr>
        <w:t>on in QA cycle time while improving product quality benchmarks.</w:t>
      </w:r>
    </w:p>
    <w:p w:rsidR="00815650" w:rsidRPr="004242A0" w:rsidRDefault="004242A0">
      <w:pPr>
        <w:pBdr>
          <w:bottom w:val="single" w:sz="8" w:space="1" w:color="2E75B6"/>
        </w:pBdr>
        <w:spacing w:before="200" w:after="40"/>
        <w:rPr>
          <w:rFonts w:ascii="Times New Roman" w:hAnsi="Times New Roman" w:cs="Times New Roman"/>
          <w:b/>
          <w:sz w:val="32"/>
          <w:szCs w:val="24"/>
        </w:rPr>
      </w:pPr>
      <w:r w:rsidRPr="004242A0">
        <w:rPr>
          <w:rFonts w:ascii="Times New Roman" w:hAnsi="Times New Roman" w:cs="Times New Roman"/>
          <w:b/>
          <w:bCs/>
          <w:sz w:val="32"/>
          <w:szCs w:val="24"/>
        </w:rPr>
        <w:t>CORE COMPETENCIES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Test Automation Architecture: </w:t>
      </w:r>
      <w:r w:rsidRPr="004242A0">
        <w:rPr>
          <w:rFonts w:ascii="Times New Roman" w:hAnsi="Times New Roman" w:cs="Times New Roman"/>
          <w:sz w:val="24"/>
          <w:szCs w:val="24"/>
        </w:rPr>
        <w:t xml:space="preserve">Selenium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WebDriver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4.x,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TestNG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5, Cucumber BDD, Page Object Model, Page Factory, Hybrid/Keyword/Data-Driven Frameworks, Screenplay Patter</w:t>
      </w:r>
      <w:r w:rsidRPr="004242A0">
        <w:rPr>
          <w:rFonts w:ascii="Times New Roman" w:hAnsi="Times New Roman" w:cs="Times New Roman"/>
          <w:sz w:val="24"/>
          <w:szCs w:val="24"/>
        </w:rPr>
        <w:t>n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API &amp; Performance Testing: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RestAssured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Postman,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SoapUI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Apache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>, Gatling, K6, Karate DSL, Swagger Validation, Contract Testing (Pact)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Mobile &amp; Cross-Browser Testing: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Appium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/Android),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BrowserStack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Sauce Labs,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LambdaTest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CrossBrowserTesting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r w:rsidRPr="004242A0">
        <w:rPr>
          <w:rFonts w:ascii="Times New Roman" w:hAnsi="Times New Roman" w:cs="Times New Roman"/>
          <w:sz w:val="24"/>
          <w:szCs w:val="24"/>
        </w:rPr>
        <w:t xml:space="preserve">Playwright, Cypress,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WebdriverIO</w:t>
      </w:r>
      <w:proofErr w:type="spellEnd"/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Cloud &amp; </w:t>
      </w:r>
      <w:proofErr w:type="spell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 Integration: </w:t>
      </w:r>
      <w:r w:rsidRPr="004242A0">
        <w:rPr>
          <w:rFonts w:ascii="Times New Roman" w:hAnsi="Times New Roman" w:cs="Times New Roman"/>
          <w:sz w:val="24"/>
          <w:szCs w:val="24"/>
        </w:rPr>
        <w:t>AWS (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CodePipeline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ECS, EC2, S3, Lambda), Azure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GCP Cloud Build,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Selenium Grid,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Selenoid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Actions, Jenkins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Programming Languages: </w:t>
      </w:r>
      <w:r w:rsidRPr="004242A0">
        <w:rPr>
          <w:rFonts w:ascii="Times New Roman" w:hAnsi="Times New Roman" w:cs="Times New Roman"/>
          <w:sz w:val="24"/>
          <w:szCs w:val="24"/>
        </w:rPr>
        <w:t>Java (Expert), Python (Advance</w:t>
      </w:r>
      <w:r w:rsidRPr="004242A0">
        <w:rPr>
          <w:rFonts w:ascii="Times New Roman" w:hAnsi="Times New Roman" w:cs="Times New Roman"/>
          <w:sz w:val="24"/>
          <w:szCs w:val="24"/>
        </w:rPr>
        <w:t>d), JavaScript/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(Advanced), Groovy, Bash, SQL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Test Management &amp; Reporting: </w:t>
      </w:r>
      <w:r w:rsidRPr="004242A0">
        <w:rPr>
          <w:rFonts w:ascii="Times New Roman" w:hAnsi="Times New Roman" w:cs="Times New Roman"/>
          <w:sz w:val="24"/>
          <w:szCs w:val="24"/>
        </w:rPr>
        <w:t xml:space="preserve">JIRA, Zephyr Scale,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TestRail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qTest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Allure Reports,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ExtentReports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ReportPortal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4242A0">
        <w:rPr>
          <w:rFonts w:ascii="Times New Roman" w:hAnsi="Times New Roman" w:cs="Times New Roman"/>
          <w:sz w:val="24"/>
          <w:szCs w:val="24"/>
        </w:rPr>
        <w:t>Confluence</w:t>
      </w:r>
      <w:proofErr w:type="gramEnd"/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Security &amp; Compliance Testing: </w:t>
      </w:r>
      <w:r w:rsidRPr="004242A0">
        <w:rPr>
          <w:rFonts w:ascii="Times New Roman" w:hAnsi="Times New Roman" w:cs="Times New Roman"/>
          <w:sz w:val="24"/>
          <w:szCs w:val="24"/>
        </w:rPr>
        <w:t>OWASP ZAP, Burp Suite, HIPAA Compliance Validat</w:t>
      </w:r>
      <w:r w:rsidRPr="004242A0">
        <w:rPr>
          <w:rFonts w:ascii="Times New Roman" w:hAnsi="Times New Roman" w:cs="Times New Roman"/>
          <w:sz w:val="24"/>
          <w:szCs w:val="24"/>
        </w:rPr>
        <w:t>ion, PCI-DSS Test Evidence, Accessibility (WCAG 2.1 / axe-core)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AI-Augmented Testing: </w:t>
      </w:r>
      <w:r w:rsidRPr="004242A0">
        <w:rPr>
          <w:rFonts w:ascii="Times New Roman" w:hAnsi="Times New Roman" w:cs="Times New Roman"/>
          <w:sz w:val="24"/>
          <w:szCs w:val="24"/>
        </w:rPr>
        <w:t xml:space="preserve">Testim.io,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Mabl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Applitools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Eyes (Visual AI),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Copilot for Test Generation,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>-assisted BDD scenario authoring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Leadership &amp; Process: </w:t>
      </w:r>
      <w:r w:rsidRPr="004242A0">
        <w:rPr>
          <w:rFonts w:ascii="Times New Roman" w:hAnsi="Times New Roman" w:cs="Times New Roman"/>
          <w:sz w:val="24"/>
          <w:szCs w:val="24"/>
        </w:rPr>
        <w:t>QA Center of Excellence (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C</w:t>
      </w:r>
      <w:r w:rsidRPr="004242A0">
        <w:rPr>
          <w:rFonts w:ascii="Times New Roman" w:hAnsi="Times New Roman" w:cs="Times New Roman"/>
          <w:sz w:val="24"/>
          <w:szCs w:val="24"/>
        </w:rPr>
        <w:t>oE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) Leadership, OKR-driven Quality Strategy, Agile/Scrum,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Shift-Left Testing,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DevSecOps</w:t>
      </w:r>
      <w:proofErr w:type="spellEnd"/>
    </w:p>
    <w:p w:rsidR="00815650" w:rsidRPr="004242A0" w:rsidRDefault="004242A0">
      <w:pPr>
        <w:pBdr>
          <w:bottom w:val="single" w:sz="8" w:space="1" w:color="2E75B6"/>
        </w:pBdr>
        <w:spacing w:before="200" w:after="40"/>
        <w:rPr>
          <w:rFonts w:ascii="Times New Roman" w:hAnsi="Times New Roman" w:cs="Times New Roman"/>
          <w:sz w:val="32"/>
          <w:szCs w:val="24"/>
        </w:rPr>
      </w:pPr>
      <w:r w:rsidRPr="004242A0">
        <w:rPr>
          <w:rFonts w:ascii="Times New Roman" w:hAnsi="Times New Roman" w:cs="Times New Roman"/>
          <w:b/>
          <w:bCs/>
          <w:sz w:val="32"/>
          <w:szCs w:val="24"/>
        </w:rPr>
        <w:t>TECHNICAL SKILLS</w:t>
      </w:r>
      <w:r>
        <w:rPr>
          <w:rFonts w:ascii="Times New Roman" w:hAnsi="Times New Roman" w:cs="Times New Roman"/>
          <w:b/>
          <w:bCs/>
          <w:sz w:val="32"/>
          <w:szCs w:val="24"/>
        </w:rPr>
        <w:t>:</w:t>
      </w:r>
    </w:p>
    <w:p w:rsidR="00815650" w:rsidRPr="004242A0" w:rsidRDefault="004242A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  <w:u w:val="single"/>
        </w:rPr>
        <w:t>Automation Frameworks &amp; Tools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Selenium Stack: </w:t>
      </w:r>
      <w:r w:rsidRPr="004242A0">
        <w:rPr>
          <w:rFonts w:ascii="Times New Roman" w:hAnsi="Times New Roman" w:cs="Times New Roman"/>
          <w:sz w:val="24"/>
          <w:szCs w:val="24"/>
        </w:rPr>
        <w:t xml:space="preserve">Selenium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WebDriver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4.x, Selenium Grid 4 (Hub/Node),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Selenoid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SeleniumBase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WebDriverManager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>, Selen</w:t>
      </w:r>
      <w:r w:rsidRPr="004242A0">
        <w:rPr>
          <w:rFonts w:ascii="Times New Roman" w:hAnsi="Times New Roman" w:cs="Times New Roman"/>
          <w:sz w:val="24"/>
          <w:szCs w:val="24"/>
        </w:rPr>
        <w:t>ium IDE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BDD / TDD Frameworks: </w:t>
      </w:r>
      <w:r w:rsidRPr="004242A0">
        <w:rPr>
          <w:rFonts w:ascii="Times New Roman" w:hAnsi="Times New Roman" w:cs="Times New Roman"/>
          <w:sz w:val="24"/>
          <w:szCs w:val="24"/>
        </w:rPr>
        <w:t xml:space="preserve">Cucumber (Gherkin),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SpecFlow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JBehave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Serenity BDD,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TestNG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5,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NUnit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PyTest</w:t>
      </w:r>
      <w:proofErr w:type="spellEnd"/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Mobile Automation: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Appium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2.x (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/Android/Flutter), Espresso,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XCUITest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>, Flutter Driver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API Testing: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RestAssured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5.x, Karate DSL, Postman/Newman,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SoapUI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>, Pact (Contract), Swagger/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validation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Visual &amp; AI Testing: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Applitools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Eyes, Percy.io, Testim.io,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Mabl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Functionize</w:t>
      </w:r>
      <w:proofErr w:type="spellEnd"/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Performance Testing: </w:t>
      </w:r>
      <w:r w:rsidRPr="004242A0">
        <w:rPr>
          <w:rFonts w:ascii="Times New Roman" w:hAnsi="Times New Roman" w:cs="Times New Roman"/>
          <w:sz w:val="24"/>
          <w:szCs w:val="24"/>
        </w:rPr>
        <w:t xml:space="preserve">Apache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>, Gatling (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Scala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), K6, Locust (Python),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BlazeMet</w:t>
      </w:r>
      <w:r w:rsidRPr="004242A0">
        <w:rPr>
          <w:rFonts w:ascii="Times New Roman" w:hAnsi="Times New Roman" w:cs="Times New Roman"/>
          <w:sz w:val="24"/>
          <w:szCs w:val="24"/>
        </w:rPr>
        <w:t>er</w:t>
      </w:r>
      <w:proofErr w:type="spellEnd"/>
    </w:p>
    <w:p w:rsidR="00815650" w:rsidRPr="004242A0" w:rsidRDefault="004242A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  <w:u w:val="single"/>
        </w:rPr>
        <w:t>Languages &amp; Runtimes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Expert Level: </w:t>
      </w:r>
      <w:r w:rsidRPr="004242A0">
        <w:rPr>
          <w:rFonts w:ascii="Times New Roman" w:hAnsi="Times New Roman" w:cs="Times New Roman"/>
          <w:sz w:val="24"/>
          <w:szCs w:val="24"/>
        </w:rPr>
        <w:t xml:space="preserve">Java 11/17, Python 3.x, JavaScript (ES6+),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TypeScript</w:t>
      </w:r>
      <w:proofErr w:type="spellEnd"/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Advanced Level: </w:t>
      </w:r>
      <w:r w:rsidRPr="004242A0">
        <w:rPr>
          <w:rFonts w:ascii="Times New Roman" w:hAnsi="Times New Roman" w:cs="Times New Roman"/>
          <w:sz w:val="24"/>
          <w:szCs w:val="24"/>
        </w:rPr>
        <w:t xml:space="preserve">Groovy (Spock),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(Android UI tests), SQL/T-SQL, Bash/Shell scripting</w:t>
      </w:r>
    </w:p>
    <w:p w:rsidR="00815650" w:rsidRPr="004242A0" w:rsidRDefault="004242A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  <w:u w:val="single"/>
        </w:rPr>
        <w:t>CI/CD &amp; Cloud Infrastructure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Cloud – AWS: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CodePipeline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>, ECS (S</w:t>
      </w:r>
      <w:r w:rsidRPr="004242A0">
        <w:rPr>
          <w:rFonts w:ascii="Times New Roman" w:hAnsi="Times New Roman" w:cs="Times New Roman"/>
          <w:sz w:val="24"/>
          <w:szCs w:val="24"/>
        </w:rPr>
        <w:t xml:space="preserve">elenium Grid on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Fargate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), EC2, S3 (Test Reports), Lambda (Test Triggers),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CloudWatch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>, EKS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Cloud – Azure: </w:t>
      </w:r>
      <w:r w:rsidRPr="004242A0">
        <w:rPr>
          <w:rFonts w:ascii="Times New Roman" w:hAnsi="Times New Roman" w:cs="Times New Roman"/>
          <w:sz w:val="24"/>
          <w:szCs w:val="24"/>
        </w:rPr>
        <w:t xml:space="preserve">Azure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Pipelines, Azure Test Plans, AKS, Azure Container Instances (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Selenoid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>), Azure Blob (Artifacts)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Cloud – GCP: </w:t>
      </w:r>
      <w:r w:rsidRPr="004242A0">
        <w:rPr>
          <w:rFonts w:ascii="Times New Roman" w:hAnsi="Times New Roman" w:cs="Times New Roman"/>
          <w:sz w:val="24"/>
          <w:szCs w:val="24"/>
        </w:rPr>
        <w:t>Cloud Build, GKE (Selenium Gri</w:t>
      </w:r>
      <w:r w:rsidRPr="004242A0">
        <w:rPr>
          <w:rFonts w:ascii="Times New Roman" w:hAnsi="Times New Roman" w:cs="Times New Roman"/>
          <w:sz w:val="24"/>
          <w:szCs w:val="24"/>
        </w:rPr>
        <w:t>d), Cloud Storage (Reports), Pub/Sub (Test Event Triggers)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Containerization: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Helm,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Selenoid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Dockerized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browsers), Moon (Enterprise Selenium Grid)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CI/CD Tools: </w:t>
      </w:r>
      <w:r w:rsidRPr="004242A0">
        <w:rPr>
          <w:rFonts w:ascii="Times New Roman" w:hAnsi="Times New Roman" w:cs="Times New Roman"/>
          <w:sz w:val="24"/>
          <w:szCs w:val="24"/>
        </w:rPr>
        <w:t xml:space="preserve">Jenkins (Declarative Pipelines),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Actions,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CI, Azure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YAM</w:t>
      </w:r>
      <w:r w:rsidRPr="004242A0">
        <w:rPr>
          <w:rFonts w:ascii="Times New Roman" w:hAnsi="Times New Roman" w:cs="Times New Roman"/>
          <w:sz w:val="24"/>
          <w:szCs w:val="24"/>
        </w:rPr>
        <w:t xml:space="preserve">L,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CircleCI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TeamCity</w:t>
      </w:r>
      <w:proofErr w:type="spellEnd"/>
    </w:p>
    <w:p w:rsidR="00815650" w:rsidRPr="004242A0" w:rsidRDefault="004242A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  <w:u w:val="single"/>
        </w:rPr>
        <w:t>Databases &amp; Test Data Management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Databases: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Oracle, MS SQL Server,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DynamoDB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Redis</w:t>
      </w:r>
      <w:proofErr w:type="spellEnd"/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Test Data Tools: </w:t>
      </w:r>
      <w:r w:rsidRPr="004242A0">
        <w:rPr>
          <w:rFonts w:ascii="Times New Roman" w:hAnsi="Times New Roman" w:cs="Times New Roman"/>
          <w:sz w:val="24"/>
          <w:szCs w:val="24"/>
        </w:rPr>
        <w:t xml:space="preserve">Faker (Java/Python),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DbUnit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>, Flyway/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Liquibase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>, AWS Secrets Manager (credential vaulting), Data masking pip</w:t>
      </w:r>
      <w:r w:rsidRPr="004242A0">
        <w:rPr>
          <w:rFonts w:ascii="Times New Roman" w:hAnsi="Times New Roman" w:cs="Times New Roman"/>
          <w:sz w:val="24"/>
          <w:szCs w:val="24"/>
        </w:rPr>
        <w:t>elines</w:t>
      </w:r>
    </w:p>
    <w:p w:rsidR="00815650" w:rsidRPr="004242A0" w:rsidRDefault="004242A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  <w:u w:val="single"/>
        </w:rPr>
        <w:t>Monitoring, Reporting &amp; Collaboration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Reporting: </w:t>
      </w:r>
      <w:r w:rsidRPr="004242A0">
        <w:rPr>
          <w:rFonts w:ascii="Times New Roman" w:hAnsi="Times New Roman" w:cs="Times New Roman"/>
          <w:sz w:val="24"/>
          <w:szCs w:val="24"/>
        </w:rPr>
        <w:t xml:space="preserve">Allure Reports 2.x,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ExtentReports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5.x,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ReportPortal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(AI-driven analytics),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(test metrics dashboards)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Test Management: </w:t>
      </w:r>
      <w:r w:rsidRPr="004242A0">
        <w:rPr>
          <w:rFonts w:ascii="Times New Roman" w:hAnsi="Times New Roman" w:cs="Times New Roman"/>
          <w:sz w:val="24"/>
          <w:szCs w:val="24"/>
        </w:rPr>
        <w:t xml:space="preserve">JIRA + Zephyr Scale,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TestRail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qTest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Xray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for JIRA, ALM Octane</w:t>
      </w:r>
    </w:p>
    <w:p w:rsidR="00815650" w:rsidRPr="004242A0" w:rsidRDefault="004242A0">
      <w:pPr>
        <w:spacing w:after="44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>Collaborat</w:t>
      </w: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ion: </w:t>
      </w:r>
      <w:r w:rsidRPr="004242A0">
        <w:rPr>
          <w:rFonts w:ascii="Times New Roman" w:hAnsi="Times New Roman" w:cs="Times New Roman"/>
          <w:sz w:val="24"/>
          <w:szCs w:val="24"/>
        </w:rPr>
        <w:t xml:space="preserve">Confluence, Slack (CI/CD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bot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integration), Microsoft Teams,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Miro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(Test planning workshops)</w:t>
      </w:r>
    </w:p>
    <w:p w:rsidR="00815650" w:rsidRPr="004242A0" w:rsidRDefault="004242A0">
      <w:pPr>
        <w:pBdr>
          <w:bottom w:val="single" w:sz="8" w:space="1" w:color="2E75B6"/>
        </w:pBdr>
        <w:spacing w:before="200" w:after="40"/>
        <w:rPr>
          <w:rFonts w:ascii="Times New Roman" w:hAnsi="Times New Roman" w:cs="Times New Roman"/>
          <w:sz w:val="36"/>
          <w:szCs w:val="24"/>
        </w:rPr>
      </w:pPr>
      <w:r w:rsidRPr="004242A0">
        <w:rPr>
          <w:rFonts w:ascii="Times New Roman" w:hAnsi="Times New Roman" w:cs="Times New Roman"/>
          <w:b/>
          <w:bCs/>
          <w:sz w:val="36"/>
          <w:szCs w:val="24"/>
        </w:rPr>
        <w:t>PROFESSIONAL EXPERIENCE</w:t>
      </w:r>
    </w:p>
    <w:p w:rsidR="00815650" w:rsidRPr="004242A0" w:rsidRDefault="004242A0">
      <w:pPr>
        <w:spacing w:before="140" w:after="3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>Cigna Health (Client: Express Scripts)</w:t>
      </w:r>
      <w:r w:rsidRPr="004242A0">
        <w:rPr>
          <w:rFonts w:ascii="Times New Roman" w:hAnsi="Times New Roman" w:cs="Times New Roman"/>
          <w:sz w:val="24"/>
          <w:szCs w:val="24"/>
        </w:rPr>
        <w:t xml:space="preserve">   |   2022 – </w:t>
      </w:r>
      <w:proofErr w:type="gramStart"/>
      <w:r w:rsidRPr="004242A0">
        <w:rPr>
          <w:rFonts w:ascii="Times New Roman" w:hAnsi="Times New Roman" w:cs="Times New Roman"/>
          <w:sz w:val="24"/>
          <w:szCs w:val="24"/>
        </w:rPr>
        <w:t>Present  |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Bloomfield, CT (Remote)</w:t>
      </w:r>
    </w:p>
    <w:p w:rsidR="00815650" w:rsidRPr="004242A0" w:rsidRDefault="004242A0">
      <w:pPr>
        <w:spacing w:after="3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Principal QA Automation Architect &amp;</w:t>
      </w:r>
      <w:r w:rsidRPr="004242A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Test Engineering Lead</w:t>
      </w:r>
    </w:p>
    <w:p w:rsidR="00815650" w:rsidRPr="004242A0" w:rsidRDefault="004242A0">
      <w:pPr>
        <w:spacing w:before="30" w:after="5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Strategic Mandate: </w:t>
      </w:r>
      <w:r w:rsidRPr="004242A0">
        <w:rPr>
          <w:rFonts w:ascii="Times New Roman" w:hAnsi="Times New Roman" w:cs="Times New Roman"/>
          <w:sz w:val="24"/>
          <w:szCs w:val="24"/>
        </w:rPr>
        <w:t>Recruited to establish Cigna's enterprise-wide QA Automation Center of Excellence (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CoE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>) across the pharmacy benefit management and digital health platform divisions. Lead a distributed team of 35 QA engineers acros</w:t>
      </w:r>
      <w:r w:rsidRPr="004242A0">
        <w:rPr>
          <w:rFonts w:ascii="Times New Roman" w:hAnsi="Times New Roman" w:cs="Times New Roman"/>
          <w:sz w:val="24"/>
          <w:szCs w:val="24"/>
        </w:rPr>
        <w:t xml:space="preserve">s 3 time zones, accountable for HIPAA-compliant test strategy covering 80+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>, 12 patient-facing web portals, and 4 native mobile applications.</w:t>
      </w:r>
    </w:p>
    <w:p w:rsidR="00815650" w:rsidRPr="004242A0" w:rsidRDefault="004242A0">
      <w:pPr>
        <w:spacing w:after="3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>Key Measurable Achievements: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>Enterprise Selenium 4 Framework (</w:t>
      </w:r>
      <w:proofErr w:type="spell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AutoCore</w:t>
      </w:r>
      <w:proofErr w:type="spellEnd"/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 3.0): </w:t>
      </w:r>
      <w:r w:rsidRPr="004242A0">
        <w:rPr>
          <w:rFonts w:ascii="Times New Roman" w:hAnsi="Times New Roman" w:cs="Times New Roman"/>
          <w:sz w:val="24"/>
          <w:szCs w:val="24"/>
        </w:rPr>
        <w:t xml:space="preserve">Architected a hybrid Selenium 4 /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TestNG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/ Cucumber BDD framework with Page Object Model, supporting parallel execution across 500+ browser-OS-device combinations on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LambdaTest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Cloud Grid. Reduced regression suite runtime from 18 hours to 42 minutes.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>HIPAA</w:t>
      </w: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 Test Data Governance: </w:t>
      </w:r>
      <w:r w:rsidRPr="004242A0">
        <w:rPr>
          <w:rFonts w:ascii="Times New Roman" w:hAnsi="Times New Roman" w:cs="Times New Roman"/>
          <w:sz w:val="24"/>
          <w:szCs w:val="24"/>
        </w:rPr>
        <w:t>Designed a HIPAA-compliant synthetic test data pipeline using Java Faker and AWS Secrets Manager, eliminating production PII from all test environments and achieving 100% audit pass rate across 3 federal healthcare audits.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>API Contra</w:t>
      </w: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ct Testing at Scale: </w:t>
      </w:r>
      <w:r w:rsidRPr="004242A0">
        <w:rPr>
          <w:rFonts w:ascii="Times New Roman" w:hAnsi="Times New Roman" w:cs="Times New Roman"/>
          <w:sz w:val="24"/>
          <w:szCs w:val="24"/>
        </w:rPr>
        <w:t xml:space="preserve">Implemented Pact consumer-driven contract testing across 45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pairs using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RestAssured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and Pact Broker on AWS ECS, catching 120+ breaking API changes before they reached integration environments, eliminating critical regressi</w:t>
      </w:r>
      <w:r w:rsidRPr="004242A0">
        <w:rPr>
          <w:rFonts w:ascii="Times New Roman" w:hAnsi="Times New Roman" w:cs="Times New Roman"/>
          <w:sz w:val="24"/>
          <w:szCs w:val="24"/>
        </w:rPr>
        <w:t>on escapes.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CI/CD Pipeline Integration: </w:t>
      </w:r>
      <w:r w:rsidRPr="004242A0">
        <w:rPr>
          <w:rFonts w:ascii="Times New Roman" w:hAnsi="Times New Roman" w:cs="Times New Roman"/>
          <w:sz w:val="24"/>
          <w:szCs w:val="24"/>
        </w:rPr>
        <w:t xml:space="preserve">Built Jenkins Declarative Pipeline stages and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Actions workflows triggering Selenium regression suites,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RestAssured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API tests, and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performance benchmarks automatically on every pull request, with Allure </w:t>
      </w:r>
      <w:r w:rsidRPr="004242A0">
        <w:rPr>
          <w:rFonts w:ascii="Times New Roman" w:hAnsi="Times New Roman" w:cs="Times New Roman"/>
          <w:sz w:val="24"/>
          <w:szCs w:val="24"/>
        </w:rPr>
        <w:t>Reports published to S3 and Slack notifications for failures.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Visual AI Regression Testing: </w:t>
      </w:r>
      <w:r w:rsidRPr="004242A0">
        <w:rPr>
          <w:rFonts w:ascii="Times New Roman" w:hAnsi="Times New Roman" w:cs="Times New Roman"/>
          <w:sz w:val="24"/>
          <w:szCs w:val="24"/>
        </w:rPr>
        <w:t xml:space="preserve">Deployed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Applitools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Eyes across 8 patient portal applications, implementing AI-powered baseline visual comparisons eliminating 200+ hours/sprint of manual UI verifi</w:t>
      </w:r>
      <w:r w:rsidRPr="004242A0">
        <w:rPr>
          <w:rFonts w:ascii="Times New Roman" w:hAnsi="Times New Roman" w:cs="Times New Roman"/>
          <w:sz w:val="24"/>
          <w:szCs w:val="24"/>
        </w:rPr>
        <w:t>cation across Chrome, Firefox, Safari, and Edge.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Mobile Automation for Cigna+ App: </w:t>
      </w:r>
      <w:r w:rsidRPr="004242A0">
        <w:rPr>
          <w:rFonts w:ascii="Times New Roman" w:hAnsi="Times New Roman" w:cs="Times New Roman"/>
          <w:sz w:val="24"/>
          <w:szCs w:val="24"/>
        </w:rPr>
        <w:t xml:space="preserve">Built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Appium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2.x test suites for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and Android pharmacy mobile applications, integrating with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BrowserStack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App Automate for real-device execution across 40+ device-OS conf</w:t>
      </w:r>
      <w:r w:rsidRPr="004242A0">
        <w:rPr>
          <w:rFonts w:ascii="Times New Roman" w:hAnsi="Times New Roman" w:cs="Times New Roman"/>
          <w:sz w:val="24"/>
          <w:szCs w:val="24"/>
        </w:rPr>
        <w:t>igurations, achieving 92% mobile regression automation coverage.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Performance Baseline Program: </w:t>
      </w:r>
      <w:r w:rsidRPr="004242A0">
        <w:rPr>
          <w:rFonts w:ascii="Times New Roman" w:hAnsi="Times New Roman" w:cs="Times New Roman"/>
          <w:sz w:val="24"/>
          <w:szCs w:val="24"/>
        </w:rPr>
        <w:t xml:space="preserve">Led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and Gatling performance testing initiative establishing SLA baselines for patient eligibility, prior authorization, and pharmacy claims APIs, identify</w:t>
      </w:r>
      <w:r w:rsidRPr="004242A0">
        <w:rPr>
          <w:rFonts w:ascii="Times New Roman" w:hAnsi="Times New Roman" w:cs="Times New Roman"/>
          <w:sz w:val="24"/>
          <w:szCs w:val="24"/>
        </w:rPr>
        <w:t>ing 15 critical performance bottlenecks preventing production releases.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Shift-Left Testing Leadership: </w:t>
      </w:r>
      <w:r w:rsidRPr="004242A0">
        <w:rPr>
          <w:rFonts w:ascii="Times New Roman" w:hAnsi="Times New Roman" w:cs="Times New Roman"/>
          <w:sz w:val="24"/>
          <w:szCs w:val="24"/>
        </w:rPr>
        <w:t>Embedded QA automation engineers within 8 Scrum squads, introducing developer-written Selenium smoke tests, mandatory contract test coverage gates in CI,</w:t>
      </w:r>
      <w:r w:rsidRPr="004242A0">
        <w:rPr>
          <w:rFonts w:ascii="Times New Roman" w:hAnsi="Times New Roman" w:cs="Times New Roman"/>
          <w:sz w:val="24"/>
          <w:szCs w:val="24"/>
        </w:rPr>
        <w:t xml:space="preserve"> and real-time quality dashboards in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ReportPortal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for engineering leadership visibility.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Zero-Defect Release Cadence: </w:t>
      </w:r>
      <w:r w:rsidRPr="004242A0">
        <w:rPr>
          <w:rFonts w:ascii="Times New Roman" w:hAnsi="Times New Roman" w:cs="Times New Roman"/>
          <w:sz w:val="24"/>
          <w:szCs w:val="24"/>
        </w:rPr>
        <w:t>Achieved a 94% reduction in post-release P1/P2 defects across pharmacy digital products by enforcing automated quality gates (coverage thr</w:t>
      </w:r>
      <w:r w:rsidRPr="004242A0">
        <w:rPr>
          <w:rFonts w:ascii="Times New Roman" w:hAnsi="Times New Roman" w:cs="Times New Roman"/>
          <w:sz w:val="24"/>
          <w:szCs w:val="24"/>
        </w:rPr>
        <w:t>esholds, mutation testing, contract tests) before any production deployment.</w:t>
      </w:r>
    </w:p>
    <w:p w:rsidR="00815650" w:rsidRPr="004242A0" w:rsidRDefault="004242A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Selenium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WebDriver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 4.x,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TestNG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Cucumber BDD, Java 17,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RestAssured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Pact,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Appium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 2.x,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Applitools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 Eyes,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JMeter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Gatling, Jenkins,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GitHub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 Actions, AWS ECS, AWS S3,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Lamb</w:t>
      </w:r>
      <w:r w:rsidRPr="004242A0">
        <w:rPr>
          <w:rFonts w:ascii="Times New Roman" w:hAnsi="Times New Roman" w:cs="Times New Roman"/>
          <w:i/>
          <w:iCs/>
          <w:sz w:val="24"/>
          <w:szCs w:val="24"/>
        </w:rPr>
        <w:t>daTest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BrowserStack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Docker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Selenoid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Allure Reports, JIRA + Zephyr,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PostgreSQL</w:t>
      </w:r>
      <w:proofErr w:type="spellEnd"/>
    </w:p>
    <w:p w:rsidR="00815650" w:rsidRPr="004242A0" w:rsidRDefault="004242A0">
      <w:pPr>
        <w:spacing w:before="140" w:after="3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>Goldman Sachs (Client: Marcus by Goldman Sachs)</w:t>
      </w:r>
      <w:r w:rsidRPr="004242A0">
        <w:rPr>
          <w:rFonts w:ascii="Times New Roman" w:hAnsi="Times New Roman" w:cs="Times New Roman"/>
          <w:sz w:val="24"/>
          <w:szCs w:val="24"/>
        </w:rPr>
        <w:t xml:space="preserve">   |   2019 – </w:t>
      </w:r>
      <w:proofErr w:type="gramStart"/>
      <w:r w:rsidRPr="004242A0">
        <w:rPr>
          <w:rFonts w:ascii="Times New Roman" w:hAnsi="Times New Roman" w:cs="Times New Roman"/>
          <w:sz w:val="24"/>
          <w:szCs w:val="24"/>
        </w:rPr>
        <w:t>2022  |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New York, NY</w:t>
      </w:r>
    </w:p>
    <w:p w:rsidR="00815650" w:rsidRPr="004242A0" w:rsidRDefault="004242A0">
      <w:pPr>
        <w:spacing w:after="3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i/>
          <w:iCs/>
          <w:sz w:val="24"/>
          <w:szCs w:val="24"/>
        </w:rPr>
        <w:t>Lead QA Automation Engineer &amp; Framework Architect</w:t>
      </w:r>
    </w:p>
    <w:p w:rsidR="00815650" w:rsidRPr="004242A0" w:rsidRDefault="004242A0">
      <w:pPr>
        <w:spacing w:before="30" w:after="5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Operational Leadership: </w:t>
      </w:r>
      <w:r w:rsidRPr="004242A0">
        <w:rPr>
          <w:rFonts w:ascii="Times New Roman" w:hAnsi="Times New Roman" w:cs="Times New Roman"/>
          <w:sz w:val="24"/>
          <w:szCs w:val="24"/>
        </w:rPr>
        <w:t>Served as the pri</w:t>
      </w:r>
      <w:r w:rsidRPr="004242A0">
        <w:rPr>
          <w:rFonts w:ascii="Times New Roman" w:hAnsi="Times New Roman" w:cs="Times New Roman"/>
          <w:sz w:val="24"/>
          <w:szCs w:val="24"/>
        </w:rPr>
        <w:t xml:space="preserve">mary QA automation authority for the Marcus consumer banking digital platform. </w:t>
      </w:r>
      <w:proofErr w:type="gramStart"/>
      <w:r w:rsidRPr="004242A0">
        <w:rPr>
          <w:rFonts w:ascii="Times New Roman" w:hAnsi="Times New Roman" w:cs="Times New Roman"/>
          <w:sz w:val="24"/>
          <w:szCs w:val="24"/>
        </w:rPr>
        <w:t xml:space="preserve">Directed 20 senior QA engineers in building a PCI-DSS compliant automated testing ecosystem covering personal loans, savings accounts, credit card, and investment product lines </w:t>
      </w:r>
      <w:r w:rsidRPr="004242A0">
        <w:rPr>
          <w:rFonts w:ascii="Times New Roman" w:hAnsi="Times New Roman" w:cs="Times New Roman"/>
          <w:sz w:val="24"/>
          <w:szCs w:val="24"/>
        </w:rPr>
        <w:t>serving 8M+ customers.</w:t>
      </w:r>
      <w:proofErr w:type="gramEnd"/>
    </w:p>
    <w:p w:rsidR="00815650" w:rsidRPr="004242A0" w:rsidRDefault="004242A0">
      <w:pPr>
        <w:spacing w:after="3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>Key Measurable Achievements: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PCI-DSS Selenium Framework: </w:t>
      </w:r>
      <w:r w:rsidRPr="004242A0">
        <w:rPr>
          <w:rFonts w:ascii="Times New Roman" w:hAnsi="Times New Roman" w:cs="Times New Roman"/>
          <w:sz w:val="24"/>
          <w:szCs w:val="24"/>
        </w:rPr>
        <w:t xml:space="preserve">Designed a Selenium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WebDriver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4 +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TestNG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Page Factory framework for the Marcus web banking portal, implementing encrypted credential handling via AWS Secrets Manager, dynamic wait strategies eliminating flakiness, and cross-browser parallel execution on Se</w:t>
      </w:r>
      <w:r w:rsidRPr="004242A0">
        <w:rPr>
          <w:rFonts w:ascii="Times New Roman" w:hAnsi="Times New Roman" w:cs="Times New Roman"/>
          <w:sz w:val="24"/>
          <w:szCs w:val="24"/>
        </w:rPr>
        <w:t>lenium Grid reducing regression time from 12 hours to 90 minutes.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API Automation for Core Banking: </w:t>
      </w:r>
      <w:r w:rsidRPr="004242A0">
        <w:rPr>
          <w:rFonts w:ascii="Times New Roman" w:hAnsi="Times New Roman" w:cs="Times New Roman"/>
          <w:sz w:val="24"/>
          <w:szCs w:val="24"/>
        </w:rPr>
        <w:t xml:space="preserve">Built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RestAssured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test suites validating 300+ banking API endpoints including loan origination, account funding, interest calculation, and payment processing</w:t>
      </w:r>
      <w:r w:rsidRPr="004242A0">
        <w:rPr>
          <w:rFonts w:ascii="Times New Roman" w:hAnsi="Times New Roman" w:cs="Times New Roman"/>
          <w:sz w:val="24"/>
          <w:szCs w:val="24"/>
        </w:rPr>
        <w:t>, integrating with Goldman's internal API gateway and implementing OAuth2/JWT token management in test automation.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Chaos &amp; Resilience Testing: </w:t>
      </w:r>
      <w:r w:rsidRPr="004242A0">
        <w:rPr>
          <w:rFonts w:ascii="Times New Roman" w:hAnsi="Times New Roman" w:cs="Times New Roman"/>
          <w:sz w:val="24"/>
          <w:szCs w:val="24"/>
        </w:rPr>
        <w:t>Introduced chaos engineering validation using custom Selenium test scenarios simulating network throttling, sessi</w:t>
      </w:r>
      <w:r w:rsidRPr="004242A0">
        <w:rPr>
          <w:rFonts w:ascii="Times New Roman" w:hAnsi="Times New Roman" w:cs="Times New Roman"/>
          <w:sz w:val="24"/>
          <w:szCs w:val="24"/>
        </w:rPr>
        <w:t xml:space="preserve">on timeouts, and payment processing failures, validating graceful degradation and customer error messaging across all Marcus digital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touchpoints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>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Accessibility Compliance: </w:t>
      </w:r>
      <w:r w:rsidRPr="004242A0">
        <w:rPr>
          <w:rFonts w:ascii="Times New Roman" w:hAnsi="Times New Roman" w:cs="Times New Roman"/>
          <w:sz w:val="24"/>
          <w:szCs w:val="24"/>
        </w:rPr>
        <w:t>Led WCAG 2.1 AA automated accessibility testing using axe-core integrated with Selen</w:t>
      </w:r>
      <w:r w:rsidRPr="004242A0">
        <w:rPr>
          <w:rFonts w:ascii="Times New Roman" w:hAnsi="Times New Roman" w:cs="Times New Roman"/>
          <w:sz w:val="24"/>
          <w:szCs w:val="24"/>
        </w:rPr>
        <w:t>ium Java, validating 100% of customer-facing Marcus UI components for screen reader compatibility, keyboard navigation, and color contrast, achieving ADA compliance certification.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Azure </w:t>
      </w:r>
      <w:proofErr w:type="spell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 Test Pipeline: </w:t>
      </w:r>
      <w:r w:rsidRPr="004242A0">
        <w:rPr>
          <w:rFonts w:ascii="Times New Roman" w:hAnsi="Times New Roman" w:cs="Times New Roman"/>
          <w:sz w:val="24"/>
          <w:szCs w:val="24"/>
        </w:rPr>
        <w:t xml:space="preserve">Built Azure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YAML pipelines orchestrating </w:t>
      </w:r>
      <w:r w:rsidRPr="004242A0">
        <w:rPr>
          <w:rFonts w:ascii="Times New Roman" w:hAnsi="Times New Roman" w:cs="Times New Roman"/>
          <w:sz w:val="24"/>
          <w:szCs w:val="24"/>
        </w:rPr>
        <w:t xml:space="preserve">Selenium UI tests,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RestAssured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API tests, and Gatling load tests as mandatory quality gates, publishing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ExtentReports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to Azure Blob Storage and integrating JIRA Zephyr Scale for automated test result synchronization.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Security Regression Automation: </w:t>
      </w:r>
      <w:r w:rsidRPr="004242A0">
        <w:rPr>
          <w:rFonts w:ascii="Times New Roman" w:hAnsi="Times New Roman" w:cs="Times New Roman"/>
          <w:sz w:val="24"/>
          <w:szCs w:val="24"/>
        </w:rPr>
        <w:t>Integra</w:t>
      </w:r>
      <w:r w:rsidRPr="004242A0">
        <w:rPr>
          <w:rFonts w:ascii="Times New Roman" w:hAnsi="Times New Roman" w:cs="Times New Roman"/>
          <w:sz w:val="24"/>
          <w:szCs w:val="24"/>
        </w:rPr>
        <w:t>ted OWASP ZAP passive scanning into Selenium test sessions, automating detection of XSS, CSRF, and SQL injection vulnerabilities in banking web flows, reducing manual security testing effort by 75% and eliminating 3 critical OWASP vulnerabilities before pr</w:t>
      </w:r>
      <w:r w:rsidRPr="004242A0">
        <w:rPr>
          <w:rFonts w:ascii="Times New Roman" w:hAnsi="Times New Roman" w:cs="Times New Roman"/>
          <w:sz w:val="24"/>
          <w:szCs w:val="24"/>
        </w:rPr>
        <w:t>oduction release.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Test Data Factory: </w:t>
      </w:r>
      <w:r w:rsidRPr="004242A0">
        <w:rPr>
          <w:rFonts w:ascii="Times New Roman" w:hAnsi="Times New Roman" w:cs="Times New Roman"/>
          <w:sz w:val="24"/>
          <w:szCs w:val="24"/>
        </w:rPr>
        <w:t>Designed a Java-based test data factory generating synthetic PCI-DSS compliant customer profiles, loan applications, and transaction histories, enabling deterministic end-to-end test execution without dependency on prod</w:t>
      </w:r>
      <w:r w:rsidRPr="004242A0">
        <w:rPr>
          <w:rFonts w:ascii="Times New Roman" w:hAnsi="Times New Roman" w:cs="Times New Roman"/>
          <w:sz w:val="24"/>
          <w:szCs w:val="24"/>
        </w:rPr>
        <w:t>uction data clones.</w:t>
      </w:r>
    </w:p>
    <w:p w:rsidR="00815650" w:rsidRPr="004242A0" w:rsidRDefault="004242A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Selenium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WebDriver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 4,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TestNG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Java 11,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RestAssured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Gatling,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Appium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OWASP ZAP, axe-core, Azure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DevOps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Azure AKS, AWS Secrets Manager,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Selenoid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Docker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Kubernetes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ExtentReports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JIRA Zephyr Scale,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BrowserStack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>, Sauce Lab</w:t>
      </w:r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s,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PostgreSQL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>, Oracle</w:t>
      </w:r>
    </w:p>
    <w:p w:rsidR="00815650" w:rsidRPr="004242A0" w:rsidRDefault="004242A0">
      <w:pPr>
        <w:spacing w:before="140" w:after="30"/>
        <w:rPr>
          <w:rFonts w:ascii="Times New Roman" w:hAnsi="Times New Roman" w:cs="Times New Roman"/>
          <w:sz w:val="24"/>
          <w:szCs w:val="24"/>
        </w:rPr>
      </w:pPr>
      <w:proofErr w:type="spell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Walmart</w:t>
      </w:r>
      <w:proofErr w:type="spellEnd"/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 Global </w:t>
      </w:r>
      <w:proofErr w:type="spell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eCommerce</w:t>
      </w:r>
      <w:proofErr w:type="spellEnd"/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 (Client: Walmart.com)</w:t>
      </w:r>
      <w:r w:rsidRPr="004242A0">
        <w:rPr>
          <w:rFonts w:ascii="Times New Roman" w:hAnsi="Times New Roman" w:cs="Times New Roman"/>
          <w:sz w:val="24"/>
          <w:szCs w:val="24"/>
        </w:rPr>
        <w:t xml:space="preserve">   |   2017 – </w:t>
      </w:r>
      <w:proofErr w:type="gramStart"/>
      <w:r w:rsidRPr="004242A0">
        <w:rPr>
          <w:rFonts w:ascii="Times New Roman" w:hAnsi="Times New Roman" w:cs="Times New Roman"/>
          <w:sz w:val="24"/>
          <w:szCs w:val="24"/>
        </w:rPr>
        <w:t>2019  |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Sunnyvale, CA</w:t>
      </w:r>
    </w:p>
    <w:p w:rsidR="00815650" w:rsidRPr="004242A0" w:rsidRDefault="004242A0">
      <w:pPr>
        <w:spacing w:after="3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Senior QA Automation Engineer</w:t>
      </w:r>
    </w:p>
    <w:p w:rsidR="00815650" w:rsidRPr="004242A0" w:rsidRDefault="004242A0">
      <w:pPr>
        <w:spacing w:after="3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>Key Measurable Achievements: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Selenium Grid Scaling for Black Friday: </w:t>
      </w:r>
      <w:r w:rsidRPr="004242A0">
        <w:rPr>
          <w:rFonts w:ascii="Times New Roman" w:hAnsi="Times New Roman" w:cs="Times New Roman"/>
          <w:sz w:val="24"/>
          <w:szCs w:val="24"/>
        </w:rPr>
        <w:t xml:space="preserve">Engineered a distributed Selenium Grid 4 cluster on </w:t>
      </w:r>
      <w:r w:rsidRPr="004242A0">
        <w:rPr>
          <w:rFonts w:ascii="Times New Roman" w:hAnsi="Times New Roman" w:cs="Times New Roman"/>
          <w:sz w:val="24"/>
          <w:szCs w:val="24"/>
        </w:rPr>
        <w:t xml:space="preserve">AWS ECS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Fargate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with auto-scaling policies, supporting 300 concurrent browser sessions during Black Friday regression cycles, validating cart, checkout, payment, and order tracking flows across 15 countries and 8 locales.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Cucumber BDD Framework for Cross-Team Collaboration: </w:t>
      </w:r>
      <w:r w:rsidRPr="004242A0">
        <w:rPr>
          <w:rFonts w:ascii="Times New Roman" w:hAnsi="Times New Roman" w:cs="Times New Roman"/>
          <w:sz w:val="24"/>
          <w:szCs w:val="24"/>
        </w:rPr>
        <w:t>Built a Cucumber + Selenium + Java hybrid framework enabling 50+ business analysts to write Gherkin scenarios without Java knowledge, achieving 3x increase in test scenario creation velocity and full tra</w:t>
      </w:r>
      <w:r w:rsidRPr="004242A0">
        <w:rPr>
          <w:rFonts w:ascii="Times New Roman" w:hAnsi="Times New Roman" w:cs="Times New Roman"/>
          <w:sz w:val="24"/>
          <w:szCs w:val="24"/>
        </w:rPr>
        <w:t>ceability from user stories to automated test cases in JIRA.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Checkout Performance Validation: </w:t>
      </w:r>
      <w:r w:rsidRPr="004242A0">
        <w:rPr>
          <w:rFonts w:ascii="Times New Roman" w:hAnsi="Times New Roman" w:cs="Times New Roman"/>
          <w:sz w:val="24"/>
          <w:szCs w:val="24"/>
        </w:rPr>
        <w:t xml:space="preserve">Led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performance test campaigns simulating 500K concurrent shoppers across Walmart.com checkout flows, identifying database connection pool exhaustion issue</w:t>
      </w:r>
      <w:r w:rsidRPr="004242A0">
        <w:rPr>
          <w:rFonts w:ascii="Times New Roman" w:hAnsi="Times New Roman" w:cs="Times New Roman"/>
          <w:sz w:val="24"/>
          <w:szCs w:val="24"/>
        </w:rPr>
        <w:t>s preventing catastrophic failure on peak shopping events.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Mobile Web Automation: </w:t>
      </w:r>
      <w:r w:rsidRPr="004242A0">
        <w:rPr>
          <w:rFonts w:ascii="Times New Roman" w:hAnsi="Times New Roman" w:cs="Times New Roman"/>
          <w:sz w:val="24"/>
          <w:szCs w:val="24"/>
        </w:rPr>
        <w:t xml:space="preserve">Built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Appium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test suites for the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Walmart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and Android shopping applications, integrating with Sauce Labs real device cloud for execution across 60+ device configurations, </w:t>
      </w:r>
      <w:r w:rsidRPr="004242A0">
        <w:rPr>
          <w:rFonts w:ascii="Times New Roman" w:hAnsi="Times New Roman" w:cs="Times New Roman"/>
          <w:sz w:val="24"/>
          <w:szCs w:val="24"/>
        </w:rPr>
        <w:t>achieving 88% mobile regression coverage for search, cart, and payment flows.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API Test Coverage Initiative: </w:t>
      </w:r>
      <w:r w:rsidRPr="004242A0">
        <w:rPr>
          <w:rFonts w:ascii="Times New Roman" w:hAnsi="Times New Roman" w:cs="Times New Roman"/>
          <w:sz w:val="24"/>
          <w:szCs w:val="24"/>
        </w:rPr>
        <w:t xml:space="preserve">Developed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RestAssured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test suites covering 200+ Walmart.com product catalog, inventory, pricing, and promotion APIs, implementing schema validation,</w:t>
      </w:r>
      <w:r w:rsidRPr="004242A0">
        <w:rPr>
          <w:rFonts w:ascii="Times New Roman" w:hAnsi="Times New Roman" w:cs="Times New Roman"/>
          <w:sz w:val="24"/>
          <w:szCs w:val="24"/>
        </w:rPr>
        <w:t xml:space="preserve"> response time SLA assertions, and negative test scenarios for all critical commerce endpoints.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CI/CD Quality Gates: </w:t>
      </w:r>
      <w:r w:rsidRPr="004242A0">
        <w:rPr>
          <w:rFonts w:ascii="Times New Roman" w:hAnsi="Times New Roman" w:cs="Times New Roman"/>
          <w:sz w:val="24"/>
          <w:szCs w:val="24"/>
        </w:rPr>
        <w:t xml:space="preserve">Integrated Selenium,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RestAssured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pipelines into Jenkins with mandatory pass/fail quality gates, publishing Allure Reports and b</w:t>
      </w:r>
      <w:r w:rsidRPr="004242A0">
        <w:rPr>
          <w:rFonts w:ascii="Times New Roman" w:hAnsi="Times New Roman" w:cs="Times New Roman"/>
          <w:sz w:val="24"/>
          <w:szCs w:val="24"/>
        </w:rPr>
        <w:t>locking deployment when critical regression suites failed, reducing production defect escape rate by 68%.</w:t>
      </w:r>
    </w:p>
    <w:p w:rsidR="00815650" w:rsidRPr="004242A0" w:rsidRDefault="004242A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Selenium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WebDriver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 4, Cucumber BDD, Java 11,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TestNG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RestAssured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Appium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JMeter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Jenkins, AWS ECS, AWS S3, Sauce Labs,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Docker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Selenoid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 Allure Reports, JIRA,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MySQL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MongoDB</w:t>
      </w:r>
      <w:proofErr w:type="spellEnd"/>
    </w:p>
    <w:p w:rsidR="00815650" w:rsidRPr="004242A0" w:rsidRDefault="004242A0">
      <w:pPr>
        <w:spacing w:before="140" w:after="3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>Bank of America (Client: Merrill Lynch Wealth)</w:t>
      </w:r>
      <w:r w:rsidRPr="004242A0">
        <w:rPr>
          <w:rFonts w:ascii="Times New Roman" w:hAnsi="Times New Roman" w:cs="Times New Roman"/>
          <w:sz w:val="24"/>
          <w:szCs w:val="24"/>
        </w:rPr>
        <w:t xml:space="preserve">   |   2015 – </w:t>
      </w:r>
      <w:proofErr w:type="gramStart"/>
      <w:r w:rsidRPr="004242A0">
        <w:rPr>
          <w:rFonts w:ascii="Times New Roman" w:hAnsi="Times New Roman" w:cs="Times New Roman"/>
          <w:sz w:val="24"/>
          <w:szCs w:val="24"/>
        </w:rPr>
        <w:t>2017  |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Charlotte, NC</w:t>
      </w:r>
    </w:p>
    <w:p w:rsidR="00815650" w:rsidRPr="004242A0" w:rsidRDefault="004242A0">
      <w:pPr>
        <w:spacing w:after="3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i/>
          <w:iCs/>
          <w:sz w:val="24"/>
          <w:szCs w:val="24"/>
        </w:rPr>
        <w:t>QA Automation Engineer</w:t>
      </w:r>
    </w:p>
    <w:p w:rsidR="00815650" w:rsidRPr="004242A0" w:rsidRDefault="004242A0">
      <w:pPr>
        <w:spacing w:after="3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>Key Measurable Achievements: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SOX-Compliant Test Automation: </w:t>
      </w:r>
      <w:r w:rsidRPr="004242A0">
        <w:rPr>
          <w:rFonts w:ascii="Times New Roman" w:hAnsi="Times New Roman" w:cs="Times New Roman"/>
          <w:sz w:val="24"/>
          <w:szCs w:val="24"/>
        </w:rPr>
        <w:t xml:space="preserve">Built a Selenium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WebDriver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TestNG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+ Java automation suite for Merrill Lynch's wealth management portal, implementing SOX-compliant test evidence generation,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timestamped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execution logs, and automated test result archival in SharePoint and JIRA for regulat</w:t>
      </w:r>
      <w:r w:rsidRPr="004242A0">
        <w:rPr>
          <w:rFonts w:ascii="Times New Roman" w:hAnsi="Times New Roman" w:cs="Times New Roman"/>
          <w:sz w:val="24"/>
          <w:szCs w:val="24"/>
        </w:rPr>
        <w:t>ory audit readiness.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Data-Driven Investment Testing: </w:t>
      </w:r>
      <w:r w:rsidRPr="004242A0">
        <w:rPr>
          <w:rFonts w:ascii="Times New Roman" w:hAnsi="Times New Roman" w:cs="Times New Roman"/>
          <w:sz w:val="24"/>
          <w:szCs w:val="24"/>
        </w:rPr>
        <w:t>Developed a data-driven Selenium framework using Apache POI for Excel-based test data management, validating portfolio rebalancing, trade order entry, and account statement generation workflows across 50</w:t>
      </w:r>
      <w:r w:rsidRPr="004242A0">
        <w:rPr>
          <w:rFonts w:ascii="Times New Roman" w:hAnsi="Times New Roman" w:cs="Times New Roman"/>
          <w:sz w:val="24"/>
          <w:szCs w:val="24"/>
        </w:rPr>
        <w:t>0+ client account types.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proofErr w:type="spell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WebServices</w:t>
      </w:r>
      <w:proofErr w:type="spellEnd"/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 API Automation: </w:t>
      </w:r>
      <w:r w:rsidRPr="004242A0">
        <w:rPr>
          <w:rFonts w:ascii="Times New Roman" w:hAnsi="Times New Roman" w:cs="Times New Roman"/>
          <w:sz w:val="24"/>
          <w:szCs w:val="24"/>
        </w:rPr>
        <w:t xml:space="preserve">Built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SoapUI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RestAssured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test suites for Merrill Lynch's trade execution and portfolio management web services, validating fix protocol message handling, real-time price feed integration, and account</w:t>
      </w:r>
      <w:r w:rsidRPr="004242A0">
        <w:rPr>
          <w:rFonts w:ascii="Times New Roman" w:hAnsi="Times New Roman" w:cs="Times New Roman"/>
          <w:sz w:val="24"/>
          <w:szCs w:val="24"/>
        </w:rPr>
        <w:t xml:space="preserve"> balance calculation APIs.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Cross-Browser Regression Suite: </w:t>
      </w:r>
      <w:r w:rsidRPr="004242A0">
        <w:rPr>
          <w:rFonts w:ascii="Times New Roman" w:hAnsi="Times New Roman" w:cs="Times New Roman"/>
          <w:sz w:val="24"/>
          <w:szCs w:val="24"/>
        </w:rPr>
        <w:t>Delivered a comprehensive cross-browser Selenium suite covering Chrome, Firefox, IE11, and Safari for banking portal compliance, achieving 78% automation coverage of 2,400+ manual regression test c</w:t>
      </w:r>
      <w:r w:rsidRPr="004242A0">
        <w:rPr>
          <w:rFonts w:ascii="Times New Roman" w:hAnsi="Times New Roman" w:cs="Times New Roman"/>
          <w:sz w:val="24"/>
          <w:szCs w:val="24"/>
        </w:rPr>
        <w:t>ases and reducing QA cycle from 3 weeks to 4 days.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proofErr w:type="spell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TestRail</w:t>
      </w:r>
      <w:proofErr w:type="spellEnd"/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 Integration: </w:t>
      </w:r>
      <w:r w:rsidRPr="004242A0">
        <w:rPr>
          <w:rFonts w:ascii="Times New Roman" w:hAnsi="Times New Roman" w:cs="Times New Roman"/>
          <w:sz w:val="24"/>
          <w:szCs w:val="24"/>
        </w:rPr>
        <w:t xml:space="preserve">Implemented automated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TestRail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test result synchronization from Selenium execution reports via REST API integration, providing real-time test execution dashboards for QA managers and </w:t>
      </w:r>
      <w:r w:rsidRPr="004242A0">
        <w:rPr>
          <w:rFonts w:ascii="Times New Roman" w:hAnsi="Times New Roman" w:cs="Times New Roman"/>
          <w:sz w:val="24"/>
          <w:szCs w:val="24"/>
        </w:rPr>
        <w:t>business stakeholders during release cycles.</w:t>
      </w:r>
    </w:p>
    <w:p w:rsidR="00815650" w:rsidRPr="004242A0" w:rsidRDefault="004242A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Selenium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WebDriver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 3/4,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TestNG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Java 8/11,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SoapUI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RestAssured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Apache POI, Jenkins, Maven,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TestRail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JIRA, SQL Server, Oracle,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Docker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ExtentReports</w:t>
      </w:r>
      <w:proofErr w:type="spellEnd"/>
    </w:p>
    <w:p w:rsidR="00815650" w:rsidRPr="004242A0" w:rsidRDefault="004242A0">
      <w:pPr>
        <w:spacing w:before="140" w:after="3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>Anthem Inc. (Client: BlueCross BlueShield)</w:t>
      </w:r>
      <w:r w:rsidRPr="004242A0">
        <w:rPr>
          <w:rFonts w:ascii="Times New Roman" w:hAnsi="Times New Roman" w:cs="Times New Roman"/>
          <w:sz w:val="24"/>
          <w:szCs w:val="24"/>
        </w:rPr>
        <w:t xml:space="preserve">   |  </w:t>
      </w:r>
      <w:r w:rsidRPr="004242A0">
        <w:rPr>
          <w:rFonts w:ascii="Times New Roman" w:hAnsi="Times New Roman" w:cs="Times New Roman"/>
          <w:sz w:val="24"/>
          <w:szCs w:val="24"/>
        </w:rPr>
        <w:t xml:space="preserve"> 2013 – </w:t>
      </w:r>
      <w:proofErr w:type="gramStart"/>
      <w:r w:rsidRPr="004242A0">
        <w:rPr>
          <w:rFonts w:ascii="Times New Roman" w:hAnsi="Times New Roman" w:cs="Times New Roman"/>
          <w:sz w:val="24"/>
          <w:szCs w:val="24"/>
        </w:rPr>
        <w:t>2015  |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Indianapolis, IN</w:t>
      </w:r>
    </w:p>
    <w:p w:rsidR="00815650" w:rsidRPr="004242A0" w:rsidRDefault="004242A0">
      <w:pPr>
        <w:spacing w:after="3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i/>
          <w:iCs/>
          <w:sz w:val="24"/>
          <w:szCs w:val="24"/>
        </w:rPr>
        <w:t>QA Automation Engineer / SDET</w:t>
      </w:r>
    </w:p>
    <w:p w:rsidR="00815650" w:rsidRPr="004242A0" w:rsidRDefault="004242A0">
      <w:pPr>
        <w:spacing w:after="3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>Key Measurable Achievements: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Selenium </w:t>
      </w:r>
      <w:proofErr w:type="spell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WebDriver</w:t>
      </w:r>
      <w:proofErr w:type="spellEnd"/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 Framework Inception: </w:t>
      </w:r>
      <w:r w:rsidRPr="004242A0">
        <w:rPr>
          <w:rFonts w:ascii="Times New Roman" w:hAnsi="Times New Roman" w:cs="Times New Roman"/>
          <w:sz w:val="24"/>
          <w:szCs w:val="24"/>
        </w:rPr>
        <w:t xml:space="preserve">Established the first automated UI testing framework at Anthem using Selenium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WebDriver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2.x +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TestNG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+ Java, replacing 100%</w:t>
      </w:r>
      <w:r w:rsidRPr="004242A0">
        <w:rPr>
          <w:rFonts w:ascii="Times New Roman" w:hAnsi="Times New Roman" w:cs="Times New Roman"/>
          <w:sz w:val="24"/>
          <w:szCs w:val="24"/>
        </w:rPr>
        <w:t xml:space="preserve"> manual regression testing for member portal, provider lookup, and claims status web applications, achieving 65% reduction in QA cycle time.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Healthcare Claims Automation: </w:t>
      </w:r>
      <w:r w:rsidRPr="004242A0">
        <w:rPr>
          <w:rFonts w:ascii="Times New Roman" w:hAnsi="Times New Roman" w:cs="Times New Roman"/>
          <w:sz w:val="24"/>
          <w:szCs w:val="24"/>
        </w:rPr>
        <w:t>Built end-to-end Selenium test scenarios validating 835/837 EDI claims submission, ad</w:t>
      </w:r>
      <w:r w:rsidRPr="004242A0">
        <w:rPr>
          <w:rFonts w:ascii="Times New Roman" w:hAnsi="Times New Roman" w:cs="Times New Roman"/>
          <w:sz w:val="24"/>
          <w:szCs w:val="24"/>
        </w:rPr>
        <w:t>judication status tracking, and Explanation of Benefits (EOB) document generation workflows across Chrome, Firefox, and IE for HIPAA-compliant member portal releases.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Database Validation Automation: </w:t>
      </w:r>
      <w:r w:rsidRPr="004242A0">
        <w:rPr>
          <w:rFonts w:ascii="Times New Roman" w:hAnsi="Times New Roman" w:cs="Times New Roman"/>
          <w:sz w:val="24"/>
          <w:szCs w:val="24"/>
        </w:rPr>
        <w:t>Developed Java + JDBC test utilities validating claims da</w:t>
      </w:r>
      <w:r w:rsidRPr="004242A0">
        <w:rPr>
          <w:rFonts w:ascii="Times New Roman" w:hAnsi="Times New Roman" w:cs="Times New Roman"/>
          <w:sz w:val="24"/>
          <w:szCs w:val="24"/>
        </w:rPr>
        <w:t>ta integrity between UI submissions and Oracle backend databases, implementing automated reconciliation checks for member eligibility records, claim line items, and payment amounts.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Jenkins CI Integration Pioneer: </w:t>
      </w:r>
      <w:r w:rsidRPr="004242A0">
        <w:rPr>
          <w:rFonts w:ascii="Times New Roman" w:hAnsi="Times New Roman" w:cs="Times New Roman"/>
          <w:sz w:val="24"/>
          <w:szCs w:val="24"/>
        </w:rPr>
        <w:t>Introduced the organization's first Jenkin</w:t>
      </w:r>
      <w:r w:rsidRPr="004242A0">
        <w:rPr>
          <w:rFonts w:ascii="Times New Roman" w:hAnsi="Times New Roman" w:cs="Times New Roman"/>
          <w:sz w:val="24"/>
          <w:szCs w:val="24"/>
        </w:rPr>
        <w:t>s CI automated test execution pipeline triggering nightly Selenium regression suites, reducing overnight manual QA effort by 40 engineer-hours per week and providing next-morning test result dashboards for release managers.</w:t>
      </w:r>
    </w:p>
    <w:p w:rsidR="00815650" w:rsidRPr="004242A0" w:rsidRDefault="004242A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Selenium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WebDriver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2.x/3.x,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TestNG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Java 8, JDBC, Oracle, Jenkins, Maven,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ExtentReports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 xml:space="preserve">, JIRA, </w:t>
      </w:r>
      <w:proofErr w:type="spellStart"/>
      <w:r w:rsidRPr="004242A0">
        <w:rPr>
          <w:rFonts w:ascii="Times New Roman" w:hAnsi="Times New Roman" w:cs="Times New Roman"/>
          <w:i/>
          <w:iCs/>
          <w:sz w:val="24"/>
          <w:szCs w:val="24"/>
        </w:rPr>
        <w:t>SoapUI</w:t>
      </w:r>
      <w:proofErr w:type="spellEnd"/>
      <w:r w:rsidRPr="004242A0">
        <w:rPr>
          <w:rFonts w:ascii="Times New Roman" w:hAnsi="Times New Roman" w:cs="Times New Roman"/>
          <w:i/>
          <w:iCs/>
          <w:sz w:val="24"/>
          <w:szCs w:val="24"/>
        </w:rPr>
        <w:t>, Apache POI</w:t>
      </w:r>
    </w:p>
    <w:p w:rsidR="00815650" w:rsidRPr="004242A0" w:rsidRDefault="004242A0">
      <w:pPr>
        <w:pBdr>
          <w:bottom w:val="single" w:sz="8" w:space="1" w:color="2E75B6"/>
        </w:pBdr>
        <w:spacing w:before="200" w:after="40"/>
        <w:rPr>
          <w:rFonts w:ascii="Times New Roman" w:hAnsi="Times New Roman" w:cs="Times New Roman"/>
          <w:sz w:val="32"/>
          <w:szCs w:val="24"/>
        </w:rPr>
      </w:pPr>
      <w:r w:rsidRPr="004242A0">
        <w:rPr>
          <w:rFonts w:ascii="Times New Roman" w:hAnsi="Times New Roman" w:cs="Times New Roman"/>
          <w:b/>
          <w:bCs/>
          <w:sz w:val="32"/>
          <w:szCs w:val="24"/>
        </w:rPr>
        <w:t>CERTIFICATIONS:</w:t>
      </w:r>
    </w:p>
    <w:p w:rsidR="00815650" w:rsidRPr="004242A0" w:rsidRDefault="004242A0">
      <w:pPr>
        <w:spacing w:after="5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sz w:val="24"/>
          <w:szCs w:val="24"/>
        </w:rPr>
        <w:t xml:space="preserve">• </w:t>
      </w:r>
      <w:r w:rsidRPr="004242A0">
        <w:rPr>
          <w:rFonts w:ascii="Times New Roman" w:hAnsi="Times New Roman" w:cs="Times New Roman"/>
          <w:b/>
          <w:bCs/>
          <w:sz w:val="24"/>
          <w:szCs w:val="24"/>
        </w:rPr>
        <w:t>ISTQB Certified Tester – Advanced Level Test Automation Engineer (CTAL-TAE</w:t>
      </w:r>
      <w:proofErr w:type="gram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242A0">
        <w:rPr>
          <w:rFonts w:ascii="Times New Roman" w:hAnsi="Times New Roman" w:cs="Times New Roman"/>
          <w:sz w:val="24"/>
          <w:szCs w:val="24"/>
        </w:rPr>
        <w:t xml:space="preserve">  –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ISTQB / ASTQB  |  March 2023</w:t>
      </w:r>
      <w:r w:rsidRPr="004242A0">
        <w:rPr>
          <w:rFonts w:ascii="Times New Roman" w:hAnsi="Times New Roman" w:cs="Times New Roman"/>
          <w:sz w:val="24"/>
          <w:szCs w:val="24"/>
        </w:rPr>
        <w:t xml:space="preserve">  |  ID: CTAL-TAE-2023-DS8821</w:t>
      </w:r>
    </w:p>
    <w:p w:rsidR="00815650" w:rsidRPr="004242A0" w:rsidRDefault="004242A0">
      <w:pPr>
        <w:spacing w:after="5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sz w:val="24"/>
          <w:szCs w:val="24"/>
        </w:rPr>
        <w:t xml:space="preserve">• </w:t>
      </w:r>
      <w:r w:rsidRPr="004242A0">
        <w:rPr>
          <w:rFonts w:ascii="Times New Roman" w:hAnsi="Times New Roman" w:cs="Times New Roman"/>
          <w:b/>
          <w:bCs/>
          <w:sz w:val="24"/>
          <w:szCs w:val="24"/>
        </w:rPr>
        <w:t>ISTQB Certified Tester – Foundation Level (CTFL</w:t>
      </w:r>
      <w:proofErr w:type="gram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242A0">
        <w:rPr>
          <w:rFonts w:ascii="Times New Roman" w:hAnsi="Times New Roman" w:cs="Times New Roman"/>
          <w:sz w:val="24"/>
          <w:szCs w:val="24"/>
        </w:rPr>
        <w:t xml:space="preserve">  –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ISTQB / ASTQB  |  June 2018</w:t>
      </w:r>
      <w:r w:rsidRPr="004242A0">
        <w:rPr>
          <w:rFonts w:ascii="Times New Roman" w:hAnsi="Times New Roman" w:cs="Times New Roman"/>
          <w:sz w:val="24"/>
          <w:szCs w:val="24"/>
        </w:rPr>
        <w:t xml:space="preserve">  |  ID: CTFL-2018-DS4412</w:t>
      </w:r>
    </w:p>
    <w:p w:rsidR="00815650" w:rsidRPr="004242A0" w:rsidRDefault="004242A0">
      <w:pPr>
        <w:spacing w:after="5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sz w:val="24"/>
          <w:szCs w:val="24"/>
        </w:rPr>
        <w:t xml:space="preserve">• </w:t>
      </w: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AWS Certified Developer – </w:t>
      </w:r>
      <w:proofErr w:type="gram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Associate</w:t>
      </w:r>
      <w:r w:rsidRPr="004242A0">
        <w:rPr>
          <w:rFonts w:ascii="Times New Roman" w:hAnsi="Times New Roman" w:cs="Times New Roman"/>
          <w:sz w:val="24"/>
          <w:szCs w:val="24"/>
        </w:rPr>
        <w:t xml:space="preserve">  –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Amazon Web Services  |  September 2022</w:t>
      </w:r>
      <w:r w:rsidRPr="004242A0">
        <w:rPr>
          <w:rFonts w:ascii="Times New Roman" w:hAnsi="Times New Roman" w:cs="Times New Roman"/>
          <w:sz w:val="24"/>
          <w:szCs w:val="24"/>
        </w:rPr>
        <w:t xml:space="preserve">  |  ID: AWS-DVA-2022-DS7734</w:t>
      </w:r>
    </w:p>
    <w:p w:rsidR="00815650" w:rsidRPr="004242A0" w:rsidRDefault="004242A0">
      <w:pPr>
        <w:spacing w:after="5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sz w:val="24"/>
          <w:szCs w:val="24"/>
        </w:rPr>
        <w:t xml:space="preserve">• </w:t>
      </w: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AWS Certified Cloud </w:t>
      </w:r>
      <w:proofErr w:type="gram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Practitioner</w:t>
      </w:r>
      <w:r w:rsidRPr="004242A0">
        <w:rPr>
          <w:rFonts w:ascii="Times New Roman" w:hAnsi="Times New Roman" w:cs="Times New Roman"/>
          <w:sz w:val="24"/>
          <w:szCs w:val="24"/>
        </w:rPr>
        <w:t xml:space="preserve">  –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Amazon Web Services  |  January 2021</w:t>
      </w:r>
      <w:r w:rsidRPr="004242A0">
        <w:rPr>
          <w:rFonts w:ascii="Times New Roman" w:hAnsi="Times New Roman" w:cs="Times New Roman"/>
          <w:sz w:val="24"/>
          <w:szCs w:val="24"/>
        </w:rPr>
        <w:t xml:space="preserve">  |  ID: AWS-CCP-2021-DS3312</w:t>
      </w:r>
    </w:p>
    <w:p w:rsidR="00815650" w:rsidRPr="004242A0" w:rsidRDefault="004242A0">
      <w:pPr>
        <w:spacing w:after="5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sz w:val="24"/>
          <w:szCs w:val="24"/>
        </w:rPr>
        <w:t xml:space="preserve">• </w:t>
      </w: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Selenium </w:t>
      </w:r>
      <w:proofErr w:type="spell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WebDriver</w:t>
      </w:r>
      <w:proofErr w:type="spellEnd"/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 with Java – Architect's </w:t>
      </w:r>
      <w:proofErr w:type="spellStart"/>
      <w:proofErr w:type="gram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Masterclass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 –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Udemy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Rahul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Shetty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Academy  |  February 2023</w:t>
      </w:r>
      <w:r w:rsidRPr="004242A0">
        <w:rPr>
          <w:rFonts w:ascii="Times New Roman" w:hAnsi="Times New Roman" w:cs="Times New Roman"/>
          <w:sz w:val="24"/>
          <w:szCs w:val="24"/>
        </w:rPr>
        <w:t xml:space="preserve">  |  ID: RSA-ARCH-2023-DS0041</w:t>
      </w:r>
    </w:p>
    <w:p w:rsidR="00815650" w:rsidRPr="004242A0" w:rsidRDefault="004242A0">
      <w:pPr>
        <w:spacing w:after="5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Appium</w:t>
      </w:r>
      <w:proofErr w:type="spellEnd"/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 Mobile Testing – Advanced </w:t>
      </w:r>
      <w:proofErr w:type="gram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Certification</w:t>
      </w:r>
      <w:r w:rsidRPr="004242A0">
        <w:rPr>
          <w:rFonts w:ascii="Times New Roman" w:hAnsi="Times New Roman" w:cs="Times New Roman"/>
          <w:sz w:val="24"/>
          <w:szCs w:val="24"/>
        </w:rPr>
        <w:t xml:space="preserve">  –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HeadSpin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University  |  October 2022</w:t>
      </w:r>
      <w:r w:rsidRPr="004242A0">
        <w:rPr>
          <w:rFonts w:ascii="Times New Roman" w:hAnsi="Times New Roman" w:cs="Times New Roman"/>
          <w:sz w:val="24"/>
          <w:szCs w:val="24"/>
        </w:rPr>
        <w:t xml:space="preserve">  |  ID: HS-APPIUM-2022-DS5521</w:t>
      </w:r>
    </w:p>
    <w:p w:rsidR="00815650" w:rsidRPr="004242A0" w:rsidRDefault="004242A0">
      <w:pPr>
        <w:spacing w:after="5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sz w:val="24"/>
          <w:szCs w:val="24"/>
        </w:rPr>
        <w:t>•</w:t>
      </w:r>
      <w:r w:rsidRPr="004242A0">
        <w:rPr>
          <w:rFonts w:ascii="Times New Roman" w:hAnsi="Times New Roman" w:cs="Times New Roman"/>
          <w:sz w:val="24"/>
          <w:szCs w:val="24"/>
        </w:rPr>
        <w:t xml:space="preserve"> </w:t>
      </w: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Certified </w:t>
      </w:r>
      <w:proofErr w:type="spell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 Application Developer (CKAD</w:t>
      </w:r>
      <w:proofErr w:type="gram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242A0">
        <w:rPr>
          <w:rFonts w:ascii="Times New Roman" w:hAnsi="Times New Roman" w:cs="Times New Roman"/>
          <w:sz w:val="24"/>
          <w:szCs w:val="24"/>
        </w:rPr>
        <w:t xml:space="preserve">  –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Cloud Native Computing Foundation (CNCF)  |  July 2022</w:t>
      </w:r>
      <w:r w:rsidRPr="004242A0">
        <w:rPr>
          <w:rFonts w:ascii="Times New Roman" w:hAnsi="Times New Roman" w:cs="Times New Roman"/>
          <w:sz w:val="24"/>
          <w:szCs w:val="24"/>
        </w:rPr>
        <w:t xml:space="preserve">  |  ID: CKAD-2022-DS-00341</w:t>
      </w:r>
    </w:p>
    <w:p w:rsidR="00815650" w:rsidRPr="004242A0" w:rsidRDefault="004242A0">
      <w:pPr>
        <w:spacing w:after="5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sz w:val="24"/>
          <w:szCs w:val="24"/>
        </w:rPr>
        <w:t xml:space="preserve">• </w:t>
      </w: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Microsoft Certified: Azure </w:t>
      </w:r>
      <w:proofErr w:type="spell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 Engineer Expert (AZ-400</w:t>
      </w:r>
      <w:proofErr w:type="gram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242A0">
        <w:rPr>
          <w:rFonts w:ascii="Times New Roman" w:hAnsi="Times New Roman" w:cs="Times New Roman"/>
          <w:sz w:val="24"/>
          <w:szCs w:val="24"/>
        </w:rPr>
        <w:t xml:space="preserve">  –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Microsoft  |  April 2022</w:t>
      </w:r>
      <w:r w:rsidRPr="004242A0">
        <w:rPr>
          <w:rFonts w:ascii="Times New Roman" w:hAnsi="Times New Roman" w:cs="Times New Roman"/>
          <w:sz w:val="24"/>
          <w:szCs w:val="24"/>
        </w:rPr>
        <w:t xml:space="preserve">  |  ID: AZ400-2022-MS-DS8812</w:t>
      </w:r>
    </w:p>
    <w:p w:rsidR="00815650" w:rsidRPr="004242A0" w:rsidRDefault="004242A0">
      <w:pPr>
        <w:spacing w:after="5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sz w:val="24"/>
          <w:szCs w:val="24"/>
        </w:rPr>
        <w:t xml:space="preserve">• </w:t>
      </w: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Postman API Fundamentals Student </w:t>
      </w:r>
      <w:proofErr w:type="gram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Expert</w:t>
      </w:r>
      <w:r w:rsidRPr="004242A0">
        <w:rPr>
          <w:rFonts w:ascii="Times New Roman" w:hAnsi="Times New Roman" w:cs="Times New Roman"/>
          <w:sz w:val="24"/>
          <w:szCs w:val="24"/>
        </w:rPr>
        <w:t xml:space="preserve">  –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Postman  |  August 2021</w:t>
      </w:r>
      <w:r w:rsidRPr="004242A0">
        <w:rPr>
          <w:rFonts w:ascii="Times New Roman" w:hAnsi="Times New Roman" w:cs="Times New Roman"/>
          <w:sz w:val="24"/>
          <w:szCs w:val="24"/>
        </w:rPr>
        <w:t xml:space="preserve">  |  ID: PMN-AFSE-2021-DS2209</w:t>
      </w:r>
    </w:p>
    <w:p w:rsidR="00815650" w:rsidRPr="004242A0" w:rsidRDefault="004242A0">
      <w:pPr>
        <w:spacing w:after="5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sz w:val="24"/>
          <w:szCs w:val="24"/>
        </w:rPr>
        <w:t xml:space="preserve">• </w:t>
      </w:r>
      <w:r w:rsidRPr="004242A0">
        <w:rPr>
          <w:rFonts w:ascii="Times New Roman" w:hAnsi="Times New Roman" w:cs="Times New Roman"/>
          <w:b/>
          <w:bCs/>
          <w:sz w:val="24"/>
          <w:szCs w:val="24"/>
        </w:rPr>
        <w:t>Certified Agile Tester (CAT</w:t>
      </w:r>
      <w:proofErr w:type="gram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242A0">
        <w:rPr>
          <w:rFonts w:ascii="Times New Roman" w:hAnsi="Times New Roman" w:cs="Times New Roman"/>
          <w:sz w:val="24"/>
          <w:szCs w:val="24"/>
        </w:rPr>
        <w:t xml:space="preserve">  –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International Agile Consortium  |  November 2020</w:t>
      </w:r>
      <w:r w:rsidRPr="004242A0">
        <w:rPr>
          <w:rFonts w:ascii="Times New Roman" w:hAnsi="Times New Roman" w:cs="Times New Roman"/>
          <w:sz w:val="24"/>
          <w:szCs w:val="24"/>
        </w:rPr>
        <w:t xml:space="preserve">  |  ID: CAT-2020-IAC-DS7723</w:t>
      </w:r>
    </w:p>
    <w:p w:rsidR="00815650" w:rsidRPr="004242A0" w:rsidRDefault="004242A0">
      <w:pPr>
        <w:spacing w:after="5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sz w:val="24"/>
          <w:szCs w:val="24"/>
        </w:rPr>
        <w:t xml:space="preserve">• </w:t>
      </w: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Playwright Automation Testing </w:t>
      </w:r>
      <w:proofErr w:type="gram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Certification</w:t>
      </w:r>
      <w:r w:rsidRPr="004242A0">
        <w:rPr>
          <w:rFonts w:ascii="Times New Roman" w:hAnsi="Times New Roman" w:cs="Times New Roman"/>
          <w:sz w:val="24"/>
          <w:szCs w:val="24"/>
        </w:rPr>
        <w:t xml:space="preserve">  –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LambdaTest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Learning Hub  |  January 2024</w:t>
      </w:r>
      <w:r w:rsidRPr="004242A0">
        <w:rPr>
          <w:rFonts w:ascii="Times New Roman" w:hAnsi="Times New Roman" w:cs="Times New Roman"/>
          <w:sz w:val="24"/>
          <w:szCs w:val="24"/>
        </w:rPr>
        <w:t xml:space="preserve">  |  ID: LT-PLAY-2024-DS9901</w:t>
      </w:r>
    </w:p>
    <w:p w:rsidR="00815650" w:rsidRPr="004242A0" w:rsidRDefault="004242A0">
      <w:pPr>
        <w:spacing w:after="5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sz w:val="24"/>
          <w:szCs w:val="24"/>
        </w:rPr>
        <w:t xml:space="preserve">• </w:t>
      </w: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AI-Powered Testing with </w:t>
      </w:r>
      <w:proofErr w:type="spell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Applitools</w:t>
      </w:r>
      <w:proofErr w:type="spellEnd"/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 Eyes </w:t>
      </w:r>
      <w:proofErr w:type="gram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Certification</w:t>
      </w:r>
      <w:r w:rsidRPr="004242A0">
        <w:rPr>
          <w:rFonts w:ascii="Times New Roman" w:hAnsi="Times New Roman" w:cs="Times New Roman"/>
          <w:sz w:val="24"/>
          <w:szCs w:val="24"/>
        </w:rPr>
        <w:t xml:space="preserve">  –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Applitools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University  |  June 2023</w:t>
      </w:r>
      <w:r w:rsidRPr="004242A0">
        <w:rPr>
          <w:rFonts w:ascii="Times New Roman" w:hAnsi="Times New Roman" w:cs="Times New Roman"/>
          <w:sz w:val="24"/>
          <w:szCs w:val="24"/>
        </w:rPr>
        <w:t xml:space="preserve">  |  ID: APT-EYES-2023-DS6644</w:t>
      </w:r>
    </w:p>
    <w:p w:rsidR="00815650" w:rsidRPr="004242A0" w:rsidRDefault="004242A0">
      <w:pPr>
        <w:pBdr>
          <w:bottom w:val="single" w:sz="8" w:space="1" w:color="2E75B6"/>
        </w:pBdr>
        <w:spacing w:before="200" w:after="40"/>
        <w:rPr>
          <w:rFonts w:ascii="Times New Roman" w:hAnsi="Times New Roman" w:cs="Times New Roman"/>
          <w:sz w:val="32"/>
          <w:szCs w:val="24"/>
        </w:rPr>
      </w:pPr>
      <w:r w:rsidRPr="004242A0">
        <w:rPr>
          <w:rFonts w:ascii="Times New Roman" w:hAnsi="Times New Roman" w:cs="Times New Roman"/>
          <w:b/>
          <w:bCs/>
          <w:sz w:val="32"/>
          <w:szCs w:val="24"/>
        </w:rPr>
        <w:t>LEADERSHIP &amp; TEAM MANAGEMENT: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QA </w:t>
      </w:r>
      <w:proofErr w:type="spell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CoE</w:t>
      </w:r>
      <w:proofErr w:type="spellEnd"/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 Establishment: </w:t>
      </w:r>
      <w:r w:rsidRPr="004242A0">
        <w:rPr>
          <w:rFonts w:ascii="Times New Roman" w:hAnsi="Times New Roman" w:cs="Times New Roman"/>
          <w:sz w:val="24"/>
          <w:szCs w:val="24"/>
        </w:rPr>
        <w:t>Founde</w:t>
      </w:r>
      <w:r w:rsidRPr="004242A0">
        <w:rPr>
          <w:rFonts w:ascii="Times New Roman" w:hAnsi="Times New Roman" w:cs="Times New Roman"/>
          <w:sz w:val="24"/>
          <w:szCs w:val="24"/>
        </w:rPr>
        <w:t xml:space="preserve">d and scaled Cigna's QA Automation Center of Excellence from 5 to 35 engineers, defining hiring profiles, career ladders,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onboarding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programs, and internal Selenium training curricula adopted across 8 business units.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>The "</w:t>
      </w:r>
      <w:proofErr w:type="spell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Subramaniam</w:t>
      </w:r>
      <w:proofErr w:type="spellEnd"/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" QA Standard: </w:t>
      </w:r>
      <w:r w:rsidRPr="004242A0">
        <w:rPr>
          <w:rFonts w:ascii="Times New Roman" w:hAnsi="Times New Roman" w:cs="Times New Roman"/>
          <w:sz w:val="24"/>
          <w:szCs w:val="24"/>
        </w:rPr>
        <w:t>Authored</w:t>
      </w:r>
      <w:r w:rsidRPr="004242A0">
        <w:rPr>
          <w:rFonts w:ascii="Times New Roman" w:hAnsi="Times New Roman" w:cs="Times New Roman"/>
          <w:sz w:val="24"/>
          <w:szCs w:val="24"/>
        </w:rPr>
        <w:t xml:space="preserve"> a 180-page internal QA Automation Standards guide covering Selenium best practices, Page Object design patterns, flakiness elimination strategies, CI/CD integration patterns, and test data management protocols adopted organization-wide.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>OKR-Driven Quality</w:t>
      </w: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 Strategy: </w:t>
      </w:r>
      <w:r w:rsidRPr="004242A0">
        <w:rPr>
          <w:rFonts w:ascii="Times New Roman" w:hAnsi="Times New Roman" w:cs="Times New Roman"/>
          <w:sz w:val="24"/>
          <w:szCs w:val="24"/>
        </w:rPr>
        <w:t>Implemented OKR-aligned quality metrics (defect escape rate, automation coverage %, flaky test ratio, mean-time-to-detect) visible in executive dashboards, resulting in 40% improvement in engineering confidence scores during quarterly planning.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Crisis Management: </w:t>
      </w:r>
      <w:r w:rsidRPr="004242A0">
        <w:rPr>
          <w:rFonts w:ascii="Times New Roman" w:hAnsi="Times New Roman" w:cs="Times New Roman"/>
          <w:sz w:val="24"/>
          <w:szCs w:val="24"/>
        </w:rPr>
        <w:t>Led emergency regression validation response during a critical production incident at Goldman Sachs, coordinating 10 QA engineers to execute targeted Selenium smoke suites and API contract tests across 50 services within 2 hours, enablin</w:t>
      </w:r>
      <w:r w:rsidRPr="004242A0">
        <w:rPr>
          <w:rFonts w:ascii="Times New Roman" w:hAnsi="Times New Roman" w:cs="Times New Roman"/>
          <w:sz w:val="24"/>
          <w:szCs w:val="24"/>
        </w:rPr>
        <w:t>g safe redeployment with zero customer-impacting regression.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Diversity &amp; Inclusion: </w:t>
      </w:r>
      <w:r w:rsidRPr="004242A0">
        <w:rPr>
          <w:rFonts w:ascii="Times New Roman" w:hAnsi="Times New Roman" w:cs="Times New Roman"/>
          <w:sz w:val="24"/>
          <w:szCs w:val="24"/>
        </w:rPr>
        <w:t>Mentored 12 career-changers transitioning into QA automation, establishing a "Women in Test Automation"</w:t>
      </w:r>
      <w:r w:rsidRPr="004242A0">
        <w:rPr>
          <w:rFonts w:ascii="Times New Roman" w:hAnsi="Times New Roman" w:cs="Times New Roman"/>
          <w:sz w:val="24"/>
          <w:szCs w:val="24"/>
        </w:rPr>
        <w:t xml:space="preserve"> internal community growing to 40 members, increasing female representation in QA engineering by 38% over 3 years.</w:t>
      </w:r>
    </w:p>
    <w:p w:rsidR="00815650" w:rsidRPr="004242A0" w:rsidRDefault="004242A0">
      <w:pPr>
        <w:pStyle w:val="ListParagraph"/>
        <w:numPr>
          <w:ilvl w:val="0"/>
          <w:numId w:val="2"/>
        </w:numPr>
        <w:spacing w:after="36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Shift-Left Culture Transformation: </w:t>
      </w:r>
      <w:r w:rsidRPr="004242A0">
        <w:rPr>
          <w:rFonts w:ascii="Times New Roman" w:hAnsi="Times New Roman" w:cs="Times New Roman"/>
          <w:sz w:val="24"/>
          <w:szCs w:val="24"/>
        </w:rPr>
        <w:t xml:space="preserve">Championed </w:t>
      </w:r>
      <w:proofErr w:type="spellStart"/>
      <w:r w:rsidRPr="004242A0">
        <w:rPr>
          <w:rFonts w:ascii="Times New Roman" w:hAnsi="Times New Roman" w:cs="Times New Roman"/>
          <w:sz w:val="24"/>
          <w:szCs w:val="24"/>
        </w:rPr>
        <w:t>DevSecQA</w:t>
      </w:r>
      <w:proofErr w:type="spellEnd"/>
      <w:r w:rsidRPr="004242A0">
        <w:rPr>
          <w:rFonts w:ascii="Times New Roman" w:hAnsi="Times New Roman" w:cs="Times New Roman"/>
          <w:sz w:val="24"/>
          <w:szCs w:val="24"/>
        </w:rPr>
        <w:t xml:space="preserve"> culture where developers write Selenium smoke tests, QA engineers own API contract tes</w:t>
      </w:r>
      <w:r w:rsidRPr="004242A0">
        <w:rPr>
          <w:rFonts w:ascii="Times New Roman" w:hAnsi="Times New Roman" w:cs="Times New Roman"/>
          <w:sz w:val="24"/>
          <w:szCs w:val="24"/>
        </w:rPr>
        <w:t>ts, and security testing is automated in CI, reducing QA-blocking delays by 65% across all product squads.</w:t>
      </w:r>
    </w:p>
    <w:p w:rsidR="00815650" w:rsidRPr="004242A0" w:rsidRDefault="004242A0">
      <w:pPr>
        <w:pBdr>
          <w:bottom w:val="single" w:sz="8" w:space="1" w:color="2E75B6"/>
        </w:pBdr>
        <w:spacing w:before="200" w:after="40"/>
        <w:rPr>
          <w:rFonts w:ascii="Times New Roman" w:hAnsi="Times New Roman" w:cs="Times New Roman"/>
          <w:sz w:val="32"/>
          <w:szCs w:val="24"/>
        </w:rPr>
      </w:pPr>
      <w:r w:rsidRPr="004242A0">
        <w:rPr>
          <w:rFonts w:ascii="Times New Roman" w:hAnsi="Times New Roman" w:cs="Times New Roman"/>
          <w:b/>
          <w:bCs/>
          <w:sz w:val="32"/>
          <w:szCs w:val="24"/>
        </w:rPr>
        <w:t>EDUCATION:</w:t>
      </w:r>
    </w:p>
    <w:p w:rsidR="00815650" w:rsidRPr="004242A0" w:rsidRDefault="004242A0">
      <w:pPr>
        <w:spacing w:after="3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>Master of</w:t>
      </w: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 Science in Computer Science (Software Engineering</w:t>
      </w:r>
      <w:proofErr w:type="gram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242A0">
        <w:rPr>
          <w:rFonts w:ascii="Times New Roman" w:hAnsi="Times New Roman" w:cs="Times New Roman"/>
          <w:sz w:val="24"/>
          <w:szCs w:val="24"/>
        </w:rPr>
        <w:t xml:space="preserve">  –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University of Texas at Austin, Austin, TX</w:t>
      </w:r>
    </w:p>
    <w:p w:rsidR="00815650" w:rsidRPr="004242A0" w:rsidRDefault="004242A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sz w:val="24"/>
          <w:szCs w:val="24"/>
        </w:rPr>
        <w:t xml:space="preserve">Focus Areas: Software Quality Engineering, Distributed Systems Testing, Test Automation </w:t>
      </w:r>
      <w:proofErr w:type="gramStart"/>
      <w:r w:rsidRPr="004242A0">
        <w:rPr>
          <w:rFonts w:ascii="Times New Roman" w:hAnsi="Times New Roman" w:cs="Times New Roman"/>
          <w:sz w:val="24"/>
          <w:szCs w:val="24"/>
        </w:rPr>
        <w:t>Architecture  |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GPA: 3.92/4.0</w:t>
      </w:r>
    </w:p>
    <w:p w:rsidR="00815650" w:rsidRPr="004242A0" w:rsidRDefault="004242A0">
      <w:pPr>
        <w:spacing w:after="3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b/>
          <w:bCs/>
          <w:sz w:val="24"/>
          <w:szCs w:val="24"/>
        </w:rPr>
        <w:t xml:space="preserve">Bachelor of Engineering in Information </w:t>
      </w:r>
      <w:proofErr w:type="gramStart"/>
      <w:r w:rsidRPr="004242A0">
        <w:rPr>
          <w:rFonts w:ascii="Times New Roman" w:hAnsi="Times New Roman" w:cs="Times New Roman"/>
          <w:b/>
          <w:bCs/>
          <w:sz w:val="24"/>
          <w:szCs w:val="24"/>
        </w:rPr>
        <w:t>Technology</w:t>
      </w:r>
      <w:r w:rsidRPr="004242A0">
        <w:rPr>
          <w:rFonts w:ascii="Times New Roman" w:hAnsi="Times New Roman" w:cs="Times New Roman"/>
          <w:sz w:val="24"/>
          <w:szCs w:val="24"/>
        </w:rPr>
        <w:t xml:space="preserve">  –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Anna University, Chennai, India, 2008–2012</w:t>
      </w:r>
    </w:p>
    <w:p w:rsidR="00815650" w:rsidRPr="004242A0" w:rsidRDefault="004242A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4242A0">
        <w:rPr>
          <w:rFonts w:ascii="Times New Roman" w:hAnsi="Times New Roman" w:cs="Times New Roman"/>
          <w:sz w:val="24"/>
          <w:szCs w:val="24"/>
        </w:rPr>
        <w:t xml:space="preserve">Honors: First Class with </w:t>
      </w:r>
      <w:proofErr w:type="gramStart"/>
      <w:r w:rsidRPr="004242A0">
        <w:rPr>
          <w:rFonts w:ascii="Times New Roman" w:hAnsi="Times New Roman" w:cs="Times New Roman"/>
          <w:sz w:val="24"/>
          <w:szCs w:val="24"/>
        </w:rPr>
        <w:t>Distinction  |</w:t>
      </w:r>
      <w:proofErr w:type="gramEnd"/>
      <w:r w:rsidRPr="004242A0">
        <w:rPr>
          <w:rFonts w:ascii="Times New Roman" w:hAnsi="Times New Roman" w:cs="Times New Roman"/>
          <w:sz w:val="24"/>
          <w:szCs w:val="24"/>
        </w:rPr>
        <w:t xml:space="preserve">  President, IEEE Student Branch</w:t>
      </w:r>
    </w:p>
    <w:p w:rsidR="00815650" w:rsidRPr="004242A0" w:rsidRDefault="00815650">
      <w:pPr>
        <w:spacing w:after="44"/>
        <w:rPr>
          <w:rFonts w:ascii="Times New Roman" w:hAnsi="Times New Roman" w:cs="Times New Roman"/>
          <w:sz w:val="24"/>
          <w:szCs w:val="24"/>
        </w:rPr>
      </w:pPr>
    </w:p>
    <w:sectPr w:rsidR="00815650" w:rsidRPr="004242A0" w:rsidSect="00815650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05012"/>
    <w:multiLevelType w:val="hybridMultilevel"/>
    <w:tmpl w:val="0394B59C"/>
    <w:lvl w:ilvl="0" w:tplc="C0B2155C">
      <w:start w:val="1"/>
      <w:numFmt w:val="bullet"/>
      <w:lvlText w:val="◦"/>
      <w:lvlJc w:val="left"/>
      <w:pPr>
        <w:ind w:left="720" w:hanging="260"/>
      </w:pPr>
    </w:lvl>
    <w:lvl w:ilvl="1" w:tplc="D110D55C">
      <w:numFmt w:val="decimal"/>
      <w:lvlText w:val=""/>
      <w:lvlJc w:val="left"/>
    </w:lvl>
    <w:lvl w:ilvl="2" w:tplc="E964611C">
      <w:numFmt w:val="decimal"/>
      <w:lvlText w:val=""/>
      <w:lvlJc w:val="left"/>
    </w:lvl>
    <w:lvl w:ilvl="3" w:tplc="F61AE918">
      <w:numFmt w:val="decimal"/>
      <w:lvlText w:val=""/>
      <w:lvlJc w:val="left"/>
    </w:lvl>
    <w:lvl w:ilvl="4" w:tplc="BD281D1E">
      <w:numFmt w:val="decimal"/>
      <w:lvlText w:val=""/>
      <w:lvlJc w:val="left"/>
    </w:lvl>
    <w:lvl w:ilvl="5" w:tplc="78D62128">
      <w:numFmt w:val="decimal"/>
      <w:lvlText w:val=""/>
      <w:lvlJc w:val="left"/>
    </w:lvl>
    <w:lvl w:ilvl="6" w:tplc="487C1BA6">
      <w:numFmt w:val="decimal"/>
      <w:lvlText w:val=""/>
      <w:lvlJc w:val="left"/>
    </w:lvl>
    <w:lvl w:ilvl="7" w:tplc="0EDEC058">
      <w:numFmt w:val="decimal"/>
      <w:lvlText w:val=""/>
      <w:lvlJc w:val="left"/>
    </w:lvl>
    <w:lvl w:ilvl="8" w:tplc="6436D786">
      <w:numFmt w:val="decimal"/>
      <w:lvlText w:val=""/>
      <w:lvlJc w:val="left"/>
    </w:lvl>
  </w:abstractNum>
  <w:abstractNum w:abstractNumId="1">
    <w:nsid w:val="4AB245D9"/>
    <w:multiLevelType w:val="hybridMultilevel"/>
    <w:tmpl w:val="90103E9E"/>
    <w:lvl w:ilvl="0" w:tplc="A35A272C">
      <w:start w:val="1"/>
      <w:numFmt w:val="bullet"/>
      <w:lvlText w:val="•"/>
      <w:lvlJc w:val="left"/>
      <w:pPr>
        <w:ind w:left="540" w:hanging="260"/>
      </w:pPr>
    </w:lvl>
    <w:lvl w:ilvl="1" w:tplc="0B423884">
      <w:numFmt w:val="decimal"/>
      <w:lvlText w:val=""/>
      <w:lvlJc w:val="left"/>
    </w:lvl>
    <w:lvl w:ilvl="2" w:tplc="A20AD2BA">
      <w:numFmt w:val="decimal"/>
      <w:lvlText w:val=""/>
      <w:lvlJc w:val="left"/>
    </w:lvl>
    <w:lvl w:ilvl="3" w:tplc="D884F186">
      <w:numFmt w:val="decimal"/>
      <w:lvlText w:val=""/>
      <w:lvlJc w:val="left"/>
    </w:lvl>
    <w:lvl w:ilvl="4" w:tplc="42669C66">
      <w:numFmt w:val="decimal"/>
      <w:lvlText w:val=""/>
      <w:lvlJc w:val="left"/>
    </w:lvl>
    <w:lvl w:ilvl="5" w:tplc="84507ECC">
      <w:numFmt w:val="decimal"/>
      <w:lvlText w:val=""/>
      <w:lvlJc w:val="left"/>
    </w:lvl>
    <w:lvl w:ilvl="6" w:tplc="C4848A68">
      <w:numFmt w:val="decimal"/>
      <w:lvlText w:val=""/>
      <w:lvlJc w:val="left"/>
    </w:lvl>
    <w:lvl w:ilvl="7" w:tplc="42CCE28C">
      <w:numFmt w:val="decimal"/>
      <w:lvlText w:val=""/>
      <w:lvlJc w:val="left"/>
    </w:lvl>
    <w:lvl w:ilvl="8" w:tplc="CADC0A14">
      <w:numFmt w:val="decimal"/>
      <w:lvlText w:val=""/>
      <w:lvlJc w:val="left"/>
    </w:lvl>
  </w:abstractNum>
  <w:abstractNum w:abstractNumId="2">
    <w:nsid w:val="7D395312"/>
    <w:multiLevelType w:val="hybridMultilevel"/>
    <w:tmpl w:val="461E6B3C"/>
    <w:lvl w:ilvl="0" w:tplc="63427ABE">
      <w:start w:val="1"/>
      <w:numFmt w:val="bullet"/>
      <w:lvlText w:val="●"/>
      <w:lvlJc w:val="left"/>
      <w:pPr>
        <w:ind w:left="720" w:hanging="360"/>
      </w:pPr>
    </w:lvl>
    <w:lvl w:ilvl="1" w:tplc="46047EDE">
      <w:start w:val="1"/>
      <w:numFmt w:val="bullet"/>
      <w:lvlText w:val="○"/>
      <w:lvlJc w:val="left"/>
      <w:pPr>
        <w:ind w:left="1440" w:hanging="360"/>
      </w:pPr>
    </w:lvl>
    <w:lvl w:ilvl="2" w:tplc="A5C40478">
      <w:start w:val="1"/>
      <w:numFmt w:val="bullet"/>
      <w:lvlText w:val="■"/>
      <w:lvlJc w:val="left"/>
      <w:pPr>
        <w:ind w:left="2160" w:hanging="360"/>
      </w:pPr>
    </w:lvl>
    <w:lvl w:ilvl="3" w:tplc="C4C8BE0E">
      <w:start w:val="1"/>
      <w:numFmt w:val="bullet"/>
      <w:lvlText w:val="●"/>
      <w:lvlJc w:val="left"/>
      <w:pPr>
        <w:ind w:left="2880" w:hanging="360"/>
      </w:pPr>
    </w:lvl>
    <w:lvl w:ilvl="4" w:tplc="BABA1F84">
      <w:start w:val="1"/>
      <w:numFmt w:val="bullet"/>
      <w:lvlText w:val="○"/>
      <w:lvlJc w:val="left"/>
      <w:pPr>
        <w:ind w:left="3600" w:hanging="360"/>
      </w:pPr>
    </w:lvl>
    <w:lvl w:ilvl="5" w:tplc="9020A37E">
      <w:start w:val="1"/>
      <w:numFmt w:val="bullet"/>
      <w:lvlText w:val="■"/>
      <w:lvlJc w:val="left"/>
      <w:pPr>
        <w:ind w:left="4320" w:hanging="360"/>
      </w:pPr>
    </w:lvl>
    <w:lvl w:ilvl="6" w:tplc="C99AB576">
      <w:start w:val="1"/>
      <w:numFmt w:val="bullet"/>
      <w:lvlText w:val="●"/>
      <w:lvlJc w:val="left"/>
      <w:pPr>
        <w:ind w:left="5040" w:hanging="360"/>
      </w:pPr>
    </w:lvl>
    <w:lvl w:ilvl="7" w:tplc="F47CD0E0">
      <w:start w:val="1"/>
      <w:numFmt w:val="bullet"/>
      <w:lvlText w:val="●"/>
      <w:lvlJc w:val="left"/>
      <w:pPr>
        <w:ind w:left="5760" w:hanging="360"/>
      </w:pPr>
    </w:lvl>
    <w:lvl w:ilvl="8" w:tplc="BA2A6C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isplayBackgroundShape/>
  <w:proofState w:spelling="clean" w:grammar="clean"/>
  <w:defaultTabStop w:val="720"/>
  <w:characterSpacingControl w:val="doNotCompress"/>
  <w:savePreviewPicture/>
  <w:compat/>
  <w:rsids>
    <w:rsidRoot w:val="00815650"/>
    <w:rsid w:val="004242A0"/>
    <w:rsid w:val="008156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815650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815650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815650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815650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815650"/>
    <w:pPr>
      <w:outlineLvl w:val="4"/>
    </w:pPr>
    <w:rPr>
      <w:color w:val="2E74B5"/>
    </w:rPr>
  </w:style>
  <w:style w:type="paragraph" w:styleId="Heading6">
    <w:name w:val="heading 6"/>
    <w:qFormat/>
    <w:rsid w:val="00815650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815650"/>
    <w:rPr>
      <w:sz w:val="56"/>
      <w:szCs w:val="56"/>
    </w:rPr>
  </w:style>
  <w:style w:type="paragraph" w:customStyle="1" w:styleId="Strong1">
    <w:name w:val="Strong1"/>
    <w:qFormat/>
    <w:rsid w:val="00815650"/>
    <w:rPr>
      <w:b/>
      <w:bCs/>
    </w:rPr>
  </w:style>
  <w:style w:type="paragraph" w:styleId="ListParagraph">
    <w:name w:val="List Paragraph"/>
    <w:qFormat/>
    <w:rsid w:val="00815650"/>
  </w:style>
  <w:style w:type="character" w:styleId="Hyperlink">
    <w:name w:val="Hyperlink"/>
    <w:uiPriority w:val="99"/>
    <w:unhideWhenUsed/>
    <w:rsid w:val="00815650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1565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815650"/>
  </w:style>
  <w:style w:type="character" w:customStyle="1" w:styleId="FootnoteTextChar">
    <w:name w:val="Footnote Text Char"/>
    <w:link w:val="FootnoteText"/>
    <w:uiPriority w:val="99"/>
    <w:semiHidden/>
    <w:unhideWhenUsed/>
    <w:rsid w:val="00815650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2852</Words>
  <Characters>16257</Characters>
  <Application>Microsoft Office Word</Application>
  <DocSecurity>0</DocSecurity>
  <Lines>135</Lines>
  <Paragraphs>38</Paragraphs>
  <ScaleCrop>false</ScaleCrop>
  <Company>HP</Company>
  <LinksUpToDate>false</LinksUpToDate>
  <CharactersWithSpaces>19071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2</cp:revision>
  <dcterms:created xsi:type="dcterms:W3CDTF">2026-02-23T12:04:00Z</dcterms:created>
  <dcterms:modified xsi:type="dcterms:W3CDTF">2026-02-23T12:04:00Z</dcterms:modified>
</cp:coreProperties>
</file>