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79D3B" w14:textId="00E82B10" w:rsidR="0075510E" w:rsidRPr="0091673B" w:rsidRDefault="0075510E" w:rsidP="0091673B">
      <w:pPr>
        <w:spacing w:line="276" w:lineRule="auto"/>
        <w:rPr>
          <w:rFonts w:ascii="Arial" w:eastAsia="Cambria" w:hAnsi="Arial" w:cs="Arial"/>
          <w:sz w:val="28"/>
          <w:szCs w:val="28"/>
        </w:rPr>
      </w:pPr>
      <w:r w:rsidRPr="002B2E2B">
        <w:rPr>
          <w:rFonts w:ascii="Arial" w:hAnsi="Arial" w:cs="Arial"/>
          <w:b/>
          <w:bCs/>
          <w:sz w:val="20"/>
          <w:szCs w:val="20"/>
        </w:rPr>
        <w:t xml:space="preserve">               </w:t>
      </w:r>
      <w:r w:rsidR="008174D3" w:rsidRPr="002B2E2B">
        <w:rPr>
          <w:rFonts w:ascii="Arial" w:hAnsi="Arial" w:cs="Arial"/>
          <w:b/>
          <w:bCs/>
          <w:sz w:val="20"/>
          <w:szCs w:val="20"/>
        </w:rPr>
        <w:t xml:space="preserve">                                  </w:t>
      </w:r>
      <w:r w:rsidR="002B2E2B">
        <w:rPr>
          <w:rFonts w:ascii="Arial" w:hAnsi="Arial" w:cs="Arial"/>
          <w:b/>
          <w:bCs/>
          <w:sz w:val="20"/>
          <w:szCs w:val="20"/>
        </w:rPr>
        <w:t xml:space="preserve">                 </w:t>
      </w:r>
      <w:r w:rsidR="000E3F3A">
        <w:rPr>
          <w:rFonts w:ascii="Arial" w:hAnsi="Arial" w:cs="Arial"/>
          <w:b/>
          <w:bCs/>
          <w:sz w:val="20"/>
          <w:szCs w:val="20"/>
        </w:rPr>
        <w:t xml:space="preserve">        </w:t>
      </w:r>
      <w:r w:rsidR="00152458">
        <w:rPr>
          <w:rFonts w:ascii="Arial" w:hAnsi="Arial" w:cs="Arial"/>
          <w:b/>
          <w:bCs/>
          <w:sz w:val="20"/>
          <w:szCs w:val="20"/>
        </w:rPr>
        <w:t xml:space="preserve">       </w:t>
      </w:r>
      <w:r w:rsidR="00A87D63">
        <w:rPr>
          <w:rFonts w:ascii="Arial" w:hAnsi="Arial" w:cs="Arial"/>
          <w:b/>
          <w:bCs/>
          <w:sz w:val="20"/>
          <w:szCs w:val="20"/>
        </w:rPr>
        <w:t xml:space="preserve">   </w:t>
      </w:r>
      <w:r w:rsidR="008174D3" w:rsidRPr="002B2E2B">
        <w:rPr>
          <w:rFonts w:ascii="Arial" w:hAnsi="Arial" w:cs="Arial"/>
          <w:b/>
          <w:bCs/>
          <w:sz w:val="28"/>
          <w:szCs w:val="28"/>
        </w:rPr>
        <w:t>PRATEEK J</w:t>
      </w:r>
      <w:r w:rsidRPr="002B2E2B">
        <w:rPr>
          <w:rFonts w:ascii="Arial" w:hAnsi="Arial" w:cs="Arial"/>
          <w:b/>
          <w:bCs/>
          <w:sz w:val="28"/>
          <w:szCs w:val="28"/>
        </w:rPr>
        <w:t xml:space="preserve">                         </w:t>
      </w:r>
      <w:bookmarkStart w:id="0" w:name="_Hlk158714529"/>
      <w:bookmarkStart w:id="1" w:name="_Hlk177706986"/>
    </w:p>
    <w:p w14:paraId="4BFE345A" w14:textId="7C291A52" w:rsidR="00D618F8" w:rsidRPr="00195E1E" w:rsidRDefault="00476476" w:rsidP="00D618F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Cambria" w:hAnsi="Arial" w:cs="Arial"/>
          <w:bCs/>
          <w:color w:val="000000"/>
          <w:sz w:val="22"/>
          <w:szCs w:val="22"/>
        </w:rPr>
      </w:pPr>
      <w:r>
        <w:rPr>
          <w:rFonts w:ascii="Arial" w:eastAsia="Cambria" w:hAnsi="Arial" w:cs="Arial"/>
          <w:bCs/>
          <w:color w:val="000000"/>
        </w:rPr>
        <w:t xml:space="preserve">         </w:t>
      </w:r>
      <w:r w:rsidR="00195E1E">
        <w:rPr>
          <w:rFonts w:ascii="Arial" w:eastAsia="Cambria" w:hAnsi="Arial" w:cs="Arial"/>
          <w:bCs/>
          <w:color w:val="000000"/>
        </w:rPr>
        <w:t xml:space="preserve">      </w:t>
      </w:r>
      <w:hyperlink r:id="rId5" w:history="1">
        <w:r w:rsidR="00152458" w:rsidRPr="00013BE0">
          <w:rPr>
            <w:rStyle w:val="Hyperlink"/>
            <w:rFonts w:ascii="Arial" w:eastAsia="Cambria" w:hAnsi="Arial" w:cs="Arial"/>
            <w:bCs/>
          </w:rPr>
          <w:t>prateeknaiduj@gmail.com</w:t>
        </w:r>
      </w:hyperlink>
      <w:r w:rsidR="00D067E8">
        <w:rPr>
          <w:rFonts w:ascii="Arial" w:eastAsia="Cambria" w:hAnsi="Arial" w:cs="Arial"/>
          <w:bCs/>
          <w:color w:val="000000"/>
        </w:rPr>
        <w:t xml:space="preserve"> </w:t>
      </w:r>
      <w:r w:rsidR="004E2AB9" w:rsidRPr="00195E1E">
        <w:rPr>
          <w:rFonts w:ascii="Arial" w:eastAsia="Cambria" w:hAnsi="Arial" w:cs="Arial"/>
          <w:bCs/>
          <w:color w:val="000000"/>
          <w:sz w:val="22"/>
          <w:szCs w:val="22"/>
        </w:rPr>
        <w:t xml:space="preserve">| +1 </w:t>
      </w:r>
      <w:r w:rsidR="00045291" w:rsidRPr="00195E1E">
        <w:rPr>
          <w:rFonts w:ascii="Arial" w:eastAsia="Cambria" w:hAnsi="Arial" w:cs="Arial"/>
          <w:bCs/>
          <w:color w:val="000000"/>
          <w:sz w:val="22"/>
          <w:szCs w:val="22"/>
        </w:rPr>
        <w:t xml:space="preserve">(513) </w:t>
      </w:r>
      <w:r w:rsidR="009E0FDC" w:rsidRPr="00195E1E">
        <w:rPr>
          <w:rFonts w:ascii="Arial" w:eastAsia="Cambria" w:hAnsi="Arial" w:cs="Arial"/>
          <w:bCs/>
          <w:color w:val="000000"/>
          <w:sz w:val="22"/>
          <w:szCs w:val="22"/>
        </w:rPr>
        <w:t xml:space="preserve">318-9254 | </w:t>
      </w:r>
      <w:hyperlink r:id="rId6" w:history="1">
        <w:r w:rsidR="0091673B" w:rsidRPr="00195E1E">
          <w:rPr>
            <w:rStyle w:val="Hyperlink"/>
            <w:rFonts w:ascii="Arial" w:eastAsia="Cambria" w:hAnsi="Arial" w:cs="Arial"/>
            <w:bCs/>
            <w:sz w:val="22"/>
            <w:szCs w:val="22"/>
          </w:rPr>
          <w:t>https://www.linkedin.com/in/prateek-naidu-j/</w:t>
        </w:r>
      </w:hyperlink>
    </w:p>
    <w:p w14:paraId="3FE8A9BE" w14:textId="509AC0BD" w:rsidR="0091673B" w:rsidRPr="00476476" w:rsidRDefault="00D618F8" w:rsidP="00942682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rPr>
          <w:rFonts w:ascii="Arial" w:eastAsia="Cambria" w:hAnsi="Arial" w:cs="Arial"/>
          <w:bCs/>
          <w:color w:val="000000"/>
        </w:rPr>
      </w:pPr>
      <w:r>
        <w:rPr>
          <w:rFonts w:ascii="Arial" w:eastAsia="Cambria" w:hAnsi="Arial" w:cs="Arial"/>
          <w:bCs/>
          <w:color w:val="000000"/>
        </w:rPr>
        <w:t>____</w:t>
      </w:r>
      <w:r w:rsidR="0091673B">
        <w:rPr>
          <w:rFonts w:ascii="Arial" w:eastAsia="Cambria" w:hAnsi="Arial" w:cs="Arial"/>
          <w:bCs/>
          <w:color w:val="000000"/>
        </w:rPr>
        <w:t>_______________________________________________________________________________</w:t>
      </w:r>
    </w:p>
    <w:p w14:paraId="28D7AC6A" w14:textId="7438C9F8" w:rsidR="0075510E" w:rsidRPr="002B2E2B" w:rsidRDefault="0075510E" w:rsidP="00942682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rPr>
          <w:rFonts w:ascii="Arial" w:eastAsia="Cambria" w:hAnsi="Arial" w:cs="Arial"/>
          <w:b/>
          <w:color w:val="000000"/>
          <w:sz w:val="22"/>
          <w:szCs w:val="22"/>
          <w:u w:val="single"/>
        </w:rPr>
      </w:pPr>
      <w:r w:rsidRPr="002B2E2B">
        <w:rPr>
          <w:rFonts w:ascii="Arial" w:eastAsia="Cambria" w:hAnsi="Arial" w:cs="Arial"/>
          <w:b/>
          <w:color w:val="000000"/>
          <w:sz w:val="22"/>
          <w:szCs w:val="22"/>
          <w:u w:val="single"/>
        </w:rPr>
        <w:t>PROFESSIONAL SUMMARY</w:t>
      </w:r>
    </w:p>
    <w:p w14:paraId="5745BB45" w14:textId="77777777" w:rsidR="0075510E" w:rsidRPr="002B2E2B" w:rsidRDefault="0075510E" w:rsidP="0075510E">
      <w:pPr>
        <w:pStyle w:val="ListParagraph"/>
        <w:spacing w:line="276" w:lineRule="auto"/>
        <w:ind w:left="360"/>
        <w:jc w:val="both"/>
        <w:rPr>
          <w:rFonts w:ascii="Arial" w:hAnsi="Arial" w:cs="Arial"/>
          <w:sz w:val="20"/>
          <w:szCs w:val="20"/>
        </w:rPr>
      </w:pPr>
    </w:p>
    <w:p w14:paraId="6D874B0A" w14:textId="37F35D53" w:rsidR="0075510E" w:rsidRPr="002B2E2B" w:rsidRDefault="0075510E" w:rsidP="0075510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Cambria" w:hAnsi="Arial" w:cs="Arial"/>
          <w:b/>
          <w:color w:val="000000"/>
          <w:sz w:val="22"/>
          <w:szCs w:val="22"/>
          <w:u w:val="single"/>
        </w:rPr>
      </w:pPr>
      <w:r w:rsidRPr="002B2E2B">
        <w:rPr>
          <w:rFonts w:ascii="Arial" w:eastAsia="Cambria" w:hAnsi="Arial" w:cs="Arial"/>
          <w:b/>
          <w:color w:val="000000"/>
          <w:sz w:val="22"/>
          <w:szCs w:val="22"/>
          <w:u w:val="single"/>
        </w:rPr>
        <w:t>TECHNICAL SKILLS</w:t>
      </w:r>
    </w:p>
    <w:p w14:paraId="7A56B936" w14:textId="77777777" w:rsidR="0075510E" w:rsidRPr="002B2E2B" w:rsidRDefault="0075510E" w:rsidP="0075510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Cambria" w:hAnsi="Arial" w:cs="Arial"/>
          <w:b/>
          <w:color w:val="000000"/>
          <w:sz w:val="20"/>
          <w:szCs w:val="20"/>
          <w:u w:val="single"/>
        </w:rPr>
      </w:pPr>
    </w:p>
    <w:p w14:paraId="6C0C531C" w14:textId="77777777" w:rsidR="0075510E" w:rsidRPr="0008132B" w:rsidRDefault="0075510E" w:rsidP="0075510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Cambria" w:hAnsi="Arial" w:cs="Arial"/>
          <w:bCs/>
          <w:color w:val="000000"/>
          <w:sz w:val="18"/>
          <w:szCs w:val="18"/>
        </w:rPr>
      </w:pPr>
      <w:r w:rsidRPr="0008132B">
        <w:rPr>
          <w:rFonts w:ascii="Arial" w:eastAsia="Cambria" w:hAnsi="Arial" w:cs="Arial"/>
          <w:b/>
          <w:color w:val="000000"/>
          <w:sz w:val="18"/>
          <w:szCs w:val="18"/>
        </w:rPr>
        <w:t>Cloud Platforms:</w:t>
      </w:r>
      <w:r w:rsidRPr="0008132B">
        <w:rPr>
          <w:rFonts w:ascii="Arial" w:eastAsia="Cambria" w:hAnsi="Arial" w:cs="Arial"/>
          <w:bCs/>
          <w:color w:val="000000"/>
          <w:sz w:val="18"/>
          <w:szCs w:val="18"/>
        </w:rPr>
        <w:t xml:space="preserve"> AWS, GCP, AZURE</w:t>
      </w:r>
    </w:p>
    <w:p w14:paraId="2FDD5B2C" w14:textId="77777777" w:rsidR="0075510E" w:rsidRPr="0008132B" w:rsidRDefault="0075510E" w:rsidP="0075510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Cambria" w:hAnsi="Arial" w:cs="Arial"/>
          <w:bCs/>
          <w:color w:val="000000"/>
          <w:sz w:val="18"/>
          <w:szCs w:val="18"/>
        </w:rPr>
      </w:pPr>
      <w:r w:rsidRPr="0008132B">
        <w:rPr>
          <w:rFonts w:ascii="Arial" w:eastAsia="Cambria" w:hAnsi="Arial" w:cs="Arial"/>
          <w:b/>
          <w:color w:val="000000"/>
          <w:sz w:val="18"/>
          <w:szCs w:val="18"/>
        </w:rPr>
        <w:t>Build Tools</w:t>
      </w:r>
      <w:r w:rsidRPr="0008132B">
        <w:rPr>
          <w:rFonts w:ascii="Arial" w:eastAsia="Cambria" w:hAnsi="Arial" w:cs="Arial"/>
          <w:bCs/>
          <w:color w:val="000000"/>
          <w:sz w:val="18"/>
          <w:szCs w:val="18"/>
        </w:rPr>
        <w:t>: Maven, ANT, Gradle</w:t>
      </w:r>
    </w:p>
    <w:p w14:paraId="59FF8684" w14:textId="77777777" w:rsidR="0075510E" w:rsidRPr="0008132B" w:rsidRDefault="0075510E" w:rsidP="0075510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Cambria" w:hAnsi="Arial" w:cs="Arial"/>
          <w:bCs/>
          <w:color w:val="000000"/>
          <w:sz w:val="18"/>
          <w:szCs w:val="18"/>
        </w:rPr>
      </w:pPr>
      <w:r w:rsidRPr="0008132B">
        <w:rPr>
          <w:rFonts w:ascii="Arial" w:eastAsia="Cambria" w:hAnsi="Arial" w:cs="Arial"/>
          <w:b/>
          <w:color w:val="000000"/>
          <w:sz w:val="18"/>
          <w:szCs w:val="18"/>
        </w:rPr>
        <w:t>Operating Systems</w:t>
      </w:r>
      <w:r w:rsidRPr="0008132B">
        <w:rPr>
          <w:rFonts w:ascii="Arial" w:eastAsia="Cambria" w:hAnsi="Arial" w:cs="Arial"/>
          <w:bCs/>
          <w:color w:val="000000"/>
          <w:sz w:val="18"/>
          <w:szCs w:val="18"/>
        </w:rPr>
        <w:t>: Red Hat Linux, CentOS, Ubuntu, Windows, VMware and Mac OS.</w:t>
      </w:r>
    </w:p>
    <w:p w14:paraId="3AD8667F" w14:textId="77777777" w:rsidR="0075510E" w:rsidRPr="0008132B" w:rsidRDefault="0075510E" w:rsidP="0075510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Cambria" w:hAnsi="Arial" w:cs="Arial"/>
          <w:bCs/>
          <w:color w:val="000000"/>
          <w:sz w:val="18"/>
          <w:szCs w:val="18"/>
        </w:rPr>
      </w:pPr>
      <w:r w:rsidRPr="0008132B">
        <w:rPr>
          <w:rFonts w:ascii="Arial" w:eastAsia="Cambria" w:hAnsi="Arial" w:cs="Arial"/>
          <w:b/>
          <w:color w:val="000000"/>
          <w:sz w:val="18"/>
          <w:szCs w:val="18"/>
        </w:rPr>
        <w:t>Web/ Application Servers</w:t>
      </w:r>
      <w:r w:rsidRPr="0008132B">
        <w:rPr>
          <w:rFonts w:ascii="Arial" w:eastAsia="Cambria" w:hAnsi="Arial" w:cs="Arial"/>
          <w:bCs/>
          <w:color w:val="000000"/>
          <w:sz w:val="18"/>
          <w:szCs w:val="18"/>
        </w:rPr>
        <w:t xml:space="preserve">: Apache Tomcat, Nginx, JBoss, WebLogic, </w:t>
      </w:r>
      <w:proofErr w:type="spellStart"/>
      <w:r w:rsidRPr="0008132B">
        <w:rPr>
          <w:rFonts w:ascii="Arial" w:eastAsia="Cambria" w:hAnsi="Arial" w:cs="Arial"/>
          <w:bCs/>
          <w:color w:val="000000"/>
          <w:sz w:val="18"/>
          <w:szCs w:val="18"/>
        </w:rPr>
        <w:t>WildFly</w:t>
      </w:r>
      <w:proofErr w:type="spellEnd"/>
      <w:r w:rsidRPr="0008132B">
        <w:rPr>
          <w:rFonts w:ascii="Arial" w:eastAsia="Cambria" w:hAnsi="Arial" w:cs="Arial"/>
          <w:bCs/>
          <w:color w:val="000000"/>
          <w:sz w:val="18"/>
          <w:szCs w:val="18"/>
        </w:rPr>
        <w:t>.</w:t>
      </w:r>
    </w:p>
    <w:p w14:paraId="1AE0E93C" w14:textId="77777777" w:rsidR="0075510E" w:rsidRPr="0008132B" w:rsidRDefault="0075510E" w:rsidP="0075510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Cambria" w:hAnsi="Arial" w:cs="Arial"/>
          <w:bCs/>
          <w:color w:val="000000"/>
          <w:sz w:val="18"/>
          <w:szCs w:val="18"/>
        </w:rPr>
      </w:pPr>
      <w:r w:rsidRPr="0008132B">
        <w:rPr>
          <w:rFonts w:ascii="Arial" w:eastAsia="Cambria" w:hAnsi="Arial" w:cs="Arial"/>
          <w:b/>
          <w:color w:val="000000"/>
          <w:sz w:val="18"/>
          <w:szCs w:val="18"/>
        </w:rPr>
        <w:t>Databases</w:t>
      </w:r>
      <w:r w:rsidRPr="0008132B">
        <w:rPr>
          <w:rFonts w:ascii="Arial" w:eastAsia="Cambria" w:hAnsi="Arial" w:cs="Arial"/>
          <w:bCs/>
          <w:color w:val="000000"/>
          <w:sz w:val="18"/>
          <w:szCs w:val="18"/>
        </w:rPr>
        <w:t>: MySQL, PostgreSQL, MongoDB, RDS, DynamoDB, Azure SQL Database</w:t>
      </w:r>
    </w:p>
    <w:p w14:paraId="41606722" w14:textId="77777777" w:rsidR="0075510E" w:rsidRPr="0008132B" w:rsidRDefault="0075510E" w:rsidP="0075510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Cambria" w:hAnsi="Arial" w:cs="Arial"/>
          <w:bCs/>
          <w:color w:val="000000"/>
          <w:sz w:val="18"/>
          <w:szCs w:val="18"/>
        </w:rPr>
      </w:pPr>
      <w:r w:rsidRPr="0008132B">
        <w:rPr>
          <w:rFonts w:ascii="Arial" w:eastAsia="Cambria" w:hAnsi="Arial" w:cs="Arial"/>
          <w:b/>
          <w:color w:val="000000"/>
          <w:sz w:val="18"/>
          <w:szCs w:val="18"/>
        </w:rPr>
        <w:t>Version Control Tools</w:t>
      </w:r>
      <w:r w:rsidRPr="0008132B">
        <w:rPr>
          <w:rFonts w:ascii="Arial" w:eastAsia="Cambria" w:hAnsi="Arial" w:cs="Arial"/>
          <w:bCs/>
          <w:color w:val="000000"/>
          <w:sz w:val="18"/>
          <w:szCs w:val="18"/>
        </w:rPr>
        <w:t>: Git, SVN, GitHub, Bitbucket</w:t>
      </w:r>
    </w:p>
    <w:p w14:paraId="2A615001" w14:textId="77777777" w:rsidR="0075510E" w:rsidRPr="0008132B" w:rsidRDefault="0075510E" w:rsidP="0075510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Cambria" w:hAnsi="Arial" w:cs="Arial"/>
          <w:bCs/>
          <w:color w:val="000000"/>
          <w:sz w:val="18"/>
          <w:szCs w:val="18"/>
        </w:rPr>
      </w:pPr>
      <w:proofErr w:type="spellStart"/>
      <w:r w:rsidRPr="0008132B">
        <w:rPr>
          <w:rFonts w:ascii="Arial" w:eastAsia="Cambria" w:hAnsi="Arial" w:cs="Arial"/>
          <w:b/>
          <w:color w:val="000000"/>
          <w:sz w:val="18"/>
          <w:szCs w:val="18"/>
        </w:rPr>
        <w:t>Iaac</w:t>
      </w:r>
      <w:proofErr w:type="spellEnd"/>
      <w:r w:rsidRPr="0008132B">
        <w:rPr>
          <w:rFonts w:ascii="Arial" w:eastAsia="Cambria" w:hAnsi="Arial" w:cs="Arial"/>
          <w:b/>
          <w:color w:val="000000"/>
          <w:sz w:val="18"/>
          <w:szCs w:val="18"/>
        </w:rPr>
        <w:t xml:space="preserve"> &amp;Configuration Management: </w:t>
      </w:r>
      <w:r w:rsidRPr="0008132B">
        <w:rPr>
          <w:rFonts w:ascii="Arial" w:eastAsia="Cambria" w:hAnsi="Arial" w:cs="Arial"/>
          <w:bCs/>
          <w:color w:val="000000"/>
          <w:sz w:val="18"/>
          <w:szCs w:val="18"/>
        </w:rPr>
        <w:t>Terraform, Ansible, Chef, Puppet</w:t>
      </w:r>
    </w:p>
    <w:p w14:paraId="7247093B" w14:textId="77777777" w:rsidR="0075510E" w:rsidRPr="0008132B" w:rsidRDefault="0075510E" w:rsidP="0075510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Cambria" w:hAnsi="Arial" w:cs="Arial"/>
          <w:bCs/>
          <w:color w:val="000000"/>
          <w:sz w:val="18"/>
          <w:szCs w:val="18"/>
        </w:rPr>
      </w:pPr>
      <w:r w:rsidRPr="0008132B">
        <w:rPr>
          <w:rFonts w:ascii="Arial" w:eastAsia="Cambria" w:hAnsi="Arial" w:cs="Arial"/>
          <w:b/>
          <w:color w:val="000000"/>
          <w:sz w:val="18"/>
          <w:szCs w:val="18"/>
        </w:rPr>
        <w:t>CI/CD Tools</w:t>
      </w:r>
      <w:r w:rsidRPr="0008132B">
        <w:rPr>
          <w:rFonts w:ascii="Arial" w:eastAsia="Cambria" w:hAnsi="Arial" w:cs="Arial"/>
          <w:bCs/>
          <w:color w:val="000000"/>
          <w:sz w:val="18"/>
          <w:szCs w:val="18"/>
        </w:rPr>
        <w:t>: Jenkins, TeamCity, GitHub Actions, GitLab, XL Release, AWS Code deploy</w:t>
      </w:r>
    </w:p>
    <w:p w14:paraId="2A3A1897" w14:textId="77777777" w:rsidR="0075510E" w:rsidRPr="0008132B" w:rsidRDefault="0075510E" w:rsidP="0075510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Cambria" w:hAnsi="Arial" w:cs="Arial"/>
          <w:bCs/>
          <w:color w:val="000000"/>
          <w:sz w:val="18"/>
          <w:szCs w:val="18"/>
        </w:rPr>
      </w:pPr>
      <w:r w:rsidRPr="0008132B">
        <w:rPr>
          <w:rFonts w:ascii="Arial" w:eastAsia="Cambria" w:hAnsi="Arial" w:cs="Arial"/>
          <w:b/>
          <w:color w:val="000000"/>
          <w:sz w:val="18"/>
          <w:szCs w:val="18"/>
        </w:rPr>
        <w:t>Container Tools</w:t>
      </w:r>
      <w:r w:rsidRPr="0008132B">
        <w:rPr>
          <w:rFonts w:ascii="Arial" w:eastAsia="Cambria" w:hAnsi="Arial" w:cs="Arial"/>
          <w:bCs/>
          <w:color w:val="000000"/>
          <w:sz w:val="18"/>
          <w:szCs w:val="18"/>
        </w:rPr>
        <w:t>: Kubernetes, Docker, OpenShift, ARO</w:t>
      </w:r>
    </w:p>
    <w:p w14:paraId="11CE31F3" w14:textId="77777777" w:rsidR="0075510E" w:rsidRPr="0008132B" w:rsidRDefault="0075510E" w:rsidP="0075510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Cambria" w:hAnsi="Arial" w:cs="Arial"/>
          <w:bCs/>
          <w:color w:val="000000"/>
          <w:sz w:val="18"/>
          <w:szCs w:val="18"/>
        </w:rPr>
      </w:pPr>
      <w:r w:rsidRPr="0008132B">
        <w:rPr>
          <w:rFonts w:ascii="Arial" w:eastAsia="Cambria" w:hAnsi="Arial" w:cs="Arial"/>
          <w:b/>
          <w:color w:val="000000"/>
          <w:sz w:val="18"/>
          <w:szCs w:val="18"/>
        </w:rPr>
        <w:t>Monitoring &amp; Logging</w:t>
      </w:r>
      <w:r w:rsidRPr="0008132B">
        <w:rPr>
          <w:rFonts w:ascii="Arial" w:eastAsia="Cambria" w:hAnsi="Arial" w:cs="Arial"/>
          <w:bCs/>
          <w:color w:val="000000"/>
          <w:sz w:val="18"/>
          <w:szCs w:val="18"/>
        </w:rPr>
        <w:t xml:space="preserve"> </w:t>
      </w:r>
      <w:r w:rsidRPr="0008132B">
        <w:rPr>
          <w:rFonts w:ascii="Arial" w:eastAsia="Cambria" w:hAnsi="Arial" w:cs="Arial"/>
          <w:b/>
          <w:color w:val="000000"/>
          <w:sz w:val="18"/>
          <w:szCs w:val="18"/>
        </w:rPr>
        <w:t>Tools</w:t>
      </w:r>
      <w:r w:rsidRPr="0008132B">
        <w:rPr>
          <w:rFonts w:ascii="Arial" w:eastAsia="Cambria" w:hAnsi="Arial" w:cs="Arial"/>
          <w:bCs/>
          <w:color w:val="000000"/>
          <w:sz w:val="18"/>
          <w:szCs w:val="18"/>
        </w:rPr>
        <w:t>: Prometheus, Grafana, AWS CloudWatch, ELK Stack, Splunk</w:t>
      </w:r>
    </w:p>
    <w:p w14:paraId="2E5EE9A1" w14:textId="77777777" w:rsidR="0075510E" w:rsidRPr="0008132B" w:rsidRDefault="0075510E" w:rsidP="0075510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Cambria" w:hAnsi="Arial" w:cs="Arial"/>
          <w:b/>
          <w:color w:val="000000"/>
          <w:sz w:val="18"/>
          <w:szCs w:val="18"/>
        </w:rPr>
      </w:pPr>
      <w:r w:rsidRPr="0008132B">
        <w:rPr>
          <w:rFonts w:ascii="Arial" w:eastAsia="Cambria" w:hAnsi="Arial" w:cs="Arial"/>
          <w:b/>
          <w:color w:val="000000"/>
          <w:sz w:val="18"/>
          <w:szCs w:val="18"/>
        </w:rPr>
        <w:t xml:space="preserve">APM Tools: </w:t>
      </w:r>
      <w:r w:rsidRPr="0008132B">
        <w:rPr>
          <w:rFonts w:ascii="Arial" w:eastAsia="Cambria" w:hAnsi="Arial" w:cs="Arial"/>
          <w:bCs/>
          <w:color w:val="000000"/>
          <w:sz w:val="18"/>
          <w:szCs w:val="18"/>
        </w:rPr>
        <w:t>App Dynamics, Data Dog, New Relic</w:t>
      </w:r>
    </w:p>
    <w:p w14:paraId="0A35A1BB" w14:textId="77777777" w:rsidR="0075510E" w:rsidRPr="0008132B" w:rsidRDefault="0075510E" w:rsidP="0075510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Cambria" w:hAnsi="Arial" w:cs="Arial"/>
          <w:b/>
          <w:color w:val="000000"/>
          <w:sz w:val="18"/>
          <w:szCs w:val="18"/>
        </w:rPr>
      </w:pPr>
      <w:r w:rsidRPr="0008132B">
        <w:rPr>
          <w:rFonts w:ascii="Arial" w:eastAsia="Cambria" w:hAnsi="Arial" w:cs="Arial"/>
          <w:b/>
          <w:color w:val="000000"/>
          <w:sz w:val="18"/>
          <w:szCs w:val="18"/>
        </w:rPr>
        <w:t>Scripting &amp; Programming Languages</w:t>
      </w:r>
      <w:r w:rsidRPr="0008132B">
        <w:rPr>
          <w:rFonts w:ascii="Arial" w:eastAsia="Cambria" w:hAnsi="Arial" w:cs="Arial"/>
          <w:bCs/>
          <w:color w:val="000000"/>
          <w:sz w:val="18"/>
          <w:szCs w:val="18"/>
        </w:rPr>
        <w:t>: Java, Python, Ruby, Bash, PowerShell, JavaScript, HTML/CSS, JSP</w:t>
      </w:r>
    </w:p>
    <w:p w14:paraId="468A270D" w14:textId="77777777" w:rsidR="0075510E" w:rsidRPr="0008132B" w:rsidRDefault="0075510E" w:rsidP="0075510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Cambria" w:hAnsi="Arial" w:cs="Arial"/>
          <w:bCs/>
          <w:color w:val="000000"/>
          <w:sz w:val="18"/>
          <w:szCs w:val="18"/>
        </w:rPr>
      </w:pPr>
      <w:r w:rsidRPr="0008132B">
        <w:rPr>
          <w:rFonts w:ascii="Arial" w:eastAsia="Cambria" w:hAnsi="Arial" w:cs="Arial"/>
          <w:b/>
          <w:color w:val="000000"/>
          <w:sz w:val="18"/>
          <w:szCs w:val="18"/>
        </w:rPr>
        <w:t>Artifactory Management Tools</w:t>
      </w:r>
      <w:r w:rsidRPr="0008132B">
        <w:rPr>
          <w:rFonts w:ascii="Arial" w:eastAsia="Cambria" w:hAnsi="Arial" w:cs="Arial"/>
          <w:bCs/>
          <w:color w:val="000000"/>
          <w:sz w:val="18"/>
          <w:szCs w:val="18"/>
        </w:rPr>
        <w:t xml:space="preserve">: </w:t>
      </w:r>
      <w:proofErr w:type="spellStart"/>
      <w:r w:rsidRPr="0008132B">
        <w:rPr>
          <w:rFonts w:ascii="Arial" w:eastAsia="Cambria" w:hAnsi="Arial" w:cs="Arial"/>
          <w:bCs/>
          <w:color w:val="000000"/>
          <w:sz w:val="18"/>
          <w:szCs w:val="18"/>
        </w:rPr>
        <w:t>JFrog</w:t>
      </w:r>
      <w:proofErr w:type="spellEnd"/>
      <w:r w:rsidRPr="0008132B">
        <w:rPr>
          <w:rFonts w:ascii="Arial" w:eastAsia="Cambria" w:hAnsi="Arial" w:cs="Arial"/>
          <w:bCs/>
          <w:color w:val="000000"/>
          <w:sz w:val="18"/>
          <w:szCs w:val="18"/>
        </w:rPr>
        <w:t xml:space="preserve"> Artifactory, Nexus</w:t>
      </w:r>
    </w:p>
    <w:p w14:paraId="3D08E654" w14:textId="77777777" w:rsidR="0075510E" w:rsidRPr="0008132B" w:rsidRDefault="0075510E" w:rsidP="0075510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Cambria" w:hAnsi="Arial" w:cs="Arial"/>
          <w:bCs/>
          <w:color w:val="000000"/>
          <w:sz w:val="18"/>
          <w:szCs w:val="18"/>
        </w:rPr>
      </w:pPr>
      <w:r w:rsidRPr="0008132B">
        <w:rPr>
          <w:rFonts w:ascii="Arial" w:eastAsia="Cambria" w:hAnsi="Arial" w:cs="Arial"/>
          <w:b/>
          <w:color w:val="000000"/>
          <w:sz w:val="18"/>
          <w:szCs w:val="18"/>
        </w:rPr>
        <w:t>Bug Tracking &amp; Testing tools</w:t>
      </w:r>
      <w:r w:rsidRPr="0008132B">
        <w:rPr>
          <w:rFonts w:ascii="Arial" w:eastAsia="Cambria" w:hAnsi="Arial" w:cs="Arial"/>
          <w:bCs/>
          <w:color w:val="000000"/>
          <w:sz w:val="18"/>
          <w:szCs w:val="18"/>
        </w:rPr>
        <w:t>: JIRA, JUnit</w:t>
      </w:r>
    </w:p>
    <w:p w14:paraId="1978FEBB" w14:textId="77777777" w:rsidR="0075510E" w:rsidRPr="0008132B" w:rsidRDefault="0075510E" w:rsidP="0075510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Cambria" w:hAnsi="Arial" w:cs="Arial"/>
          <w:bCs/>
          <w:color w:val="000000"/>
          <w:sz w:val="18"/>
          <w:szCs w:val="18"/>
        </w:rPr>
      </w:pPr>
      <w:r w:rsidRPr="0008132B">
        <w:rPr>
          <w:rFonts w:ascii="Arial" w:eastAsia="Cambria" w:hAnsi="Arial" w:cs="Arial"/>
          <w:b/>
          <w:color w:val="000000"/>
          <w:sz w:val="18"/>
          <w:szCs w:val="18"/>
        </w:rPr>
        <w:t>Code Quality control tool</w:t>
      </w:r>
      <w:r w:rsidRPr="0008132B">
        <w:rPr>
          <w:rFonts w:ascii="Arial" w:eastAsia="Cambria" w:hAnsi="Arial" w:cs="Arial"/>
          <w:bCs/>
          <w:color w:val="000000"/>
          <w:sz w:val="18"/>
          <w:szCs w:val="18"/>
        </w:rPr>
        <w:t>: SonarQube, Checkmark</w:t>
      </w:r>
    </w:p>
    <w:p w14:paraId="51D11A15" w14:textId="77777777" w:rsidR="0075510E" w:rsidRPr="0008132B" w:rsidRDefault="0075510E" w:rsidP="0075510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Cambria" w:hAnsi="Arial" w:cs="Arial"/>
          <w:bCs/>
          <w:color w:val="000000"/>
          <w:sz w:val="18"/>
          <w:szCs w:val="18"/>
        </w:rPr>
      </w:pPr>
      <w:r w:rsidRPr="0008132B">
        <w:rPr>
          <w:rFonts w:ascii="Arial" w:eastAsia="Cambria" w:hAnsi="Arial" w:cs="Arial"/>
          <w:b/>
          <w:color w:val="000000"/>
          <w:sz w:val="18"/>
          <w:szCs w:val="18"/>
        </w:rPr>
        <w:t>Other tools</w:t>
      </w:r>
      <w:r w:rsidRPr="0008132B">
        <w:rPr>
          <w:rFonts w:ascii="Arial" w:eastAsia="Cambria" w:hAnsi="Arial" w:cs="Arial"/>
          <w:bCs/>
          <w:color w:val="000000"/>
          <w:sz w:val="18"/>
          <w:szCs w:val="18"/>
        </w:rPr>
        <w:t>: Kafka, ServiceNow</w:t>
      </w:r>
    </w:p>
    <w:p w14:paraId="5DE282C6" w14:textId="77777777" w:rsidR="0075510E" w:rsidRPr="002B2E2B" w:rsidRDefault="0075510E" w:rsidP="0075510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Cambria" w:hAnsi="Arial" w:cs="Arial"/>
          <w:b/>
          <w:color w:val="000000"/>
          <w:sz w:val="20"/>
          <w:szCs w:val="20"/>
          <w:u w:val="single"/>
        </w:rPr>
      </w:pPr>
    </w:p>
    <w:p w14:paraId="55BFDC64" w14:textId="77777777" w:rsidR="0075510E" w:rsidRPr="002B2E2B" w:rsidRDefault="0075510E" w:rsidP="0075510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Cambria" w:hAnsi="Arial" w:cs="Arial"/>
          <w:b/>
          <w:color w:val="000000"/>
          <w:sz w:val="22"/>
          <w:szCs w:val="22"/>
          <w:u w:val="single"/>
        </w:rPr>
      </w:pPr>
      <w:r w:rsidRPr="002B2E2B">
        <w:rPr>
          <w:rFonts w:ascii="Arial" w:eastAsia="Cambria" w:hAnsi="Arial" w:cs="Arial"/>
          <w:b/>
          <w:color w:val="000000"/>
          <w:sz w:val="22"/>
          <w:szCs w:val="22"/>
          <w:u w:val="single"/>
        </w:rPr>
        <w:t>PROFESSIONAL EXPERIENCE</w:t>
      </w:r>
    </w:p>
    <w:p w14:paraId="3C76C8D6" w14:textId="77777777" w:rsidR="0075510E" w:rsidRPr="002B2E2B" w:rsidRDefault="0075510E" w:rsidP="0075510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Cambria" w:hAnsi="Arial" w:cs="Arial"/>
          <w:color w:val="000000"/>
          <w:sz w:val="20"/>
          <w:szCs w:val="20"/>
        </w:rPr>
      </w:pPr>
    </w:p>
    <w:p w14:paraId="2192E858" w14:textId="32EF8C09" w:rsidR="00647A18" w:rsidRPr="0008132B" w:rsidRDefault="00647A18" w:rsidP="0075510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Cambria" w:hAnsi="Arial" w:cs="Arial"/>
          <w:b/>
          <w:bCs/>
          <w:color w:val="000000"/>
          <w:sz w:val="18"/>
          <w:szCs w:val="18"/>
        </w:rPr>
      </w:pPr>
      <w:r w:rsidRPr="0008132B">
        <w:rPr>
          <w:rFonts w:ascii="Arial" w:eastAsia="Cambria" w:hAnsi="Arial" w:cs="Arial"/>
          <w:b/>
          <w:bCs/>
          <w:color w:val="000000"/>
          <w:sz w:val="18"/>
          <w:szCs w:val="18"/>
        </w:rPr>
        <w:t xml:space="preserve">Morgan Stanley                                                                                                                       </w:t>
      </w:r>
      <w:r w:rsidR="00112286" w:rsidRPr="0008132B">
        <w:rPr>
          <w:rFonts w:ascii="Arial" w:eastAsia="Cambria" w:hAnsi="Arial" w:cs="Arial"/>
          <w:b/>
          <w:bCs/>
          <w:color w:val="000000"/>
          <w:sz w:val="18"/>
          <w:szCs w:val="18"/>
        </w:rPr>
        <w:t xml:space="preserve">                   </w:t>
      </w:r>
      <w:r w:rsidR="0008132B">
        <w:rPr>
          <w:rFonts w:ascii="Arial" w:eastAsia="Cambria" w:hAnsi="Arial" w:cs="Arial"/>
          <w:b/>
          <w:bCs/>
          <w:color w:val="000000"/>
          <w:sz w:val="18"/>
          <w:szCs w:val="18"/>
        </w:rPr>
        <w:t xml:space="preserve">                      </w:t>
      </w:r>
      <w:r w:rsidRPr="0008132B">
        <w:rPr>
          <w:rFonts w:ascii="Arial" w:eastAsia="Cambria" w:hAnsi="Arial" w:cs="Arial"/>
          <w:b/>
          <w:bCs/>
          <w:color w:val="000000"/>
          <w:sz w:val="18"/>
          <w:szCs w:val="18"/>
        </w:rPr>
        <w:t>New York, New York</w:t>
      </w:r>
    </w:p>
    <w:p w14:paraId="340391C9" w14:textId="752A73C6" w:rsidR="0075510E" w:rsidRPr="0008132B" w:rsidRDefault="00FE2D24" w:rsidP="0075510E">
      <w:pPr>
        <w:spacing w:after="240" w:line="276" w:lineRule="auto"/>
        <w:rPr>
          <w:rFonts w:ascii="Arial" w:eastAsia="Cambria" w:hAnsi="Arial" w:cs="Arial"/>
          <w:color w:val="000000"/>
          <w:sz w:val="18"/>
          <w:szCs w:val="18"/>
        </w:rPr>
      </w:pPr>
      <w:r w:rsidRPr="0008132B">
        <w:rPr>
          <w:rFonts w:ascii="Arial" w:eastAsia="Cambria" w:hAnsi="Arial" w:cs="Arial"/>
          <w:i/>
          <w:iCs/>
          <w:color w:val="000000"/>
          <w:sz w:val="18"/>
          <w:szCs w:val="18"/>
        </w:rPr>
        <w:t xml:space="preserve">Sr </w:t>
      </w:r>
      <w:r w:rsidR="0075510E" w:rsidRPr="0008132B">
        <w:rPr>
          <w:rFonts w:ascii="Arial" w:eastAsia="Cambria" w:hAnsi="Arial" w:cs="Arial"/>
          <w:i/>
          <w:iCs/>
          <w:color w:val="000000"/>
          <w:sz w:val="18"/>
          <w:szCs w:val="18"/>
        </w:rPr>
        <w:t>Site Reliability Engineer</w:t>
      </w:r>
      <w:r w:rsidR="00112286" w:rsidRPr="0008132B">
        <w:rPr>
          <w:rFonts w:ascii="Arial" w:eastAsia="Cambria" w:hAnsi="Arial" w:cs="Arial"/>
          <w:i/>
          <w:iCs/>
          <w:color w:val="000000"/>
          <w:sz w:val="18"/>
          <w:szCs w:val="18"/>
        </w:rPr>
        <w:t xml:space="preserve">                                                                      </w:t>
      </w:r>
      <w:r w:rsidR="00840A4B" w:rsidRPr="0008132B">
        <w:rPr>
          <w:rFonts w:ascii="Arial" w:eastAsia="Cambria" w:hAnsi="Arial" w:cs="Arial"/>
          <w:i/>
          <w:iCs/>
          <w:color w:val="000000"/>
          <w:sz w:val="18"/>
          <w:szCs w:val="18"/>
        </w:rPr>
        <w:t xml:space="preserve">   </w:t>
      </w:r>
      <w:r w:rsidR="000B0436" w:rsidRPr="0008132B">
        <w:rPr>
          <w:rFonts w:ascii="Arial" w:eastAsia="Cambria" w:hAnsi="Arial" w:cs="Arial"/>
          <w:i/>
          <w:iCs/>
          <w:color w:val="000000"/>
          <w:sz w:val="18"/>
          <w:szCs w:val="18"/>
        </w:rPr>
        <w:t xml:space="preserve">                                 </w:t>
      </w:r>
      <w:r w:rsidR="002B2E2B" w:rsidRPr="0008132B">
        <w:rPr>
          <w:rFonts w:ascii="Arial" w:eastAsia="Cambria" w:hAnsi="Arial" w:cs="Arial"/>
          <w:i/>
          <w:iCs/>
          <w:color w:val="000000"/>
          <w:sz w:val="18"/>
          <w:szCs w:val="18"/>
        </w:rPr>
        <w:t xml:space="preserve">             </w:t>
      </w:r>
      <w:r w:rsidR="0008132B">
        <w:rPr>
          <w:rFonts w:ascii="Arial" w:eastAsia="Cambria" w:hAnsi="Arial" w:cs="Arial"/>
          <w:i/>
          <w:iCs/>
          <w:color w:val="000000"/>
          <w:sz w:val="18"/>
          <w:szCs w:val="18"/>
        </w:rPr>
        <w:t xml:space="preserve">                       </w:t>
      </w:r>
      <w:r w:rsidR="00055BA0" w:rsidRPr="0008132B">
        <w:rPr>
          <w:rFonts w:ascii="Arial" w:eastAsia="Cambria" w:hAnsi="Arial" w:cs="Arial"/>
          <w:i/>
          <w:iCs/>
          <w:color w:val="000000"/>
          <w:sz w:val="18"/>
          <w:szCs w:val="18"/>
        </w:rPr>
        <w:t>October 2022 - Present</w:t>
      </w:r>
    </w:p>
    <w:p w14:paraId="107FE752" w14:textId="77777777" w:rsidR="0075510E" w:rsidRPr="002B2E2B" w:rsidRDefault="0075510E" w:rsidP="0075510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Cambria" w:hAnsi="Arial" w:cs="Arial"/>
          <w:bCs/>
          <w:color w:val="000000"/>
          <w:sz w:val="20"/>
          <w:szCs w:val="20"/>
        </w:rPr>
      </w:pPr>
    </w:p>
    <w:p w14:paraId="0DD68C27" w14:textId="451A5E58" w:rsidR="00840A4B" w:rsidRPr="001566CC" w:rsidRDefault="0056638D" w:rsidP="0075510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Cambria" w:hAnsi="Arial" w:cs="Arial"/>
          <w:b/>
          <w:color w:val="000000"/>
          <w:sz w:val="18"/>
          <w:szCs w:val="18"/>
        </w:rPr>
      </w:pPr>
      <w:r w:rsidRPr="001566CC">
        <w:rPr>
          <w:rFonts w:ascii="Arial" w:eastAsia="Cambria" w:hAnsi="Arial" w:cs="Arial"/>
          <w:b/>
          <w:color w:val="000000"/>
          <w:sz w:val="18"/>
          <w:szCs w:val="18"/>
        </w:rPr>
        <w:t xml:space="preserve">Northern Trust                                                                                                                                 </w:t>
      </w:r>
      <w:r w:rsidR="00F50838" w:rsidRPr="001566CC">
        <w:rPr>
          <w:rFonts w:ascii="Arial" w:eastAsia="Cambria" w:hAnsi="Arial" w:cs="Arial"/>
          <w:b/>
          <w:color w:val="000000"/>
          <w:sz w:val="18"/>
          <w:szCs w:val="18"/>
        </w:rPr>
        <w:t xml:space="preserve">                     </w:t>
      </w:r>
      <w:r w:rsidR="001566CC">
        <w:rPr>
          <w:rFonts w:ascii="Arial" w:eastAsia="Cambria" w:hAnsi="Arial" w:cs="Arial"/>
          <w:b/>
          <w:color w:val="000000"/>
          <w:sz w:val="18"/>
          <w:szCs w:val="18"/>
        </w:rPr>
        <w:t xml:space="preserve">                    </w:t>
      </w:r>
      <w:r w:rsidR="00F50838" w:rsidRPr="001566CC">
        <w:rPr>
          <w:rFonts w:ascii="Arial" w:eastAsia="Cambria" w:hAnsi="Arial" w:cs="Arial"/>
          <w:b/>
          <w:color w:val="000000"/>
          <w:sz w:val="18"/>
          <w:szCs w:val="18"/>
        </w:rPr>
        <w:t>Chicago, Illinois</w:t>
      </w:r>
    </w:p>
    <w:p w14:paraId="090E42F1" w14:textId="62A1A78B" w:rsidR="0075510E" w:rsidRPr="001566CC" w:rsidRDefault="0075510E" w:rsidP="005756B6">
      <w:pPr>
        <w:spacing w:line="276" w:lineRule="auto"/>
        <w:rPr>
          <w:rFonts w:ascii="Arial" w:eastAsia="Cambria" w:hAnsi="Arial" w:cs="Arial"/>
          <w:i/>
          <w:iCs/>
          <w:sz w:val="18"/>
          <w:szCs w:val="18"/>
        </w:rPr>
      </w:pPr>
      <w:r w:rsidRPr="001566CC">
        <w:rPr>
          <w:rFonts w:ascii="Arial" w:eastAsia="Cambria" w:hAnsi="Arial" w:cs="Arial"/>
          <w:i/>
          <w:iCs/>
          <w:sz w:val="18"/>
          <w:szCs w:val="18"/>
        </w:rPr>
        <w:t>Site Reliability Engineer</w:t>
      </w:r>
      <w:r w:rsidRPr="001566CC">
        <w:rPr>
          <w:rFonts w:ascii="Arial" w:eastAsia="Cambria" w:hAnsi="Arial" w:cs="Arial"/>
          <w:i/>
          <w:iCs/>
          <w:sz w:val="18"/>
          <w:szCs w:val="18"/>
        </w:rPr>
        <w:tab/>
      </w:r>
      <w:r w:rsidR="00F50838" w:rsidRPr="001566CC">
        <w:rPr>
          <w:rFonts w:ascii="Arial" w:eastAsia="Cambria" w:hAnsi="Arial" w:cs="Arial"/>
          <w:i/>
          <w:iCs/>
          <w:sz w:val="18"/>
          <w:szCs w:val="18"/>
        </w:rPr>
        <w:t xml:space="preserve">                                                                              </w:t>
      </w:r>
      <w:r w:rsidR="002B2E2B" w:rsidRPr="001566CC">
        <w:rPr>
          <w:rFonts w:ascii="Arial" w:eastAsia="Cambria" w:hAnsi="Arial" w:cs="Arial"/>
          <w:i/>
          <w:iCs/>
          <w:sz w:val="18"/>
          <w:szCs w:val="18"/>
        </w:rPr>
        <w:t xml:space="preserve">                         </w:t>
      </w:r>
      <w:r w:rsidR="00471A5A">
        <w:rPr>
          <w:rFonts w:ascii="Arial" w:eastAsia="Cambria" w:hAnsi="Arial" w:cs="Arial"/>
          <w:i/>
          <w:iCs/>
          <w:sz w:val="18"/>
          <w:szCs w:val="18"/>
        </w:rPr>
        <w:t xml:space="preserve">                  </w:t>
      </w:r>
      <w:r w:rsidR="002B2E2B" w:rsidRPr="001566CC">
        <w:rPr>
          <w:rFonts w:ascii="Arial" w:eastAsia="Cambria" w:hAnsi="Arial" w:cs="Arial"/>
          <w:i/>
          <w:iCs/>
          <w:sz w:val="18"/>
          <w:szCs w:val="18"/>
        </w:rPr>
        <w:t xml:space="preserve"> </w:t>
      </w:r>
      <w:r w:rsidR="00B14244" w:rsidRPr="001566CC">
        <w:rPr>
          <w:rFonts w:ascii="Arial" w:eastAsia="Cambria" w:hAnsi="Arial" w:cs="Arial"/>
          <w:i/>
          <w:iCs/>
          <w:sz w:val="18"/>
          <w:szCs w:val="18"/>
        </w:rPr>
        <w:t>December 2019 – September 2022</w:t>
      </w:r>
      <w:r w:rsidRPr="001566CC">
        <w:rPr>
          <w:rFonts w:ascii="Arial" w:eastAsia="Cambria" w:hAnsi="Arial" w:cs="Arial"/>
          <w:i/>
          <w:iCs/>
          <w:sz w:val="18"/>
          <w:szCs w:val="18"/>
        </w:rPr>
        <w:tab/>
      </w:r>
      <w:r w:rsidRPr="001566CC">
        <w:rPr>
          <w:rFonts w:ascii="Arial" w:eastAsia="Cambria" w:hAnsi="Arial" w:cs="Arial"/>
          <w:i/>
          <w:iCs/>
          <w:sz w:val="18"/>
          <w:szCs w:val="18"/>
        </w:rPr>
        <w:tab/>
      </w:r>
      <w:r w:rsidRPr="001566CC">
        <w:rPr>
          <w:rFonts w:ascii="Arial" w:eastAsia="Cambria" w:hAnsi="Arial" w:cs="Arial"/>
          <w:i/>
          <w:iCs/>
          <w:sz w:val="18"/>
          <w:szCs w:val="18"/>
        </w:rPr>
        <w:tab/>
      </w:r>
      <w:r w:rsidRPr="001566CC">
        <w:rPr>
          <w:rFonts w:ascii="Arial" w:eastAsia="Cambria" w:hAnsi="Arial" w:cs="Arial"/>
          <w:i/>
          <w:iCs/>
          <w:sz w:val="18"/>
          <w:szCs w:val="18"/>
        </w:rPr>
        <w:tab/>
      </w:r>
      <w:r w:rsidRPr="001566CC">
        <w:rPr>
          <w:rFonts w:ascii="Arial" w:eastAsia="Cambria" w:hAnsi="Arial" w:cs="Arial"/>
          <w:i/>
          <w:iCs/>
          <w:sz w:val="18"/>
          <w:szCs w:val="18"/>
        </w:rPr>
        <w:tab/>
      </w:r>
      <w:r w:rsidRPr="001566CC">
        <w:rPr>
          <w:rFonts w:ascii="Arial" w:eastAsia="Cambria" w:hAnsi="Arial" w:cs="Arial"/>
          <w:i/>
          <w:iCs/>
          <w:sz w:val="18"/>
          <w:szCs w:val="18"/>
        </w:rPr>
        <w:tab/>
      </w:r>
      <w:r w:rsidRPr="001566CC">
        <w:rPr>
          <w:rFonts w:ascii="Arial" w:eastAsia="Cambria" w:hAnsi="Arial" w:cs="Arial"/>
          <w:i/>
          <w:iCs/>
          <w:sz w:val="18"/>
          <w:szCs w:val="18"/>
        </w:rPr>
        <w:tab/>
        <w:t xml:space="preserve">   </w:t>
      </w:r>
      <w:r w:rsidRPr="001566CC">
        <w:rPr>
          <w:rFonts w:ascii="Arial" w:eastAsia="Cambria" w:hAnsi="Arial" w:cs="Arial"/>
          <w:i/>
          <w:iCs/>
          <w:sz w:val="18"/>
          <w:szCs w:val="18"/>
        </w:rPr>
        <w:tab/>
        <w:t xml:space="preserve">    </w:t>
      </w:r>
    </w:p>
    <w:p w14:paraId="19FF08E0" w14:textId="77777777" w:rsidR="00A90A25" w:rsidRDefault="00A90A25" w:rsidP="00072DB1">
      <w:pPr>
        <w:autoSpaceDE w:val="0"/>
        <w:autoSpaceDN w:val="0"/>
        <w:adjustRightInd w:val="0"/>
        <w:spacing w:line="276" w:lineRule="auto"/>
        <w:jc w:val="both"/>
        <w:rPr>
          <w:rFonts w:ascii="Arial" w:eastAsia="Cambria" w:hAnsi="Arial" w:cs="Arial"/>
          <w:color w:val="000000"/>
          <w:sz w:val="20"/>
          <w:szCs w:val="20"/>
        </w:rPr>
      </w:pPr>
    </w:p>
    <w:p w14:paraId="0779C26C" w14:textId="526223AA" w:rsidR="009A6F98" w:rsidRPr="001566CC" w:rsidRDefault="00DB367A" w:rsidP="00072DB1">
      <w:pPr>
        <w:autoSpaceDE w:val="0"/>
        <w:autoSpaceDN w:val="0"/>
        <w:adjustRightInd w:val="0"/>
        <w:spacing w:line="276" w:lineRule="auto"/>
        <w:jc w:val="both"/>
        <w:rPr>
          <w:rFonts w:ascii="Arial" w:eastAsia="Cambria" w:hAnsi="Arial" w:cs="Arial"/>
          <w:color w:val="000000"/>
          <w:sz w:val="18"/>
          <w:szCs w:val="18"/>
        </w:rPr>
      </w:pPr>
      <w:r w:rsidRPr="001566CC">
        <w:rPr>
          <w:rFonts w:ascii="Arial" w:eastAsia="Cambria" w:hAnsi="Arial" w:cs="Arial"/>
          <w:b/>
          <w:bCs/>
          <w:color w:val="000000"/>
          <w:sz w:val="18"/>
          <w:szCs w:val="18"/>
        </w:rPr>
        <w:t xml:space="preserve">Humana                                                                                                                                                     </w:t>
      </w:r>
      <w:r w:rsidR="00AE2B80" w:rsidRPr="001566CC">
        <w:rPr>
          <w:rFonts w:ascii="Arial" w:eastAsia="Cambria" w:hAnsi="Arial" w:cs="Arial"/>
          <w:b/>
          <w:bCs/>
          <w:color w:val="000000"/>
          <w:sz w:val="18"/>
          <w:szCs w:val="18"/>
        </w:rPr>
        <w:t xml:space="preserve">  </w:t>
      </w:r>
      <w:r w:rsidR="00471A5A">
        <w:rPr>
          <w:rFonts w:ascii="Arial" w:eastAsia="Cambria" w:hAnsi="Arial" w:cs="Arial"/>
          <w:b/>
          <w:bCs/>
          <w:color w:val="000000"/>
          <w:sz w:val="18"/>
          <w:szCs w:val="18"/>
        </w:rPr>
        <w:t xml:space="preserve">                     </w:t>
      </w:r>
      <w:r w:rsidR="00AE2B80" w:rsidRPr="001566CC">
        <w:rPr>
          <w:rFonts w:ascii="Arial" w:eastAsia="Cambria" w:hAnsi="Arial" w:cs="Arial"/>
          <w:b/>
          <w:bCs/>
          <w:color w:val="000000"/>
          <w:sz w:val="18"/>
          <w:szCs w:val="18"/>
        </w:rPr>
        <w:t xml:space="preserve"> </w:t>
      </w:r>
      <w:r w:rsidRPr="001566CC">
        <w:rPr>
          <w:rFonts w:ascii="Arial" w:eastAsia="Cambria" w:hAnsi="Arial" w:cs="Arial"/>
          <w:b/>
          <w:bCs/>
          <w:color w:val="000000"/>
          <w:sz w:val="18"/>
          <w:szCs w:val="18"/>
        </w:rPr>
        <w:t>Louisville,</w:t>
      </w:r>
      <w:r w:rsidR="009A6F98" w:rsidRPr="001566CC">
        <w:rPr>
          <w:rFonts w:ascii="Arial" w:eastAsia="Cambria" w:hAnsi="Arial" w:cs="Arial"/>
          <w:b/>
          <w:bCs/>
          <w:color w:val="000000"/>
          <w:sz w:val="18"/>
          <w:szCs w:val="18"/>
        </w:rPr>
        <w:t xml:space="preserve">  </w:t>
      </w:r>
      <w:r w:rsidRPr="001566CC">
        <w:rPr>
          <w:rFonts w:ascii="Arial" w:eastAsia="Cambria" w:hAnsi="Arial" w:cs="Arial"/>
          <w:b/>
          <w:bCs/>
          <w:color w:val="000000"/>
          <w:sz w:val="18"/>
          <w:szCs w:val="18"/>
        </w:rPr>
        <w:t>Kentucky</w:t>
      </w:r>
    </w:p>
    <w:p w14:paraId="1DC6BE02" w14:textId="06C2B6A1" w:rsidR="0075510E" w:rsidRPr="001566CC" w:rsidRDefault="0075510E" w:rsidP="00072DB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Cambria" w:hAnsi="Arial" w:cs="Arial"/>
          <w:b/>
          <w:bCs/>
          <w:color w:val="000000"/>
          <w:sz w:val="18"/>
          <w:szCs w:val="18"/>
        </w:rPr>
      </w:pPr>
      <w:r w:rsidRPr="001566CC">
        <w:rPr>
          <w:rFonts w:ascii="Arial" w:eastAsia="Cambria" w:hAnsi="Arial" w:cs="Arial"/>
          <w:i/>
          <w:iCs/>
          <w:sz w:val="18"/>
          <w:szCs w:val="18"/>
        </w:rPr>
        <w:t>Cloud DevOps Engineer</w:t>
      </w:r>
      <w:r w:rsidR="009A6F98" w:rsidRPr="001566CC">
        <w:rPr>
          <w:rFonts w:ascii="Arial" w:eastAsia="Cambria" w:hAnsi="Arial" w:cs="Arial"/>
          <w:i/>
          <w:iCs/>
          <w:sz w:val="18"/>
          <w:szCs w:val="18"/>
        </w:rPr>
        <w:t xml:space="preserve">                                           </w:t>
      </w:r>
      <w:r w:rsidR="00AE2B80" w:rsidRPr="001566CC">
        <w:rPr>
          <w:rFonts w:ascii="Arial" w:eastAsia="Cambria" w:hAnsi="Arial" w:cs="Arial"/>
          <w:i/>
          <w:iCs/>
          <w:sz w:val="18"/>
          <w:szCs w:val="18"/>
        </w:rPr>
        <w:t xml:space="preserve">                                           </w:t>
      </w:r>
      <w:r w:rsidR="002B2E2B" w:rsidRPr="001566CC">
        <w:rPr>
          <w:rFonts w:ascii="Arial" w:eastAsia="Cambria" w:hAnsi="Arial" w:cs="Arial"/>
          <w:i/>
          <w:iCs/>
          <w:sz w:val="18"/>
          <w:szCs w:val="18"/>
        </w:rPr>
        <w:t xml:space="preserve">                   </w:t>
      </w:r>
      <w:r w:rsidR="00471A5A">
        <w:rPr>
          <w:rFonts w:ascii="Arial" w:eastAsia="Cambria" w:hAnsi="Arial" w:cs="Arial"/>
          <w:i/>
          <w:iCs/>
          <w:sz w:val="18"/>
          <w:szCs w:val="18"/>
        </w:rPr>
        <w:t xml:space="preserve">                        </w:t>
      </w:r>
      <w:r w:rsidR="009A6F98" w:rsidRPr="001566CC">
        <w:rPr>
          <w:rFonts w:ascii="Arial" w:eastAsia="Cambria" w:hAnsi="Arial" w:cs="Arial"/>
          <w:i/>
          <w:iCs/>
          <w:sz w:val="18"/>
          <w:szCs w:val="18"/>
        </w:rPr>
        <w:t>February</w:t>
      </w:r>
      <w:r w:rsidR="00AE2B80" w:rsidRPr="001566CC">
        <w:rPr>
          <w:rFonts w:ascii="Arial" w:eastAsia="Cambria" w:hAnsi="Arial" w:cs="Arial"/>
          <w:i/>
          <w:iCs/>
          <w:sz w:val="18"/>
          <w:szCs w:val="18"/>
        </w:rPr>
        <w:t xml:space="preserve"> 2017 – November 2019</w:t>
      </w:r>
      <w:r w:rsidRPr="001566CC">
        <w:rPr>
          <w:rFonts w:ascii="Arial" w:eastAsia="Cambria" w:hAnsi="Arial" w:cs="Arial"/>
          <w:sz w:val="18"/>
          <w:szCs w:val="18"/>
        </w:rPr>
        <w:tab/>
      </w:r>
      <w:r w:rsidRPr="001566CC">
        <w:rPr>
          <w:rFonts w:ascii="Arial" w:eastAsia="Cambria" w:hAnsi="Arial" w:cs="Arial"/>
          <w:sz w:val="18"/>
          <w:szCs w:val="18"/>
        </w:rPr>
        <w:tab/>
      </w:r>
      <w:r w:rsidRPr="001566CC">
        <w:rPr>
          <w:rFonts w:ascii="Arial" w:eastAsia="Cambria" w:hAnsi="Arial" w:cs="Arial"/>
          <w:sz w:val="18"/>
          <w:szCs w:val="18"/>
        </w:rPr>
        <w:tab/>
      </w:r>
      <w:r w:rsidRPr="001566CC">
        <w:rPr>
          <w:rFonts w:ascii="Arial" w:eastAsia="Cambria" w:hAnsi="Arial" w:cs="Arial"/>
          <w:sz w:val="18"/>
          <w:szCs w:val="18"/>
        </w:rPr>
        <w:tab/>
      </w:r>
      <w:r w:rsidRPr="001566CC">
        <w:rPr>
          <w:rFonts w:ascii="Arial" w:eastAsia="Cambria" w:hAnsi="Arial" w:cs="Arial"/>
          <w:sz w:val="18"/>
          <w:szCs w:val="18"/>
        </w:rPr>
        <w:tab/>
      </w:r>
      <w:r w:rsidRPr="001566CC">
        <w:rPr>
          <w:rFonts w:ascii="Arial" w:eastAsia="Cambria" w:hAnsi="Arial" w:cs="Arial"/>
          <w:sz w:val="18"/>
          <w:szCs w:val="18"/>
        </w:rPr>
        <w:tab/>
      </w:r>
      <w:r w:rsidRPr="001566CC">
        <w:rPr>
          <w:rFonts w:ascii="Arial" w:eastAsia="Cambria" w:hAnsi="Arial" w:cs="Arial"/>
          <w:sz w:val="18"/>
          <w:szCs w:val="18"/>
        </w:rPr>
        <w:tab/>
        <w:t xml:space="preserve">                 </w:t>
      </w:r>
    </w:p>
    <w:p w14:paraId="391BB2A7" w14:textId="77777777" w:rsidR="000B3143" w:rsidRPr="001566CC" w:rsidRDefault="000B3143" w:rsidP="000B3143">
      <w:pPr>
        <w:autoSpaceDE w:val="0"/>
        <w:autoSpaceDN w:val="0"/>
        <w:adjustRightInd w:val="0"/>
        <w:spacing w:after="80" w:line="276" w:lineRule="auto"/>
        <w:jc w:val="both"/>
        <w:rPr>
          <w:rFonts w:ascii="Arial" w:hAnsi="Arial" w:cs="Arial"/>
          <w:sz w:val="18"/>
          <w:szCs w:val="18"/>
        </w:rPr>
      </w:pPr>
    </w:p>
    <w:p w14:paraId="5B6EE3C5" w14:textId="23866A66" w:rsidR="00AE2B80" w:rsidRPr="0067007B" w:rsidRDefault="00AE2B80" w:rsidP="00072DB1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18"/>
          <w:szCs w:val="18"/>
        </w:rPr>
      </w:pPr>
      <w:r w:rsidRPr="0067007B">
        <w:rPr>
          <w:rFonts w:ascii="Arial" w:hAnsi="Arial" w:cs="Arial"/>
          <w:b/>
          <w:bCs/>
          <w:sz w:val="18"/>
          <w:szCs w:val="18"/>
        </w:rPr>
        <w:t>Equifax</w:t>
      </w:r>
      <w:r w:rsidR="00BC30B1" w:rsidRPr="0067007B">
        <w:rPr>
          <w:rFonts w:ascii="Arial" w:hAnsi="Arial" w:cs="Arial"/>
          <w:b/>
          <w:bCs/>
          <w:sz w:val="18"/>
          <w:szCs w:val="18"/>
        </w:rPr>
        <w:t xml:space="preserve">                                                                                                                                                                 </w:t>
      </w:r>
      <w:r w:rsidR="00A34E8A">
        <w:rPr>
          <w:rFonts w:ascii="Arial" w:hAnsi="Arial" w:cs="Arial"/>
          <w:b/>
          <w:bCs/>
          <w:sz w:val="18"/>
          <w:szCs w:val="18"/>
        </w:rPr>
        <w:t xml:space="preserve">                     </w:t>
      </w:r>
      <w:r w:rsidR="00BC30B1" w:rsidRPr="0067007B">
        <w:rPr>
          <w:rFonts w:ascii="Arial" w:hAnsi="Arial" w:cs="Arial"/>
          <w:b/>
          <w:bCs/>
          <w:sz w:val="18"/>
          <w:szCs w:val="18"/>
        </w:rPr>
        <w:t>Atlanta, Georgia</w:t>
      </w:r>
    </w:p>
    <w:p w14:paraId="616836E6" w14:textId="3F210B3E" w:rsidR="003F461C" w:rsidRPr="0067007B" w:rsidRDefault="003F461C" w:rsidP="00072DB1">
      <w:pPr>
        <w:spacing w:line="276" w:lineRule="auto"/>
        <w:jc w:val="both"/>
        <w:rPr>
          <w:rFonts w:ascii="Arial" w:eastAsia="Cambria" w:hAnsi="Arial" w:cs="Arial"/>
          <w:i/>
          <w:iCs/>
          <w:sz w:val="18"/>
          <w:szCs w:val="18"/>
        </w:rPr>
      </w:pPr>
      <w:r w:rsidRPr="0067007B">
        <w:rPr>
          <w:rFonts w:ascii="Arial" w:eastAsia="Cambria" w:hAnsi="Arial" w:cs="Arial"/>
          <w:i/>
          <w:iCs/>
          <w:sz w:val="18"/>
          <w:szCs w:val="18"/>
        </w:rPr>
        <w:t xml:space="preserve">DevOps Engineer                      </w:t>
      </w:r>
      <w:r w:rsidRPr="0067007B">
        <w:rPr>
          <w:rFonts w:ascii="Arial" w:eastAsia="Cambria" w:hAnsi="Arial" w:cs="Arial"/>
          <w:sz w:val="18"/>
          <w:szCs w:val="18"/>
        </w:rPr>
        <w:tab/>
      </w:r>
      <w:r w:rsidRPr="0067007B">
        <w:rPr>
          <w:rFonts w:ascii="Arial" w:eastAsia="Cambria" w:hAnsi="Arial" w:cs="Arial"/>
          <w:sz w:val="18"/>
          <w:szCs w:val="18"/>
        </w:rPr>
        <w:tab/>
      </w:r>
      <w:r w:rsidRPr="0067007B">
        <w:rPr>
          <w:rFonts w:ascii="Arial" w:eastAsia="Cambria" w:hAnsi="Arial" w:cs="Arial"/>
          <w:sz w:val="18"/>
          <w:szCs w:val="18"/>
        </w:rPr>
        <w:tab/>
      </w:r>
      <w:r w:rsidRPr="0067007B">
        <w:rPr>
          <w:rFonts w:ascii="Arial" w:eastAsia="Cambria" w:hAnsi="Arial" w:cs="Arial"/>
          <w:sz w:val="18"/>
          <w:szCs w:val="18"/>
        </w:rPr>
        <w:tab/>
      </w:r>
      <w:r w:rsidRPr="0067007B">
        <w:rPr>
          <w:rFonts w:ascii="Arial" w:eastAsia="Cambria" w:hAnsi="Arial" w:cs="Arial"/>
          <w:sz w:val="18"/>
          <w:szCs w:val="18"/>
        </w:rPr>
        <w:tab/>
      </w:r>
      <w:r w:rsidRPr="0067007B">
        <w:rPr>
          <w:rFonts w:ascii="Arial" w:eastAsia="Cambria" w:hAnsi="Arial" w:cs="Arial"/>
          <w:sz w:val="18"/>
          <w:szCs w:val="18"/>
        </w:rPr>
        <w:tab/>
      </w:r>
      <w:r w:rsidRPr="0067007B">
        <w:rPr>
          <w:rFonts w:ascii="Arial" w:eastAsia="Cambria" w:hAnsi="Arial" w:cs="Arial"/>
          <w:sz w:val="18"/>
          <w:szCs w:val="18"/>
        </w:rPr>
        <w:tab/>
      </w:r>
      <w:r w:rsidRPr="0067007B">
        <w:rPr>
          <w:rFonts w:ascii="Arial" w:eastAsia="Cambria" w:hAnsi="Arial" w:cs="Arial"/>
          <w:i/>
          <w:iCs/>
          <w:sz w:val="18"/>
          <w:szCs w:val="18"/>
        </w:rPr>
        <w:t xml:space="preserve">                       </w:t>
      </w:r>
      <w:r w:rsidR="00A34E8A">
        <w:rPr>
          <w:rFonts w:ascii="Arial" w:eastAsia="Cambria" w:hAnsi="Arial" w:cs="Arial"/>
          <w:i/>
          <w:iCs/>
          <w:sz w:val="18"/>
          <w:szCs w:val="18"/>
        </w:rPr>
        <w:t xml:space="preserve">        </w:t>
      </w:r>
      <w:r w:rsidR="004F72CE" w:rsidRPr="0067007B">
        <w:rPr>
          <w:rFonts w:ascii="Arial" w:eastAsia="Cambria" w:hAnsi="Arial" w:cs="Arial"/>
          <w:i/>
          <w:iCs/>
          <w:sz w:val="18"/>
          <w:szCs w:val="18"/>
        </w:rPr>
        <w:t>January 2016 – January 2017</w:t>
      </w:r>
    </w:p>
    <w:p w14:paraId="5EB7EFFF" w14:textId="77777777" w:rsidR="0058359A" w:rsidRPr="0067007B" w:rsidRDefault="0058359A" w:rsidP="0058359A">
      <w:pPr>
        <w:spacing w:line="276" w:lineRule="auto"/>
        <w:jc w:val="both"/>
        <w:rPr>
          <w:rFonts w:ascii="Arial" w:eastAsia="Cambria" w:hAnsi="Arial" w:cs="Arial"/>
          <w:sz w:val="18"/>
          <w:szCs w:val="18"/>
        </w:rPr>
      </w:pPr>
    </w:p>
    <w:p w14:paraId="760EEFC4" w14:textId="77777777" w:rsidR="003F461C" w:rsidRPr="0067007B" w:rsidRDefault="003F461C" w:rsidP="003F461C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Arial" w:hAnsi="Arial" w:cs="Arial"/>
          <w:b/>
          <w:bCs/>
          <w:sz w:val="18"/>
          <w:szCs w:val="18"/>
        </w:rPr>
      </w:pPr>
      <w:r w:rsidRPr="0067007B">
        <w:rPr>
          <w:rFonts w:ascii="Arial" w:hAnsi="Arial" w:cs="Arial"/>
          <w:sz w:val="18"/>
          <w:szCs w:val="18"/>
        </w:rPr>
        <w:t xml:space="preserve">Designed and managed cloud solutions on both </w:t>
      </w:r>
      <w:r w:rsidRPr="0067007B">
        <w:rPr>
          <w:rFonts w:ascii="Arial" w:hAnsi="Arial" w:cs="Arial"/>
          <w:b/>
          <w:bCs/>
          <w:sz w:val="18"/>
          <w:szCs w:val="18"/>
        </w:rPr>
        <w:t xml:space="preserve">AWS </w:t>
      </w:r>
      <w:r w:rsidRPr="0067007B">
        <w:rPr>
          <w:rFonts w:ascii="Arial" w:hAnsi="Arial" w:cs="Arial"/>
          <w:sz w:val="18"/>
          <w:szCs w:val="18"/>
        </w:rPr>
        <w:t>and</w:t>
      </w:r>
      <w:r w:rsidRPr="0067007B">
        <w:rPr>
          <w:rFonts w:ascii="Arial" w:hAnsi="Arial" w:cs="Arial"/>
          <w:b/>
          <w:bCs/>
          <w:sz w:val="18"/>
          <w:szCs w:val="18"/>
        </w:rPr>
        <w:t xml:space="preserve"> Azure</w:t>
      </w:r>
      <w:r w:rsidRPr="0067007B">
        <w:rPr>
          <w:rFonts w:ascii="Arial" w:hAnsi="Arial" w:cs="Arial"/>
          <w:sz w:val="18"/>
          <w:szCs w:val="18"/>
        </w:rPr>
        <w:t>. I've successfully deployed secure, scalable applications using services like AWS EC2, S3, and RDS, Azure Virtual Machines, Blob Storage</w:t>
      </w:r>
      <w:r w:rsidRPr="0067007B">
        <w:rPr>
          <w:rFonts w:ascii="Arial" w:hAnsi="Arial" w:cs="Arial"/>
          <w:b/>
          <w:bCs/>
          <w:sz w:val="18"/>
          <w:szCs w:val="18"/>
        </w:rPr>
        <w:t xml:space="preserve">, </w:t>
      </w:r>
      <w:r w:rsidRPr="0067007B">
        <w:rPr>
          <w:rFonts w:ascii="Arial" w:hAnsi="Arial" w:cs="Arial"/>
          <w:sz w:val="18"/>
          <w:szCs w:val="18"/>
        </w:rPr>
        <w:t>and</w:t>
      </w:r>
      <w:r w:rsidRPr="0067007B">
        <w:rPr>
          <w:rFonts w:ascii="Arial" w:hAnsi="Arial" w:cs="Arial"/>
          <w:b/>
          <w:bCs/>
          <w:sz w:val="18"/>
          <w:szCs w:val="18"/>
        </w:rPr>
        <w:t xml:space="preserve"> </w:t>
      </w:r>
      <w:r w:rsidRPr="0067007B">
        <w:rPr>
          <w:rFonts w:ascii="Arial" w:hAnsi="Arial" w:cs="Arial"/>
          <w:sz w:val="18"/>
          <w:szCs w:val="18"/>
        </w:rPr>
        <w:t>Azure SQL Database</w:t>
      </w:r>
      <w:r w:rsidRPr="0067007B">
        <w:rPr>
          <w:rFonts w:ascii="Arial" w:hAnsi="Arial" w:cs="Arial"/>
          <w:b/>
          <w:bCs/>
          <w:sz w:val="18"/>
          <w:szCs w:val="18"/>
        </w:rPr>
        <w:t>.</w:t>
      </w:r>
    </w:p>
    <w:p w14:paraId="361126B8" w14:textId="77777777" w:rsidR="003F461C" w:rsidRPr="0067007B" w:rsidRDefault="003F461C" w:rsidP="003F461C">
      <w:pPr>
        <w:pStyle w:val="NormalWeb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18"/>
          <w:szCs w:val="18"/>
        </w:rPr>
      </w:pPr>
      <w:r w:rsidRPr="0067007B">
        <w:rPr>
          <w:rFonts w:ascii="Arial" w:hAnsi="Arial" w:cs="Arial"/>
          <w:sz w:val="18"/>
          <w:szCs w:val="18"/>
        </w:rPr>
        <w:t xml:space="preserve">Integrated the </w:t>
      </w:r>
      <w:r w:rsidRPr="0067007B">
        <w:rPr>
          <w:rStyle w:val="Strong"/>
          <w:rFonts w:ascii="Arial" w:eastAsiaTheme="majorEastAsia" w:hAnsi="Arial" w:cs="Arial"/>
          <w:sz w:val="18"/>
          <w:szCs w:val="18"/>
        </w:rPr>
        <w:t>SDLC</w:t>
      </w:r>
      <w:r w:rsidRPr="0067007B">
        <w:rPr>
          <w:rFonts w:ascii="Arial" w:hAnsi="Arial" w:cs="Arial"/>
          <w:sz w:val="18"/>
          <w:szCs w:val="18"/>
        </w:rPr>
        <w:t xml:space="preserve"> by integrating </w:t>
      </w:r>
      <w:r w:rsidRPr="0067007B">
        <w:rPr>
          <w:rStyle w:val="Strong"/>
          <w:rFonts w:ascii="Arial" w:eastAsiaTheme="majorEastAsia" w:hAnsi="Arial" w:cs="Arial"/>
          <w:sz w:val="18"/>
          <w:szCs w:val="18"/>
        </w:rPr>
        <w:t>Jenkins</w:t>
      </w:r>
      <w:r w:rsidRPr="0067007B">
        <w:rPr>
          <w:rFonts w:ascii="Arial" w:hAnsi="Arial" w:cs="Arial"/>
          <w:sz w:val="18"/>
          <w:szCs w:val="18"/>
        </w:rPr>
        <w:t xml:space="preserve">, </w:t>
      </w:r>
      <w:r w:rsidRPr="0067007B">
        <w:rPr>
          <w:rStyle w:val="Strong"/>
          <w:rFonts w:ascii="Arial" w:eastAsiaTheme="majorEastAsia" w:hAnsi="Arial" w:cs="Arial"/>
          <w:sz w:val="18"/>
          <w:szCs w:val="18"/>
        </w:rPr>
        <w:t>GitHub Actions</w:t>
      </w:r>
      <w:r w:rsidRPr="0067007B">
        <w:rPr>
          <w:rFonts w:ascii="Arial" w:hAnsi="Arial" w:cs="Arial"/>
          <w:sz w:val="18"/>
          <w:szCs w:val="18"/>
        </w:rPr>
        <w:t xml:space="preserve">, and </w:t>
      </w:r>
      <w:r w:rsidRPr="0067007B">
        <w:rPr>
          <w:rStyle w:val="Strong"/>
          <w:rFonts w:ascii="Arial" w:eastAsiaTheme="majorEastAsia" w:hAnsi="Arial" w:cs="Arial"/>
          <w:sz w:val="18"/>
          <w:szCs w:val="18"/>
        </w:rPr>
        <w:t>Azure DevOps</w:t>
      </w:r>
      <w:r w:rsidRPr="0067007B">
        <w:rPr>
          <w:rFonts w:ascii="Arial" w:hAnsi="Arial" w:cs="Arial"/>
          <w:sz w:val="18"/>
          <w:szCs w:val="18"/>
        </w:rPr>
        <w:t xml:space="preserve"> into </w:t>
      </w:r>
      <w:r w:rsidRPr="0067007B">
        <w:rPr>
          <w:rStyle w:val="Strong"/>
          <w:rFonts w:ascii="Arial" w:eastAsiaTheme="majorEastAsia" w:hAnsi="Arial" w:cs="Arial"/>
          <w:b w:val="0"/>
          <w:bCs w:val="0"/>
          <w:sz w:val="18"/>
          <w:szCs w:val="18"/>
        </w:rPr>
        <w:t>CI/CD pipelines</w:t>
      </w:r>
      <w:r w:rsidRPr="0067007B">
        <w:rPr>
          <w:rFonts w:ascii="Arial" w:hAnsi="Arial" w:cs="Arial"/>
          <w:sz w:val="18"/>
          <w:szCs w:val="18"/>
        </w:rPr>
        <w:t>, automating the build and deployment process, resulting in a</w:t>
      </w:r>
      <w:r w:rsidRPr="0067007B">
        <w:rPr>
          <w:rFonts w:ascii="Arial" w:hAnsi="Arial" w:cs="Arial"/>
          <w:b/>
          <w:bCs/>
          <w:sz w:val="18"/>
          <w:szCs w:val="18"/>
        </w:rPr>
        <w:t xml:space="preserve"> </w:t>
      </w:r>
      <w:r w:rsidRPr="0067007B">
        <w:rPr>
          <w:rStyle w:val="Strong"/>
          <w:rFonts w:ascii="Arial" w:eastAsiaTheme="majorEastAsia" w:hAnsi="Arial" w:cs="Arial"/>
          <w:b w:val="0"/>
          <w:bCs w:val="0"/>
          <w:sz w:val="18"/>
          <w:szCs w:val="18"/>
        </w:rPr>
        <w:t>25%</w:t>
      </w:r>
      <w:r w:rsidRPr="0067007B">
        <w:rPr>
          <w:rFonts w:ascii="Arial" w:hAnsi="Arial" w:cs="Arial"/>
          <w:sz w:val="18"/>
          <w:szCs w:val="18"/>
        </w:rPr>
        <w:t xml:space="preserve"> faster release cycle.</w:t>
      </w:r>
    </w:p>
    <w:p w14:paraId="4B0725B4" w14:textId="77777777" w:rsidR="003F461C" w:rsidRPr="0067007B" w:rsidRDefault="003F461C" w:rsidP="003F461C">
      <w:pPr>
        <w:pStyle w:val="NormalWeb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18"/>
          <w:szCs w:val="18"/>
        </w:rPr>
      </w:pPr>
      <w:r w:rsidRPr="0067007B">
        <w:rPr>
          <w:rFonts w:ascii="Arial" w:hAnsi="Arial" w:cs="Arial"/>
          <w:sz w:val="18"/>
          <w:szCs w:val="18"/>
        </w:rPr>
        <w:t>Implemented</w:t>
      </w:r>
      <w:r w:rsidRPr="0067007B">
        <w:rPr>
          <w:rFonts w:ascii="Arial" w:hAnsi="Arial" w:cs="Arial"/>
          <w:b/>
          <w:bCs/>
          <w:sz w:val="18"/>
          <w:szCs w:val="18"/>
        </w:rPr>
        <w:t xml:space="preserve"> DevOps methodologies</w:t>
      </w:r>
      <w:r w:rsidRPr="0067007B">
        <w:rPr>
          <w:rFonts w:ascii="Arial" w:hAnsi="Arial" w:cs="Arial"/>
          <w:sz w:val="18"/>
          <w:szCs w:val="18"/>
        </w:rPr>
        <w:t xml:space="preserve"> by automating infrastructure provisioning and configuration management using </w:t>
      </w:r>
      <w:r w:rsidRPr="0067007B">
        <w:rPr>
          <w:rFonts w:ascii="Arial" w:hAnsi="Arial" w:cs="Arial"/>
          <w:b/>
          <w:bCs/>
          <w:sz w:val="18"/>
          <w:szCs w:val="18"/>
        </w:rPr>
        <w:t>Ansible playbooks</w:t>
      </w:r>
      <w:r w:rsidRPr="0067007B">
        <w:rPr>
          <w:rFonts w:ascii="Arial" w:hAnsi="Arial" w:cs="Arial"/>
          <w:sz w:val="18"/>
          <w:szCs w:val="18"/>
        </w:rPr>
        <w:t xml:space="preserve">, integrated with </w:t>
      </w:r>
      <w:r w:rsidRPr="0067007B">
        <w:rPr>
          <w:rFonts w:ascii="Arial" w:hAnsi="Arial" w:cs="Arial"/>
          <w:b/>
          <w:bCs/>
          <w:sz w:val="18"/>
          <w:szCs w:val="18"/>
        </w:rPr>
        <w:t>Git</w:t>
      </w:r>
      <w:r w:rsidRPr="0067007B">
        <w:rPr>
          <w:rFonts w:ascii="Arial" w:hAnsi="Arial" w:cs="Arial"/>
          <w:sz w:val="18"/>
          <w:szCs w:val="18"/>
        </w:rPr>
        <w:t xml:space="preserve"> for version control, and orchestrated deployments through </w:t>
      </w:r>
      <w:r w:rsidRPr="0067007B">
        <w:rPr>
          <w:rFonts w:ascii="Arial" w:hAnsi="Arial" w:cs="Arial"/>
          <w:b/>
          <w:bCs/>
          <w:sz w:val="18"/>
          <w:szCs w:val="18"/>
        </w:rPr>
        <w:t>Jenkins</w:t>
      </w:r>
      <w:r w:rsidRPr="0067007B">
        <w:rPr>
          <w:rFonts w:ascii="Arial" w:hAnsi="Arial" w:cs="Arial"/>
          <w:sz w:val="18"/>
          <w:szCs w:val="18"/>
        </w:rPr>
        <w:t xml:space="preserve"> to streamline </w:t>
      </w:r>
      <w:r w:rsidRPr="0067007B">
        <w:rPr>
          <w:rFonts w:ascii="Arial" w:hAnsi="Arial" w:cs="Arial"/>
          <w:b/>
          <w:bCs/>
          <w:sz w:val="18"/>
          <w:szCs w:val="18"/>
        </w:rPr>
        <w:t>CI/CD pipelines</w:t>
      </w:r>
      <w:r w:rsidRPr="0067007B">
        <w:rPr>
          <w:rFonts w:ascii="Arial" w:hAnsi="Arial" w:cs="Arial"/>
          <w:sz w:val="18"/>
          <w:szCs w:val="18"/>
        </w:rPr>
        <w:t>, improving deployment efficiency by 30%.</w:t>
      </w:r>
    </w:p>
    <w:p w14:paraId="6C3E4174" w14:textId="77777777" w:rsidR="003F461C" w:rsidRPr="0067007B" w:rsidRDefault="003F461C" w:rsidP="003F461C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18"/>
          <w:szCs w:val="18"/>
        </w:rPr>
      </w:pPr>
      <w:r w:rsidRPr="0067007B">
        <w:rPr>
          <w:rFonts w:ascii="Arial" w:hAnsi="Arial" w:cs="Arial"/>
          <w:sz w:val="18"/>
          <w:szCs w:val="18"/>
        </w:rPr>
        <w:t xml:space="preserve">Managed artifact repositories using </w:t>
      </w:r>
      <w:proofErr w:type="spellStart"/>
      <w:r w:rsidRPr="0067007B">
        <w:rPr>
          <w:rFonts w:ascii="Arial" w:hAnsi="Arial" w:cs="Arial"/>
          <w:b/>
          <w:bCs/>
          <w:sz w:val="18"/>
          <w:szCs w:val="18"/>
        </w:rPr>
        <w:t>JFrog</w:t>
      </w:r>
      <w:proofErr w:type="spellEnd"/>
      <w:r w:rsidRPr="0067007B">
        <w:rPr>
          <w:rFonts w:ascii="Arial" w:hAnsi="Arial" w:cs="Arial"/>
          <w:b/>
          <w:bCs/>
          <w:sz w:val="18"/>
          <w:szCs w:val="18"/>
        </w:rPr>
        <w:t>/Nexus Artifactory</w:t>
      </w:r>
      <w:r w:rsidRPr="0067007B">
        <w:rPr>
          <w:rFonts w:ascii="Arial" w:hAnsi="Arial" w:cs="Arial"/>
          <w:sz w:val="18"/>
          <w:szCs w:val="18"/>
        </w:rPr>
        <w:t xml:space="preserve"> for efficient storage, version control, and distribution across environments. </w:t>
      </w:r>
    </w:p>
    <w:p w14:paraId="2B6201E4" w14:textId="77777777" w:rsidR="003F461C" w:rsidRPr="0067007B" w:rsidRDefault="003F461C" w:rsidP="003F461C">
      <w:pPr>
        <w:pStyle w:val="ListParagraph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18"/>
          <w:szCs w:val="18"/>
        </w:rPr>
      </w:pPr>
      <w:r w:rsidRPr="0067007B">
        <w:rPr>
          <w:rFonts w:ascii="Arial" w:hAnsi="Arial" w:cs="Arial"/>
          <w:sz w:val="18"/>
          <w:szCs w:val="18"/>
        </w:rPr>
        <w:t xml:space="preserve">Automated administrative tasks with Groovy scripts in AWS, reducing manual efforts by </w:t>
      </w:r>
      <w:r w:rsidRPr="0067007B">
        <w:rPr>
          <w:rFonts w:ascii="Arial" w:hAnsi="Arial" w:cs="Arial"/>
          <w:b/>
          <w:bCs/>
          <w:sz w:val="18"/>
          <w:szCs w:val="18"/>
        </w:rPr>
        <w:t>20%</w:t>
      </w:r>
      <w:r w:rsidRPr="0067007B">
        <w:rPr>
          <w:rFonts w:ascii="Arial" w:hAnsi="Arial" w:cs="Arial"/>
          <w:sz w:val="18"/>
          <w:szCs w:val="18"/>
        </w:rPr>
        <w:t xml:space="preserve">. Generated </w:t>
      </w:r>
      <w:r w:rsidRPr="0067007B">
        <w:rPr>
          <w:rFonts w:ascii="Arial" w:hAnsi="Arial" w:cs="Arial"/>
          <w:b/>
          <w:bCs/>
          <w:sz w:val="18"/>
          <w:szCs w:val="18"/>
        </w:rPr>
        <w:t>Agile metrics</w:t>
      </w:r>
      <w:r w:rsidRPr="0067007B">
        <w:rPr>
          <w:rFonts w:ascii="Arial" w:hAnsi="Arial" w:cs="Arial"/>
          <w:sz w:val="18"/>
          <w:szCs w:val="18"/>
        </w:rPr>
        <w:t xml:space="preserve"> in </w:t>
      </w:r>
      <w:r w:rsidRPr="0067007B">
        <w:rPr>
          <w:rFonts w:ascii="Arial" w:hAnsi="Arial" w:cs="Arial"/>
          <w:b/>
          <w:bCs/>
          <w:sz w:val="18"/>
          <w:szCs w:val="18"/>
        </w:rPr>
        <w:t>JIRA</w:t>
      </w:r>
      <w:r w:rsidRPr="0067007B">
        <w:rPr>
          <w:rFonts w:ascii="Arial" w:hAnsi="Arial" w:cs="Arial"/>
          <w:sz w:val="18"/>
          <w:szCs w:val="18"/>
        </w:rPr>
        <w:t xml:space="preserve"> to optimize team performance and productivity through data-driven decisions.</w:t>
      </w:r>
    </w:p>
    <w:p w14:paraId="69EF6051" w14:textId="77777777" w:rsidR="003F461C" w:rsidRPr="0067007B" w:rsidRDefault="003F461C" w:rsidP="003F461C">
      <w:pPr>
        <w:pStyle w:val="NormalWeb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18"/>
          <w:szCs w:val="18"/>
        </w:rPr>
      </w:pPr>
      <w:r w:rsidRPr="0067007B">
        <w:rPr>
          <w:rFonts w:ascii="Arial" w:hAnsi="Arial" w:cs="Arial"/>
          <w:sz w:val="18"/>
          <w:szCs w:val="18"/>
        </w:rPr>
        <w:t xml:space="preserve">Managed </w:t>
      </w:r>
      <w:r w:rsidRPr="0067007B">
        <w:rPr>
          <w:rFonts w:ascii="Arial" w:hAnsi="Arial" w:cs="Arial"/>
          <w:b/>
          <w:bCs/>
          <w:sz w:val="18"/>
          <w:szCs w:val="18"/>
        </w:rPr>
        <w:t>MySQL</w:t>
      </w:r>
      <w:r w:rsidRPr="0067007B">
        <w:rPr>
          <w:rFonts w:ascii="Arial" w:hAnsi="Arial" w:cs="Arial"/>
          <w:sz w:val="18"/>
          <w:szCs w:val="18"/>
        </w:rPr>
        <w:t xml:space="preserve"> and </w:t>
      </w:r>
      <w:r w:rsidRPr="0067007B">
        <w:rPr>
          <w:rFonts w:ascii="Arial" w:hAnsi="Arial" w:cs="Arial"/>
          <w:b/>
          <w:bCs/>
          <w:sz w:val="18"/>
          <w:szCs w:val="18"/>
        </w:rPr>
        <w:t>MongoDB</w:t>
      </w:r>
      <w:r w:rsidRPr="0067007B">
        <w:rPr>
          <w:rFonts w:ascii="Arial" w:hAnsi="Arial" w:cs="Arial"/>
          <w:sz w:val="18"/>
          <w:szCs w:val="18"/>
        </w:rPr>
        <w:t xml:space="preserve"> databases on AWS RDS and Azure Cosmos DB, ensuring high availability, performance tuning, and automated backups for scalable, secure data management.</w:t>
      </w:r>
    </w:p>
    <w:p w14:paraId="1F4EF120" w14:textId="77777777" w:rsidR="003F461C" w:rsidRPr="0067007B" w:rsidRDefault="003F461C" w:rsidP="003F461C">
      <w:pPr>
        <w:pStyle w:val="NormalWeb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18"/>
          <w:szCs w:val="18"/>
        </w:rPr>
      </w:pPr>
      <w:r w:rsidRPr="0067007B">
        <w:rPr>
          <w:rFonts w:ascii="Arial" w:hAnsi="Arial" w:cs="Arial"/>
          <w:sz w:val="18"/>
          <w:szCs w:val="18"/>
        </w:rPr>
        <w:t xml:space="preserve">configured </w:t>
      </w:r>
      <w:r w:rsidRPr="0067007B">
        <w:rPr>
          <w:rFonts w:ascii="Arial" w:hAnsi="Arial" w:cs="Arial"/>
          <w:b/>
          <w:bCs/>
          <w:sz w:val="18"/>
          <w:szCs w:val="18"/>
        </w:rPr>
        <w:t>IAM roles and policies</w:t>
      </w:r>
      <w:r w:rsidRPr="0067007B">
        <w:rPr>
          <w:rFonts w:ascii="Arial" w:hAnsi="Arial" w:cs="Arial"/>
          <w:sz w:val="18"/>
          <w:szCs w:val="18"/>
        </w:rPr>
        <w:t xml:space="preserve"> in AWS and Azure for secure access management, implemented </w:t>
      </w:r>
      <w:r w:rsidRPr="0067007B">
        <w:rPr>
          <w:rFonts w:ascii="Arial" w:hAnsi="Arial" w:cs="Arial"/>
          <w:b/>
          <w:bCs/>
          <w:sz w:val="18"/>
          <w:szCs w:val="18"/>
        </w:rPr>
        <w:t>SSL certificates</w:t>
      </w:r>
      <w:r w:rsidRPr="0067007B">
        <w:rPr>
          <w:rFonts w:ascii="Arial" w:hAnsi="Arial" w:cs="Arial"/>
          <w:sz w:val="18"/>
          <w:szCs w:val="18"/>
        </w:rPr>
        <w:t xml:space="preserve"> for encryption, and enforced </w:t>
      </w:r>
      <w:r w:rsidRPr="0067007B">
        <w:rPr>
          <w:rFonts w:ascii="Arial" w:hAnsi="Arial" w:cs="Arial"/>
          <w:b/>
          <w:bCs/>
          <w:sz w:val="18"/>
          <w:szCs w:val="18"/>
        </w:rPr>
        <w:t>RBAC</w:t>
      </w:r>
      <w:r w:rsidRPr="0067007B">
        <w:rPr>
          <w:rFonts w:ascii="Arial" w:hAnsi="Arial" w:cs="Arial"/>
          <w:sz w:val="18"/>
          <w:szCs w:val="18"/>
        </w:rPr>
        <w:t xml:space="preserve"> for fine-grained access control. </w:t>
      </w:r>
    </w:p>
    <w:p w14:paraId="3285091B" w14:textId="77777777" w:rsidR="003F461C" w:rsidRPr="0067007B" w:rsidRDefault="003F461C" w:rsidP="003F461C">
      <w:pPr>
        <w:pStyle w:val="NormalWeb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18"/>
          <w:szCs w:val="18"/>
        </w:rPr>
      </w:pPr>
      <w:r w:rsidRPr="0067007B">
        <w:rPr>
          <w:rFonts w:ascii="Arial" w:hAnsi="Arial" w:cs="Arial"/>
          <w:sz w:val="18"/>
          <w:szCs w:val="18"/>
        </w:rPr>
        <w:lastRenderedPageBreak/>
        <w:t xml:space="preserve">Utilized </w:t>
      </w:r>
      <w:r w:rsidRPr="0067007B">
        <w:rPr>
          <w:rFonts w:ascii="Arial" w:hAnsi="Arial" w:cs="Arial"/>
          <w:b/>
          <w:bCs/>
          <w:sz w:val="18"/>
          <w:szCs w:val="18"/>
        </w:rPr>
        <w:t>AWS KMS</w:t>
      </w:r>
      <w:r w:rsidRPr="0067007B">
        <w:rPr>
          <w:rFonts w:ascii="Arial" w:hAnsi="Arial" w:cs="Arial"/>
          <w:sz w:val="18"/>
          <w:szCs w:val="18"/>
        </w:rPr>
        <w:t xml:space="preserve"> and </w:t>
      </w:r>
      <w:r w:rsidRPr="0067007B">
        <w:rPr>
          <w:rFonts w:ascii="Arial" w:hAnsi="Arial" w:cs="Arial"/>
          <w:b/>
          <w:bCs/>
          <w:sz w:val="18"/>
          <w:szCs w:val="18"/>
        </w:rPr>
        <w:t>Azure Key Vault</w:t>
      </w:r>
      <w:r w:rsidRPr="0067007B">
        <w:rPr>
          <w:rFonts w:ascii="Arial" w:hAnsi="Arial" w:cs="Arial"/>
          <w:sz w:val="18"/>
          <w:szCs w:val="18"/>
        </w:rPr>
        <w:t xml:space="preserve"> for key management and set up </w:t>
      </w:r>
      <w:r w:rsidRPr="0067007B">
        <w:rPr>
          <w:rFonts w:ascii="Arial" w:hAnsi="Arial" w:cs="Arial"/>
          <w:b/>
          <w:bCs/>
          <w:sz w:val="18"/>
          <w:szCs w:val="18"/>
        </w:rPr>
        <w:t>disaster recovery</w:t>
      </w:r>
      <w:r w:rsidRPr="0067007B">
        <w:rPr>
          <w:rFonts w:ascii="Arial" w:hAnsi="Arial" w:cs="Arial"/>
          <w:sz w:val="18"/>
          <w:szCs w:val="18"/>
        </w:rPr>
        <w:t xml:space="preserve"> strategies and </w:t>
      </w:r>
      <w:r w:rsidRPr="0067007B">
        <w:rPr>
          <w:rFonts w:ascii="Arial" w:hAnsi="Arial" w:cs="Arial"/>
          <w:b/>
          <w:bCs/>
          <w:sz w:val="18"/>
          <w:szCs w:val="18"/>
        </w:rPr>
        <w:t>network security</w:t>
      </w:r>
      <w:r w:rsidRPr="0067007B">
        <w:rPr>
          <w:rFonts w:ascii="Arial" w:hAnsi="Arial" w:cs="Arial"/>
          <w:sz w:val="18"/>
          <w:szCs w:val="18"/>
        </w:rPr>
        <w:t xml:space="preserve"> configurations to ensure robust system security and compliance.</w:t>
      </w:r>
    </w:p>
    <w:p w14:paraId="34BB184B" w14:textId="77777777" w:rsidR="003F461C" w:rsidRPr="0067007B" w:rsidRDefault="003F461C" w:rsidP="003F461C">
      <w:pPr>
        <w:pStyle w:val="NormalWeb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18"/>
          <w:szCs w:val="18"/>
        </w:rPr>
      </w:pPr>
      <w:r w:rsidRPr="0067007B">
        <w:rPr>
          <w:rFonts w:ascii="Arial" w:hAnsi="Arial" w:cs="Arial"/>
          <w:sz w:val="18"/>
          <w:szCs w:val="18"/>
        </w:rPr>
        <w:t xml:space="preserve">Developed and automated infrastructure tasks using </w:t>
      </w:r>
      <w:r w:rsidRPr="0067007B">
        <w:rPr>
          <w:rFonts w:ascii="Arial" w:hAnsi="Arial" w:cs="Arial"/>
          <w:b/>
          <w:bCs/>
          <w:sz w:val="18"/>
          <w:szCs w:val="18"/>
        </w:rPr>
        <w:t>Shell scripts</w:t>
      </w:r>
      <w:r w:rsidRPr="0067007B">
        <w:rPr>
          <w:rFonts w:ascii="Arial" w:hAnsi="Arial" w:cs="Arial"/>
          <w:sz w:val="18"/>
          <w:szCs w:val="18"/>
        </w:rPr>
        <w:t xml:space="preserve"> and </w:t>
      </w:r>
      <w:r w:rsidRPr="0067007B">
        <w:rPr>
          <w:rFonts w:ascii="Arial" w:hAnsi="Arial" w:cs="Arial"/>
          <w:b/>
          <w:bCs/>
          <w:sz w:val="18"/>
          <w:szCs w:val="18"/>
        </w:rPr>
        <w:t>Python</w:t>
      </w:r>
      <w:r w:rsidRPr="0067007B">
        <w:rPr>
          <w:rFonts w:ascii="Arial" w:hAnsi="Arial" w:cs="Arial"/>
          <w:sz w:val="18"/>
          <w:szCs w:val="18"/>
        </w:rPr>
        <w:t xml:space="preserve"> to manage resources across </w:t>
      </w:r>
      <w:r w:rsidRPr="0067007B">
        <w:rPr>
          <w:rFonts w:ascii="Arial" w:hAnsi="Arial" w:cs="Arial"/>
          <w:b/>
          <w:bCs/>
          <w:sz w:val="18"/>
          <w:szCs w:val="18"/>
        </w:rPr>
        <w:t>AWS</w:t>
      </w:r>
      <w:r w:rsidRPr="0067007B">
        <w:rPr>
          <w:rFonts w:ascii="Arial" w:hAnsi="Arial" w:cs="Arial"/>
          <w:sz w:val="18"/>
          <w:szCs w:val="18"/>
        </w:rPr>
        <w:t xml:space="preserve"> and </w:t>
      </w:r>
      <w:r w:rsidRPr="0067007B">
        <w:rPr>
          <w:rFonts w:ascii="Arial" w:hAnsi="Arial" w:cs="Arial"/>
          <w:b/>
          <w:bCs/>
          <w:sz w:val="18"/>
          <w:szCs w:val="18"/>
        </w:rPr>
        <w:t>Azure</w:t>
      </w:r>
      <w:r w:rsidRPr="0067007B">
        <w:rPr>
          <w:rFonts w:ascii="Arial" w:hAnsi="Arial" w:cs="Arial"/>
          <w:sz w:val="18"/>
          <w:szCs w:val="18"/>
        </w:rPr>
        <w:t xml:space="preserve"> environments, enabling seamless cloud operations and reducing manual effort by 40%.</w:t>
      </w:r>
    </w:p>
    <w:p w14:paraId="089FB3AA" w14:textId="77777777" w:rsidR="003F461C" w:rsidRPr="0067007B" w:rsidRDefault="003F461C" w:rsidP="003F461C">
      <w:pPr>
        <w:pStyle w:val="NormalWeb"/>
        <w:numPr>
          <w:ilvl w:val="0"/>
          <w:numId w:val="2"/>
        </w:numPr>
        <w:spacing w:line="276" w:lineRule="auto"/>
        <w:jc w:val="both"/>
        <w:rPr>
          <w:rFonts w:ascii="Arial" w:hAnsi="Arial" w:cs="Arial"/>
          <w:sz w:val="18"/>
          <w:szCs w:val="18"/>
        </w:rPr>
      </w:pPr>
      <w:r w:rsidRPr="0067007B">
        <w:rPr>
          <w:rFonts w:ascii="Arial" w:hAnsi="Arial" w:cs="Arial"/>
          <w:sz w:val="18"/>
          <w:szCs w:val="18"/>
        </w:rPr>
        <w:t xml:space="preserve">Utilized </w:t>
      </w:r>
      <w:r w:rsidRPr="0067007B">
        <w:rPr>
          <w:rFonts w:ascii="Arial" w:hAnsi="Arial" w:cs="Arial"/>
          <w:b/>
          <w:bCs/>
          <w:sz w:val="18"/>
          <w:szCs w:val="18"/>
        </w:rPr>
        <w:t>Datadog</w:t>
      </w:r>
      <w:r w:rsidRPr="0067007B">
        <w:rPr>
          <w:rFonts w:ascii="Arial" w:hAnsi="Arial" w:cs="Arial"/>
          <w:sz w:val="18"/>
          <w:szCs w:val="18"/>
        </w:rPr>
        <w:t xml:space="preserve"> and </w:t>
      </w:r>
      <w:r w:rsidRPr="0067007B">
        <w:rPr>
          <w:rFonts w:ascii="Arial" w:hAnsi="Arial" w:cs="Arial"/>
          <w:b/>
          <w:bCs/>
          <w:sz w:val="18"/>
          <w:szCs w:val="18"/>
        </w:rPr>
        <w:t>New Relic</w:t>
      </w:r>
      <w:r w:rsidRPr="0067007B">
        <w:rPr>
          <w:rFonts w:ascii="Arial" w:hAnsi="Arial" w:cs="Arial"/>
          <w:sz w:val="18"/>
          <w:szCs w:val="18"/>
        </w:rPr>
        <w:t xml:space="preserve"> for multi-cloud observability and performance monitoring, creating custom dashboards to track </w:t>
      </w:r>
      <w:r w:rsidRPr="0067007B">
        <w:rPr>
          <w:rFonts w:ascii="Arial" w:hAnsi="Arial" w:cs="Arial"/>
          <w:b/>
          <w:bCs/>
          <w:sz w:val="18"/>
          <w:szCs w:val="18"/>
        </w:rPr>
        <w:t>AWS</w:t>
      </w:r>
      <w:r w:rsidRPr="0067007B">
        <w:rPr>
          <w:rFonts w:ascii="Arial" w:hAnsi="Arial" w:cs="Arial"/>
          <w:sz w:val="18"/>
          <w:szCs w:val="18"/>
        </w:rPr>
        <w:t xml:space="preserve"> metrics like CPU, memory, and latency, while leveraging </w:t>
      </w:r>
      <w:r w:rsidRPr="0067007B">
        <w:rPr>
          <w:rFonts w:ascii="Arial" w:hAnsi="Arial" w:cs="Arial"/>
          <w:b/>
          <w:bCs/>
          <w:sz w:val="18"/>
          <w:szCs w:val="18"/>
        </w:rPr>
        <w:t>AWS CloudWatch</w:t>
      </w:r>
      <w:r w:rsidRPr="0067007B">
        <w:rPr>
          <w:rFonts w:ascii="Arial" w:hAnsi="Arial" w:cs="Arial"/>
          <w:sz w:val="18"/>
          <w:szCs w:val="18"/>
        </w:rPr>
        <w:t xml:space="preserve"> for real-time monitoring and alerts, ensuring proactive issue resolution and optimal system health across environments.</w:t>
      </w:r>
    </w:p>
    <w:p w14:paraId="5A5E508F" w14:textId="77777777" w:rsidR="000B3143" w:rsidRPr="0067007B" w:rsidRDefault="003F461C" w:rsidP="000B3143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jc w:val="both"/>
        <w:rPr>
          <w:rFonts w:ascii="Arial" w:hAnsi="Arial" w:cs="Arial"/>
          <w:color w:val="000000"/>
          <w:sz w:val="18"/>
          <w:szCs w:val="18"/>
          <w:u w:color="000000"/>
        </w:rPr>
      </w:pPr>
      <w:r w:rsidRPr="0067007B">
        <w:rPr>
          <w:rFonts w:ascii="Arial" w:eastAsia="Cambria" w:hAnsi="Arial" w:cs="Arial"/>
          <w:b/>
          <w:color w:val="000000"/>
          <w:sz w:val="18"/>
          <w:szCs w:val="18"/>
        </w:rPr>
        <w:t xml:space="preserve">Environment: </w:t>
      </w:r>
      <w:r w:rsidRPr="0067007B">
        <w:rPr>
          <w:rFonts w:ascii="Arial" w:hAnsi="Arial" w:cs="Arial"/>
          <w:color w:val="000000"/>
          <w:sz w:val="18"/>
          <w:szCs w:val="18"/>
          <w:u w:color="000000"/>
        </w:rPr>
        <w:t xml:space="preserve">Aws, Azure, CI/CD, Git, </w:t>
      </w:r>
      <w:proofErr w:type="spellStart"/>
      <w:r w:rsidRPr="0067007B">
        <w:rPr>
          <w:rFonts w:ascii="Arial" w:hAnsi="Arial" w:cs="Arial"/>
          <w:color w:val="000000"/>
          <w:sz w:val="18"/>
          <w:szCs w:val="18"/>
          <w:u w:color="000000"/>
        </w:rPr>
        <w:t>Jfrog</w:t>
      </w:r>
      <w:proofErr w:type="spellEnd"/>
      <w:r w:rsidRPr="0067007B">
        <w:rPr>
          <w:rFonts w:ascii="Arial" w:hAnsi="Arial" w:cs="Arial"/>
          <w:color w:val="000000"/>
          <w:sz w:val="18"/>
          <w:szCs w:val="18"/>
          <w:u w:color="000000"/>
        </w:rPr>
        <w:t xml:space="preserve"> Artifact, JIRA, Ansible playbook, Jenkins pipeline, DevOps methodologies, MySQL, MongoDB, AWS RDS, AWS CloudWatch, IAM, New Relic, Datadog, Shell scripting, Python.</w:t>
      </w:r>
    </w:p>
    <w:p w14:paraId="51580EFE" w14:textId="34A6275B" w:rsidR="004F7C49" w:rsidRPr="00A34E8A" w:rsidRDefault="004D0F29" w:rsidP="00072DB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hAnsi="Arial" w:cs="Arial"/>
          <w:color w:val="000000"/>
          <w:sz w:val="18"/>
          <w:szCs w:val="18"/>
          <w:u w:color="000000"/>
        </w:rPr>
      </w:pPr>
      <w:r w:rsidRPr="00A34E8A">
        <w:rPr>
          <w:rFonts w:ascii="Arial" w:eastAsia="Cambria" w:hAnsi="Arial" w:cs="Arial"/>
          <w:b/>
          <w:bCs/>
          <w:sz w:val="18"/>
          <w:szCs w:val="18"/>
        </w:rPr>
        <w:t xml:space="preserve">Inno Minds                                                                                                                                               </w:t>
      </w:r>
      <w:r w:rsidR="000B3143" w:rsidRPr="00A34E8A">
        <w:rPr>
          <w:rFonts w:ascii="Arial" w:eastAsia="Cambria" w:hAnsi="Arial" w:cs="Arial"/>
          <w:b/>
          <w:bCs/>
          <w:sz w:val="18"/>
          <w:szCs w:val="18"/>
        </w:rPr>
        <w:t xml:space="preserve">                    </w:t>
      </w:r>
      <w:r w:rsidR="00A34E8A">
        <w:rPr>
          <w:rFonts w:ascii="Arial" w:eastAsia="Cambria" w:hAnsi="Arial" w:cs="Arial"/>
          <w:b/>
          <w:bCs/>
          <w:sz w:val="18"/>
          <w:szCs w:val="18"/>
        </w:rPr>
        <w:t xml:space="preserve">                      </w:t>
      </w:r>
      <w:r w:rsidRPr="00A34E8A">
        <w:rPr>
          <w:rFonts w:ascii="Arial" w:eastAsia="Cambria" w:hAnsi="Arial" w:cs="Arial"/>
          <w:b/>
          <w:bCs/>
          <w:sz w:val="18"/>
          <w:szCs w:val="18"/>
        </w:rPr>
        <w:t>Pune, India</w:t>
      </w:r>
    </w:p>
    <w:p w14:paraId="05BFB925" w14:textId="41F47D09" w:rsidR="003F461C" w:rsidRPr="00A34E8A" w:rsidRDefault="003F461C" w:rsidP="00072DB1">
      <w:pPr>
        <w:spacing w:line="276" w:lineRule="auto"/>
        <w:jc w:val="both"/>
        <w:rPr>
          <w:rFonts w:ascii="Arial" w:eastAsia="Cambria" w:hAnsi="Arial" w:cs="Arial"/>
          <w:sz w:val="18"/>
          <w:szCs w:val="18"/>
        </w:rPr>
      </w:pPr>
      <w:r w:rsidRPr="00A34E8A">
        <w:rPr>
          <w:rFonts w:ascii="Arial" w:eastAsia="Cambria" w:hAnsi="Arial" w:cs="Arial"/>
          <w:i/>
          <w:iCs/>
          <w:sz w:val="18"/>
          <w:szCs w:val="18"/>
        </w:rPr>
        <w:t>Linux Administrator / System Enginee</w:t>
      </w:r>
      <w:r w:rsidR="00D3696A" w:rsidRPr="00A34E8A">
        <w:rPr>
          <w:rFonts w:ascii="Arial" w:eastAsia="Cambria" w:hAnsi="Arial" w:cs="Arial"/>
          <w:i/>
          <w:iCs/>
          <w:sz w:val="18"/>
          <w:szCs w:val="18"/>
        </w:rPr>
        <w:t xml:space="preserve">r                                                                       </w:t>
      </w:r>
      <w:r w:rsidR="000B3143" w:rsidRPr="00A34E8A">
        <w:rPr>
          <w:rFonts w:ascii="Arial" w:eastAsia="Cambria" w:hAnsi="Arial" w:cs="Arial"/>
          <w:i/>
          <w:iCs/>
          <w:sz w:val="18"/>
          <w:szCs w:val="18"/>
        </w:rPr>
        <w:t xml:space="preserve">                   </w:t>
      </w:r>
      <w:r w:rsidR="00A34E8A">
        <w:rPr>
          <w:rFonts w:ascii="Arial" w:eastAsia="Cambria" w:hAnsi="Arial" w:cs="Arial"/>
          <w:i/>
          <w:iCs/>
          <w:sz w:val="18"/>
          <w:szCs w:val="18"/>
        </w:rPr>
        <w:t xml:space="preserve">                          </w:t>
      </w:r>
      <w:r w:rsidR="00B50FFA" w:rsidRPr="00A34E8A">
        <w:rPr>
          <w:rFonts w:ascii="Arial" w:eastAsia="Cambria" w:hAnsi="Arial" w:cs="Arial"/>
          <w:i/>
          <w:iCs/>
          <w:sz w:val="18"/>
          <w:szCs w:val="18"/>
        </w:rPr>
        <w:t>May</w:t>
      </w:r>
      <w:r w:rsidR="00D3696A" w:rsidRPr="00A34E8A">
        <w:rPr>
          <w:rFonts w:ascii="Arial" w:eastAsia="Cambria" w:hAnsi="Arial" w:cs="Arial"/>
          <w:i/>
          <w:iCs/>
          <w:sz w:val="18"/>
          <w:szCs w:val="18"/>
        </w:rPr>
        <w:t xml:space="preserve"> 2014 – November 2015</w:t>
      </w:r>
      <w:r w:rsidRPr="00A34E8A">
        <w:rPr>
          <w:rFonts w:ascii="Arial" w:eastAsia="Cambria" w:hAnsi="Arial" w:cs="Arial"/>
          <w:sz w:val="18"/>
          <w:szCs w:val="18"/>
        </w:rPr>
        <w:tab/>
      </w:r>
      <w:r w:rsidRPr="00A34E8A">
        <w:rPr>
          <w:rFonts w:ascii="Arial" w:eastAsia="Cambria" w:hAnsi="Arial" w:cs="Arial"/>
          <w:sz w:val="18"/>
          <w:szCs w:val="18"/>
        </w:rPr>
        <w:tab/>
      </w:r>
      <w:r w:rsidRPr="00A34E8A">
        <w:rPr>
          <w:rFonts w:ascii="Arial" w:eastAsia="Cambria" w:hAnsi="Arial" w:cs="Arial"/>
          <w:sz w:val="18"/>
          <w:szCs w:val="18"/>
        </w:rPr>
        <w:tab/>
      </w:r>
      <w:r w:rsidRPr="00A34E8A">
        <w:rPr>
          <w:rFonts w:ascii="Arial" w:eastAsia="Cambria" w:hAnsi="Arial" w:cs="Arial"/>
          <w:sz w:val="18"/>
          <w:szCs w:val="18"/>
        </w:rPr>
        <w:tab/>
      </w:r>
      <w:r w:rsidRPr="00A34E8A">
        <w:rPr>
          <w:rFonts w:ascii="Arial" w:eastAsia="Cambria" w:hAnsi="Arial" w:cs="Arial"/>
          <w:sz w:val="18"/>
          <w:szCs w:val="18"/>
        </w:rPr>
        <w:tab/>
      </w:r>
      <w:r w:rsidRPr="00A34E8A">
        <w:rPr>
          <w:rFonts w:ascii="Arial" w:eastAsia="Cambria" w:hAnsi="Arial" w:cs="Arial"/>
          <w:sz w:val="18"/>
          <w:szCs w:val="18"/>
        </w:rPr>
        <w:tab/>
        <w:t xml:space="preserve">   </w:t>
      </w:r>
    </w:p>
    <w:p w14:paraId="272E71AC" w14:textId="77777777" w:rsidR="003F461C" w:rsidRPr="00A34E8A" w:rsidRDefault="003F461C" w:rsidP="003F461C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hAnsi="Arial" w:cs="Arial"/>
          <w:color w:val="000000"/>
          <w:sz w:val="18"/>
          <w:szCs w:val="18"/>
        </w:rPr>
      </w:pPr>
      <w:r w:rsidRPr="00A34E8A">
        <w:rPr>
          <w:rFonts w:ascii="Arial" w:hAnsi="Arial" w:cs="Arial"/>
          <w:color w:val="000000"/>
          <w:sz w:val="18"/>
          <w:szCs w:val="18"/>
        </w:rPr>
        <w:t xml:space="preserve">Administered and automated Linux/Unix environments like </w:t>
      </w:r>
      <w:r w:rsidRPr="00A34E8A">
        <w:rPr>
          <w:rFonts w:ascii="Arial" w:hAnsi="Arial" w:cs="Arial"/>
          <w:b/>
          <w:bCs/>
          <w:color w:val="000000"/>
          <w:sz w:val="18"/>
          <w:szCs w:val="18"/>
        </w:rPr>
        <w:t>RHEL (</w:t>
      </w:r>
      <w:r w:rsidRPr="00A34E8A">
        <w:rPr>
          <w:rFonts w:ascii="Arial" w:hAnsi="Arial" w:cs="Arial"/>
          <w:b/>
          <w:bCs/>
          <w:sz w:val="18"/>
          <w:szCs w:val="18"/>
        </w:rPr>
        <w:t>Red Hat Enterprise Linux</w:t>
      </w:r>
      <w:r w:rsidRPr="00A34E8A">
        <w:rPr>
          <w:rFonts w:ascii="Arial" w:hAnsi="Arial" w:cs="Arial"/>
          <w:sz w:val="18"/>
          <w:szCs w:val="18"/>
        </w:rPr>
        <w:t>)</w:t>
      </w:r>
      <w:r w:rsidRPr="00A34E8A">
        <w:rPr>
          <w:rFonts w:ascii="Arial" w:hAnsi="Arial" w:cs="Arial"/>
          <w:color w:val="000000"/>
          <w:sz w:val="18"/>
          <w:szCs w:val="18"/>
        </w:rPr>
        <w:t xml:space="preserve"> using </w:t>
      </w:r>
      <w:r w:rsidRPr="00A34E8A">
        <w:rPr>
          <w:rFonts w:ascii="Arial" w:hAnsi="Arial" w:cs="Arial"/>
          <w:b/>
          <w:bCs/>
          <w:color w:val="000000"/>
          <w:sz w:val="18"/>
          <w:szCs w:val="18"/>
        </w:rPr>
        <w:t>Bash</w:t>
      </w:r>
      <w:r w:rsidRPr="00A34E8A">
        <w:rPr>
          <w:rFonts w:ascii="Arial" w:hAnsi="Arial" w:cs="Arial"/>
          <w:color w:val="000000"/>
          <w:sz w:val="18"/>
          <w:szCs w:val="18"/>
        </w:rPr>
        <w:t xml:space="preserve"> and </w:t>
      </w:r>
      <w:r w:rsidRPr="00A34E8A">
        <w:rPr>
          <w:rFonts w:ascii="Arial" w:hAnsi="Arial" w:cs="Arial"/>
          <w:b/>
          <w:bCs/>
          <w:color w:val="000000"/>
          <w:sz w:val="18"/>
          <w:szCs w:val="18"/>
        </w:rPr>
        <w:t>Python scripts</w:t>
      </w:r>
      <w:r w:rsidRPr="00A34E8A">
        <w:rPr>
          <w:rFonts w:ascii="Arial" w:hAnsi="Arial" w:cs="Arial"/>
          <w:color w:val="000000"/>
          <w:sz w:val="18"/>
          <w:szCs w:val="18"/>
        </w:rPr>
        <w:t xml:space="preserve">, improving operational efficiency by </w:t>
      </w:r>
      <w:r w:rsidRPr="00A34E8A">
        <w:rPr>
          <w:rFonts w:ascii="Arial" w:hAnsi="Arial" w:cs="Arial"/>
          <w:b/>
          <w:bCs/>
          <w:color w:val="000000"/>
          <w:sz w:val="18"/>
          <w:szCs w:val="18"/>
        </w:rPr>
        <w:t>25%</w:t>
      </w:r>
      <w:r w:rsidRPr="00A34E8A">
        <w:rPr>
          <w:rFonts w:ascii="Arial" w:hAnsi="Arial" w:cs="Arial"/>
          <w:color w:val="000000"/>
          <w:sz w:val="18"/>
          <w:szCs w:val="18"/>
        </w:rPr>
        <w:t>.</w:t>
      </w:r>
    </w:p>
    <w:p w14:paraId="3BCB93EC" w14:textId="77777777" w:rsidR="003F461C" w:rsidRPr="00A34E8A" w:rsidRDefault="003F461C" w:rsidP="003F461C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hAnsi="Arial" w:cs="Arial"/>
          <w:color w:val="000000"/>
          <w:sz w:val="18"/>
          <w:szCs w:val="18"/>
        </w:rPr>
      </w:pPr>
      <w:r w:rsidRPr="00A34E8A">
        <w:rPr>
          <w:rFonts w:ascii="Arial" w:hAnsi="Arial" w:cs="Arial"/>
          <w:color w:val="000000"/>
          <w:sz w:val="18"/>
          <w:szCs w:val="18"/>
        </w:rPr>
        <w:t xml:space="preserve">Managed system configurations, including </w:t>
      </w:r>
      <w:r w:rsidRPr="00A34E8A">
        <w:rPr>
          <w:rFonts w:ascii="Arial" w:hAnsi="Arial" w:cs="Arial"/>
          <w:b/>
          <w:bCs/>
          <w:color w:val="000000"/>
          <w:sz w:val="18"/>
          <w:szCs w:val="18"/>
        </w:rPr>
        <w:t>LVM</w:t>
      </w:r>
      <w:r w:rsidRPr="00A34E8A">
        <w:rPr>
          <w:rFonts w:ascii="Arial" w:hAnsi="Arial" w:cs="Arial"/>
          <w:color w:val="000000"/>
          <w:sz w:val="18"/>
          <w:szCs w:val="18"/>
        </w:rPr>
        <w:t xml:space="preserve">  setups, to optimize storage and backup processes, reducing downtime by </w:t>
      </w:r>
      <w:r w:rsidRPr="00A34E8A">
        <w:rPr>
          <w:rFonts w:ascii="Arial" w:hAnsi="Arial" w:cs="Arial"/>
          <w:b/>
          <w:bCs/>
          <w:color w:val="000000"/>
          <w:sz w:val="18"/>
          <w:szCs w:val="18"/>
        </w:rPr>
        <w:t>30%</w:t>
      </w:r>
      <w:r w:rsidRPr="00A34E8A">
        <w:rPr>
          <w:rFonts w:ascii="Arial" w:hAnsi="Arial" w:cs="Arial"/>
          <w:color w:val="000000"/>
          <w:sz w:val="18"/>
          <w:szCs w:val="18"/>
        </w:rPr>
        <w:t>.</w:t>
      </w:r>
    </w:p>
    <w:p w14:paraId="0BF6A6AB" w14:textId="77777777" w:rsidR="003F461C" w:rsidRPr="00A34E8A" w:rsidRDefault="003F461C" w:rsidP="003F461C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hAnsi="Arial" w:cs="Arial"/>
          <w:color w:val="000000"/>
          <w:sz w:val="18"/>
          <w:szCs w:val="18"/>
        </w:rPr>
      </w:pPr>
      <w:r w:rsidRPr="00A34E8A">
        <w:rPr>
          <w:rFonts w:ascii="Arial" w:hAnsi="Arial" w:cs="Arial"/>
          <w:color w:val="000000"/>
          <w:sz w:val="18"/>
          <w:szCs w:val="18"/>
        </w:rPr>
        <w:t xml:space="preserve">Configured and maintained essential </w:t>
      </w:r>
      <w:r w:rsidRPr="00A34E8A">
        <w:rPr>
          <w:rFonts w:ascii="Arial" w:hAnsi="Arial" w:cs="Arial"/>
          <w:b/>
          <w:bCs/>
          <w:color w:val="000000"/>
          <w:sz w:val="18"/>
          <w:szCs w:val="18"/>
        </w:rPr>
        <w:t>network services</w:t>
      </w:r>
      <w:r w:rsidRPr="00A34E8A">
        <w:rPr>
          <w:rFonts w:ascii="Arial" w:hAnsi="Arial" w:cs="Arial"/>
          <w:color w:val="000000"/>
          <w:sz w:val="18"/>
          <w:szCs w:val="18"/>
        </w:rPr>
        <w:t xml:space="preserve"> (DHCP, DNS, FTP) and security protocols like </w:t>
      </w:r>
      <w:r w:rsidRPr="00A34E8A">
        <w:rPr>
          <w:rFonts w:ascii="Arial" w:hAnsi="Arial" w:cs="Arial"/>
          <w:b/>
          <w:bCs/>
          <w:color w:val="000000"/>
          <w:sz w:val="18"/>
          <w:szCs w:val="18"/>
        </w:rPr>
        <w:t>SSL/TLS</w:t>
      </w:r>
      <w:r w:rsidRPr="00A34E8A">
        <w:rPr>
          <w:rFonts w:ascii="Arial" w:hAnsi="Arial" w:cs="Arial"/>
          <w:color w:val="000000"/>
          <w:sz w:val="18"/>
          <w:szCs w:val="18"/>
        </w:rPr>
        <w:t xml:space="preserve"> and </w:t>
      </w:r>
      <w:r w:rsidRPr="00A34E8A">
        <w:rPr>
          <w:rFonts w:ascii="Arial" w:hAnsi="Arial" w:cs="Arial"/>
          <w:b/>
          <w:bCs/>
          <w:color w:val="000000"/>
          <w:sz w:val="18"/>
          <w:szCs w:val="18"/>
        </w:rPr>
        <w:t>IPSec</w:t>
      </w:r>
      <w:r w:rsidRPr="00A34E8A">
        <w:rPr>
          <w:rFonts w:ascii="Arial" w:hAnsi="Arial" w:cs="Arial"/>
          <w:color w:val="000000"/>
          <w:sz w:val="18"/>
          <w:szCs w:val="18"/>
        </w:rPr>
        <w:t xml:space="preserve"> to ensure secure and reliable network operations.</w:t>
      </w:r>
    </w:p>
    <w:p w14:paraId="1064B11C" w14:textId="77777777" w:rsidR="003F461C" w:rsidRPr="00A34E8A" w:rsidRDefault="003F461C" w:rsidP="003F461C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hAnsi="Arial" w:cs="Arial"/>
          <w:color w:val="000000"/>
          <w:sz w:val="18"/>
          <w:szCs w:val="18"/>
        </w:rPr>
      </w:pPr>
      <w:r w:rsidRPr="00A34E8A">
        <w:rPr>
          <w:rFonts w:ascii="Arial" w:hAnsi="Arial" w:cs="Arial"/>
          <w:color w:val="000000"/>
          <w:sz w:val="18"/>
          <w:szCs w:val="18"/>
        </w:rPr>
        <w:t xml:space="preserve">Implemented high availability with </w:t>
      </w:r>
      <w:r w:rsidRPr="00A34E8A">
        <w:rPr>
          <w:rFonts w:ascii="Arial" w:hAnsi="Arial" w:cs="Arial"/>
          <w:b/>
          <w:bCs/>
          <w:color w:val="000000"/>
          <w:sz w:val="18"/>
          <w:szCs w:val="18"/>
        </w:rPr>
        <w:t>Red Hat Clusters</w:t>
      </w:r>
      <w:r w:rsidRPr="00A34E8A">
        <w:rPr>
          <w:rFonts w:ascii="Arial" w:hAnsi="Arial" w:cs="Arial"/>
          <w:color w:val="000000"/>
          <w:sz w:val="18"/>
          <w:szCs w:val="18"/>
        </w:rPr>
        <w:t xml:space="preserve"> and </w:t>
      </w:r>
      <w:proofErr w:type="spellStart"/>
      <w:r w:rsidRPr="00A34E8A">
        <w:rPr>
          <w:rFonts w:ascii="Arial" w:hAnsi="Arial" w:cs="Arial"/>
          <w:b/>
          <w:bCs/>
          <w:color w:val="000000"/>
          <w:sz w:val="18"/>
          <w:szCs w:val="18"/>
        </w:rPr>
        <w:t>HAProxy</w:t>
      </w:r>
      <w:proofErr w:type="spellEnd"/>
      <w:r w:rsidRPr="00A34E8A">
        <w:rPr>
          <w:rFonts w:ascii="Arial" w:hAnsi="Arial" w:cs="Arial"/>
          <w:color w:val="000000"/>
          <w:sz w:val="18"/>
          <w:szCs w:val="18"/>
        </w:rPr>
        <w:t xml:space="preserve">, improving uptime and minimizing service interruptions by </w:t>
      </w:r>
      <w:r w:rsidRPr="00A34E8A">
        <w:rPr>
          <w:rFonts w:ascii="Arial" w:hAnsi="Arial" w:cs="Arial"/>
          <w:b/>
          <w:bCs/>
          <w:color w:val="000000"/>
          <w:sz w:val="18"/>
          <w:szCs w:val="18"/>
        </w:rPr>
        <w:t>40%</w:t>
      </w:r>
      <w:r w:rsidRPr="00A34E8A">
        <w:rPr>
          <w:rFonts w:ascii="Arial" w:hAnsi="Arial" w:cs="Arial"/>
          <w:color w:val="000000"/>
          <w:sz w:val="18"/>
          <w:szCs w:val="18"/>
        </w:rPr>
        <w:t>.</w:t>
      </w:r>
    </w:p>
    <w:p w14:paraId="01EB417D" w14:textId="77777777" w:rsidR="003F461C" w:rsidRPr="00A34E8A" w:rsidRDefault="003F461C" w:rsidP="003F461C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hAnsi="Arial" w:cs="Arial"/>
          <w:color w:val="000000"/>
          <w:sz w:val="18"/>
          <w:szCs w:val="18"/>
        </w:rPr>
      </w:pPr>
      <w:r w:rsidRPr="00A34E8A">
        <w:rPr>
          <w:rFonts w:ascii="Arial" w:hAnsi="Arial" w:cs="Arial"/>
          <w:color w:val="000000"/>
          <w:sz w:val="18"/>
          <w:szCs w:val="18"/>
        </w:rPr>
        <w:t>Scheduled</w:t>
      </w:r>
      <w:r w:rsidRPr="00A34E8A">
        <w:rPr>
          <w:rFonts w:ascii="Arial" w:hAnsi="Arial" w:cs="Arial"/>
          <w:b/>
          <w:bCs/>
          <w:color w:val="000000"/>
          <w:sz w:val="18"/>
          <w:szCs w:val="18"/>
        </w:rPr>
        <w:t xml:space="preserve"> </w:t>
      </w:r>
      <w:proofErr w:type="spellStart"/>
      <w:r w:rsidRPr="00A34E8A">
        <w:rPr>
          <w:rFonts w:ascii="Arial" w:hAnsi="Arial" w:cs="Arial"/>
          <w:b/>
          <w:bCs/>
          <w:color w:val="000000"/>
          <w:sz w:val="18"/>
          <w:szCs w:val="18"/>
        </w:rPr>
        <w:t>cron</w:t>
      </w:r>
      <w:proofErr w:type="spellEnd"/>
      <w:r w:rsidRPr="00A34E8A">
        <w:rPr>
          <w:rFonts w:ascii="Arial" w:hAnsi="Arial" w:cs="Arial"/>
          <w:b/>
          <w:bCs/>
          <w:color w:val="000000"/>
          <w:sz w:val="18"/>
          <w:szCs w:val="18"/>
        </w:rPr>
        <w:t xml:space="preserve"> jobs</w:t>
      </w:r>
      <w:r w:rsidRPr="00A34E8A">
        <w:rPr>
          <w:rFonts w:ascii="Arial" w:hAnsi="Arial" w:cs="Arial"/>
          <w:color w:val="000000"/>
          <w:sz w:val="18"/>
          <w:szCs w:val="18"/>
        </w:rPr>
        <w:t xml:space="preserve"> and automated backups for disaster recovery, ensuring </w:t>
      </w:r>
      <w:r w:rsidRPr="00A34E8A">
        <w:rPr>
          <w:rFonts w:ascii="Arial" w:hAnsi="Arial" w:cs="Arial"/>
          <w:b/>
          <w:bCs/>
          <w:color w:val="000000"/>
          <w:sz w:val="18"/>
          <w:szCs w:val="18"/>
        </w:rPr>
        <w:t>data integrity</w:t>
      </w:r>
      <w:r w:rsidRPr="00A34E8A">
        <w:rPr>
          <w:rFonts w:ascii="Arial" w:hAnsi="Arial" w:cs="Arial"/>
          <w:color w:val="000000"/>
          <w:sz w:val="18"/>
          <w:szCs w:val="18"/>
        </w:rPr>
        <w:t xml:space="preserve"> and quick recovery during system failures. Implemented </w:t>
      </w:r>
      <w:r w:rsidRPr="00A34E8A">
        <w:rPr>
          <w:rFonts w:ascii="Arial" w:hAnsi="Arial" w:cs="Arial"/>
          <w:b/>
          <w:bCs/>
          <w:color w:val="000000"/>
          <w:sz w:val="18"/>
          <w:szCs w:val="18"/>
        </w:rPr>
        <w:t>system hardening</w:t>
      </w:r>
      <w:r w:rsidRPr="00A34E8A">
        <w:rPr>
          <w:rFonts w:ascii="Arial" w:hAnsi="Arial" w:cs="Arial"/>
          <w:color w:val="000000"/>
          <w:sz w:val="18"/>
          <w:szCs w:val="18"/>
        </w:rPr>
        <w:t xml:space="preserve"> techniques, strengthening security and reducing system vulnerabilities by </w:t>
      </w:r>
      <w:r w:rsidRPr="00A34E8A">
        <w:rPr>
          <w:rFonts w:ascii="Arial" w:hAnsi="Arial" w:cs="Arial"/>
          <w:b/>
          <w:bCs/>
          <w:color w:val="000000"/>
          <w:sz w:val="18"/>
          <w:szCs w:val="18"/>
        </w:rPr>
        <w:t>40%</w:t>
      </w:r>
      <w:r w:rsidRPr="00A34E8A">
        <w:rPr>
          <w:rFonts w:ascii="Arial" w:hAnsi="Arial" w:cs="Arial"/>
          <w:color w:val="000000"/>
          <w:sz w:val="18"/>
          <w:szCs w:val="18"/>
        </w:rPr>
        <w:t>.</w:t>
      </w:r>
    </w:p>
    <w:p w14:paraId="393C025F" w14:textId="77777777" w:rsidR="003F461C" w:rsidRPr="00A34E8A" w:rsidRDefault="003F461C" w:rsidP="003F461C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hAnsi="Arial" w:cs="Arial"/>
          <w:color w:val="000000"/>
          <w:sz w:val="18"/>
          <w:szCs w:val="18"/>
        </w:rPr>
      </w:pPr>
      <w:r w:rsidRPr="00A34E8A">
        <w:rPr>
          <w:rFonts w:ascii="Arial" w:hAnsi="Arial" w:cs="Arial"/>
          <w:b/>
          <w:bCs/>
          <w:color w:val="000000"/>
          <w:sz w:val="18"/>
          <w:szCs w:val="18"/>
        </w:rPr>
        <w:t>Tuned kernel parameters</w:t>
      </w:r>
      <w:r w:rsidRPr="00A34E8A">
        <w:rPr>
          <w:rFonts w:ascii="Arial" w:hAnsi="Arial" w:cs="Arial"/>
          <w:color w:val="000000"/>
          <w:sz w:val="18"/>
          <w:szCs w:val="18"/>
        </w:rPr>
        <w:t>, optimizing system performance and increasing reliability in high-demand environments.</w:t>
      </w:r>
    </w:p>
    <w:p w14:paraId="4E33C590" w14:textId="77777777" w:rsidR="003F461C" w:rsidRPr="00A34E8A" w:rsidRDefault="003F461C" w:rsidP="003F461C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hAnsi="Arial" w:cs="Arial"/>
          <w:color w:val="000000"/>
          <w:sz w:val="18"/>
          <w:szCs w:val="18"/>
        </w:rPr>
      </w:pPr>
      <w:r w:rsidRPr="00A34E8A">
        <w:rPr>
          <w:rFonts w:ascii="Arial" w:hAnsi="Arial" w:cs="Arial"/>
          <w:color w:val="000000"/>
          <w:sz w:val="18"/>
          <w:szCs w:val="18"/>
        </w:rPr>
        <w:t>Managed</w:t>
      </w:r>
      <w:r w:rsidRPr="00A34E8A">
        <w:rPr>
          <w:rFonts w:ascii="Arial" w:hAnsi="Arial" w:cs="Arial"/>
          <w:b/>
          <w:bCs/>
          <w:color w:val="000000"/>
          <w:sz w:val="18"/>
          <w:szCs w:val="18"/>
        </w:rPr>
        <w:t xml:space="preserve"> user and group permissions</w:t>
      </w:r>
      <w:r w:rsidRPr="00A34E8A">
        <w:rPr>
          <w:rFonts w:ascii="Arial" w:hAnsi="Arial" w:cs="Arial"/>
          <w:color w:val="000000"/>
          <w:sz w:val="18"/>
          <w:szCs w:val="18"/>
        </w:rPr>
        <w:t xml:space="preserve"> with </w:t>
      </w:r>
      <w:r w:rsidRPr="00A34E8A">
        <w:rPr>
          <w:rFonts w:ascii="Arial" w:hAnsi="Arial" w:cs="Arial"/>
          <w:b/>
          <w:bCs/>
          <w:color w:val="000000"/>
          <w:sz w:val="18"/>
          <w:szCs w:val="18"/>
        </w:rPr>
        <w:t>SSH key authentication</w:t>
      </w:r>
      <w:r w:rsidRPr="00A34E8A">
        <w:rPr>
          <w:rFonts w:ascii="Arial" w:hAnsi="Arial" w:cs="Arial"/>
          <w:color w:val="000000"/>
          <w:sz w:val="18"/>
          <w:szCs w:val="18"/>
        </w:rPr>
        <w:t xml:space="preserve"> and fine-grained access controls, securing server environments.</w:t>
      </w:r>
    </w:p>
    <w:p w14:paraId="332F07FF" w14:textId="77777777" w:rsidR="003F461C" w:rsidRPr="00A34E8A" w:rsidRDefault="003F461C" w:rsidP="003F461C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hAnsi="Arial" w:cs="Arial"/>
          <w:color w:val="000000"/>
          <w:sz w:val="18"/>
          <w:szCs w:val="18"/>
        </w:rPr>
      </w:pPr>
      <w:r w:rsidRPr="00A34E8A">
        <w:rPr>
          <w:rFonts w:ascii="Arial" w:hAnsi="Arial" w:cs="Arial"/>
          <w:color w:val="000000"/>
          <w:sz w:val="18"/>
          <w:szCs w:val="18"/>
        </w:rPr>
        <w:t xml:space="preserve">Patching and updating Linux servers using </w:t>
      </w:r>
      <w:r w:rsidRPr="00A34E8A">
        <w:rPr>
          <w:rFonts w:ascii="Arial" w:hAnsi="Arial" w:cs="Arial"/>
          <w:b/>
          <w:bCs/>
          <w:color w:val="000000"/>
          <w:sz w:val="18"/>
          <w:szCs w:val="18"/>
        </w:rPr>
        <w:t>RPM</w:t>
      </w:r>
      <w:r w:rsidRPr="00A34E8A">
        <w:rPr>
          <w:rFonts w:ascii="Arial" w:hAnsi="Arial" w:cs="Arial"/>
          <w:color w:val="000000"/>
          <w:sz w:val="18"/>
          <w:szCs w:val="18"/>
        </w:rPr>
        <w:t xml:space="preserve">, </w:t>
      </w:r>
      <w:r w:rsidRPr="00A34E8A">
        <w:rPr>
          <w:rFonts w:ascii="Arial" w:hAnsi="Arial" w:cs="Arial"/>
          <w:b/>
          <w:bCs/>
          <w:color w:val="000000"/>
          <w:sz w:val="18"/>
          <w:szCs w:val="18"/>
        </w:rPr>
        <w:t>YUM</w:t>
      </w:r>
      <w:r w:rsidRPr="00A34E8A">
        <w:rPr>
          <w:rFonts w:ascii="Arial" w:hAnsi="Arial" w:cs="Arial"/>
          <w:color w:val="000000"/>
          <w:sz w:val="18"/>
          <w:szCs w:val="18"/>
        </w:rPr>
        <w:t xml:space="preserve">, and </w:t>
      </w:r>
      <w:r w:rsidRPr="00A34E8A">
        <w:rPr>
          <w:rFonts w:ascii="Arial" w:hAnsi="Arial" w:cs="Arial"/>
          <w:b/>
          <w:bCs/>
          <w:color w:val="000000"/>
          <w:sz w:val="18"/>
          <w:szCs w:val="18"/>
        </w:rPr>
        <w:t>APT</w:t>
      </w:r>
      <w:r w:rsidRPr="00A34E8A">
        <w:rPr>
          <w:rFonts w:ascii="Arial" w:hAnsi="Arial" w:cs="Arial"/>
          <w:color w:val="000000"/>
          <w:sz w:val="18"/>
          <w:szCs w:val="18"/>
        </w:rPr>
        <w:t>, maintaining system stability and reducing vulnerabilities.</w:t>
      </w:r>
    </w:p>
    <w:p w14:paraId="2E527D95" w14:textId="77777777" w:rsidR="003F461C" w:rsidRPr="00A34E8A" w:rsidRDefault="003F461C" w:rsidP="003F461C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hAnsi="Arial" w:cs="Arial"/>
          <w:color w:val="000000"/>
          <w:sz w:val="18"/>
          <w:szCs w:val="18"/>
        </w:rPr>
      </w:pPr>
      <w:r w:rsidRPr="00A34E8A">
        <w:rPr>
          <w:rFonts w:ascii="Arial" w:hAnsi="Arial" w:cs="Arial"/>
          <w:color w:val="000000"/>
          <w:sz w:val="18"/>
          <w:szCs w:val="18"/>
        </w:rPr>
        <w:t>Configured</w:t>
      </w:r>
      <w:r w:rsidRPr="00A34E8A">
        <w:rPr>
          <w:rFonts w:ascii="Arial" w:hAnsi="Arial" w:cs="Arial"/>
          <w:b/>
          <w:bCs/>
          <w:color w:val="000000"/>
          <w:sz w:val="18"/>
          <w:szCs w:val="18"/>
        </w:rPr>
        <w:t xml:space="preserve"> Apache</w:t>
      </w:r>
      <w:r w:rsidRPr="00A34E8A">
        <w:rPr>
          <w:rFonts w:ascii="Arial" w:hAnsi="Arial" w:cs="Arial"/>
          <w:color w:val="000000"/>
          <w:sz w:val="18"/>
          <w:szCs w:val="18"/>
        </w:rPr>
        <w:t xml:space="preserve"> and </w:t>
      </w:r>
      <w:r w:rsidRPr="00A34E8A">
        <w:rPr>
          <w:rFonts w:ascii="Arial" w:hAnsi="Arial" w:cs="Arial"/>
          <w:b/>
          <w:bCs/>
          <w:color w:val="000000"/>
          <w:sz w:val="18"/>
          <w:szCs w:val="18"/>
        </w:rPr>
        <w:t>Nginx</w:t>
      </w:r>
      <w:r w:rsidRPr="00A34E8A">
        <w:rPr>
          <w:rFonts w:ascii="Arial" w:hAnsi="Arial" w:cs="Arial"/>
          <w:color w:val="000000"/>
          <w:sz w:val="18"/>
          <w:szCs w:val="18"/>
        </w:rPr>
        <w:t xml:space="preserve"> web servers, ensuring scalable and secure service delivery for critical applications.</w:t>
      </w:r>
    </w:p>
    <w:p w14:paraId="41906525" w14:textId="14394CFA" w:rsidR="00A861BA" w:rsidRPr="00A34E8A" w:rsidRDefault="003F461C" w:rsidP="00A861BA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hAnsi="Arial" w:cs="Arial"/>
          <w:color w:val="000000"/>
          <w:sz w:val="18"/>
          <w:szCs w:val="18"/>
        </w:rPr>
      </w:pPr>
      <w:r w:rsidRPr="00A34E8A">
        <w:rPr>
          <w:rFonts w:ascii="Arial" w:hAnsi="Arial" w:cs="Arial"/>
          <w:color w:val="000000"/>
          <w:sz w:val="18"/>
          <w:szCs w:val="18"/>
        </w:rPr>
        <w:t>Integrated</w:t>
      </w:r>
      <w:r w:rsidRPr="00A34E8A">
        <w:rPr>
          <w:rFonts w:ascii="Arial" w:hAnsi="Arial" w:cs="Arial"/>
          <w:b/>
          <w:bCs/>
          <w:color w:val="000000"/>
          <w:sz w:val="18"/>
          <w:szCs w:val="18"/>
        </w:rPr>
        <w:t xml:space="preserve"> Oracle database </w:t>
      </w:r>
      <w:r w:rsidRPr="00A34E8A">
        <w:rPr>
          <w:rFonts w:ascii="Arial" w:hAnsi="Arial" w:cs="Arial"/>
          <w:color w:val="000000"/>
          <w:sz w:val="18"/>
          <w:szCs w:val="18"/>
        </w:rPr>
        <w:t xml:space="preserve">with Linux environments, ensuring seamless database administration and performance tuning. Deployed and managed virtual environments using </w:t>
      </w:r>
      <w:r w:rsidRPr="00A34E8A">
        <w:rPr>
          <w:rFonts w:ascii="Arial" w:hAnsi="Arial" w:cs="Arial"/>
          <w:b/>
          <w:bCs/>
          <w:color w:val="000000"/>
          <w:sz w:val="18"/>
          <w:szCs w:val="18"/>
        </w:rPr>
        <w:t>VMware</w:t>
      </w:r>
      <w:r w:rsidRPr="00A34E8A">
        <w:rPr>
          <w:rFonts w:ascii="Arial" w:hAnsi="Arial" w:cs="Arial"/>
          <w:color w:val="000000"/>
          <w:sz w:val="18"/>
          <w:szCs w:val="18"/>
        </w:rPr>
        <w:t xml:space="preserve"> and </w:t>
      </w:r>
      <w:r w:rsidRPr="00A34E8A">
        <w:rPr>
          <w:rFonts w:ascii="Arial" w:hAnsi="Arial" w:cs="Arial"/>
          <w:b/>
          <w:bCs/>
          <w:color w:val="000000"/>
          <w:sz w:val="18"/>
          <w:szCs w:val="18"/>
        </w:rPr>
        <w:t>KVM</w:t>
      </w:r>
      <w:r w:rsidRPr="00A34E8A">
        <w:rPr>
          <w:rFonts w:ascii="Arial" w:hAnsi="Arial" w:cs="Arial"/>
          <w:color w:val="000000"/>
          <w:sz w:val="18"/>
          <w:szCs w:val="18"/>
        </w:rPr>
        <w:t>, increasing resource utilization and scalability across data centers.</w:t>
      </w:r>
    </w:p>
    <w:p w14:paraId="33C0A74A" w14:textId="77777777" w:rsidR="003F461C" w:rsidRPr="00A34E8A" w:rsidRDefault="003F461C" w:rsidP="003F461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jc w:val="both"/>
        <w:rPr>
          <w:rFonts w:ascii="Arial" w:hAnsi="Arial" w:cs="Arial"/>
          <w:color w:val="000000"/>
          <w:sz w:val="18"/>
          <w:szCs w:val="18"/>
        </w:rPr>
      </w:pPr>
    </w:p>
    <w:p w14:paraId="18FEA6EA" w14:textId="145305A5" w:rsidR="00BC1086" w:rsidRPr="00A34E8A" w:rsidRDefault="003F461C" w:rsidP="00ED0B0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Cambria" w:hAnsi="Arial" w:cs="Arial"/>
          <w:b/>
          <w:color w:val="000000"/>
          <w:sz w:val="18"/>
          <w:szCs w:val="18"/>
        </w:rPr>
      </w:pPr>
      <w:r w:rsidRPr="00A34E8A">
        <w:rPr>
          <w:rFonts w:ascii="Arial" w:eastAsia="Cambria" w:hAnsi="Arial" w:cs="Arial"/>
          <w:b/>
          <w:color w:val="000000"/>
          <w:sz w:val="18"/>
          <w:szCs w:val="18"/>
        </w:rPr>
        <w:t xml:space="preserve">Environment: </w:t>
      </w:r>
      <w:r w:rsidRPr="00A34E8A">
        <w:rPr>
          <w:rFonts w:ascii="Arial" w:hAnsi="Arial" w:cs="Arial"/>
          <w:sz w:val="18"/>
          <w:szCs w:val="18"/>
        </w:rPr>
        <w:t>Red Hat Enterprise Linux, Bash, Python, Logical Volume Manager, Red Hat Cluster Servers, Oracle, MySQL,  DNS, DHCP, FTP.</w:t>
      </w:r>
    </w:p>
    <w:p w14:paraId="46262272" w14:textId="77777777" w:rsidR="00ED0B0B" w:rsidRDefault="00ED0B0B" w:rsidP="00ED0B0B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Arial" w:eastAsia="Cambria" w:hAnsi="Arial" w:cs="Arial"/>
          <w:b/>
          <w:color w:val="000000"/>
          <w:sz w:val="20"/>
          <w:szCs w:val="20"/>
        </w:rPr>
      </w:pPr>
    </w:p>
    <w:p w14:paraId="0CA6C7BB" w14:textId="77777777" w:rsidR="00A90A25" w:rsidRDefault="003F461C" w:rsidP="00A34E8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hAnsi="Arial" w:cs="Arial"/>
          <w:b/>
          <w:bCs/>
          <w:color w:val="000000"/>
          <w:sz w:val="20"/>
          <w:szCs w:val="20"/>
          <w:u w:val="single"/>
        </w:rPr>
      </w:pPr>
      <w:r w:rsidRPr="002B2E2B">
        <w:rPr>
          <w:rFonts w:ascii="Arial" w:hAnsi="Arial" w:cs="Arial"/>
          <w:b/>
          <w:bCs/>
          <w:color w:val="000000"/>
          <w:sz w:val="22"/>
          <w:szCs w:val="22"/>
          <w:u w:val="single"/>
        </w:rPr>
        <w:t>EDUCATION</w:t>
      </w:r>
      <w:r w:rsidRPr="002B2E2B">
        <w:rPr>
          <w:rFonts w:ascii="Arial" w:hAnsi="Arial" w:cs="Arial"/>
          <w:b/>
          <w:bCs/>
          <w:color w:val="000000"/>
          <w:sz w:val="20"/>
          <w:szCs w:val="20"/>
          <w:u w:val="single"/>
        </w:rPr>
        <w:br/>
      </w:r>
    </w:p>
    <w:p w14:paraId="75E3A711" w14:textId="6F82EC0E" w:rsidR="003F461C" w:rsidRPr="002B2E2B" w:rsidRDefault="00BC1086" w:rsidP="00A34E8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A34E8A">
        <w:rPr>
          <w:rFonts w:ascii="Arial" w:hAnsi="Arial" w:cs="Arial"/>
          <w:b/>
          <w:bCs/>
          <w:color w:val="000000"/>
          <w:sz w:val="18"/>
          <w:szCs w:val="18"/>
        </w:rPr>
        <w:t>SRM</w:t>
      </w:r>
      <w:r w:rsidR="00C86364" w:rsidRPr="00A34E8A">
        <w:rPr>
          <w:rFonts w:ascii="Arial" w:hAnsi="Arial" w:cs="Arial"/>
          <w:b/>
          <w:bCs/>
          <w:color w:val="000000"/>
          <w:sz w:val="18"/>
          <w:szCs w:val="18"/>
        </w:rPr>
        <w:t xml:space="preserve"> University</w:t>
      </w:r>
      <w:r w:rsidR="003F461C" w:rsidRPr="00A34E8A">
        <w:rPr>
          <w:rFonts w:ascii="Arial" w:hAnsi="Arial" w:cs="Arial"/>
          <w:b/>
          <w:bCs/>
          <w:color w:val="000000"/>
          <w:sz w:val="18"/>
          <w:szCs w:val="18"/>
        </w:rPr>
        <w:t xml:space="preserve"> </w:t>
      </w:r>
      <w:r w:rsidR="00C534EA" w:rsidRPr="00A34E8A">
        <w:rPr>
          <w:rFonts w:ascii="Arial" w:hAnsi="Arial" w:cs="Arial"/>
          <w:color w:val="000000"/>
          <w:sz w:val="18"/>
          <w:szCs w:val="18"/>
        </w:rPr>
        <w:t>(</w:t>
      </w:r>
      <w:r w:rsidR="003F461C" w:rsidRPr="00A34E8A">
        <w:rPr>
          <w:rFonts w:ascii="Arial" w:hAnsi="Arial" w:cs="Arial"/>
          <w:color w:val="000000"/>
          <w:sz w:val="18"/>
          <w:szCs w:val="18"/>
        </w:rPr>
        <w:t>B</w:t>
      </w:r>
      <w:r w:rsidR="00C534EA" w:rsidRPr="00A34E8A">
        <w:rPr>
          <w:rFonts w:ascii="Arial" w:hAnsi="Arial" w:cs="Arial"/>
          <w:color w:val="000000"/>
          <w:sz w:val="18"/>
          <w:szCs w:val="18"/>
        </w:rPr>
        <w:t>. Tech in</w:t>
      </w:r>
      <w:r w:rsidR="003F461C" w:rsidRPr="00A34E8A">
        <w:rPr>
          <w:rFonts w:ascii="Arial" w:hAnsi="Arial" w:cs="Arial"/>
          <w:color w:val="000000"/>
          <w:sz w:val="18"/>
          <w:szCs w:val="18"/>
        </w:rPr>
        <w:t xml:space="preserve"> </w:t>
      </w:r>
      <w:r w:rsidR="002B2E2B" w:rsidRPr="00A34E8A">
        <w:rPr>
          <w:rFonts w:ascii="Arial" w:hAnsi="Arial" w:cs="Arial"/>
          <w:color w:val="000000"/>
          <w:sz w:val="18"/>
          <w:szCs w:val="18"/>
        </w:rPr>
        <w:t>Computer Science</w:t>
      </w:r>
      <w:r w:rsidR="00A06B4C" w:rsidRPr="00A34E8A">
        <w:rPr>
          <w:rFonts w:ascii="Arial" w:hAnsi="Arial" w:cs="Arial"/>
          <w:color w:val="000000"/>
          <w:sz w:val="18"/>
          <w:szCs w:val="18"/>
        </w:rPr>
        <w:t xml:space="preserve"> Engineering</w:t>
      </w:r>
      <w:r w:rsidR="00C534EA" w:rsidRPr="00A34E8A">
        <w:rPr>
          <w:rFonts w:ascii="Arial" w:hAnsi="Arial" w:cs="Arial"/>
          <w:color w:val="000000"/>
          <w:sz w:val="18"/>
          <w:szCs w:val="18"/>
        </w:rPr>
        <w:t>)</w:t>
      </w:r>
      <w:r w:rsidR="003F461C" w:rsidRPr="00A34E8A">
        <w:rPr>
          <w:rFonts w:ascii="Arial" w:hAnsi="Arial" w:cs="Arial"/>
          <w:color w:val="000000"/>
          <w:sz w:val="18"/>
          <w:szCs w:val="18"/>
        </w:rPr>
        <w:t xml:space="preserve">        </w:t>
      </w:r>
      <w:r w:rsidR="0073474D" w:rsidRPr="00A34E8A">
        <w:rPr>
          <w:rFonts w:ascii="Arial" w:hAnsi="Arial" w:cs="Arial"/>
          <w:color w:val="000000"/>
          <w:sz w:val="18"/>
          <w:szCs w:val="18"/>
        </w:rPr>
        <w:t xml:space="preserve">                                       </w:t>
      </w:r>
      <w:r w:rsidR="00316972" w:rsidRPr="00A34E8A">
        <w:rPr>
          <w:rFonts w:ascii="Arial" w:hAnsi="Arial" w:cs="Arial"/>
          <w:color w:val="000000"/>
          <w:sz w:val="18"/>
          <w:szCs w:val="18"/>
        </w:rPr>
        <w:t xml:space="preserve">                    </w:t>
      </w:r>
      <w:r w:rsidR="00A34E8A">
        <w:rPr>
          <w:rFonts w:ascii="Arial" w:hAnsi="Arial" w:cs="Arial"/>
          <w:color w:val="000000"/>
          <w:sz w:val="18"/>
          <w:szCs w:val="18"/>
        </w:rPr>
        <w:t xml:space="preserve">                      </w:t>
      </w:r>
      <w:r w:rsidR="0073474D" w:rsidRPr="00A34E8A">
        <w:rPr>
          <w:rFonts w:ascii="Arial" w:hAnsi="Arial" w:cs="Arial"/>
          <w:b/>
          <w:bCs/>
          <w:color w:val="000000"/>
          <w:sz w:val="18"/>
          <w:szCs w:val="18"/>
        </w:rPr>
        <w:t>June 2010 – May 2014</w:t>
      </w:r>
    </w:p>
    <w:p w14:paraId="465D4EBC" w14:textId="77777777" w:rsidR="003F461C" w:rsidRPr="002B2E2B" w:rsidRDefault="003F461C" w:rsidP="0075510E">
      <w:pPr>
        <w:autoSpaceDE w:val="0"/>
        <w:autoSpaceDN w:val="0"/>
        <w:adjustRightInd w:val="0"/>
        <w:spacing w:after="80" w:line="276" w:lineRule="auto"/>
        <w:jc w:val="both"/>
        <w:rPr>
          <w:rFonts w:ascii="Arial" w:hAnsi="Arial" w:cs="Arial"/>
          <w:sz w:val="20"/>
          <w:szCs w:val="20"/>
        </w:rPr>
      </w:pPr>
    </w:p>
    <w:p w14:paraId="48382F29" w14:textId="77777777" w:rsidR="00DC7E60" w:rsidRDefault="00DC7E60" w:rsidP="0075510E">
      <w:pPr>
        <w:spacing w:line="276" w:lineRule="auto"/>
        <w:rPr>
          <w:rFonts w:ascii="Arial" w:eastAsia="Cambria" w:hAnsi="Arial" w:cs="Arial"/>
          <w:color w:val="000000"/>
          <w:sz w:val="20"/>
          <w:szCs w:val="20"/>
        </w:rPr>
      </w:pPr>
    </w:p>
    <w:p w14:paraId="107007CC" w14:textId="647A706F" w:rsidR="0075510E" w:rsidRPr="002B2E2B" w:rsidRDefault="000F769E" w:rsidP="0075510E">
      <w:pPr>
        <w:spacing w:line="276" w:lineRule="auto"/>
        <w:rPr>
          <w:rFonts w:ascii="Arial" w:eastAsia="Cambria" w:hAnsi="Arial" w:cs="Arial"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2"/>
          <w:szCs w:val="22"/>
          <w:u w:val="single"/>
        </w:rPr>
        <w:t>CERTIFICATIONS</w:t>
      </w:r>
    </w:p>
    <w:bookmarkEnd w:id="0"/>
    <w:bookmarkEnd w:id="1"/>
    <w:p w14:paraId="7FECBFEF" w14:textId="77777777" w:rsidR="00AD05EC" w:rsidRDefault="00AD05EC" w:rsidP="00DC7E60">
      <w:pPr>
        <w:rPr>
          <w:rFonts w:ascii="Arial" w:hAnsi="Arial" w:cs="Arial"/>
          <w:sz w:val="20"/>
          <w:szCs w:val="20"/>
        </w:rPr>
      </w:pPr>
    </w:p>
    <w:p w14:paraId="4A444062" w14:textId="13E630BB" w:rsidR="002E5D83" w:rsidRPr="00496465" w:rsidRDefault="002E5D83" w:rsidP="00DC7E60">
      <w:pPr>
        <w:pStyle w:val="ListParagraph"/>
        <w:numPr>
          <w:ilvl w:val="0"/>
          <w:numId w:val="10"/>
        </w:numPr>
        <w:ind w:left="360"/>
        <w:rPr>
          <w:rFonts w:ascii="Arial" w:hAnsi="Arial" w:cs="Arial"/>
          <w:sz w:val="18"/>
          <w:szCs w:val="18"/>
        </w:rPr>
      </w:pPr>
      <w:r w:rsidRPr="00496465">
        <w:rPr>
          <w:rFonts w:ascii="Arial" w:hAnsi="Arial" w:cs="Arial"/>
          <w:sz w:val="18"/>
          <w:szCs w:val="18"/>
        </w:rPr>
        <w:t>AWS</w:t>
      </w:r>
      <w:r w:rsidR="00894107">
        <w:rPr>
          <w:rFonts w:ascii="Arial" w:hAnsi="Arial" w:cs="Arial"/>
          <w:sz w:val="18"/>
          <w:szCs w:val="18"/>
        </w:rPr>
        <w:t xml:space="preserve"> </w:t>
      </w:r>
      <w:r w:rsidRPr="00496465">
        <w:rPr>
          <w:rFonts w:ascii="Arial" w:hAnsi="Arial" w:cs="Arial"/>
          <w:sz w:val="18"/>
          <w:szCs w:val="18"/>
        </w:rPr>
        <w:t>Certified Solutions Architect</w:t>
      </w:r>
      <w:r w:rsidR="0014105C">
        <w:rPr>
          <w:rFonts w:ascii="Arial" w:hAnsi="Arial" w:cs="Arial"/>
          <w:sz w:val="18"/>
          <w:szCs w:val="18"/>
        </w:rPr>
        <w:t xml:space="preserve"> </w:t>
      </w:r>
      <w:r w:rsidRPr="00496465">
        <w:rPr>
          <w:rFonts w:ascii="Arial" w:hAnsi="Arial" w:cs="Arial"/>
          <w:sz w:val="18"/>
          <w:szCs w:val="18"/>
        </w:rPr>
        <w:t>-</w:t>
      </w:r>
      <w:r w:rsidR="0014105C">
        <w:rPr>
          <w:rFonts w:ascii="Arial" w:hAnsi="Arial" w:cs="Arial"/>
          <w:sz w:val="18"/>
          <w:szCs w:val="18"/>
        </w:rPr>
        <w:t xml:space="preserve"> </w:t>
      </w:r>
      <w:r w:rsidRPr="00496465">
        <w:rPr>
          <w:rFonts w:ascii="Arial" w:hAnsi="Arial" w:cs="Arial"/>
          <w:sz w:val="18"/>
          <w:szCs w:val="18"/>
        </w:rPr>
        <w:t>Associate</w:t>
      </w:r>
    </w:p>
    <w:p w14:paraId="367F0378" w14:textId="77777777" w:rsidR="007E772B" w:rsidRPr="00496465" w:rsidRDefault="007E772B" w:rsidP="00DC7E60">
      <w:pPr>
        <w:rPr>
          <w:rFonts w:ascii="Arial" w:hAnsi="Arial" w:cs="Arial"/>
          <w:sz w:val="18"/>
          <w:szCs w:val="18"/>
        </w:rPr>
      </w:pPr>
    </w:p>
    <w:p w14:paraId="6DBBCC2C" w14:textId="099F11EA" w:rsidR="00F02B16" w:rsidRPr="00496465" w:rsidRDefault="002E5D83" w:rsidP="00DC7E60">
      <w:pPr>
        <w:pStyle w:val="ListParagraph"/>
        <w:numPr>
          <w:ilvl w:val="0"/>
          <w:numId w:val="10"/>
        </w:numPr>
        <w:ind w:left="360"/>
        <w:rPr>
          <w:rFonts w:ascii="Arial" w:hAnsi="Arial" w:cs="Arial"/>
          <w:sz w:val="18"/>
          <w:szCs w:val="18"/>
        </w:rPr>
      </w:pPr>
      <w:r w:rsidRPr="00496465">
        <w:rPr>
          <w:rFonts w:ascii="Arial" w:hAnsi="Arial" w:cs="Arial"/>
          <w:sz w:val="18"/>
          <w:szCs w:val="18"/>
        </w:rPr>
        <w:t>AWS Certified Cloud Practitioner</w:t>
      </w:r>
    </w:p>
    <w:sectPr w:rsidR="00F02B16" w:rsidRPr="00496465" w:rsidSect="00DA7F16">
      <w:pgSz w:w="12240" w:h="15840"/>
      <w:pgMar w:top="567" w:right="567" w:bottom="567" w:left="56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E47E3"/>
    <w:multiLevelType w:val="multilevel"/>
    <w:tmpl w:val="0E424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5B749D"/>
    <w:multiLevelType w:val="hybridMultilevel"/>
    <w:tmpl w:val="E996BF6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14B1A83"/>
    <w:multiLevelType w:val="multilevel"/>
    <w:tmpl w:val="708C1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C139B"/>
    <w:multiLevelType w:val="multilevel"/>
    <w:tmpl w:val="C7F8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DD763D"/>
    <w:multiLevelType w:val="hybridMultilevel"/>
    <w:tmpl w:val="32E043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655290"/>
    <w:multiLevelType w:val="hybridMultilevel"/>
    <w:tmpl w:val="3538F8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4748C6"/>
    <w:multiLevelType w:val="hybridMultilevel"/>
    <w:tmpl w:val="4B1E3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4F695C"/>
    <w:multiLevelType w:val="hybridMultilevel"/>
    <w:tmpl w:val="88EEB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185C56"/>
    <w:multiLevelType w:val="hybridMultilevel"/>
    <w:tmpl w:val="157A626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F2400A6"/>
    <w:multiLevelType w:val="multilevel"/>
    <w:tmpl w:val="C7F8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9293390">
    <w:abstractNumId w:val="1"/>
  </w:num>
  <w:num w:numId="2" w16cid:durableId="1567761122">
    <w:abstractNumId w:val="8"/>
  </w:num>
  <w:num w:numId="3" w16cid:durableId="2000036636">
    <w:abstractNumId w:val="4"/>
  </w:num>
  <w:num w:numId="4" w16cid:durableId="1539662550">
    <w:abstractNumId w:val="2"/>
  </w:num>
  <w:num w:numId="5" w16cid:durableId="1137914819">
    <w:abstractNumId w:val="3"/>
  </w:num>
  <w:num w:numId="6" w16cid:durableId="946742383">
    <w:abstractNumId w:val="9"/>
  </w:num>
  <w:num w:numId="7" w16cid:durableId="1774280382">
    <w:abstractNumId w:val="7"/>
  </w:num>
  <w:num w:numId="8" w16cid:durableId="1485781876">
    <w:abstractNumId w:val="0"/>
  </w:num>
  <w:num w:numId="9" w16cid:durableId="736243675">
    <w:abstractNumId w:val="5"/>
  </w:num>
  <w:num w:numId="10" w16cid:durableId="4527530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F16"/>
    <w:rsid w:val="000372F1"/>
    <w:rsid w:val="00045291"/>
    <w:rsid w:val="00055BA0"/>
    <w:rsid w:val="00072DB1"/>
    <w:rsid w:val="0008132B"/>
    <w:rsid w:val="000A5221"/>
    <w:rsid w:val="000B0436"/>
    <w:rsid w:val="000B3143"/>
    <w:rsid w:val="000E3F3A"/>
    <w:rsid w:val="000F769E"/>
    <w:rsid w:val="00112286"/>
    <w:rsid w:val="0014105C"/>
    <w:rsid w:val="00152458"/>
    <w:rsid w:val="001566CC"/>
    <w:rsid w:val="00195E1E"/>
    <w:rsid w:val="001B7549"/>
    <w:rsid w:val="00246D9A"/>
    <w:rsid w:val="00297BCA"/>
    <w:rsid w:val="002B0AB7"/>
    <w:rsid w:val="002B2E2B"/>
    <w:rsid w:val="002C161C"/>
    <w:rsid w:val="002E3A69"/>
    <w:rsid w:val="002E5D83"/>
    <w:rsid w:val="0030691C"/>
    <w:rsid w:val="00316972"/>
    <w:rsid w:val="003F461C"/>
    <w:rsid w:val="00471A5A"/>
    <w:rsid w:val="00476476"/>
    <w:rsid w:val="00496465"/>
    <w:rsid w:val="004A20A9"/>
    <w:rsid w:val="004D0F29"/>
    <w:rsid w:val="004E0F70"/>
    <w:rsid w:val="004E2AB9"/>
    <w:rsid w:val="004F72CE"/>
    <w:rsid w:val="004F7C49"/>
    <w:rsid w:val="00512AB0"/>
    <w:rsid w:val="0056638D"/>
    <w:rsid w:val="005756B6"/>
    <w:rsid w:val="0058359A"/>
    <w:rsid w:val="005D3B73"/>
    <w:rsid w:val="00647A18"/>
    <w:rsid w:val="00665A7E"/>
    <w:rsid w:val="0067007B"/>
    <w:rsid w:val="00683834"/>
    <w:rsid w:val="006A02D4"/>
    <w:rsid w:val="006B3577"/>
    <w:rsid w:val="006F3495"/>
    <w:rsid w:val="006F44BA"/>
    <w:rsid w:val="00724D7E"/>
    <w:rsid w:val="007327CB"/>
    <w:rsid w:val="0073474D"/>
    <w:rsid w:val="0075510E"/>
    <w:rsid w:val="007B0E0D"/>
    <w:rsid w:val="007E772B"/>
    <w:rsid w:val="008174D3"/>
    <w:rsid w:val="00832291"/>
    <w:rsid w:val="00837D4C"/>
    <w:rsid w:val="00840A4B"/>
    <w:rsid w:val="00894107"/>
    <w:rsid w:val="008C4AC8"/>
    <w:rsid w:val="0091673B"/>
    <w:rsid w:val="00942682"/>
    <w:rsid w:val="00957709"/>
    <w:rsid w:val="00961BCE"/>
    <w:rsid w:val="009A6F98"/>
    <w:rsid w:val="009E0FDC"/>
    <w:rsid w:val="00A06B4C"/>
    <w:rsid w:val="00A34E8A"/>
    <w:rsid w:val="00A416D7"/>
    <w:rsid w:val="00A46FD1"/>
    <w:rsid w:val="00A861BA"/>
    <w:rsid w:val="00A87D63"/>
    <w:rsid w:val="00A90A25"/>
    <w:rsid w:val="00AD05EC"/>
    <w:rsid w:val="00AD4787"/>
    <w:rsid w:val="00AE2B80"/>
    <w:rsid w:val="00B14244"/>
    <w:rsid w:val="00B50FFA"/>
    <w:rsid w:val="00B854A0"/>
    <w:rsid w:val="00B94F6C"/>
    <w:rsid w:val="00BC1086"/>
    <w:rsid w:val="00BC30B1"/>
    <w:rsid w:val="00C0247C"/>
    <w:rsid w:val="00C4186B"/>
    <w:rsid w:val="00C534EA"/>
    <w:rsid w:val="00C86364"/>
    <w:rsid w:val="00CA6EB7"/>
    <w:rsid w:val="00CA78EA"/>
    <w:rsid w:val="00CF1FB1"/>
    <w:rsid w:val="00D067E8"/>
    <w:rsid w:val="00D303B0"/>
    <w:rsid w:val="00D3696A"/>
    <w:rsid w:val="00D3788E"/>
    <w:rsid w:val="00D407D8"/>
    <w:rsid w:val="00D618F8"/>
    <w:rsid w:val="00DA7F16"/>
    <w:rsid w:val="00DB367A"/>
    <w:rsid w:val="00DC09E7"/>
    <w:rsid w:val="00DC7E60"/>
    <w:rsid w:val="00E11079"/>
    <w:rsid w:val="00E1116C"/>
    <w:rsid w:val="00E44186"/>
    <w:rsid w:val="00E738BD"/>
    <w:rsid w:val="00E90594"/>
    <w:rsid w:val="00EA1B27"/>
    <w:rsid w:val="00ED0B0B"/>
    <w:rsid w:val="00F02B16"/>
    <w:rsid w:val="00F27F23"/>
    <w:rsid w:val="00F50838"/>
    <w:rsid w:val="00F5493C"/>
    <w:rsid w:val="00F563E1"/>
    <w:rsid w:val="00F87B18"/>
    <w:rsid w:val="00FC26EF"/>
    <w:rsid w:val="00FE2D24"/>
    <w:rsid w:val="00FE6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CAA169"/>
  <w15:chartTrackingRefBased/>
  <w15:docId w15:val="{E7A79390-3534-43C3-9730-42A4C0638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7F16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7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F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F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F1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F1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F1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F1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F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F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F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F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F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F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F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F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F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F1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F16"/>
    <w:rPr>
      <w:i/>
      <w:iCs/>
      <w:color w:val="404040" w:themeColor="text1" w:themeTint="BF"/>
    </w:rPr>
  </w:style>
  <w:style w:type="paragraph" w:styleId="ListParagraph">
    <w:name w:val="List Paragraph"/>
    <w:aliases w:val="Indented Paragraph,Bullet 1,Use Case List Paragraph,b1,Bullet for no #'s,B1,Bullet Level 2 dot,Bullets,list1,List Paragraph Char Char,Number_1,Normal Sentence,Colorful List - Accent 11,ListPar1,new,SGLText List Paragraph,List Paragraph2"/>
    <w:basedOn w:val="Normal"/>
    <w:link w:val="ListParagraphChar"/>
    <w:uiPriority w:val="34"/>
    <w:qFormat/>
    <w:rsid w:val="00DA7F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F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F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F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F16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aliases w:val="Indented Paragraph Char,Bullet 1 Char,Use Case List Paragraph Char,b1 Char,Bullet for no #'s Char,B1 Char,Bullet Level 2 dot Char,Bullets Char,list1 Char,List Paragraph Char Char Char,Number_1 Char,Normal Sentence Char,ListPar1 Char"/>
    <w:link w:val="ListParagraph"/>
    <w:uiPriority w:val="34"/>
    <w:qFormat/>
    <w:locked/>
    <w:rsid w:val="00DA7F16"/>
  </w:style>
  <w:style w:type="character" w:styleId="Hyperlink">
    <w:name w:val="Hyperlink"/>
    <w:basedOn w:val="DefaultParagraphFont"/>
    <w:uiPriority w:val="99"/>
    <w:unhideWhenUsed/>
    <w:rsid w:val="00DA7F16"/>
    <w:rPr>
      <w:color w:val="467886" w:themeColor="hyperlink"/>
      <w:u w:val="single"/>
    </w:rPr>
  </w:style>
  <w:style w:type="character" w:styleId="Strong">
    <w:name w:val="Strong"/>
    <w:basedOn w:val="DefaultParagraphFont"/>
    <w:uiPriority w:val="22"/>
    <w:qFormat/>
    <w:rsid w:val="00DA7F16"/>
    <w:rPr>
      <w:b/>
      <w:bCs/>
    </w:rPr>
  </w:style>
  <w:style w:type="paragraph" w:styleId="NormalWeb">
    <w:name w:val="Normal (Web)"/>
    <w:basedOn w:val="Normal"/>
    <w:uiPriority w:val="99"/>
    <w:unhideWhenUsed/>
    <w:rsid w:val="00DA7F16"/>
    <w:pPr>
      <w:spacing w:before="100" w:beforeAutospacing="1" w:after="100" w:afterAutospacing="1"/>
    </w:pPr>
  </w:style>
  <w:style w:type="character" w:customStyle="1" w:styleId="overflow-hidden">
    <w:name w:val="overflow-hidden"/>
    <w:basedOn w:val="DefaultParagraphFont"/>
    <w:rsid w:val="00DA7F16"/>
  </w:style>
  <w:style w:type="character" w:styleId="FollowedHyperlink">
    <w:name w:val="FollowedHyperlink"/>
    <w:basedOn w:val="DefaultParagraphFont"/>
    <w:uiPriority w:val="99"/>
    <w:semiHidden/>
    <w:unhideWhenUsed/>
    <w:rsid w:val="00837D4C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2A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8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0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25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2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86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5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4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0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4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6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7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4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5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2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2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0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8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prateek-naidu-j/" TargetMode="External"/><Relationship Id="rId5" Type="http://schemas.openxmlformats.org/officeDocument/2006/relationships/hyperlink" Target="mailto:prateeknaiduj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2</Pages>
  <Words>1128</Words>
  <Characters>6436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Nikhila Pallapothu</dc:creator>
  <cp:keywords/>
  <dc:description/>
  <cp:lastModifiedBy>Jarugu, Prateek Naidu</cp:lastModifiedBy>
  <cp:revision>92</cp:revision>
  <dcterms:created xsi:type="dcterms:W3CDTF">2024-10-28T15:55:00Z</dcterms:created>
  <dcterms:modified xsi:type="dcterms:W3CDTF">2025-06-25T22:25:00Z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38876aa446e13936e8f37546952fe90990e282c82d39cbf51dfcd05aa510c704</vt:lpwstr>
  </property>
</Properties>
</file>