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E89" w:rsidRPr="0083599A" w:rsidRDefault="0083599A">
      <w:pPr>
        <w:spacing w:after="40"/>
        <w:jc w:val="center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64"/>
          <w:szCs w:val="64"/>
        </w:rPr>
        <w:t>SIDNEY CROSBY</w:t>
      </w:r>
    </w:p>
    <w:p w:rsidR="00F63E89" w:rsidRPr="0083599A" w:rsidRDefault="0083599A">
      <w:pPr>
        <w:spacing w:after="40"/>
        <w:jc w:val="center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i/>
          <w:iCs/>
          <w:sz w:val="23"/>
          <w:szCs w:val="23"/>
        </w:rPr>
        <w:t xml:space="preserve">Chief Executive </w:t>
      </w:r>
      <w:proofErr w:type="gramStart"/>
      <w:r w:rsidRPr="0083599A">
        <w:rPr>
          <w:rFonts w:ascii="Times New Roman" w:hAnsi="Times New Roman" w:cs="Times New Roman"/>
          <w:i/>
          <w:iCs/>
          <w:sz w:val="23"/>
          <w:szCs w:val="23"/>
        </w:rPr>
        <w:t>Officer  ·</w:t>
      </w:r>
      <w:proofErr w:type="gramEnd"/>
      <w:r w:rsidRPr="0083599A">
        <w:rPr>
          <w:rFonts w:ascii="Times New Roman" w:hAnsi="Times New Roman" w:cs="Times New Roman"/>
          <w:i/>
          <w:iCs/>
          <w:sz w:val="23"/>
          <w:szCs w:val="23"/>
        </w:rPr>
        <w:t xml:space="preserve">  Professional Hockey Legend  ·  Philanthropist</w:t>
      </w:r>
    </w:p>
    <w:p w:rsidR="00F63E89" w:rsidRPr="0083599A" w:rsidRDefault="00F63E89">
      <w:pPr>
        <w:pBdr>
          <w:bottom w:val="single" w:sz="8" w:space="0" w:color="1F3864"/>
        </w:pBdr>
        <w:spacing w:after="40"/>
        <w:rPr>
          <w:rFonts w:ascii="Times New Roman" w:hAnsi="Times New Roman" w:cs="Times New Roman"/>
        </w:rPr>
      </w:pPr>
    </w:p>
    <w:p w:rsidR="00F63E89" w:rsidRPr="0083599A" w:rsidRDefault="0083599A">
      <w:pPr>
        <w:spacing w:before="40" w:after="160"/>
        <w:jc w:val="center"/>
        <w:rPr>
          <w:rFonts w:ascii="Times New Roman" w:hAnsi="Times New Roman" w:cs="Times New Roman"/>
        </w:rPr>
      </w:pPr>
      <w:r w:rsidRPr="0083599A">
        <w:rPr>
          <w:rFonts w:cs="Times New Roman"/>
          <w:sz w:val="18"/>
          <w:szCs w:val="18"/>
        </w:rPr>
        <w:t>📍</w:t>
      </w:r>
      <w:r w:rsidRPr="0083599A">
        <w:rPr>
          <w:rFonts w:ascii="Times New Roman" w:hAnsi="Times New Roman" w:cs="Times New Roman"/>
          <w:sz w:val="18"/>
          <w:szCs w:val="18"/>
        </w:rPr>
        <w:t xml:space="preserve"> Pittsburgh, PA 15219   </w:t>
      </w:r>
      <w:r w:rsidRPr="0083599A">
        <w:rPr>
          <w:rFonts w:cs="Times New Roman"/>
          <w:sz w:val="18"/>
          <w:szCs w:val="18"/>
        </w:rPr>
        <w:t>✉</w:t>
      </w:r>
      <w:r w:rsidRPr="0083599A">
        <w:rPr>
          <w:rFonts w:ascii="Times New Roman" w:hAnsi="Times New Roman" w:cs="Times New Roman"/>
          <w:sz w:val="18"/>
          <w:szCs w:val="18"/>
        </w:rPr>
        <w:t xml:space="preserve"> sidney@crosbyenterprises.com   </w:t>
      </w:r>
      <w:r w:rsidRPr="0083599A">
        <w:rPr>
          <w:rFonts w:cs="Times New Roman"/>
          <w:sz w:val="18"/>
          <w:szCs w:val="18"/>
        </w:rPr>
        <w:t>📞</w:t>
      </w:r>
      <w:r w:rsidRPr="0083599A">
        <w:rPr>
          <w:rFonts w:ascii="Times New Roman" w:hAnsi="Times New Roman" w:cs="Times New Roman"/>
          <w:sz w:val="18"/>
          <w:szCs w:val="18"/>
        </w:rPr>
        <w:t xml:space="preserve"> +1‑412‑555‑0087   </w:t>
      </w:r>
      <w:r w:rsidRPr="0083599A">
        <w:rPr>
          <w:rFonts w:cs="Times New Roman"/>
          <w:sz w:val="18"/>
          <w:szCs w:val="18"/>
        </w:rPr>
        <w:t>🌐</w:t>
      </w:r>
      <w:r w:rsidRPr="0083599A">
        <w:rPr>
          <w:rFonts w:ascii="Times New Roman" w:hAnsi="Times New Roman" w:cs="Times New Roman"/>
          <w:sz w:val="18"/>
          <w:szCs w:val="18"/>
        </w:rPr>
        <w:t xml:space="preserve"> sidneycrosby.com   </w:t>
      </w:r>
      <w:r w:rsidRPr="0083599A">
        <w:rPr>
          <w:rFonts w:cs="Times New Roman"/>
          <w:sz w:val="18"/>
          <w:szCs w:val="18"/>
        </w:rPr>
        <w:t>🔗</w:t>
      </w:r>
      <w:r w:rsidRPr="0083599A">
        <w:rPr>
          <w:rFonts w:ascii="Times New Roman" w:hAnsi="Times New Roman" w:cs="Times New Roman"/>
          <w:sz w:val="18"/>
          <w:szCs w:val="18"/>
        </w:rPr>
        <w:t xml:space="preserve"> linkedin.com/in/</w:t>
      </w:r>
      <w:proofErr w:type="spellStart"/>
      <w:r w:rsidRPr="0083599A">
        <w:rPr>
          <w:rFonts w:ascii="Times New Roman" w:hAnsi="Times New Roman" w:cs="Times New Roman"/>
          <w:sz w:val="18"/>
          <w:szCs w:val="18"/>
        </w:rPr>
        <w:t>sidneycrosby</w:t>
      </w:r>
      <w:proofErr w:type="spellEnd"/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PROFESSIONAL SUMMARY</w:t>
      </w:r>
    </w:p>
    <w:p w:rsidR="00F63E89" w:rsidRPr="0083599A" w:rsidRDefault="0083599A">
      <w:pPr>
        <w:spacing w:before="40" w:after="1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Internationally renowned ice hockey captain, three-time Stanley Cup Champion, and two-time Olympic Gold Medalist with an unparalleled legacy in professional sport. Over 19 NHL seasons with the Pittsburgh Penguins, Sidney Crosby consistently demonstrated el</w:t>
      </w:r>
      <w:r w:rsidRPr="0083599A">
        <w:rPr>
          <w:rFonts w:ascii="Times New Roman" w:hAnsi="Times New Roman" w:cs="Times New Roman"/>
        </w:rPr>
        <w:t xml:space="preserve">ite leadership, strategic vision, and the ability to elevate team performance under the most intense competitive conditions. </w:t>
      </w:r>
      <w:proofErr w:type="gramStart"/>
      <w:r w:rsidRPr="0083599A">
        <w:rPr>
          <w:rFonts w:ascii="Times New Roman" w:hAnsi="Times New Roman" w:cs="Times New Roman"/>
        </w:rPr>
        <w:t>Transitioning elite athletic credentials into a diversified executive career spanning sports business, brand partnerships, youth de</w:t>
      </w:r>
      <w:r w:rsidRPr="0083599A">
        <w:rPr>
          <w:rFonts w:ascii="Times New Roman" w:hAnsi="Times New Roman" w:cs="Times New Roman"/>
        </w:rPr>
        <w:t>velopment, and community philanthropy.</w:t>
      </w:r>
      <w:proofErr w:type="gramEnd"/>
      <w:r w:rsidRPr="0083599A">
        <w:rPr>
          <w:rFonts w:ascii="Times New Roman" w:hAnsi="Times New Roman" w:cs="Times New Roman"/>
        </w:rPr>
        <w:t xml:space="preserve"> </w:t>
      </w:r>
      <w:proofErr w:type="gramStart"/>
      <w:r w:rsidRPr="0083599A">
        <w:rPr>
          <w:rFonts w:ascii="Times New Roman" w:hAnsi="Times New Roman" w:cs="Times New Roman"/>
        </w:rPr>
        <w:t>Recognized globally as one of the most admired athlete-executives of the 21st century.</w:t>
      </w:r>
      <w:proofErr w:type="gramEnd"/>
      <w:r w:rsidRPr="0083599A">
        <w:rPr>
          <w:rFonts w:ascii="Times New Roman" w:hAnsi="Times New Roman" w:cs="Times New Roman"/>
        </w:rPr>
        <w:t xml:space="preserve"> </w:t>
      </w:r>
      <w:proofErr w:type="gramStart"/>
      <w:r w:rsidRPr="0083599A">
        <w:rPr>
          <w:rFonts w:ascii="Times New Roman" w:hAnsi="Times New Roman" w:cs="Times New Roman"/>
        </w:rPr>
        <w:t>Adept at stakeholder management, high-value negotiation, media engagement, and the cultivation of winning organizational cultures.</w:t>
      </w:r>
      <w:proofErr w:type="gramEnd"/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CORE COMPETENCIES</w:t>
      </w:r>
    </w:p>
    <w:tbl>
      <w:tblPr>
        <w:tblW w:w="9224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74"/>
        <w:gridCol w:w="3074"/>
        <w:gridCol w:w="3076"/>
      </w:tblGrid>
      <w:tr w:rsidR="00F63E89" w:rsidRPr="0083599A">
        <w:tblPrEx>
          <w:tblCellMar>
            <w:top w:w="0" w:type="dxa"/>
            <w:bottom w:w="0" w:type="dxa"/>
          </w:tblCellMar>
        </w:tblPrEx>
        <w:tc>
          <w:tcPr>
            <w:tcW w:w="3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Executive Leadership &amp; Strategy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Stakeholder &amp; Board Relations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Brand Development &amp; Licensing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High-Stakes Negotiation</w:t>
            </w:r>
          </w:p>
        </w:tc>
        <w:tc>
          <w:tcPr>
            <w:tcW w:w="3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Youth &amp; Community Development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Media Relations &amp; PR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Sports Analytics &amp; Scouting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Sponsorship Acquisition</w:t>
            </w:r>
          </w:p>
        </w:tc>
        <w:tc>
          <w:tcPr>
            <w:tcW w:w="30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P&amp;L Management &amp; B</w:t>
            </w:r>
            <w:r w:rsidRPr="0083599A">
              <w:rPr>
                <w:rFonts w:ascii="Times New Roman" w:hAnsi="Times New Roman" w:cs="Times New Roman"/>
              </w:rPr>
              <w:t>udgeting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Crisis Leadership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Cross-Cultural Communication</w:t>
            </w:r>
          </w:p>
          <w:p w:rsidR="00F63E89" w:rsidRPr="0083599A" w:rsidRDefault="0083599A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Times New Roman" w:hAnsi="Times New Roman" w:cs="Times New Roman"/>
              </w:rPr>
            </w:pPr>
            <w:r w:rsidRPr="0083599A">
              <w:rPr>
                <w:rFonts w:ascii="Times New Roman" w:hAnsi="Times New Roman" w:cs="Times New Roman"/>
              </w:rPr>
              <w:t>Team Culture Architecture</w:t>
            </w:r>
          </w:p>
        </w:tc>
      </w:tr>
    </w:tbl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PROFESSIONAL EXPERIENCE</w:t>
      </w:r>
    </w:p>
    <w:p w:rsidR="00F63E89" w:rsidRPr="0083599A" w:rsidRDefault="0083599A">
      <w:pPr>
        <w:spacing w:before="1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3"/>
          <w:szCs w:val="23"/>
        </w:rPr>
        <w:t>Chief Executive Officer</w:t>
      </w:r>
      <w:r w:rsidRPr="0083599A">
        <w:rPr>
          <w:rFonts w:ascii="Times New Roman" w:hAnsi="Times New Roman" w:cs="Times New Roman"/>
          <w:sz w:val="21"/>
          <w:szCs w:val="21"/>
        </w:rPr>
        <w:t xml:space="preserve">   |   Crosby Enterprises LLC</w:t>
      </w:r>
    </w:p>
    <w:p w:rsidR="00F63E89" w:rsidRPr="0083599A" w:rsidRDefault="0083599A">
      <w:pPr>
        <w:tabs>
          <w:tab w:val="right" w:pos="9026"/>
        </w:tabs>
        <w:spacing w:after="4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i/>
          <w:iCs/>
          <w:sz w:val="18"/>
          <w:szCs w:val="18"/>
        </w:rPr>
        <w:t>January 2020 – Present</w:t>
      </w:r>
      <w:r w:rsidRPr="0083599A">
        <w:rPr>
          <w:rFonts w:ascii="Times New Roman" w:hAnsi="Times New Roman" w:cs="Times New Roman"/>
          <w:sz w:val="18"/>
          <w:szCs w:val="18"/>
        </w:rPr>
        <w:tab/>
        <w:t>Pittsburgh, PA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Built and scaled a diversified sports holding company encompassing media, real estate, and athlete management, valued at over $240M by end of FY2024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Assembled and led an executive team of 42 professionals across business development, legal, marketing, and </w:t>
      </w:r>
      <w:r w:rsidRPr="0083599A">
        <w:rPr>
          <w:rFonts w:ascii="Times New Roman" w:hAnsi="Times New Roman" w:cs="Times New Roman"/>
        </w:rPr>
        <w:t>finance divisions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Brokered landmark brand partnership agreements with Nike, Gatorade, Tim </w:t>
      </w:r>
      <w:proofErr w:type="spellStart"/>
      <w:r w:rsidRPr="0083599A">
        <w:rPr>
          <w:rFonts w:ascii="Times New Roman" w:hAnsi="Times New Roman" w:cs="Times New Roman"/>
        </w:rPr>
        <w:t>Hortons</w:t>
      </w:r>
      <w:proofErr w:type="spellEnd"/>
      <w:r w:rsidRPr="0083599A">
        <w:rPr>
          <w:rFonts w:ascii="Times New Roman" w:hAnsi="Times New Roman" w:cs="Times New Roman"/>
        </w:rPr>
        <w:t>, CCM Hockey, and Molson Coors — total combined value exceeding $185M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Grew year-over-year revenue by 52% through strategic digital expansion, licensing agreeme</w:t>
      </w:r>
      <w:r w:rsidRPr="0083599A">
        <w:rPr>
          <w:rFonts w:ascii="Times New Roman" w:hAnsi="Times New Roman" w:cs="Times New Roman"/>
        </w:rPr>
        <w:t>nts, and global media rights negotiation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Represented Crosby Enterprises at the World Economic Forum (</w:t>
      </w:r>
      <w:proofErr w:type="spellStart"/>
      <w:r w:rsidRPr="0083599A">
        <w:rPr>
          <w:rFonts w:ascii="Times New Roman" w:hAnsi="Times New Roman" w:cs="Times New Roman"/>
        </w:rPr>
        <w:t>Davos</w:t>
      </w:r>
      <w:proofErr w:type="spellEnd"/>
      <w:r w:rsidRPr="0083599A">
        <w:rPr>
          <w:rFonts w:ascii="Times New Roman" w:hAnsi="Times New Roman" w:cs="Times New Roman"/>
        </w:rPr>
        <w:t>, 2023) and G7 Sport Ministers Summit (London, 2022)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Launched 'SC87 Charitable Foundation' with a $12M endowment targeting underprivileged youth sport</w:t>
      </w:r>
      <w:r w:rsidRPr="0083599A">
        <w:rPr>
          <w:rFonts w:ascii="Times New Roman" w:hAnsi="Times New Roman" w:cs="Times New Roman"/>
        </w:rPr>
        <w:t xml:space="preserve"> access across Atlantic Canada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Oversaw acquisition of two youth hockey training facilities in Pittsburgh and Halifax valued at combined $18M</w:t>
      </w:r>
    </w:p>
    <w:p w:rsidR="00F63E89" w:rsidRPr="0083599A" w:rsidRDefault="0083599A">
      <w:pPr>
        <w:spacing w:before="160"/>
        <w:rPr>
          <w:rFonts w:ascii="Times New Roman" w:hAnsi="Times New Roman" w:cs="Times New Roman"/>
        </w:rPr>
      </w:pPr>
      <w:proofErr w:type="gramStart"/>
      <w:r w:rsidRPr="0083599A">
        <w:rPr>
          <w:rFonts w:ascii="Times New Roman" w:hAnsi="Times New Roman" w:cs="Times New Roman"/>
          <w:b/>
          <w:bCs/>
          <w:sz w:val="23"/>
          <w:szCs w:val="23"/>
        </w:rPr>
        <w:t>Captain &amp;</w:t>
      </w:r>
      <w:proofErr w:type="gramEnd"/>
      <w:r w:rsidRPr="0083599A">
        <w:rPr>
          <w:rFonts w:ascii="Times New Roman" w:hAnsi="Times New Roman" w:cs="Times New Roman"/>
          <w:b/>
          <w:bCs/>
          <w:sz w:val="23"/>
          <w:szCs w:val="23"/>
        </w:rPr>
        <w:t xml:space="preserve"> Center Forward</w:t>
      </w:r>
      <w:r w:rsidRPr="0083599A">
        <w:rPr>
          <w:rFonts w:ascii="Times New Roman" w:hAnsi="Times New Roman" w:cs="Times New Roman"/>
          <w:sz w:val="21"/>
          <w:szCs w:val="21"/>
        </w:rPr>
        <w:t xml:space="preserve">   |   Pittsburgh Penguins – NHL / PPG Paints Arena</w:t>
      </w:r>
    </w:p>
    <w:p w:rsidR="00F63E89" w:rsidRPr="0083599A" w:rsidRDefault="0083599A">
      <w:pPr>
        <w:tabs>
          <w:tab w:val="right" w:pos="9026"/>
        </w:tabs>
        <w:spacing w:after="4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i/>
          <w:iCs/>
          <w:sz w:val="18"/>
          <w:szCs w:val="18"/>
        </w:rPr>
        <w:t>July 2005 – June 2024</w:t>
      </w:r>
      <w:r w:rsidRPr="0083599A">
        <w:rPr>
          <w:rFonts w:ascii="Times New Roman" w:hAnsi="Times New Roman" w:cs="Times New Roman"/>
          <w:sz w:val="18"/>
          <w:szCs w:val="18"/>
        </w:rPr>
        <w:tab/>
        <w:t>Pittsburgh, PA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Captained team to three Stanley Cup Championships (2009, 2016, 2017) — only player to win Conn </w:t>
      </w:r>
      <w:proofErr w:type="spellStart"/>
      <w:r w:rsidRPr="0083599A">
        <w:rPr>
          <w:rFonts w:ascii="Times New Roman" w:hAnsi="Times New Roman" w:cs="Times New Roman"/>
        </w:rPr>
        <w:t>Smythe</w:t>
      </w:r>
      <w:proofErr w:type="spellEnd"/>
      <w:r w:rsidRPr="0083599A">
        <w:rPr>
          <w:rFonts w:ascii="Times New Roman" w:hAnsi="Times New Roman" w:cs="Times New Roman"/>
        </w:rPr>
        <w:t xml:space="preserve"> Trophy in back-to-back championship years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Career NHL statistics: 1,915 regular season points (592G + 1,323A) in 1,391 games — one of the highest point-per</w:t>
      </w:r>
      <w:r w:rsidRPr="0083599A">
        <w:rPr>
          <w:rFonts w:ascii="Times New Roman" w:hAnsi="Times New Roman" w:cs="Times New Roman"/>
        </w:rPr>
        <w:t>-game averages in history at 1.376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Awarded 2x Hart Memorial Trophy (MVP), 2x Ted Lindsay Award, 2x Art Ross Trophy (scoring champion), 2x Rocket Richard Trophy, and 2x Conn </w:t>
      </w:r>
      <w:proofErr w:type="spellStart"/>
      <w:r w:rsidRPr="0083599A">
        <w:rPr>
          <w:rFonts w:ascii="Times New Roman" w:hAnsi="Times New Roman" w:cs="Times New Roman"/>
        </w:rPr>
        <w:t>Smythe</w:t>
      </w:r>
      <w:proofErr w:type="spellEnd"/>
      <w:r w:rsidRPr="0083599A">
        <w:rPr>
          <w:rFonts w:ascii="Times New Roman" w:hAnsi="Times New Roman" w:cs="Times New Roman"/>
        </w:rPr>
        <w:t xml:space="preserve"> Trophy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Mentored and developed 65+ junior NHL players advancing through AHL t</w:t>
      </w:r>
      <w:r w:rsidRPr="0083599A">
        <w:rPr>
          <w:rFonts w:ascii="Times New Roman" w:hAnsi="Times New Roman" w:cs="Times New Roman"/>
        </w:rPr>
        <w:t>o Stanley Cup–caliber careers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Served as NHLPA Player Representative for Pittsburgh for 11 consecutive seasons — key voice in two CBA negotiations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Drove franchise valuation from $150M (2005) to $900M (2024) through performance, marketability, and community </w:t>
      </w:r>
      <w:r w:rsidRPr="0083599A">
        <w:rPr>
          <w:rFonts w:ascii="Times New Roman" w:hAnsi="Times New Roman" w:cs="Times New Roman"/>
        </w:rPr>
        <w:t>relevance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lastRenderedPageBreak/>
        <w:t>Named to NHL All-Rookie Team (2006), NHL First All-Star Team 8 times, NHL Second All-Star Team 6 times</w:t>
      </w:r>
    </w:p>
    <w:p w:rsidR="00F63E89" w:rsidRPr="0083599A" w:rsidRDefault="0083599A">
      <w:pPr>
        <w:spacing w:before="1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3"/>
          <w:szCs w:val="23"/>
        </w:rPr>
        <w:t>Strategic Hockey Director</w:t>
      </w:r>
      <w:r w:rsidRPr="0083599A">
        <w:rPr>
          <w:rFonts w:ascii="Times New Roman" w:hAnsi="Times New Roman" w:cs="Times New Roman"/>
          <w:sz w:val="21"/>
          <w:szCs w:val="21"/>
        </w:rPr>
        <w:t xml:space="preserve">   |   Hockey Canada / Team Canada Elite Program</w:t>
      </w:r>
    </w:p>
    <w:p w:rsidR="00F63E89" w:rsidRPr="0083599A" w:rsidRDefault="0083599A">
      <w:pPr>
        <w:tabs>
          <w:tab w:val="right" w:pos="9026"/>
        </w:tabs>
        <w:spacing w:after="4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i/>
          <w:iCs/>
          <w:sz w:val="18"/>
          <w:szCs w:val="18"/>
        </w:rPr>
        <w:t>June 2009 – December 2022</w:t>
      </w:r>
      <w:r w:rsidRPr="0083599A">
        <w:rPr>
          <w:rFonts w:ascii="Times New Roman" w:hAnsi="Times New Roman" w:cs="Times New Roman"/>
          <w:sz w:val="18"/>
          <w:szCs w:val="18"/>
        </w:rPr>
        <w:tab/>
        <w:t>Ottawa, ON / National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Captained Canada to 2</w:t>
      </w:r>
      <w:r w:rsidRPr="0083599A">
        <w:rPr>
          <w:rFonts w:ascii="Times New Roman" w:hAnsi="Times New Roman" w:cs="Times New Roman"/>
        </w:rPr>
        <w:t>x Olympic Gold Medals (Vancouver 2010, Sochi 2014) and 3x IIHF World Championship titles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Collaborated with coaching staff and GM's office on roster architecture, line combinations, and real-time in-game strategic adjustments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Chaired the Hockey Canada Playe</w:t>
      </w:r>
      <w:r w:rsidRPr="0083599A">
        <w:rPr>
          <w:rFonts w:ascii="Times New Roman" w:hAnsi="Times New Roman" w:cs="Times New Roman"/>
        </w:rPr>
        <w:t>r Advisory Board (2015–2022) — influencing national development policy for over 600,000 registered players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Developed national youth hockey curriculum 'PATHS TO PRO' adopted by all 13 provincial hockey associations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Secured $22M in corporate sponsorship for </w:t>
      </w:r>
      <w:r w:rsidRPr="0083599A">
        <w:rPr>
          <w:rFonts w:ascii="Times New Roman" w:hAnsi="Times New Roman" w:cs="Times New Roman"/>
        </w:rPr>
        <w:t xml:space="preserve">Hockey Canada national programs through personal relationships with executives at CIBC, Air Canada, and </w:t>
      </w:r>
      <w:proofErr w:type="spellStart"/>
      <w:r w:rsidRPr="0083599A">
        <w:rPr>
          <w:rFonts w:ascii="Times New Roman" w:hAnsi="Times New Roman" w:cs="Times New Roman"/>
        </w:rPr>
        <w:t>Scotiabank</w:t>
      </w:r>
      <w:proofErr w:type="spellEnd"/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Hosted annual 'Hockey Canada Leadership Summit' growing event from 200 to 1,400 coaches and administrators over six years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Personally endorsed</w:t>
      </w:r>
      <w:r w:rsidRPr="0083599A">
        <w:rPr>
          <w:rFonts w:ascii="Times New Roman" w:hAnsi="Times New Roman" w:cs="Times New Roman"/>
        </w:rPr>
        <w:t xml:space="preserve"> Hockey Canada's 'Speak Up' </w:t>
      </w:r>
      <w:proofErr w:type="spellStart"/>
      <w:r w:rsidRPr="0083599A">
        <w:rPr>
          <w:rFonts w:ascii="Times New Roman" w:hAnsi="Times New Roman" w:cs="Times New Roman"/>
        </w:rPr>
        <w:t>SafeSport</w:t>
      </w:r>
      <w:proofErr w:type="spellEnd"/>
      <w:r w:rsidRPr="0083599A">
        <w:rPr>
          <w:rFonts w:ascii="Times New Roman" w:hAnsi="Times New Roman" w:cs="Times New Roman"/>
        </w:rPr>
        <w:t xml:space="preserve"> initiative, contributing $1M and national profile to anti-abuse campaign</w:t>
      </w:r>
    </w:p>
    <w:p w:rsidR="00F63E89" w:rsidRPr="0083599A" w:rsidRDefault="0083599A">
      <w:pPr>
        <w:spacing w:before="1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3"/>
          <w:szCs w:val="23"/>
        </w:rPr>
        <w:t>Global Brand Ambassador &amp; Equipment Partner</w:t>
      </w:r>
      <w:r w:rsidRPr="0083599A">
        <w:rPr>
          <w:rFonts w:ascii="Times New Roman" w:hAnsi="Times New Roman" w:cs="Times New Roman"/>
          <w:sz w:val="21"/>
          <w:szCs w:val="21"/>
        </w:rPr>
        <w:t xml:space="preserve">   |   CCM Hockey / Reebok-Adidas Hockey Division</w:t>
      </w:r>
    </w:p>
    <w:p w:rsidR="00F63E89" w:rsidRPr="0083599A" w:rsidRDefault="0083599A">
      <w:pPr>
        <w:tabs>
          <w:tab w:val="right" w:pos="9026"/>
        </w:tabs>
        <w:spacing w:after="4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i/>
          <w:iCs/>
          <w:sz w:val="18"/>
          <w:szCs w:val="18"/>
        </w:rPr>
        <w:t>January 2006 – December 2022</w:t>
      </w:r>
      <w:r w:rsidRPr="0083599A">
        <w:rPr>
          <w:rFonts w:ascii="Times New Roman" w:hAnsi="Times New Roman" w:cs="Times New Roman"/>
          <w:sz w:val="18"/>
          <w:szCs w:val="18"/>
        </w:rPr>
        <w:tab/>
        <w:t>Montreal, QC / Global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C</w:t>
      </w:r>
      <w:r w:rsidRPr="0083599A">
        <w:rPr>
          <w:rFonts w:ascii="Times New Roman" w:hAnsi="Times New Roman" w:cs="Times New Roman"/>
        </w:rPr>
        <w:t xml:space="preserve">o-designed and developed four generations of the CCM Super Tacks skate and </w:t>
      </w:r>
      <w:proofErr w:type="spellStart"/>
      <w:r w:rsidRPr="0083599A">
        <w:rPr>
          <w:rFonts w:ascii="Times New Roman" w:hAnsi="Times New Roman" w:cs="Times New Roman"/>
        </w:rPr>
        <w:t>RibCor</w:t>
      </w:r>
      <w:proofErr w:type="spellEnd"/>
      <w:r w:rsidRPr="0083599A">
        <w:rPr>
          <w:rFonts w:ascii="Times New Roman" w:hAnsi="Times New Roman" w:cs="Times New Roman"/>
        </w:rPr>
        <w:t xml:space="preserve"> Pro stick series — combined products generated $310M in global retail sales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Featured as primary brand face in 95+ national and international marketing campaigns for CCM, Reebok, and Adidas across print, TV, and digital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Contributed detailed biomechanical performance data and on-ice testing across 8 product innovation cycles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Represe</w:t>
      </w:r>
      <w:r w:rsidRPr="0083599A">
        <w:rPr>
          <w:rFonts w:ascii="Times New Roman" w:hAnsi="Times New Roman" w:cs="Times New Roman"/>
        </w:rPr>
        <w:t>nted CCM at IIHF Equipment Innovation Conferences in Stockholm (2014), Zurich (2017), and Helsinki (2019)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Partnership contributed to CCM achieving 38% North American market share — highest in brand history during tenure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Mentored CCM's next-generation athle</w:t>
      </w:r>
      <w:r w:rsidRPr="0083599A">
        <w:rPr>
          <w:rFonts w:ascii="Times New Roman" w:hAnsi="Times New Roman" w:cs="Times New Roman"/>
        </w:rPr>
        <w:t xml:space="preserve">te ambassador program, </w:t>
      </w:r>
      <w:proofErr w:type="spellStart"/>
      <w:r w:rsidRPr="0083599A">
        <w:rPr>
          <w:rFonts w:ascii="Times New Roman" w:hAnsi="Times New Roman" w:cs="Times New Roman"/>
        </w:rPr>
        <w:t>onboarding</w:t>
      </w:r>
      <w:proofErr w:type="spellEnd"/>
      <w:r w:rsidRPr="0083599A">
        <w:rPr>
          <w:rFonts w:ascii="Times New Roman" w:hAnsi="Times New Roman" w:cs="Times New Roman"/>
        </w:rPr>
        <w:t xml:space="preserve"> 14 young NHL talents to the roster</w:t>
      </w:r>
    </w:p>
    <w:p w:rsidR="00F63E89" w:rsidRPr="0083599A" w:rsidRDefault="0083599A">
      <w:pPr>
        <w:spacing w:before="1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3"/>
          <w:szCs w:val="23"/>
        </w:rPr>
        <w:t>Youth Development Coordinator &amp; Head Coach</w:t>
      </w:r>
      <w:r w:rsidRPr="0083599A">
        <w:rPr>
          <w:rFonts w:ascii="Times New Roman" w:hAnsi="Times New Roman" w:cs="Times New Roman"/>
          <w:sz w:val="21"/>
          <w:szCs w:val="21"/>
        </w:rPr>
        <w:t xml:space="preserve">   |   Cole </w:t>
      </w:r>
      <w:proofErr w:type="spellStart"/>
      <w:r w:rsidRPr="0083599A">
        <w:rPr>
          <w:rFonts w:ascii="Times New Roman" w:hAnsi="Times New Roman" w:cs="Times New Roman"/>
          <w:sz w:val="21"/>
          <w:szCs w:val="21"/>
        </w:rPr>
        <w:t>Harbour</w:t>
      </w:r>
      <w:proofErr w:type="spellEnd"/>
      <w:r w:rsidRPr="0083599A">
        <w:rPr>
          <w:rFonts w:ascii="Times New Roman" w:hAnsi="Times New Roman" w:cs="Times New Roman"/>
          <w:sz w:val="21"/>
          <w:szCs w:val="21"/>
        </w:rPr>
        <w:t xml:space="preserve"> Minor Hockey Association (CHMHA)</w:t>
      </w:r>
    </w:p>
    <w:p w:rsidR="00F63E89" w:rsidRPr="0083599A" w:rsidRDefault="0083599A">
      <w:pPr>
        <w:tabs>
          <w:tab w:val="right" w:pos="9026"/>
        </w:tabs>
        <w:spacing w:after="4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i/>
          <w:iCs/>
          <w:sz w:val="18"/>
          <w:szCs w:val="18"/>
        </w:rPr>
        <w:t>September 2002 – June 2005</w:t>
      </w:r>
      <w:r w:rsidRPr="0083599A">
        <w:rPr>
          <w:rFonts w:ascii="Times New Roman" w:hAnsi="Times New Roman" w:cs="Times New Roman"/>
          <w:sz w:val="18"/>
          <w:szCs w:val="18"/>
        </w:rPr>
        <w:tab/>
        <w:t xml:space="preserve">Cole </w:t>
      </w:r>
      <w:proofErr w:type="spellStart"/>
      <w:r w:rsidRPr="0083599A">
        <w:rPr>
          <w:rFonts w:ascii="Times New Roman" w:hAnsi="Times New Roman" w:cs="Times New Roman"/>
          <w:sz w:val="18"/>
          <w:szCs w:val="18"/>
        </w:rPr>
        <w:t>Harbour</w:t>
      </w:r>
      <w:proofErr w:type="spellEnd"/>
      <w:r w:rsidRPr="0083599A">
        <w:rPr>
          <w:rFonts w:ascii="Times New Roman" w:hAnsi="Times New Roman" w:cs="Times New Roman"/>
          <w:sz w:val="18"/>
          <w:szCs w:val="18"/>
        </w:rPr>
        <w:t>, NS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Redesigned U10-U18 skills training curriculum in</w:t>
      </w:r>
      <w:r w:rsidRPr="0083599A">
        <w:rPr>
          <w:rFonts w:ascii="Times New Roman" w:hAnsi="Times New Roman" w:cs="Times New Roman"/>
        </w:rPr>
        <w:t>tegrating video analysis and skating-biomechanics modules — measurable 35% improvement in age-group performance metrics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Recruited, </w:t>
      </w:r>
      <w:proofErr w:type="spellStart"/>
      <w:r w:rsidRPr="0083599A">
        <w:rPr>
          <w:rFonts w:ascii="Times New Roman" w:hAnsi="Times New Roman" w:cs="Times New Roman"/>
        </w:rPr>
        <w:t>onboarded</w:t>
      </w:r>
      <w:proofErr w:type="spellEnd"/>
      <w:r w:rsidRPr="0083599A">
        <w:rPr>
          <w:rFonts w:ascii="Times New Roman" w:hAnsi="Times New Roman" w:cs="Times New Roman"/>
        </w:rPr>
        <w:t>, and managed 22 volunteer coaches across all age divisions for a full competitive season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Secured $120,000 in federal and provincial grants for ice-time subsidies, equipment assistance, and rink infrastructure upgrades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Organized and hosted regional invitational tournaments for 400+ athletes across Atlantic Canada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Introduced first-ever mentor pa</w:t>
      </w:r>
      <w:r w:rsidRPr="0083599A">
        <w:rPr>
          <w:rFonts w:ascii="Times New Roman" w:hAnsi="Times New Roman" w:cs="Times New Roman"/>
        </w:rPr>
        <w:t>iring system in Nova Scotia minor hockey linking retired elite players with U15-U18 talent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Recognized by Hockey Nova Scotia with 'Community Builder Award' (2004) for outstanding contribution to youth sport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EDUCATION</w:t>
      </w:r>
    </w:p>
    <w:p w:rsidR="00F63E89" w:rsidRPr="0083599A" w:rsidRDefault="0083599A">
      <w:pPr>
        <w:spacing w:before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1"/>
          <w:szCs w:val="21"/>
        </w:rPr>
        <w:t>Executive MBA — Sports Business &amp; Organi</w:t>
      </w:r>
      <w:r w:rsidRPr="0083599A">
        <w:rPr>
          <w:rFonts w:ascii="Times New Roman" w:hAnsi="Times New Roman" w:cs="Times New Roman"/>
          <w:b/>
          <w:bCs/>
          <w:sz w:val="21"/>
          <w:szCs w:val="21"/>
        </w:rPr>
        <w:t>zational Leadership</w:t>
      </w:r>
    </w:p>
    <w:p w:rsidR="00F63E89" w:rsidRPr="0083599A" w:rsidRDefault="0083599A">
      <w:pPr>
        <w:spacing w:after="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sz w:val="19"/>
          <w:szCs w:val="19"/>
        </w:rPr>
        <w:t>Dalhousie University, Rowe School of Business, Halifax, NS   |   2018 – 2020   |   GPA: 3.92 / 4.00   |   Dean's List</w:t>
      </w:r>
    </w:p>
    <w:p w:rsidR="00F63E89" w:rsidRPr="0083599A" w:rsidRDefault="0083599A">
      <w:pPr>
        <w:spacing w:before="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1"/>
          <w:szCs w:val="21"/>
        </w:rPr>
        <w:t>Certificate — Executive Leadership in Professional Sport</w:t>
      </w:r>
    </w:p>
    <w:p w:rsidR="00F63E89" w:rsidRPr="0083599A" w:rsidRDefault="0083599A">
      <w:pPr>
        <w:spacing w:after="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sz w:val="19"/>
          <w:szCs w:val="19"/>
        </w:rPr>
        <w:t>Wharton School of Business, University of Pennsylvania, Phila</w:t>
      </w:r>
      <w:r w:rsidRPr="0083599A">
        <w:rPr>
          <w:rFonts w:ascii="Times New Roman" w:hAnsi="Times New Roman" w:cs="Times New Roman"/>
          <w:sz w:val="19"/>
          <w:szCs w:val="19"/>
        </w:rPr>
        <w:t>delphia, PA   |   2017   |   6-Week Intensive Program</w:t>
      </w:r>
    </w:p>
    <w:p w:rsidR="00F63E89" w:rsidRPr="0083599A" w:rsidRDefault="0083599A">
      <w:pPr>
        <w:spacing w:before="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1"/>
          <w:szCs w:val="21"/>
        </w:rPr>
        <w:t>High School Diploma — Academic Stream</w:t>
      </w:r>
    </w:p>
    <w:p w:rsidR="00F63E89" w:rsidRPr="0083599A" w:rsidRDefault="0083599A">
      <w:pPr>
        <w:spacing w:after="16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sz w:val="19"/>
          <w:szCs w:val="19"/>
        </w:rPr>
        <w:t xml:space="preserve">Shattuck-Saint Mary's School, Faribault, MN   |   Graduated 2005   |   Academic </w:t>
      </w:r>
      <w:proofErr w:type="spellStart"/>
      <w:r w:rsidRPr="0083599A">
        <w:rPr>
          <w:rFonts w:ascii="Times New Roman" w:hAnsi="Times New Roman" w:cs="Times New Roman"/>
          <w:sz w:val="19"/>
          <w:szCs w:val="19"/>
        </w:rPr>
        <w:t>Honours</w:t>
      </w:r>
      <w:proofErr w:type="spellEnd"/>
      <w:r w:rsidRPr="0083599A">
        <w:rPr>
          <w:rFonts w:ascii="Times New Roman" w:hAnsi="Times New Roman" w:cs="Times New Roman"/>
          <w:sz w:val="19"/>
          <w:szCs w:val="19"/>
        </w:rPr>
        <w:t xml:space="preserve">   |   Hockey Scholarship Recipient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CERTIFICATIONS &amp; PROFESSIONAL DEVELOPMENT</w:t>
      </w:r>
    </w:p>
    <w:p w:rsidR="00F63E89" w:rsidRPr="0083599A" w:rsidRDefault="0083599A">
      <w:p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</w:rPr>
        <w:t xml:space="preserve">Hockey Canada: </w:t>
      </w:r>
      <w:r w:rsidRPr="0083599A">
        <w:rPr>
          <w:rFonts w:ascii="Times New Roman" w:hAnsi="Times New Roman" w:cs="Times New Roman"/>
        </w:rPr>
        <w:t>Level 4 Master Coach Certification (2019)</w:t>
      </w:r>
    </w:p>
    <w:p w:rsidR="00F63E89" w:rsidRPr="0083599A" w:rsidRDefault="0083599A">
      <w:p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</w:rPr>
        <w:t xml:space="preserve">NHLPA: </w:t>
      </w:r>
      <w:r w:rsidRPr="0083599A">
        <w:rPr>
          <w:rFonts w:ascii="Times New Roman" w:hAnsi="Times New Roman" w:cs="Times New Roman"/>
        </w:rPr>
        <w:t>Certified Player Agent Preparation Course – Module 1 &amp; 2 (2020)</w:t>
      </w:r>
    </w:p>
    <w:p w:rsidR="00F63E89" w:rsidRPr="0083599A" w:rsidRDefault="0083599A">
      <w:p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</w:rPr>
        <w:t xml:space="preserve">CFA Institute: </w:t>
      </w:r>
      <w:r w:rsidRPr="0083599A">
        <w:rPr>
          <w:rFonts w:ascii="Times New Roman" w:hAnsi="Times New Roman" w:cs="Times New Roman"/>
        </w:rPr>
        <w:t>Investment Foundations Certificate (2021)</w:t>
      </w:r>
    </w:p>
    <w:p w:rsidR="00F63E89" w:rsidRPr="0083599A" w:rsidRDefault="0083599A">
      <w:p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</w:rPr>
        <w:t xml:space="preserve">Wharton Online: </w:t>
      </w:r>
      <w:r w:rsidRPr="0083599A">
        <w:rPr>
          <w:rFonts w:ascii="Times New Roman" w:hAnsi="Times New Roman" w:cs="Times New Roman"/>
        </w:rPr>
        <w:t>Business Analytics: From Data to Insights (2022)</w:t>
      </w:r>
    </w:p>
    <w:p w:rsidR="00F63E89" w:rsidRPr="0083599A" w:rsidRDefault="0083599A">
      <w:p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</w:rPr>
        <w:t xml:space="preserve">NHL / NHLPA: </w:t>
      </w:r>
      <w:proofErr w:type="spellStart"/>
      <w:r w:rsidRPr="0083599A">
        <w:rPr>
          <w:rFonts w:ascii="Times New Roman" w:hAnsi="Times New Roman" w:cs="Times New Roman"/>
        </w:rPr>
        <w:t>SafeSport</w:t>
      </w:r>
      <w:proofErr w:type="spellEnd"/>
      <w:r w:rsidRPr="0083599A">
        <w:rPr>
          <w:rFonts w:ascii="Times New Roman" w:hAnsi="Times New Roman" w:cs="Times New Roman"/>
        </w:rPr>
        <w:t xml:space="preserve"> Designated Officer Training (2016, renewed 2022)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AWARDS, HONOURS &amp; RECOGNITION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Order of Nova Scotia — Province's highest civilian </w:t>
      </w:r>
      <w:proofErr w:type="spellStart"/>
      <w:r w:rsidRPr="0083599A">
        <w:rPr>
          <w:rFonts w:ascii="Times New Roman" w:hAnsi="Times New Roman" w:cs="Times New Roman"/>
        </w:rPr>
        <w:t>honour</w:t>
      </w:r>
      <w:proofErr w:type="spellEnd"/>
      <w:r w:rsidRPr="0083599A">
        <w:rPr>
          <w:rFonts w:ascii="Times New Roman" w:hAnsi="Times New Roman" w:cs="Times New Roman"/>
        </w:rPr>
        <w:t xml:space="preserve"> (2017)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Lou Marsh Trophy — Canada's Athlete of the Year (2007, 2013, 2014)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Hart Memorial Trophy —</w:t>
      </w:r>
      <w:r w:rsidRPr="0083599A">
        <w:rPr>
          <w:rFonts w:ascii="Times New Roman" w:hAnsi="Times New Roman" w:cs="Times New Roman"/>
        </w:rPr>
        <w:t xml:space="preserve"> NHL Most Valuable Player (2007, 2014)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Art Ross Trophy — NHL Points Champion (2007, 2014)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Rocket Richard Trophy — NHL Goals Leader (2010, 2017)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Ted Lindsay Award — Most Outstanding Player as voted by peers (2007, 2013, 2014)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 xml:space="preserve">Conn </w:t>
      </w:r>
      <w:proofErr w:type="spellStart"/>
      <w:r w:rsidRPr="0083599A">
        <w:rPr>
          <w:rFonts w:ascii="Times New Roman" w:hAnsi="Times New Roman" w:cs="Times New Roman"/>
        </w:rPr>
        <w:t>Smythe</w:t>
      </w:r>
      <w:proofErr w:type="spellEnd"/>
      <w:r w:rsidRPr="0083599A">
        <w:rPr>
          <w:rFonts w:ascii="Times New Roman" w:hAnsi="Times New Roman" w:cs="Times New Roman"/>
        </w:rPr>
        <w:t xml:space="preserve"> Trophy — Playoff MVP (2009, 2017)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Stanley Cup Champion (2009, 2016, 2017)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Olympic Gold Medal — Men's Ice Hockey (Vancouver 2010, Sochi 2014)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IIHF World Championship Gold Medal (2015)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NHL All-Star — 19 consecutive selections (2006–2024)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Forbes '</w:t>
      </w:r>
      <w:r w:rsidRPr="0083599A">
        <w:rPr>
          <w:rFonts w:ascii="Times New Roman" w:hAnsi="Times New Roman" w:cs="Times New Roman"/>
        </w:rPr>
        <w:t>Most Influential Athlete Executives' — Listed 2019, 2020, 2021, 2022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King Clancy Memorial Trophy — Leadership &amp; humanitarian contribution (2016)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NHL Foundation Player Award — Community excellence (2011)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MEDIA ENGAGEMENTS &amp; PUBLIC SPEAKING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Keynote Speaker —</w:t>
      </w:r>
      <w:r w:rsidRPr="0083599A">
        <w:rPr>
          <w:rFonts w:ascii="Times New Roman" w:hAnsi="Times New Roman" w:cs="Times New Roman"/>
        </w:rPr>
        <w:t xml:space="preserve"> Canadian Olympic Committee Annual Gala, Toronto (2023): 'Leadership Under Pressure'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Panelist — MIT Sloan Sports Analytics Conference, Boston (2022, 2023): Player Performance &amp; AI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Guest Analyst — NHL Network (2023–Present): Weekly strategic commentary segm</w:t>
      </w:r>
      <w:r w:rsidRPr="0083599A">
        <w:rPr>
          <w:rFonts w:ascii="Times New Roman" w:hAnsi="Times New Roman" w:cs="Times New Roman"/>
        </w:rPr>
        <w:t>ent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Documentary Subject — 'Crosby: The Man Behind the C' (Amazon Prime, 2022) — 4.8M streams in first month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Featured Cover — Sports Illustrated (14 times), TIME Magazine 'Athletes Who Lead' Edition (2021)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LANGUAGES</w:t>
      </w:r>
    </w:p>
    <w:p w:rsidR="00F63E89" w:rsidRPr="0083599A" w:rsidRDefault="0083599A">
      <w:pPr>
        <w:spacing w:before="40" w:after="80"/>
        <w:rPr>
          <w:rFonts w:ascii="Times New Roman" w:hAnsi="Times New Roman" w:cs="Times New Roman"/>
        </w:rPr>
      </w:pPr>
      <w:proofErr w:type="gramStart"/>
      <w:r w:rsidRPr="0083599A">
        <w:rPr>
          <w:rFonts w:ascii="Times New Roman" w:hAnsi="Times New Roman" w:cs="Times New Roman"/>
        </w:rPr>
        <w:t>English  (</w:t>
      </w:r>
      <w:proofErr w:type="gramEnd"/>
      <w:r w:rsidRPr="0083599A">
        <w:rPr>
          <w:rFonts w:ascii="Times New Roman" w:hAnsi="Times New Roman" w:cs="Times New Roman"/>
        </w:rPr>
        <w:t>Native)   ·   French  (Professi</w:t>
      </w:r>
      <w:r w:rsidRPr="0083599A">
        <w:rPr>
          <w:rFonts w:ascii="Times New Roman" w:hAnsi="Times New Roman" w:cs="Times New Roman"/>
        </w:rPr>
        <w:t>onal Working Proficiency)   ·   Spanish  (Conversational)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VOLUNTEER &amp; COMMUNITY SERVICE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Founder &amp; Board Chair — SC87 Foundation: annual distribution of $1.5M+ to Atlantic Canada youth sport ($12M since inception)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Ambassador — Ronald McDonald House Charitie</w:t>
      </w:r>
      <w:r w:rsidRPr="0083599A">
        <w:rPr>
          <w:rFonts w:ascii="Times New Roman" w:hAnsi="Times New Roman" w:cs="Times New Roman"/>
        </w:rPr>
        <w:t>s Pittsburgh (2006–2024): annual fundraising gala host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Volunteer Hockey Coach — Pittsburgh Youth Hockey Association: 6 seasons, 2 hrs/week minimum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Patron — Make-A-Wish Foundation Canada: granted 48 wishes to children with serious illness (2010–2024)</w:t>
      </w:r>
    </w:p>
    <w:p w:rsidR="00F63E89" w:rsidRPr="0083599A" w:rsidRDefault="0083599A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</w:rPr>
        <w:t>Advoca</w:t>
      </w:r>
      <w:r w:rsidRPr="0083599A">
        <w:rPr>
          <w:rFonts w:ascii="Times New Roman" w:hAnsi="Times New Roman" w:cs="Times New Roman"/>
        </w:rPr>
        <w:t>te — Concussion Legacy Foundation: national awareness campaigns and $500K donation (2018)</w:t>
      </w:r>
    </w:p>
    <w:p w:rsidR="00F63E89" w:rsidRPr="0083599A" w:rsidRDefault="0083599A">
      <w:pPr>
        <w:pBdr>
          <w:bottom w:val="single" w:sz="6" w:space="0" w:color="1F3864"/>
        </w:pBdr>
        <w:spacing w:before="240" w:after="80"/>
        <w:rPr>
          <w:rFonts w:ascii="Times New Roman" w:hAnsi="Times New Roman" w:cs="Times New Roman"/>
        </w:rPr>
      </w:pPr>
      <w:r w:rsidRPr="0083599A">
        <w:rPr>
          <w:rFonts w:ascii="Times New Roman" w:hAnsi="Times New Roman" w:cs="Times New Roman"/>
          <w:b/>
          <w:bCs/>
          <w:sz w:val="25"/>
          <w:szCs w:val="25"/>
        </w:rPr>
        <w:t>REFERENCES</w:t>
      </w:r>
    </w:p>
    <w:p w:rsidR="00F63E89" w:rsidRPr="0083599A" w:rsidRDefault="0083599A">
      <w:pPr>
        <w:spacing w:before="40" w:after="80"/>
        <w:rPr>
          <w:rFonts w:ascii="Times New Roman" w:hAnsi="Times New Roman" w:cs="Times New Roman"/>
        </w:rPr>
      </w:pPr>
      <w:proofErr w:type="gramStart"/>
      <w:r w:rsidRPr="0083599A">
        <w:rPr>
          <w:rFonts w:ascii="Times New Roman" w:hAnsi="Times New Roman" w:cs="Times New Roman"/>
          <w:i/>
          <w:iCs/>
        </w:rPr>
        <w:t>Professional and personal references available upon request.</w:t>
      </w:r>
      <w:proofErr w:type="gramEnd"/>
      <w:r w:rsidRPr="0083599A">
        <w:rPr>
          <w:rFonts w:ascii="Times New Roman" w:hAnsi="Times New Roman" w:cs="Times New Roman"/>
          <w:i/>
          <w:iCs/>
        </w:rPr>
        <w:t xml:space="preserve"> Please contact the executive office at references@crosbyenterprises.com</w:t>
      </w:r>
    </w:p>
    <w:sectPr w:rsidR="00F63E89" w:rsidRPr="0083599A" w:rsidSect="00F63E89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0D78FB"/>
    <w:multiLevelType w:val="hybridMultilevel"/>
    <w:tmpl w:val="24D43F24"/>
    <w:lvl w:ilvl="0" w:tplc="98AEC07A">
      <w:start w:val="1"/>
      <w:numFmt w:val="bullet"/>
      <w:lvlText w:val="▸"/>
      <w:lvlJc w:val="left"/>
      <w:pPr>
        <w:ind w:left="480" w:hanging="300"/>
      </w:pPr>
    </w:lvl>
    <w:lvl w:ilvl="1" w:tplc="C3F64580">
      <w:numFmt w:val="decimal"/>
      <w:lvlText w:val=""/>
      <w:lvlJc w:val="left"/>
    </w:lvl>
    <w:lvl w:ilvl="2" w:tplc="C2782562">
      <w:numFmt w:val="decimal"/>
      <w:lvlText w:val=""/>
      <w:lvlJc w:val="left"/>
    </w:lvl>
    <w:lvl w:ilvl="3" w:tplc="77E27696">
      <w:numFmt w:val="decimal"/>
      <w:lvlText w:val=""/>
      <w:lvlJc w:val="left"/>
    </w:lvl>
    <w:lvl w:ilvl="4" w:tplc="CBF284FC">
      <w:numFmt w:val="decimal"/>
      <w:lvlText w:val=""/>
      <w:lvlJc w:val="left"/>
    </w:lvl>
    <w:lvl w:ilvl="5" w:tplc="2A12719C">
      <w:numFmt w:val="decimal"/>
      <w:lvlText w:val=""/>
      <w:lvlJc w:val="left"/>
    </w:lvl>
    <w:lvl w:ilvl="6" w:tplc="F3D284E4">
      <w:numFmt w:val="decimal"/>
      <w:lvlText w:val=""/>
      <w:lvlJc w:val="left"/>
    </w:lvl>
    <w:lvl w:ilvl="7" w:tplc="C50E671C">
      <w:numFmt w:val="decimal"/>
      <w:lvlText w:val=""/>
      <w:lvlJc w:val="left"/>
    </w:lvl>
    <w:lvl w:ilvl="8" w:tplc="3A4CBD70">
      <w:numFmt w:val="decimal"/>
      <w:lvlText w:val=""/>
      <w:lvlJc w:val="left"/>
    </w:lvl>
  </w:abstractNum>
  <w:abstractNum w:abstractNumId="1">
    <w:nsid w:val="332C5921"/>
    <w:multiLevelType w:val="hybridMultilevel"/>
    <w:tmpl w:val="2CAC5100"/>
    <w:lvl w:ilvl="0" w:tplc="D1125184">
      <w:start w:val="1"/>
      <w:numFmt w:val="bullet"/>
      <w:lvlText w:val="●"/>
      <w:lvlJc w:val="left"/>
      <w:pPr>
        <w:ind w:left="720" w:hanging="360"/>
      </w:pPr>
    </w:lvl>
    <w:lvl w:ilvl="1" w:tplc="8396721C">
      <w:start w:val="1"/>
      <w:numFmt w:val="bullet"/>
      <w:lvlText w:val="○"/>
      <w:lvlJc w:val="left"/>
      <w:pPr>
        <w:ind w:left="1440" w:hanging="360"/>
      </w:pPr>
    </w:lvl>
    <w:lvl w:ilvl="2" w:tplc="2160C360">
      <w:start w:val="1"/>
      <w:numFmt w:val="bullet"/>
      <w:lvlText w:val="■"/>
      <w:lvlJc w:val="left"/>
      <w:pPr>
        <w:ind w:left="2160" w:hanging="360"/>
      </w:pPr>
    </w:lvl>
    <w:lvl w:ilvl="3" w:tplc="EDB4B3F2">
      <w:start w:val="1"/>
      <w:numFmt w:val="bullet"/>
      <w:lvlText w:val="●"/>
      <w:lvlJc w:val="left"/>
      <w:pPr>
        <w:ind w:left="2880" w:hanging="360"/>
      </w:pPr>
    </w:lvl>
    <w:lvl w:ilvl="4" w:tplc="E1226A52">
      <w:start w:val="1"/>
      <w:numFmt w:val="bullet"/>
      <w:lvlText w:val="○"/>
      <w:lvlJc w:val="left"/>
      <w:pPr>
        <w:ind w:left="3600" w:hanging="360"/>
      </w:pPr>
    </w:lvl>
    <w:lvl w:ilvl="5" w:tplc="2CBA3914">
      <w:start w:val="1"/>
      <w:numFmt w:val="bullet"/>
      <w:lvlText w:val="■"/>
      <w:lvlJc w:val="left"/>
      <w:pPr>
        <w:ind w:left="4320" w:hanging="360"/>
      </w:pPr>
    </w:lvl>
    <w:lvl w:ilvl="6" w:tplc="17F0C510">
      <w:start w:val="1"/>
      <w:numFmt w:val="bullet"/>
      <w:lvlText w:val="●"/>
      <w:lvlJc w:val="left"/>
      <w:pPr>
        <w:ind w:left="5040" w:hanging="360"/>
      </w:pPr>
    </w:lvl>
    <w:lvl w:ilvl="7" w:tplc="B450DE12">
      <w:start w:val="1"/>
      <w:numFmt w:val="bullet"/>
      <w:lvlText w:val="●"/>
      <w:lvlJc w:val="left"/>
      <w:pPr>
        <w:ind w:left="5760" w:hanging="360"/>
      </w:pPr>
    </w:lvl>
    <w:lvl w:ilvl="8" w:tplc="182E20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proofState w:spelling="clean" w:grammar="clean"/>
  <w:defaultTabStop w:val="720"/>
  <w:characterSpacingControl w:val="doNotCompress"/>
  <w:savePreviewPicture/>
  <w:compat/>
  <w:rsids>
    <w:rsidRoot w:val="00F63E89"/>
    <w:rsid w:val="0083599A"/>
    <w:rsid w:val="00F63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F63E89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F63E89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F63E89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F63E89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F63E89"/>
    <w:pPr>
      <w:outlineLvl w:val="4"/>
    </w:pPr>
    <w:rPr>
      <w:color w:val="2E74B5"/>
    </w:rPr>
  </w:style>
  <w:style w:type="paragraph" w:styleId="Heading6">
    <w:name w:val="heading 6"/>
    <w:qFormat/>
    <w:rsid w:val="00F63E89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F63E89"/>
    <w:rPr>
      <w:sz w:val="56"/>
      <w:szCs w:val="56"/>
    </w:rPr>
  </w:style>
  <w:style w:type="paragraph" w:customStyle="1" w:styleId="Strong1">
    <w:name w:val="Strong1"/>
    <w:qFormat/>
    <w:rsid w:val="00F63E89"/>
    <w:rPr>
      <w:b/>
      <w:bCs/>
    </w:rPr>
  </w:style>
  <w:style w:type="paragraph" w:styleId="ListParagraph">
    <w:name w:val="List Paragraph"/>
    <w:qFormat/>
    <w:rsid w:val="00F63E89"/>
  </w:style>
  <w:style w:type="character" w:styleId="Hyperlink">
    <w:name w:val="Hyperlink"/>
    <w:uiPriority w:val="99"/>
    <w:unhideWhenUsed/>
    <w:rsid w:val="00F63E8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F63E8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F63E89"/>
  </w:style>
  <w:style w:type="character" w:customStyle="1" w:styleId="FootnoteTextChar">
    <w:name w:val="Footnote Text Char"/>
    <w:link w:val="FootnoteText"/>
    <w:uiPriority w:val="99"/>
    <w:semiHidden/>
    <w:unhideWhenUsed/>
    <w:rsid w:val="00F63E89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F63E8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F63E89"/>
  </w:style>
  <w:style w:type="character" w:customStyle="1" w:styleId="EndnoteTextChar">
    <w:name w:val="Endnote Text Char"/>
    <w:link w:val="EndnoteText"/>
    <w:uiPriority w:val="99"/>
    <w:semiHidden/>
    <w:unhideWhenUsed/>
    <w:rsid w:val="00F63E8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1375</Words>
  <Characters>7843</Characters>
  <Application>Microsoft Office Word</Application>
  <DocSecurity>0</DocSecurity>
  <Lines>65</Lines>
  <Paragraphs>18</Paragraphs>
  <ScaleCrop>false</ScaleCrop>
  <Company>HP</Company>
  <LinksUpToDate>false</LinksUpToDate>
  <CharactersWithSpaces>9200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2026-04-18T19:27:00Z</dcterms:created>
  <dcterms:modified xsi:type="dcterms:W3CDTF">2026-04-18T19:27:00Z</dcterms:modified>
</cp:coreProperties>
</file>