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3ABC" w14:textId="77777777" w:rsidR="00B600DA" w:rsidRPr="00351F51" w:rsidRDefault="00B600DA" w:rsidP="00B600DA">
      <w:pPr>
        <w:pStyle w:val="Title"/>
        <w:spacing w:after="0" w:line="276" w:lineRule="auto"/>
        <w:ind w:left="2880" w:firstLine="720"/>
        <w:rPr>
          <w:rFonts w:ascii="Times New Roman" w:eastAsia="Times New Roman" w:hAnsi="Times New Roman" w:cs="Times New Roman"/>
          <w:sz w:val="24"/>
          <w:szCs w:val="24"/>
        </w:rPr>
      </w:pPr>
      <w:r w:rsidRPr="00351F51">
        <w:rPr>
          <w:rFonts w:ascii="Times New Roman" w:eastAsia="Times New Roman" w:hAnsi="Times New Roman" w:cs="Times New Roman"/>
          <w:sz w:val="24"/>
          <w:szCs w:val="24"/>
        </w:rPr>
        <w:t>UNIVERZITET U NIŠU</w:t>
      </w:r>
      <w:r w:rsidRPr="00351F51">
        <w:rPr>
          <w:noProof/>
        </w:rPr>
        <w:drawing>
          <wp:anchor distT="0" distB="0" distL="0" distR="0" simplePos="0" relativeHeight="251659264" behindDoc="0" locked="0" layoutInCell="1" hidden="0" allowOverlap="1" wp14:anchorId="2170623B" wp14:editId="6F753624">
            <wp:simplePos x="0" y="0"/>
            <wp:positionH relativeFrom="column">
              <wp:posOffset>64008</wp:posOffset>
            </wp:positionH>
            <wp:positionV relativeFrom="paragraph">
              <wp:posOffset>-220282</wp:posOffset>
            </wp:positionV>
            <wp:extent cx="1036320" cy="1033272"/>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036320" cy="1033272"/>
                    </a:xfrm>
                    <a:prstGeom prst="rect">
                      <a:avLst/>
                    </a:prstGeom>
                    <a:ln/>
                  </pic:spPr>
                </pic:pic>
              </a:graphicData>
            </a:graphic>
          </wp:anchor>
        </w:drawing>
      </w:r>
      <w:r w:rsidRPr="00351F51">
        <w:rPr>
          <w:noProof/>
        </w:rPr>
        <w:drawing>
          <wp:anchor distT="0" distB="0" distL="0" distR="0" simplePos="0" relativeHeight="251660288" behindDoc="0" locked="0" layoutInCell="1" hidden="0" allowOverlap="1" wp14:anchorId="7EAAF291" wp14:editId="7F28AFAA">
            <wp:simplePos x="0" y="0"/>
            <wp:positionH relativeFrom="column">
              <wp:posOffset>4809935</wp:posOffset>
            </wp:positionH>
            <wp:positionV relativeFrom="paragraph">
              <wp:posOffset>-217167</wp:posOffset>
            </wp:positionV>
            <wp:extent cx="1057275" cy="10572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057275" cy="1057275"/>
                    </a:xfrm>
                    <a:prstGeom prst="rect">
                      <a:avLst/>
                    </a:prstGeom>
                    <a:ln/>
                  </pic:spPr>
                </pic:pic>
              </a:graphicData>
            </a:graphic>
          </wp:anchor>
        </w:drawing>
      </w:r>
    </w:p>
    <w:p w14:paraId="6AA7EF4C" w14:textId="77777777" w:rsidR="00B600DA" w:rsidRPr="00351F51" w:rsidRDefault="00B600DA" w:rsidP="00B600DA">
      <w:pPr>
        <w:pStyle w:val="Title"/>
        <w:spacing w:line="276" w:lineRule="auto"/>
        <w:ind w:left="2880"/>
        <w:rPr>
          <w:rFonts w:ascii="Times New Roman" w:eastAsia="Times New Roman" w:hAnsi="Times New Roman" w:cs="Times New Roman"/>
          <w:sz w:val="24"/>
          <w:szCs w:val="24"/>
        </w:rPr>
      </w:pPr>
      <w:r w:rsidRPr="00351F51">
        <w:rPr>
          <w:rFonts w:ascii="Times New Roman" w:eastAsia="Times New Roman" w:hAnsi="Times New Roman" w:cs="Times New Roman"/>
          <w:sz w:val="24"/>
          <w:szCs w:val="24"/>
        </w:rPr>
        <w:t xml:space="preserve">         ELEKTRONSKI FAKULTET</w:t>
      </w:r>
    </w:p>
    <w:p w14:paraId="47942EDF"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1AD6E8F2"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41B34DC7"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16BB982C"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35C99166"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10DBBF7D"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594DD22F"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1985429F"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285996AB"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0FF5EDD9"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68B25B7F"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79E260A9" w14:textId="1C53504F" w:rsidR="00D90005" w:rsidRPr="00351F51" w:rsidRDefault="00D90005" w:rsidP="00D90005">
      <w:pPr>
        <w:spacing w:before="243" w:line="276" w:lineRule="auto"/>
        <w:ind w:left="1003" w:right="1020"/>
        <w:jc w:val="center"/>
        <w:rPr>
          <w:b/>
          <w:bCs/>
          <w:sz w:val="28"/>
          <w:szCs w:val="28"/>
          <w:lang w:val="en-US"/>
        </w:rPr>
      </w:pPr>
      <w:r w:rsidRPr="00351F51">
        <w:rPr>
          <w:b/>
          <w:bCs/>
          <w:sz w:val="28"/>
          <w:szCs w:val="28"/>
          <w:lang w:val="en-US"/>
        </w:rPr>
        <w:t>INTEGRACIJA SISTEMA ZA STRIMOVANJE PODATAKA I BAZA PODATAKA (KAFKA I CLICKHOUSE)</w:t>
      </w:r>
    </w:p>
    <w:p w14:paraId="7A36F807" w14:textId="77777777" w:rsidR="00B600DA" w:rsidRPr="00351F51" w:rsidRDefault="00B600DA" w:rsidP="00B600DA">
      <w:pPr>
        <w:spacing w:before="243" w:line="276" w:lineRule="auto"/>
        <w:ind w:left="1003" w:right="1020"/>
        <w:jc w:val="center"/>
        <w:rPr>
          <w:sz w:val="24"/>
          <w:szCs w:val="24"/>
        </w:rPr>
      </w:pPr>
    </w:p>
    <w:p w14:paraId="29D625B9" w14:textId="77777777" w:rsidR="00B600DA" w:rsidRPr="00351F51" w:rsidRDefault="00B600DA" w:rsidP="00B600DA">
      <w:pPr>
        <w:spacing w:before="243" w:line="276" w:lineRule="auto"/>
        <w:ind w:left="1003" w:right="1020"/>
        <w:jc w:val="center"/>
        <w:rPr>
          <w:sz w:val="24"/>
          <w:szCs w:val="24"/>
        </w:rPr>
      </w:pPr>
    </w:p>
    <w:p w14:paraId="1771E361" w14:textId="77777777" w:rsidR="00B600DA" w:rsidRPr="00EC0A53" w:rsidRDefault="00B600DA" w:rsidP="00B600DA">
      <w:pPr>
        <w:spacing w:before="275" w:line="276" w:lineRule="auto"/>
        <w:ind w:left="1003" w:right="1018"/>
        <w:jc w:val="center"/>
        <w:rPr>
          <w:sz w:val="24"/>
          <w:szCs w:val="24"/>
          <w:lang w:val="en-US"/>
        </w:rPr>
      </w:pPr>
      <w:r w:rsidRPr="00351F51">
        <w:rPr>
          <w:sz w:val="24"/>
          <w:szCs w:val="24"/>
        </w:rPr>
        <w:t>Seminarski rad</w:t>
      </w:r>
    </w:p>
    <w:p w14:paraId="072CCA6C" w14:textId="77777777" w:rsidR="00B600DA" w:rsidRPr="00351F51" w:rsidRDefault="00B600DA" w:rsidP="00B600DA">
      <w:pPr>
        <w:jc w:val="center"/>
        <w:rPr>
          <w:sz w:val="24"/>
          <w:szCs w:val="24"/>
        </w:rPr>
      </w:pPr>
      <w:r w:rsidRPr="00351F51">
        <w:rPr>
          <w:sz w:val="24"/>
          <w:szCs w:val="24"/>
        </w:rPr>
        <w:t xml:space="preserve">Smer: </w:t>
      </w:r>
      <w:r w:rsidRPr="00351F51">
        <w:t>Računarstvo i informatika</w:t>
      </w:r>
    </w:p>
    <w:p w14:paraId="5C5E3DF7" w14:textId="77777777" w:rsidR="00B600DA" w:rsidRPr="00351F51" w:rsidRDefault="00B600DA" w:rsidP="00B600DA">
      <w:pPr>
        <w:pBdr>
          <w:top w:val="nil"/>
          <w:left w:val="nil"/>
          <w:bottom w:val="nil"/>
          <w:right w:val="nil"/>
          <w:between w:val="nil"/>
        </w:pBdr>
        <w:spacing w:before="21" w:line="276" w:lineRule="auto"/>
        <w:ind w:left="2342" w:right="2369"/>
        <w:jc w:val="center"/>
        <w:rPr>
          <w:color w:val="000000"/>
          <w:sz w:val="24"/>
          <w:szCs w:val="24"/>
        </w:rPr>
      </w:pPr>
      <w:r w:rsidRPr="00351F51">
        <w:rPr>
          <w:color w:val="000000"/>
          <w:sz w:val="24"/>
          <w:szCs w:val="24"/>
        </w:rPr>
        <w:t xml:space="preserve"> </w:t>
      </w:r>
      <w:r w:rsidRPr="00351F51">
        <w:rPr>
          <w:color w:val="000000"/>
        </w:rPr>
        <w:t>Modul: Softversko inženjerstvo</w:t>
      </w:r>
    </w:p>
    <w:p w14:paraId="267C176E"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019BA39E"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4AE090E8"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2423EA14"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10D7BF62"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3FD5DC55"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0A727888"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6486B01A" w14:textId="77777777" w:rsidR="00B600DA" w:rsidRPr="00351F51" w:rsidRDefault="00B600DA" w:rsidP="00B600DA">
      <w:pPr>
        <w:pBdr>
          <w:top w:val="nil"/>
          <w:left w:val="nil"/>
          <w:bottom w:val="nil"/>
          <w:right w:val="nil"/>
          <w:between w:val="nil"/>
        </w:pBdr>
        <w:spacing w:line="276" w:lineRule="auto"/>
        <w:rPr>
          <w:color w:val="000000"/>
          <w:sz w:val="24"/>
          <w:szCs w:val="24"/>
        </w:rPr>
      </w:pPr>
    </w:p>
    <w:p w14:paraId="1E1EC637" w14:textId="77777777" w:rsidR="00B600DA" w:rsidRPr="00351F51" w:rsidRDefault="00B600DA" w:rsidP="00B600DA">
      <w:pPr>
        <w:pBdr>
          <w:top w:val="nil"/>
          <w:left w:val="nil"/>
          <w:bottom w:val="nil"/>
          <w:right w:val="nil"/>
          <w:between w:val="nil"/>
        </w:pBdr>
        <w:spacing w:line="276" w:lineRule="auto"/>
        <w:rPr>
          <w:color w:val="000000"/>
          <w:sz w:val="24"/>
          <w:szCs w:val="24"/>
        </w:rPr>
      </w:pPr>
    </w:p>
    <w:tbl>
      <w:tblPr>
        <w:tblW w:w="9734" w:type="dxa"/>
        <w:tblBorders>
          <w:top w:val="nil"/>
          <w:left w:val="nil"/>
          <w:bottom w:val="nil"/>
          <w:right w:val="nil"/>
          <w:insideH w:val="nil"/>
          <w:insideV w:val="nil"/>
        </w:tblBorders>
        <w:tblLayout w:type="fixed"/>
        <w:tblLook w:val="0400" w:firstRow="0" w:lastRow="0" w:firstColumn="0" w:lastColumn="0" w:noHBand="0" w:noVBand="1"/>
      </w:tblPr>
      <w:tblGrid>
        <w:gridCol w:w="4867"/>
        <w:gridCol w:w="4867"/>
      </w:tblGrid>
      <w:tr w:rsidR="00B600DA" w:rsidRPr="00351F51" w14:paraId="3C1A8E13" w14:textId="77777777" w:rsidTr="00CD61EF">
        <w:trPr>
          <w:trHeight w:val="298"/>
        </w:trPr>
        <w:tc>
          <w:tcPr>
            <w:tcW w:w="4867" w:type="dxa"/>
          </w:tcPr>
          <w:p w14:paraId="1DA6ED9F" w14:textId="77777777" w:rsidR="00B600DA" w:rsidRPr="00351F51" w:rsidRDefault="00B600DA" w:rsidP="00CD61EF">
            <w:pPr>
              <w:pBdr>
                <w:top w:val="nil"/>
                <w:left w:val="nil"/>
                <w:bottom w:val="nil"/>
                <w:right w:val="nil"/>
                <w:between w:val="nil"/>
              </w:pBdr>
              <w:spacing w:line="276" w:lineRule="auto"/>
              <w:jc w:val="center"/>
              <w:rPr>
                <w:color w:val="000000"/>
              </w:rPr>
            </w:pPr>
            <w:r w:rsidRPr="00351F51">
              <w:rPr>
                <w:color w:val="000000"/>
              </w:rPr>
              <w:t>Student:</w:t>
            </w:r>
          </w:p>
        </w:tc>
        <w:tc>
          <w:tcPr>
            <w:tcW w:w="4867" w:type="dxa"/>
          </w:tcPr>
          <w:p w14:paraId="27F6A4BC" w14:textId="77777777" w:rsidR="00B600DA" w:rsidRPr="00351F51" w:rsidRDefault="00B600DA" w:rsidP="00CD61EF">
            <w:pPr>
              <w:pBdr>
                <w:top w:val="nil"/>
                <w:left w:val="nil"/>
                <w:bottom w:val="nil"/>
                <w:right w:val="nil"/>
                <w:between w:val="nil"/>
              </w:pBdr>
              <w:spacing w:line="276" w:lineRule="auto"/>
              <w:jc w:val="center"/>
              <w:rPr>
                <w:color w:val="000000"/>
              </w:rPr>
            </w:pPr>
            <w:r w:rsidRPr="00351F51">
              <w:rPr>
                <w:color w:val="000000"/>
              </w:rPr>
              <w:t>Mentor:</w:t>
            </w:r>
          </w:p>
        </w:tc>
      </w:tr>
      <w:tr w:rsidR="00B600DA" w:rsidRPr="00351F51" w14:paraId="66F825A3" w14:textId="77777777" w:rsidTr="00CD61EF">
        <w:trPr>
          <w:trHeight w:val="298"/>
        </w:trPr>
        <w:tc>
          <w:tcPr>
            <w:tcW w:w="4867" w:type="dxa"/>
          </w:tcPr>
          <w:p w14:paraId="61C93735" w14:textId="77777777" w:rsidR="00B600DA" w:rsidRPr="00351F51" w:rsidRDefault="00B600DA" w:rsidP="00CD61EF">
            <w:pPr>
              <w:pBdr>
                <w:top w:val="nil"/>
                <w:left w:val="nil"/>
                <w:bottom w:val="nil"/>
                <w:right w:val="nil"/>
                <w:between w:val="nil"/>
              </w:pBdr>
              <w:spacing w:line="276" w:lineRule="auto"/>
              <w:jc w:val="center"/>
              <w:rPr>
                <w:color w:val="000000"/>
              </w:rPr>
            </w:pPr>
            <w:r w:rsidRPr="00351F51">
              <w:rPr>
                <w:color w:val="000000"/>
              </w:rPr>
              <w:t>Anja Tonsa Milovanović, br. ind. 1815</w:t>
            </w:r>
          </w:p>
        </w:tc>
        <w:tc>
          <w:tcPr>
            <w:tcW w:w="4867" w:type="dxa"/>
          </w:tcPr>
          <w:p w14:paraId="7F57D0F4" w14:textId="77777777" w:rsidR="00B600DA" w:rsidRPr="00351F51" w:rsidRDefault="00B600DA" w:rsidP="00CD61EF">
            <w:pPr>
              <w:jc w:val="center"/>
            </w:pPr>
            <w:r w:rsidRPr="00351F51">
              <w:t>Prof. dr Aleksandar Stanimirović</w:t>
            </w:r>
          </w:p>
        </w:tc>
      </w:tr>
    </w:tbl>
    <w:p w14:paraId="58C8C7F0" w14:textId="77777777" w:rsidR="00B600DA" w:rsidRPr="00351F51" w:rsidRDefault="00B600DA" w:rsidP="00B600DA">
      <w:pPr>
        <w:pBdr>
          <w:top w:val="nil"/>
          <w:left w:val="nil"/>
          <w:bottom w:val="nil"/>
          <w:right w:val="nil"/>
          <w:between w:val="nil"/>
        </w:pBdr>
        <w:spacing w:line="276" w:lineRule="auto"/>
        <w:rPr>
          <w:color w:val="000000"/>
        </w:rPr>
      </w:pPr>
    </w:p>
    <w:p w14:paraId="29AB2758" w14:textId="77777777" w:rsidR="00B600DA" w:rsidRPr="00351F51" w:rsidRDefault="00B600DA" w:rsidP="00B600DA">
      <w:pPr>
        <w:pBdr>
          <w:top w:val="nil"/>
          <w:left w:val="nil"/>
          <w:bottom w:val="nil"/>
          <w:right w:val="nil"/>
          <w:between w:val="nil"/>
        </w:pBdr>
        <w:spacing w:line="276" w:lineRule="auto"/>
        <w:rPr>
          <w:color w:val="000000"/>
        </w:rPr>
      </w:pPr>
    </w:p>
    <w:p w14:paraId="261116B0" w14:textId="77777777" w:rsidR="00B600DA" w:rsidRPr="00351F51" w:rsidRDefault="00B600DA" w:rsidP="00B600DA">
      <w:pPr>
        <w:pBdr>
          <w:top w:val="nil"/>
          <w:left w:val="nil"/>
          <w:bottom w:val="nil"/>
          <w:right w:val="nil"/>
          <w:between w:val="nil"/>
        </w:pBdr>
        <w:spacing w:line="276" w:lineRule="auto"/>
        <w:rPr>
          <w:color w:val="000000"/>
        </w:rPr>
      </w:pPr>
    </w:p>
    <w:p w14:paraId="78A02EDB" w14:textId="77777777" w:rsidR="00B600DA" w:rsidRPr="00351F51" w:rsidRDefault="00B600DA" w:rsidP="00B600DA">
      <w:pPr>
        <w:pBdr>
          <w:top w:val="nil"/>
          <w:left w:val="nil"/>
          <w:bottom w:val="nil"/>
          <w:right w:val="nil"/>
          <w:between w:val="nil"/>
        </w:pBdr>
        <w:spacing w:line="276" w:lineRule="auto"/>
        <w:rPr>
          <w:color w:val="000000"/>
        </w:rPr>
      </w:pPr>
    </w:p>
    <w:p w14:paraId="34328E5B" w14:textId="2C6C2E0A" w:rsidR="00B600DA" w:rsidRPr="00351F51" w:rsidRDefault="00B600DA" w:rsidP="00B600DA">
      <w:pPr>
        <w:pBdr>
          <w:top w:val="nil"/>
          <w:left w:val="nil"/>
          <w:bottom w:val="nil"/>
          <w:right w:val="nil"/>
          <w:between w:val="nil"/>
        </w:pBdr>
        <w:spacing w:before="176" w:line="276" w:lineRule="auto"/>
        <w:ind w:left="3882" w:right="1020"/>
        <w:rPr>
          <w:color w:val="000000"/>
        </w:rPr>
      </w:pPr>
      <w:r w:rsidRPr="00351F51">
        <w:rPr>
          <w:color w:val="000000"/>
        </w:rPr>
        <w:t>Niš,</w:t>
      </w:r>
      <w:r w:rsidRPr="00351F51">
        <w:t xml:space="preserve"> jun </w:t>
      </w:r>
      <w:r w:rsidRPr="00351F51">
        <w:rPr>
          <w:color w:val="000000"/>
        </w:rPr>
        <w:t>2026. godine</w:t>
      </w:r>
    </w:p>
    <w:sdt>
      <w:sdtPr>
        <w:id w:val="-2020072180"/>
        <w:docPartObj>
          <w:docPartGallery w:val="Table of Contents"/>
          <w:docPartUnique/>
        </w:docPartObj>
      </w:sdtPr>
      <w:sdtEndPr>
        <w:rPr>
          <w:b/>
          <w:bCs/>
          <w:noProof/>
        </w:rPr>
      </w:sdtEndPr>
      <w:sdtContent>
        <w:p w14:paraId="053A1A28" w14:textId="68F4C0AF" w:rsidR="00C26CA5" w:rsidRPr="000947FE" w:rsidRDefault="00ED2A28" w:rsidP="00ED2A28">
          <w:pPr>
            <w:rPr>
              <w:sz w:val="32"/>
              <w:szCs w:val="32"/>
            </w:rPr>
          </w:pPr>
          <w:r w:rsidRPr="000947FE">
            <w:rPr>
              <w:sz w:val="32"/>
              <w:szCs w:val="32"/>
            </w:rPr>
            <w:t>Sadržaj</w:t>
          </w:r>
        </w:p>
        <w:p w14:paraId="4780FB41" w14:textId="4435D41C" w:rsidR="00ED2A28" w:rsidRDefault="00C26CA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4149021" w:history="1">
            <w:r w:rsidR="00ED2A28" w:rsidRPr="0005610F">
              <w:rPr>
                <w:rStyle w:val="Hyperlink"/>
                <w:noProof/>
                <w:lang w:val="en-US"/>
              </w:rPr>
              <w:t>1. Uvod</w:t>
            </w:r>
            <w:r w:rsidR="00ED2A28">
              <w:rPr>
                <w:noProof/>
                <w:webHidden/>
              </w:rPr>
              <w:tab/>
            </w:r>
            <w:r w:rsidR="00ED2A28">
              <w:rPr>
                <w:noProof/>
                <w:webHidden/>
              </w:rPr>
              <w:fldChar w:fldCharType="begin"/>
            </w:r>
            <w:r w:rsidR="00ED2A28">
              <w:rPr>
                <w:noProof/>
                <w:webHidden/>
              </w:rPr>
              <w:instrText xml:space="preserve"> PAGEREF _Toc234149021 \h </w:instrText>
            </w:r>
            <w:r w:rsidR="00ED2A28">
              <w:rPr>
                <w:noProof/>
                <w:webHidden/>
              </w:rPr>
            </w:r>
            <w:r w:rsidR="00ED2A28">
              <w:rPr>
                <w:noProof/>
                <w:webHidden/>
              </w:rPr>
              <w:fldChar w:fldCharType="separate"/>
            </w:r>
            <w:r w:rsidR="005D7211">
              <w:rPr>
                <w:noProof/>
                <w:webHidden/>
              </w:rPr>
              <w:t>4</w:t>
            </w:r>
            <w:r w:rsidR="00ED2A28">
              <w:rPr>
                <w:noProof/>
                <w:webHidden/>
              </w:rPr>
              <w:fldChar w:fldCharType="end"/>
            </w:r>
          </w:hyperlink>
        </w:p>
        <w:p w14:paraId="3A33C8B3" w14:textId="702730C0"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2" w:history="1">
            <w:r w:rsidRPr="0005610F">
              <w:rPr>
                <w:rStyle w:val="Hyperlink"/>
                <w:noProof/>
                <w:lang w:val="en-US"/>
              </w:rPr>
              <w:t>2. Teorijske osnove strimovanja podataka</w:t>
            </w:r>
            <w:r>
              <w:rPr>
                <w:noProof/>
                <w:webHidden/>
              </w:rPr>
              <w:tab/>
            </w:r>
            <w:r>
              <w:rPr>
                <w:noProof/>
                <w:webHidden/>
              </w:rPr>
              <w:fldChar w:fldCharType="begin"/>
            </w:r>
            <w:r>
              <w:rPr>
                <w:noProof/>
                <w:webHidden/>
              </w:rPr>
              <w:instrText xml:space="preserve"> PAGEREF _Toc234149022 \h </w:instrText>
            </w:r>
            <w:r>
              <w:rPr>
                <w:noProof/>
                <w:webHidden/>
              </w:rPr>
            </w:r>
            <w:r>
              <w:rPr>
                <w:noProof/>
                <w:webHidden/>
              </w:rPr>
              <w:fldChar w:fldCharType="separate"/>
            </w:r>
            <w:r w:rsidR="005D7211">
              <w:rPr>
                <w:noProof/>
                <w:webHidden/>
              </w:rPr>
              <w:t>5</w:t>
            </w:r>
            <w:r>
              <w:rPr>
                <w:noProof/>
                <w:webHidden/>
              </w:rPr>
              <w:fldChar w:fldCharType="end"/>
            </w:r>
          </w:hyperlink>
        </w:p>
        <w:p w14:paraId="6FA75DEE" w14:textId="77D999F1"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3" w:history="1">
            <w:r w:rsidRPr="0005610F">
              <w:rPr>
                <w:rStyle w:val="Hyperlink"/>
                <w:noProof/>
                <w:lang w:val="en-US"/>
              </w:rPr>
              <w:t>2.1. Batch processing</w:t>
            </w:r>
            <w:r>
              <w:rPr>
                <w:noProof/>
                <w:webHidden/>
              </w:rPr>
              <w:tab/>
            </w:r>
            <w:r>
              <w:rPr>
                <w:noProof/>
                <w:webHidden/>
              </w:rPr>
              <w:fldChar w:fldCharType="begin"/>
            </w:r>
            <w:r>
              <w:rPr>
                <w:noProof/>
                <w:webHidden/>
              </w:rPr>
              <w:instrText xml:space="preserve"> PAGEREF _Toc234149023 \h </w:instrText>
            </w:r>
            <w:r>
              <w:rPr>
                <w:noProof/>
                <w:webHidden/>
              </w:rPr>
            </w:r>
            <w:r>
              <w:rPr>
                <w:noProof/>
                <w:webHidden/>
              </w:rPr>
              <w:fldChar w:fldCharType="separate"/>
            </w:r>
            <w:r w:rsidR="005D7211">
              <w:rPr>
                <w:noProof/>
                <w:webHidden/>
              </w:rPr>
              <w:t>5</w:t>
            </w:r>
            <w:r>
              <w:rPr>
                <w:noProof/>
                <w:webHidden/>
              </w:rPr>
              <w:fldChar w:fldCharType="end"/>
            </w:r>
          </w:hyperlink>
        </w:p>
        <w:p w14:paraId="02CB6AAD" w14:textId="2BE41608"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4" w:history="1">
            <w:r w:rsidRPr="0005610F">
              <w:rPr>
                <w:rStyle w:val="Hyperlink"/>
                <w:noProof/>
                <w:lang w:val="en-US"/>
              </w:rPr>
              <w:t>2.2. Stream processing</w:t>
            </w:r>
            <w:r>
              <w:rPr>
                <w:noProof/>
                <w:webHidden/>
              </w:rPr>
              <w:tab/>
            </w:r>
            <w:r>
              <w:rPr>
                <w:noProof/>
                <w:webHidden/>
              </w:rPr>
              <w:fldChar w:fldCharType="begin"/>
            </w:r>
            <w:r>
              <w:rPr>
                <w:noProof/>
                <w:webHidden/>
              </w:rPr>
              <w:instrText xml:space="preserve"> PAGEREF _Toc234149024 \h </w:instrText>
            </w:r>
            <w:r>
              <w:rPr>
                <w:noProof/>
                <w:webHidden/>
              </w:rPr>
            </w:r>
            <w:r>
              <w:rPr>
                <w:noProof/>
                <w:webHidden/>
              </w:rPr>
              <w:fldChar w:fldCharType="separate"/>
            </w:r>
            <w:r w:rsidR="005D7211">
              <w:rPr>
                <w:noProof/>
                <w:webHidden/>
              </w:rPr>
              <w:t>5</w:t>
            </w:r>
            <w:r>
              <w:rPr>
                <w:noProof/>
                <w:webHidden/>
              </w:rPr>
              <w:fldChar w:fldCharType="end"/>
            </w:r>
          </w:hyperlink>
        </w:p>
        <w:p w14:paraId="50C82206" w14:textId="49BB0EEB"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5" w:history="1">
            <w:r w:rsidRPr="0005610F">
              <w:rPr>
                <w:rStyle w:val="Hyperlink"/>
                <w:noProof/>
                <w:lang w:val="en-US"/>
              </w:rPr>
              <w:t>2.3. Vremenski prozori</w:t>
            </w:r>
            <w:r>
              <w:rPr>
                <w:noProof/>
                <w:webHidden/>
              </w:rPr>
              <w:tab/>
            </w:r>
            <w:r>
              <w:rPr>
                <w:noProof/>
                <w:webHidden/>
              </w:rPr>
              <w:fldChar w:fldCharType="begin"/>
            </w:r>
            <w:r>
              <w:rPr>
                <w:noProof/>
                <w:webHidden/>
              </w:rPr>
              <w:instrText xml:space="preserve"> PAGEREF _Toc234149025 \h </w:instrText>
            </w:r>
            <w:r>
              <w:rPr>
                <w:noProof/>
                <w:webHidden/>
              </w:rPr>
            </w:r>
            <w:r>
              <w:rPr>
                <w:noProof/>
                <w:webHidden/>
              </w:rPr>
              <w:fldChar w:fldCharType="separate"/>
            </w:r>
            <w:r w:rsidR="005D7211">
              <w:rPr>
                <w:noProof/>
                <w:webHidden/>
              </w:rPr>
              <w:t>5</w:t>
            </w:r>
            <w:r>
              <w:rPr>
                <w:noProof/>
                <w:webHidden/>
              </w:rPr>
              <w:fldChar w:fldCharType="end"/>
            </w:r>
          </w:hyperlink>
        </w:p>
        <w:p w14:paraId="28CE1C58" w14:textId="106FAFD3"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6" w:history="1">
            <w:r w:rsidRPr="0005610F">
              <w:rPr>
                <w:rStyle w:val="Hyperlink"/>
                <w:noProof/>
                <w:lang w:val="en-US"/>
              </w:rPr>
              <w:t>2.4. Event time i processing time</w:t>
            </w:r>
            <w:r>
              <w:rPr>
                <w:noProof/>
                <w:webHidden/>
              </w:rPr>
              <w:tab/>
            </w:r>
            <w:r>
              <w:rPr>
                <w:noProof/>
                <w:webHidden/>
              </w:rPr>
              <w:fldChar w:fldCharType="begin"/>
            </w:r>
            <w:r>
              <w:rPr>
                <w:noProof/>
                <w:webHidden/>
              </w:rPr>
              <w:instrText xml:space="preserve"> PAGEREF _Toc234149026 \h </w:instrText>
            </w:r>
            <w:r>
              <w:rPr>
                <w:noProof/>
                <w:webHidden/>
              </w:rPr>
            </w:r>
            <w:r>
              <w:rPr>
                <w:noProof/>
                <w:webHidden/>
              </w:rPr>
              <w:fldChar w:fldCharType="separate"/>
            </w:r>
            <w:r w:rsidR="005D7211">
              <w:rPr>
                <w:noProof/>
                <w:webHidden/>
              </w:rPr>
              <w:t>6</w:t>
            </w:r>
            <w:r>
              <w:rPr>
                <w:noProof/>
                <w:webHidden/>
              </w:rPr>
              <w:fldChar w:fldCharType="end"/>
            </w:r>
          </w:hyperlink>
        </w:p>
        <w:p w14:paraId="0622367C" w14:textId="797A88D5"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7" w:history="1">
            <w:r w:rsidRPr="0005610F">
              <w:rPr>
                <w:rStyle w:val="Hyperlink"/>
                <w:noProof/>
                <w:lang w:val="en-US"/>
              </w:rPr>
              <w:t>2.5. Poređenje batch i stream obrade podataka</w:t>
            </w:r>
            <w:r>
              <w:rPr>
                <w:noProof/>
                <w:webHidden/>
              </w:rPr>
              <w:tab/>
            </w:r>
            <w:r>
              <w:rPr>
                <w:noProof/>
                <w:webHidden/>
              </w:rPr>
              <w:fldChar w:fldCharType="begin"/>
            </w:r>
            <w:r>
              <w:rPr>
                <w:noProof/>
                <w:webHidden/>
              </w:rPr>
              <w:instrText xml:space="preserve"> PAGEREF _Toc234149027 \h </w:instrText>
            </w:r>
            <w:r>
              <w:rPr>
                <w:noProof/>
                <w:webHidden/>
              </w:rPr>
            </w:r>
            <w:r>
              <w:rPr>
                <w:noProof/>
                <w:webHidden/>
              </w:rPr>
              <w:fldChar w:fldCharType="separate"/>
            </w:r>
            <w:r w:rsidR="005D7211">
              <w:rPr>
                <w:noProof/>
                <w:webHidden/>
              </w:rPr>
              <w:t>6</w:t>
            </w:r>
            <w:r>
              <w:rPr>
                <w:noProof/>
                <w:webHidden/>
              </w:rPr>
              <w:fldChar w:fldCharType="end"/>
            </w:r>
          </w:hyperlink>
        </w:p>
        <w:p w14:paraId="6990F6B4" w14:textId="737D9DAF"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8" w:history="1">
            <w:r w:rsidRPr="0005610F">
              <w:rPr>
                <w:rStyle w:val="Hyperlink"/>
                <w:noProof/>
              </w:rPr>
              <w:t>3. Apache Kafka</w:t>
            </w:r>
            <w:r>
              <w:rPr>
                <w:noProof/>
                <w:webHidden/>
              </w:rPr>
              <w:tab/>
            </w:r>
            <w:r>
              <w:rPr>
                <w:noProof/>
                <w:webHidden/>
              </w:rPr>
              <w:fldChar w:fldCharType="begin"/>
            </w:r>
            <w:r>
              <w:rPr>
                <w:noProof/>
                <w:webHidden/>
              </w:rPr>
              <w:instrText xml:space="preserve"> PAGEREF _Toc234149028 \h </w:instrText>
            </w:r>
            <w:r>
              <w:rPr>
                <w:noProof/>
                <w:webHidden/>
              </w:rPr>
            </w:r>
            <w:r>
              <w:rPr>
                <w:noProof/>
                <w:webHidden/>
              </w:rPr>
              <w:fldChar w:fldCharType="separate"/>
            </w:r>
            <w:r w:rsidR="005D7211">
              <w:rPr>
                <w:noProof/>
                <w:webHidden/>
              </w:rPr>
              <w:t>8</w:t>
            </w:r>
            <w:r>
              <w:rPr>
                <w:noProof/>
                <w:webHidden/>
              </w:rPr>
              <w:fldChar w:fldCharType="end"/>
            </w:r>
          </w:hyperlink>
        </w:p>
        <w:p w14:paraId="7955586A" w14:textId="5932D4FC"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29" w:history="1">
            <w:r w:rsidRPr="0005610F">
              <w:rPr>
                <w:rStyle w:val="Hyperlink"/>
                <w:noProof/>
                <w:lang w:val="en-US"/>
              </w:rPr>
              <w:t>3.1. Osnovni koncepti</w:t>
            </w:r>
            <w:r>
              <w:rPr>
                <w:noProof/>
                <w:webHidden/>
              </w:rPr>
              <w:tab/>
            </w:r>
            <w:r>
              <w:rPr>
                <w:noProof/>
                <w:webHidden/>
              </w:rPr>
              <w:fldChar w:fldCharType="begin"/>
            </w:r>
            <w:r>
              <w:rPr>
                <w:noProof/>
                <w:webHidden/>
              </w:rPr>
              <w:instrText xml:space="preserve"> PAGEREF _Toc234149029 \h </w:instrText>
            </w:r>
            <w:r>
              <w:rPr>
                <w:noProof/>
                <w:webHidden/>
              </w:rPr>
            </w:r>
            <w:r>
              <w:rPr>
                <w:noProof/>
                <w:webHidden/>
              </w:rPr>
              <w:fldChar w:fldCharType="separate"/>
            </w:r>
            <w:r w:rsidR="005D7211">
              <w:rPr>
                <w:noProof/>
                <w:webHidden/>
              </w:rPr>
              <w:t>8</w:t>
            </w:r>
            <w:r>
              <w:rPr>
                <w:noProof/>
                <w:webHidden/>
              </w:rPr>
              <w:fldChar w:fldCharType="end"/>
            </w:r>
          </w:hyperlink>
        </w:p>
        <w:p w14:paraId="5A2DD277" w14:textId="3EF65992"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0" w:history="1">
            <w:r w:rsidRPr="0005610F">
              <w:rPr>
                <w:rStyle w:val="Hyperlink"/>
                <w:noProof/>
                <w:lang w:val="en-US"/>
              </w:rPr>
              <w:t>3.2. Arhitektura Kafka sistema</w:t>
            </w:r>
            <w:r>
              <w:rPr>
                <w:noProof/>
                <w:webHidden/>
              </w:rPr>
              <w:tab/>
            </w:r>
            <w:r>
              <w:rPr>
                <w:noProof/>
                <w:webHidden/>
              </w:rPr>
              <w:fldChar w:fldCharType="begin"/>
            </w:r>
            <w:r>
              <w:rPr>
                <w:noProof/>
                <w:webHidden/>
              </w:rPr>
              <w:instrText xml:space="preserve"> PAGEREF _Toc234149030 \h </w:instrText>
            </w:r>
            <w:r>
              <w:rPr>
                <w:noProof/>
                <w:webHidden/>
              </w:rPr>
            </w:r>
            <w:r>
              <w:rPr>
                <w:noProof/>
                <w:webHidden/>
              </w:rPr>
              <w:fldChar w:fldCharType="separate"/>
            </w:r>
            <w:r w:rsidR="005D7211">
              <w:rPr>
                <w:noProof/>
                <w:webHidden/>
              </w:rPr>
              <w:t>8</w:t>
            </w:r>
            <w:r>
              <w:rPr>
                <w:noProof/>
                <w:webHidden/>
              </w:rPr>
              <w:fldChar w:fldCharType="end"/>
            </w:r>
          </w:hyperlink>
        </w:p>
        <w:p w14:paraId="2AF01817" w14:textId="55C80E0E"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1" w:history="1">
            <w:r w:rsidRPr="0005610F">
              <w:rPr>
                <w:rStyle w:val="Hyperlink"/>
                <w:noProof/>
                <w:lang w:val="en-US"/>
              </w:rPr>
              <w:t>3.3. Pouzdanost i skalabilnost</w:t>
            </w:r>
            <w:r>
              <w:rPr>
                <w:noProof/>
                <w:webHidden/>
              </w:rPr>
              <w:tab/>
            </w:r>
            <w:r>
              <w:rPr>
                <w:noProof/>
                <w:webHidden/>
              </w:rPr>
              <w:fldChar w:fldCharType="begin"/>
            </w:r>
            <w:r>
              <w:rPr>
                <w:noProof/>
                <w:webHidden/>
              </w:rPr>
              <w:instrText xml:space="preserve"> PAGEREF _Toc234149031 \h </w:instrText>
            </w:r>
            <w:r>
              <w:rPr>
                <w:noProof/>
                <w:webHidden/>
              </w:rPr>
            </w:r>
            <w:r>
              <w:rPr>
                <w:noProof/>
                <w:webHidden/>
              </w:rPr>
              <w:fldChar w:fldCharType="separate"/>
            </w:r>
            <w:r w:rsidR="005D7211">
              <w:rPr>
                <w:noProof/>
                <w:webHidden/>
              </w:rPr>
              <w:t>8</w:t>
            </w:r>
            <w:r>
              <w:rPr>
                <w:noProof/>
                <w:webHidden/>
              </w:rPr>
              <w:fldChar w:fldCharType="end"/>
            </w:r>
          </w:hyperlink>
        </w:p>
        <w:p w14:paraId="57D903AB" w14:textId="26521981"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2" w:history="1">
            <w:r w:rsidRPr="0005610F">
              <w:rPr>
                <w:rStyle w:val="Hyperlink"/>
                <w:noProof/>
                <w:lang w:val="en-US"/>
              </w:rPr>
              <w:t>3.4. Kafka u sistemima za obradu podataka u realnom vremenu</w:t>
            </w:r>
            <w:r>
              <w:rPr>
                <w:noProof/>
                <w:webHidden/>
              </w:rPr>
              <w:tab/>
            </w:r>
            <w:r>
              <w:rPr>
                <w:noProof/>
                <w:webHidden/>
              </w:rPr>
              <w:fldChar w:fldCharType="begin"/>
            </w:r>
            <w:r>
              <w:rPr>
                <w:noProof/>
                <w:webHidden/>
              </w:rPr>
              <w:instrText xml:space="preserve"> PAGEREF _Toc234149032 \h </w:instrText>
            </w:r>
            <w:r>
              <w:rPr>
                <w:noProof/>
                <w:webHidden/>
              </w:rPr>
            </w:r>
            <w:r>
              <w:rPr>
                <w:noProof/>
                <w:webHidden/>
              </w:rPr>
              <w:fldChar w:fldCharType="separate"/>
            </w:r>
            <w:r w:rsidR="005D7211">
              <w:rPr>
                <w:noProof/>
                <w:webHidden/>
              </w:rPr>
              <w:t>9</w:t>
            </w:r>
            <w:r>
              <w:rPr>
                <w:noProof/>
                <w:webHidden/>
              </w:rPr>
              <w:fldChar w:fldCharType="end"/>
            </w:r>
          </w:hyperlink>
        </w:p>
        <w:p w14:paraId="3B6EA4BE" w14:textId="1366C6CB"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3" w:history="1">
            <w:r w:rsidRPr="0005610F">
              <w:rPr>
                <w:rStyle w:val="Hyperlink"/>
                <w:noProof/>
              </w:rPr>
              <w:t>4. ClickHouse</w:t>
            </w:r>
            <w:r>
              <w:rPr>
                <w:noProof/>
                <w:webHidden/>
              </w:rPr>
              <w:tab/>
            </w:r>
            <w:r>
              <w:rPr>
                <w:noProof/>
                <w:webHidden/>
              </w:rPr>
              <w:fldChar w:fldCharType="begin"/>
            </w:r>
            <w:r>
              <w:rPr>
                <w:noProof/>
                <w:webHidden/>
              </w:rPr>
              <w:instrText xml:space="preserve"> PAGEREF _Toc234149033 \h </w:instrText>
            </w:r>
            <w:r>
              <w:rPr>
                <w:noProof/>
                <w:webHidden/>
              </w:rPr>
            </w:r>
            <w:r>
              <w:rPr>
                <w:noProof/>
                <w:webHidden/>
              </w:rPr>
              <w:fldChar w:fldCharType="separate"/>
            </w:r>
            <w:r w:rsidR="005D7211">
              <w:rPr>
                <w:noProof/>
                <w:webHidden/>
              </w:rPr>
              <w:t>10</w:t>
            </w:r>
            <w:r>
              <w:rPr>
                <w:noProof/>
                <w:webHidden/>
              </w:rPr>
              <w:fldChar w:fldCharType="end"/>
            </w:r>
          </w:hyperlink>
        </w:p>
        <w:p w14:paraId="1EB2DCE6" w14:textId="39133488"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4" w:history="1">
            <w:r w:rsidRPr="0005610F">
              <w:rPr>
                <w:rStyle w:val="Hyperlink"/>
                <w:noProof/>
              </w:rPr>
              <w:t>4.1. Arhitektura ClickHouse sistema</w:t>
            </w:r>
            <w:r>
              <w:rPr>
                <w:noProof/>
                <w:webHidden/>
              </w:rPr>
              <w:tab/>
            </w:r>
            <w:r>
              <w:rPr>
                <w:noProof/>
                <w:webHidden/>
              </w:rPr>
              <w:fldChar w:fldCharType="begin"/>
            </w:r>
            <w:r>
              <w:rPr>
                <w:noProof/>
                <w:webHidden/>
              </w:rPr>
              <w:instrText xml:space="preserve"> PAGEREF _Toc234149034 \h </w:instrText>
            </w:r>
            <w:r>
              <w:rPr>
                <w:noProof/>
                <w:webHidden/>
              </w:rPr>
            </w:r>
            <w:r>
              <w:rPr>
                <w:noProof/>
                <w:webHidden/>
              </w:rPr>
              <w:fldChar w:fldCharType="separate"/>
            </w:r>
            <w:r w:rsidR="005D7211">
              <w:rPr>
                <w:noProof/>
                <w:webHidden/>
              </w:rPr>
              <w:t>10</w:t>
            </w:r>
            <w:r>
              <w:rPr>
                <w:noProof/>
                <w:webHidden/>
              </w:rPr>
              <w:fldChar w:fldCharType="end"/>
            </w:r>
          </w:hyperlink>
        </w:p>
        <w:p w14:paraId="4ED12F28" w14:textId="2CAD9938"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5" w:history="1">
            <w:r w:rsidRPr="0005610F">
              <w:rPr>
                <w:rStyle w:val="Hyperlink"/>
                <w:noProof/>
              </w:rPr>
              <w:t>4.2. Model podataka orijentisan na kolone</w:t>
            </w:r>
            <w:r>
              <w:rPr>
                <w:noProof/>
                <w:webHidden/>
              </w:rPr>
              <w:tab/>
            </w:r>
            <w:r>
              <w:rPr>
                <w:noProof/>
                <w:webHidden/>
              </w:rPr>
              <w:fldChar w:fldCharType="begin"/>
            </w:r>
            <w:r>
              <w:rPr>
                <w:noProof/>
                <w:webHidden/>
              </w:rPr>
              <w:instrText xml:space="preserve"> PAGEREF _Toc234149035 \h </w:instrText>
            </w:r>
            <w:r>
              <w:rPr>
                <w:noProof/>
                <w:webHidden/>
              </w:rPr>
            </w:r>
            <w:r>
              <w:rPr>
                <w:noProof/>
                <w:webHidden/>
              </w:rPr>
              <w:fldChar w:fldCharType="separate"/>
            </w:r>
            <w:r w:rsidR="005D7211">
              <w:rPr>
                <w:noProof/>
                <w:webHidden/>
              </w:rPr>
              <w:t>10</w:t>
            </w:r>
            <w:r>
              <w:rPr>
                <w:noProof/>
                <w:webHidden/>
              </w:rPr>
              <w:fldChar w:fldCharType="end"/>
            </w:r>
          </w:hyperlink>
        </w:p>
        <w:p w14:paraId="4A0AF5EF" w14:textId="7A537102"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6" w:history="1">
            <w:r w:rsidRPr="0005610F">
              <w:rPr>
                <w:rStyle w:val="Hyperlink"/>
                <w:noProof/>
              </w:rPr>
              <w:t>4.3. MergeTree mehanizam</w:t>
            </w:r>
            <w:r>
              <w:rPr>
                <w:noProof/>
                <w:webHidden/>
              </w:rPr>
              <w:tab/>
            </w:r>
            <w:r>
              <w:rPr>
                <w:noProof/>
                <w:webHidden/>
              </w:rPr>
              <w:fldChar w:fldCharType="begin"/>
            </w:r>
            <w:r>
              <w:rPr>
                <w:noProof/>
                <w:webHidden/>
              </w:rPr>
              <w:instrText xml:space="preserve"> PAGEREF _Toc234149036 \h </w:instrText>
            </w:r>
            <w:r>
              <w:rPr>
                <w:noProof/>
                <w:webHidden/>
              </w:rPr>
            </w:r>
            <w:r>
              <w:rPr>
                <w:noProof/>
                <w:webHidden/>
              </w:rPr>
              <w:fldChar w:fldCharType="separate"/>
            </w:r>
            <w:r w:rsidR="005D7211">
              <w:rPr>
                <w:noProof/>
                <w:webHidden/>
              </w:rPr>
              <w:t>10</w:t>
            </w:r>
            <w:r>
              <w:rPr>
                <w:noProof/>
                <w:webHidden/>
              </w:rPr>
              <w:fldChar w:fldCharType="end"/>
            </w:r>
          </w:hyperlink>
        </w:p>
        <w:p w14:paraId="2189BAF3" w14:textId="5ADC6CA0"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7" w:history="1">
            <w:r w:rsidRPr="0005610F">
              <w:rPr>
                <w:rStyle w:val="Hyperlink"/>
                <w:noProof/>
              </w:rPr>
              <w:t>4.4. ClickHouse u sistemima za analitiku podataka</w:t>
            </w:r>
            <w:r>
              <w:rPr>
                <w:noProof/>
                <w:webHidden/>
              </w:rPr>
              <w:tab/>
            </w:r>
            <w:r>
              <w:rPr>
                <w:noProof/>
                <w:webHidden/>
              </w:rPr>
              <w:fldChar w:fldCharType="begin"/>
            </w:r>
            <w:r>
              <w:rPr>
                <w:noProof/>
                <w:webHidden/>
              </w:rPr>
              <w:instrText xml:space="preserve"> PAGEREF _Toc234149037 \h </w:instrText>
            </w:r>
            <w:r>
              <w:rPr>
                <w:noProof/>
                <w:webHidden/>
              </w:rPr>
            </w:r>
            <w:r>
              <w:rPr>
                <w:noProof/>
                <w:webHidden/>
              </w:rPr>
              <w:fldChar w:fldCharType="separate"/>
            </w:r>
            <w:r w:rsidR="005D7211">
              <w:rPr>
                <w:noProof/>
                <w:webHidden/>
              </w:rPr>
              <w:t>11</w:t>
            </w:r>
            <w:r>
              <w:rPr>
                <w:noProof/>
                <w:webHidden/>
              </w:rPr>
              <w:fldChar w:fldCharType="end"/>
            </w:r>
          </w:hyperlink>
        </w:p>
        <w:p w14:paraId="3BD5D00C" w14:textId="1560CC07"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8" w:history="1">
            <w:r w:rsidRPr="0005610F">
              <w:rPr>
                <w:rStyle w:val="Hyperlink"/>
                <w:noProof/>
              </w:rPr>
              <w:t>5. Integracija ClickHouse i Kafka</w:t>
            </w:r>
            <w:r>
              <w:rPr>
                <w:noProof/>
                <w:webHidden/>
              </w:rPr>
              <w:tab/>
            </w:r>
            <w:r>
              <w:rPr>
                <w:noProof/>
                <w:webHidden/>
              </w:rPr>
              <w:fldChar w:fldCharType="begin"/>
            </w:r>
            <w:r>
              <w:rPr>
                <w:noProof/>
                <w:webHidden/>
              </w:rPr>
              <w:instrText xml:space="preserve"> PAGEREF _Toc234149038 \h </w:instrText>
            </w:r>
            <w:r>
              <w:rPr>
                <w:noProof/>
                <w:webHidden/>
              </w:rPr>
            </w:r>
            <w:r>
              <w:rPr>
                <w:noProof/>
                <w:webHidden/>
              </w:rPr>
              <w:fldChar w:fldCharType="separate"/>
            </w:r>
            <w:r w:rsidR="005D7211">
              <w:rPr>
                <w:noProof/>
                <w:webHidden/>
              </w:rPr>
              <w:t>12</w:t>
            </w:r>
            <w:r>
              <w:rPr>
                <w:noProof/>
                <w:webHidden/>
              </w:rPr>
              <w:fldChar w:fldCharType="end"/>
            </w:r>
          </w:hyperlink>
        </w:p>
        <w:p w14:paraId="149B390C" w14:textId="6D22BDBF"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39" w:history="1">
            <w:r w:rsidRPr="0005610F">
              <w:rPr>
                <w:rStyle w:val="Hyperlink"/>
                <w:noProof/>
              </w:rPr>
              <w:t>5.1. Arhitektura integrisanog sistema</w:t>
            </w:r>
            <w:r>
              <w:rPr>
                <w:noProof/>
                <w:webHidden/>
              </w:rPr>
              <w:tab/>
            </w:r>
            <w:r>
              <w:rPr>
                <w:noProof/>
                <w:webHidden/>
              </w:rPr>
              <w:fldChar w:fldCharType="begin"/>
            </w:r>
            <w:r>
              <w:rPr>
                <w:noProof/>
                <w:webHidden/>
              </w:rPr>
              <w:instrText xml:space="preserve"> PAGEREF _Toc234149039 \h </w:instrText>
            </w:r>
            <w:r>
              <w:rPr>
                <w:noProof/>
                <w:webHidden/>
              </w:rPr>
            </w:r>
            <w:r>
              <w:rPr>
                <w:noProof/>
                <w:webHidden/>
              </w:rPr>
              <w:fldChar w:fldCharType="separate"/>
            </w:r>
            <w:r w:rsidR="005D7211">
              <w:rPr>
                <w:noProof/>
                <w:webHidden/>
              </w:rPr>
              <w:t>12</w:t>
            </w:r>
            <w:r>
              <w:rPr>
                <w:noProof/>
                <w:webHidden/>
              </w:rPr>
              <w:fldChar w:fldCharType="end"/>
            </w:r>
          </w:hyperlink>
        </w:p>
        <w:p w14:paraId="21E84F49" w14:textId="7B16CF5D"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0" w:history="1">
            <w:r w:rsidRPr="0005610F">
              <w:rPr>
                <w:rStyle w:val="Hyperlink"/>
                <w:noProof/>
              </w:rPr>
              <w:t>5.2. Načini integracije Kafka i ClickHouse</w:t>
            </w:r>
            <w:r>
              <w:rPr>
                <w:noProof/>
                <w:webHidden/>
              </w:rPr>
              <w:tab/>
            </w:r>
            <w:r>
              <w:rPr>
                <w:noProof/>
                <w:webHidden/>
              </w:rPr>
              <w:fldChar w:fldCharType="begin"/>
            </w:r>
            <w:r>
              <w:rPr>
                <w:noProof/>
                <w:webHidden/>
              </w:rPr>
              <w:instrText xml:space="preserve"> PAGEREF _Toc234149040 \h </w:instrText>
            </w:r>
            <w:r>
              <w:rPr>
                <w:noProof/>
                <w:webHidden/>
              </w:rPr>
            </w:r>
            <w:r>
              <w:rPr>
                <w:noProof/>
                <w:webHidden/>
              </w:rPr>
              <w:fldChar w:fldCharType="separate"/>
            </w:r>
            <w:r w:rsidR="005D7211">
              <w:rPr>
                <w:noProof/>
                <w:webHidden/>
              </w:rPr>
              <w:t>12</w:t>
            </w:r>
            <w:r>
              <w:rPr>
                <w:noProof/>
                <w:webHidden/>
              </w:rPr>
              <w:fldChar w:fldCharType="end"/>
            </w:r>
          </w:hyperlink>
        </w:p>
        <w:p w14:paraId="683679C3" w14:textId="602E35DC"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1" w:history="1">
            <w:r w:rsidRPr="0005610F">
              <w:rPr>
                <w:rStyle w:val="Hyperlink"/>
                <w:noProof/>
              </w:rPr>
              <w:t>5.2.1. Kafka Engine i Materialized Views</w:t>
            </w:r>
            <w:r>
              <w:rPr>
                <w:noProof/>
                <w:webHidden/>
              </w:rPr>
              <w:tab/>
            </w:r>
            <w:r>
              <w:rPr>
                <w:noProof/>
                <w:webHidden/>
              </w:rPr>
              <w:fldChar w:fldCharType="begin"/>
            </w:r>
            <w:r>
              <w:rPr>
                <w:noProof/>
                <w:webHidden/>
              </w:rPr>
              <w:instrText xml:space="preserve"> PAGEREF _Toc234149041 \h </w:instrText>
            </w:r>
            <w:r>
              <w:rPr>
                <w:noProof/>
                <w:webHidden/>
              </w:rPr>
            </w:r>
            <w:r>
              <w:rPr>
                <w:noProof/>
                <w:webHidden/>
              </w:rPr>
              <w:fldChar w:fldCharType="separate"/>
            </w:r>
            <w:r w:rsidR="005D7211">
              <w:rPr>
                <w:noProof/>
                <w:webHidden/>
              </w:rPr>
              <w:t>12</w:t>
            </w:r>
            <w:r>
              <w:rPr>
                <w:noProof/>
                <w:webHidden/>
              </w:rPr>
              <w:fldChar w:fldCharType="end"/>
            </w:r>
          </w:hyperlink>
        </w:p>
        <w:p w14:paraId="0CEA0A4E" w14:textId="76E1161E"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2" w:history="1">
            <w:r w:rsidRPr="0005610F">
              <w:rPr>
                <w:rStyle w:val="Hyperlink"/>
                <w:noProof/>
              </w:rPr>
              <w:t>5.2.2. ETL procesi i konektori</w:t>
            </w:r>
            <w:r>
              <w:rPr>
                <w:noProof/>
                <w:webHidden/>
              </w:rPr>
              <w:tab/>
            </w:r>
            <w:r>
              <w:rPr>
                <w:noProof/>
                <w:webHidden/>
              </w:rPr>
              <w:fldChar w:fldCharType="begin"/>
            </w:r>
            <w:r>
              <w:rPr>
                <w:noProof/>
                <w:webHidden/>
              </w:rPr>
              <w:instrText xml:space="preserve"> PAGEREF _Toc234149042 \h </w:instrText>
            </w:r>
            <w:r>
              <w:rPr>
                <w:noProof/>
                <w:webHidden/>
              </w:rPr>
            </w:r>
            <w:r>
              <w:rPr>
                <w:noProof/>
                <w:webHidden/>
              </w:rPr>
              <w:fldChar w:fldCharType="separate"/>
            </w:r>
            <w:r w:rsidR="005D7211">
              <w:rPr>
                <w:noProof/>
                <w:webHidden/>
              </w:rPr>
              <w:t>13</w:t>
            </w:r>
            <w:r>
              <w:rPr>
                <w:noProof/>
                <w:webHidden/>
              </w:rPr>
              <w:fldChar w:fldCharType="end"/>
            </w:r>
          </w:hyperlink>
        </w:p>
        <w:p w14:paraId="099A0B5C" w14:textId="75C5910E"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3" w:history="1">
            <w:r w:rsidRPr="0005610F">
              <w:rPr>
                <w:rStyle w:val="Hyperlink"/>
                <w:noProof/>
              </w:rPr>
              <w:t>5.3. Prednosti integracije</w:t>
            </w:r>
            <w:r>
              <w:rPr>
                <w:noProof/>
                <w:webHidden/>
              </w:rPr>
              <w:tab/>
            </w:r>
            <w:r>
              <w:rPr>
                <w:noProof/>
                <w:webHidden/>
              </w:rPr>
              <w:fldChar w:fldCharType="begin"/>
            </w:r>
            <w:r>
              <w:rPr>
                <w:noProof/>
                <w:webHidden/>
              </w:rPr>
              <w:instrText xml:space="preserve"> PAGEREF _Toc234149043 \h </w:instrText>
            </w:r>
            <w:r>
              <w:rPr>
                <w:noProof/>
                <w:webHidden/>
              </w:rPr>
            </w:r>
            <w:r>
              <w:rPr>
                <w:noProof/>
                <w:webHidden/>
              </w:rPr>
              <w:fldChar w:fldCharType="separate"/>
            </w:r>
            <w:r w:rsidR="005D7211">
              <w:rPr>
                <w:noProof/>
                <w:webHidden/>
              </w:rPr>
              <w:t>13</w:t>
            </w:r>
            <w:r>
              <w:rPr>
                <w:noProof/>
                <w:webHidden/>
              </w:rPr>
              <w:fldChar w:fldCharType="end"/>
            </w:r>
          </w:hyperlink>
        </w:p>
        <w:p w14:paraId="75B284A9" w14:textId="30CEF2B2"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4" w:history="1">
            <w:r w:rsidRPr="0005610F">
              <w:rPr>
                <w:rStyle w:val="Hyperlink"/>
                <w:noProof/>
              </w:rPr>
              <w:t>5.4. Izazovi integracije</w:t>
            </w:r>
            <w:r>
              <w:rPr>
                <w:noProof/>
                <w:webHidden/>
              </w:rPr>
              <w:tab/>
            </w:r>
            <w:r>
              <w:rPr>
                <w:noProof/>
                <w:webHidden/>
              </w:rPr>
              <w:fldChar w:fldCharType="begin"/>
            </w:r>
            <w:r>
              <w:rPr>
                <w:noProof/>
                <w:webHidden/>
              </w:rPr>
              <w:instrText xml:space="preserve"> PAGEREF _Toc234149044 \h </w:instrText>
            </w:r>
            <w:r>
              <w:rPr>
                <w:noProof/>
                <w:webHidden/>
              </w:rPr>
            </w:r>
            <w:r>
              <w:rPr>
                <w:noProof/>
                <w:webHidden/>
              </w:rPr>
              <w:fldChar w:fldCharType="separate"/>
            </w:r>
            <w:r w:rsidR="005D7211">
              <w:rPr>
                <w:noProof/>
                <w:webHidden/>
              </w:rPr>
              <w:t>14</w:t>
            </w:r>
            <w:r>
              <w:rPr>
                <w:noProof/>
                <w:webHidden/>
              </w:rPr>
              <w:fldChar w:fldCharType="end"/>
            </w:r>
          </w:hyperlink>
        </w:p>
        <w:p w14:paraId="5C984918" w14:textId="7FA5751C"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5" w:history="1">
            <w:r w:rsidRPr="0005610F">
              <w:rPr>
                <w:rStyle w:val="Hyperlink"/>
                <w:noProof/>
              </w:rPr>
              <w:t>5.4.1. Konzistentnost podataka</w:t>
            </w:r>
            <w:r>
              <w:rPr>
                <w:noProof/>
                <w:webHidden/>
              </w:rPr>
              <w:tab/>
            </w:r>
            <w:r>
              <w:rPr>
                <w:noProof/>
                <w:webHidden/>
              </w:rPr>
              <w:fldChar w:fldCharType="begin"/>
            </w:r>
            <w:r>
              <w:rPr>
                <w:noProof/>
                <w:webHidden/>
              </w:rPr>
              <w:instrText xml:space="preserve"> PAGEREF _Toc234149045 \h </w:instrText>
            </w:r>
            <w:r>
              <w:rPr>
                <w:noProof/>
                <w:webHidden/>
              </w:rPr>
            </w:r>
            <w:r>
              <w:rPr>
                <w:noProof/>
                <w:webHidden/>
              </w:rPr>
              <w:fldChar w:fldCharType="separate"/>
            </w:r>
            <w:r w:rsidR="005D7211">
              <w:rPr>
                <w:noProof/>
                <w:webHidden/>
              </w:rPr>
              <w:t>14</w:t>
            </w:r>
            <w:r>
              <w:rPr>
                <w:noProof/>
                <w:webHidden/>
              </w:rPr>
              <w:fldChar w:fldCharType="end"/>
            </w:r>
          </w:hyperlink>
        </w:p>
        <w:p w14:paraId="593907BE" w14:textId="27F3A85A"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6" w:history="1">
            <w:r w:rsidRPr="0005610F">
              <w:rPr>
                <w:rStyle w:val="Hyperlink"/>
                <w:noProof/>
              </w:rPr>
              <w:t>5.4.2. Rukovanje duplikatima i exactly-once semantika</w:t>
            </w:r>
            <w:r>
              <w:rPr>
                <w:noProof/>
                <w:webHidden/>
              </w:rPr>
              <w:tab/>
            </w:r>
            <w:r>
              <w:rPr>
                <w:noProof/>
                <w:webHidden/>
              </w:rPr>
              <w:fldChar w:fldCharType="begin"/>
            </w:r>
            <w:r>
              <w:rPr>
                <w:noProof/>
                <w:webHidden/>
              </w:rPr>
              <w:instrText xml:space="preserve"> PAGEREF _Toc234149046 \h </w:instrText>
            </w:r>
            <w:r>
              <w:rPr>
                <w:noProof/>
                <w:webHidden/>
              </w:rPr>
            </w:r>
            <w:r>
              <w:rPr>
                <w:noProof/>
                <w:webHidden/>
              </w:rPr>
              <w:fldChar w:fldCharType="separate"/>
            </w:r>
            <w:r w:rsidR="005D7211">
              <w:rPr>
                <w:noProof/>
                <w:webHidden/>
              </w:rPr>
              <w:t>14</w:t>
            </w:r>
            <w:r>
              <w:rPr>
                <w:noProof/>
                <w:webHidden/>
              </w:rPr>
              <w:fldChar w:fldCharType="end"/>
            </w:r>
          </w:hyperlink>
        </w:p>
        <w:p w14:paraId="7BEADEAF" w14:textId="73A2B866"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7" w:history="1">
            <w:r w:rsidRPr="0005610F">
              <w:rPr>
                <w:rStyle w:val="Hyperlink"/>
                <w:noProof/>
              </w:rPr>
              <w:t>5.4.3. Latencija pri velikom opterećenju</w:t>
            </w:r>
            <w:r>
              <w:rPr>
                <w:noProof/>
                <w:webHidden/>
              </w:rPr>
              <w:tab/>
            </w:r>
            <w:r>
              <w:rPr>
                <w:noProof/>
                <w:webHidden/>
              </w:rPr>
              <w:fldChar w:fldCharType="begin"/>
            </w:r>
            <w:r>
              <w:rPr>
                <w:noProof/>
                <w:webHidden/>
              </w:rPr>
              <w:instrText xml:space="preserve"> PAGEREF _Toc234149047 \h </w:instrText>
            </w:r>
            <w:r>
              <w:rPr>
                <w:noProof/>
                <w:webHidden/>
              </w:rPr>
            </w:r>
            <w:r>
              <w:rPr>
                <w:noProof/>
                <w:webHidden/>
              </w:rPr>
              <w:fldChar w:fldCharType="separate"/>
            </w:r>
            <w:r w:rsidR="005D7211">
              <w:rPr>
                <w:noProof/>
                <w:webHidden/>
              </w:rPr>
              <w:t>15</w:t>
            </w:r>
            <w:r>
              <w:rPr>
                <w:noProof/>
                <w:webHidden/>
              </w:rPr>
              <w:fldChar w:fldCharType="end"/>
            </w:r>
          </w:hyperlink>
        </w:p>
        <w:p w14:paraId="7C6DD788" w14:textId="5A32A524"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8" w:history="1">
            <w:r w:rsidRPr="0005610F">
              <w:rPr>
                <w:rStyle w:val="Hyperlink"/>
                <w:noProof/>
              </w:rPr>
              <w:t>5.4.4. Upravljanje greškama u obradi podataka</w:t>
            </w:r>
            <w:r>
              <w:rPr>
                <w:noProof/>
                <w:webHidden/>
              </w:rPr>
              <w:tab/>
            </w:r>
            <w:r>
              <w:rPr>
                <w:noProof/>
                <w:webHidden/>
              </w:rPr>
              <w:fldChar w:fldCharType="begin"/>
            </w:r>
            <w:r>
              <w:rPr>
                <w:noProof/>
                <w:webHidden/>
              </w:rPr>
              <w:instrText xml:space="preserve"> PAGEREF _Toc234149048 \h </w:instrText>
            </w:r>
            <w:r>
              <w:rPr>
                <w:noProof/>
                <w:webHidden/>
              </w:rPr>
            </w:r>
            <w:r>
              <w:rPr>
                <w:noProof/>
                <w:webHidden/>
              </w:rPr>
              <w:fldChar w:fldCharType="separate"/>
            </w:r>
            <w:r w:rsidR="005D7211">
              <w:rPr>
                <w:noProof/>
                <w:webHidden/>
              </w:rPr>
              <w:t>15</w:t>
            </w:r>
            <w:r>
              <w:rPr>
                <w:noProof/>
                <w:webHidden/>
              </w:rPr>
              <w:fldChar w:fldCharType="end"/>
            </w:r>
          </w:hyperlink>
        </w:p>
        <w:p w14:paraId="1CF27545" w14:textId="789BA4E4" w:rsidR="00ED2A28" w:rsidRDefault="00ED2A2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49" w:history="1">
            <w:r w:rsidRPr="0005610F">
              <w:rPr>
                <w:rStyle w:val="Hyperlink"/>
                <w:noProof/>
              </w:rPr>
              <w:t>5.4.5. Složenost konfiguracije Materialized View mehanizma</w:t>
            </w:r>
            <w:r>
              <w:rPr>
                <w:noProof/>
                <w:webHidden/>
              </w:rPr>
              <w:tab/>
            </w:r>
            <w:r>
              <w:rPr>
                <w:noProof/>
                <w:webHidden/>
              </w:rPr>
              <w:fldChar w:fldCharType="begin"/>
            </w:r>
            <w:r>
              <w:rPr>
                <w:noProof/>
                <w:webHidden/>
              </w:rPr>
              <w:instrText xml:space="preserve"> PAGEREF _Toc234149049 \h </w:instrText>
            </w:r>
            <w:r>
              <w:rPr>
                <w:noProof/>
                <w:webHidden/>
              </w:rPr>
            </w:r>
            <w:r>
              <w:rPr>
                <w:noProof/>
                <w:webHidden/>
              </w:rPr>
              <w:fldChar w:fldCharType="separate"/>
            </w:r>
            <w:r w:rsidR="005D7211">
              <w:rPr>
                <w:noProof/>
                <w:webHidden/>
              </w:rPr>
              <w:t>15</w:t>
            </w:r>
            <w:r>
              <w:rPr>
                <w:noProof/>
                <w:webHidden/>
              </w:rPr>
              <w:fldChar w:fldCharType="end"/>
            </w:r>
          </w:hyperlink>
        </w:p>
        <w:p w14:paraId="1C898B18" w14:textId="7078D77C"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0" w:history="1">
            <w:r w:rsidRPr="0005610F">
              <w:rPr>
                <w:rStyle w:val="Hyperlink"/>
                <w:noProof/>
              </w:rPr>
              <w:t>6. Prakti</w:t>
            </w:r>
            <w:r w:rsidRPr="0005610F">
              <w:rPr>
                <w:rStyle w:val="Hyperlink"/>
                <w:noProof/>
                <w:lang w:val="sr-Latn-RS"/>
              </w:rPr>
              <w:t>čna implementacija</w:t>
            </w:r>
            <w:r>
              <w:rPr>
                <w:noProof/>
                <w:webHidden/>
              </w:rPr>
              <w:tab/>
            </w:r>
            <w:r>
              <w:rPr>
                <w:noProof/>
                <w:webHidden/>
              </w:rPr>
              <w:fldChar w:fldCharType="begin"/>
            </w:r>
            <w:r>
              <w:rPr>
                <w:noProof/>
                <w:webHidden/>
              </w:rPr>
              <w:instrText xml:space="preserve"> PAGEREF _Toc234149050 \h </w:instrText>
            </w:r>
            <w:r>
              <w:rPr>
                <w:noProof/>
                <w:webHidden/>
              </w:rPr>
            </w:r>
            <w:r>
              <w:rPr>
                <w:noProof/>
                <w:webHidden/>
              </w:rPr>
              <w:fldChar w:fldCharType="separate"/>
            </w:r>
            <w:r w:rsidR="005D7211">
              <w:rPr>
                <w:noProof/>
                <w:webHidden/>
              </w:rPr>
              <w:t>17</w:t>
            </w:r>
            <w:r>
              <w:rPr>
                <w:noProof/>
                <w:webHidden/>
              </w:rPr>
              <w:fldChar w:fldCharType="end"/>
            </w:r>
          </w:hyperlink>
        </w:p>
        <w:p w14:paraId="63A9E5F1" w14:textId="0FB1ADF8"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1" w:history="1">
            <w:r w:rsidRPr="0005610F">
              <w:rPr>
                <w:rStyle w:val="Hyperlink"/>
                <w:noProof/>
                <w:lang w:val="sr-Latn-RS"/>
              </w:rPr>
              <w:t>6.1. Arhitektura implementacije</w:t>
            </w:r>
            <w:r>
              <w:rPr>
                <w:noProof/>
                <w:webHidden/>
              </w:rPr>
              <w:tab/>
            </w:r>
            <w:r>
              <w:rPr>
                <w:noProof/>
                <w:webHidden/>
              </w:rPr>
              <w:fldChar w:fldCharType="begin"/>
            </w:r>
            <w:r>
              <w:rPr>
                <w:noProof/>
                <w:webHidden/>
              </w:rPr>
              <w:instrText xml:space="preserve"> PAGEREF _Toc234149051 \h </w:instrText>
            </w:r>
            <w:r>
              <w:rPr>
                <w:noProof/>
                <w:webHidden/>
              </w:rPr>
            </w:r>
            <w:r>
              <w:rPr>
                <w:noProof/>
                <w:webHidden/>
              </w:rPr>
              <w:fldChar w:fldCharType="separate"/>
            </w:r>
            <w:r w:rsidR="005D7211">
              <w:rPr>
                <w:noProof/>
                <w:webHidden/>
              </w:rPr>
              <w:t>17</w:t>
            </w:r>
            <w:r>
              <w:rPr>
                <w:noProof/>
                <w:webHidden/>
              </w:rPr>
              <w:fldChar w:fldCharType="end"/>
            </w:r>
          </w:hyperlink>
        </w:p>
        <w:p w14:paraId="07E740AC" w14:textId="76EE5DB2"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2" w:history="1">
            <w:r w:rsidRPr="0005610F">
              <w:rPr>
                <w:rStyle w:val="Hyperlink"/>
                <w:noProof/>
                <w:lang w:val="sr-Latn-RS"/>
              </w:rPr>
              <w:t>6.2. Simulacija izvora podataka</w:t>
            </w:r>
            <w:r>
              <w:rPr>
                <w:noProof/>
                <w:webHidden/>
              </w:rPr>
              <w:tab/>
            </w:r>
            <w:r>
              <w:rPr>
                <w:noProof/>
                <w:webHidden/>
              </w:rPr>
              <w:fldChar w:fldCharType="begin"/>
            </w:r>
            <w:r>
              <w:rPr>
                <w:noProof/>
                <w:webHidden/>
              </w:rPr>
              <w:instrText xml:space="preserve"> PAGEREF _Toc234149052 \h </w:instrText>
            </w:r>
            <w:r>
              <w:rPr>
                <w:noProof/>
                <w:webHidden/>
              </w:rPr>
            </w:r>
            <w:r>
              <w:rPr>
                <w:noProof/>
                <w:webHidden/>
              </w:rPr>
              <w:fldChar w:fldCharType="separate"/>
            </w:r>
            <w:r w:rsidR="005D7211">
              <w:rPr>
                <w:noProof/>
                <w:webHidden/>
              </w:rPr>
              <w:t>17</w:t>
            </w:r>
            <w:r>
              <w:rPr>
                <w:noProof/>
                <w:webHidden/>
              </w:rPr>
              <w:fldChar w:fldCharType="end"/>
            </w:r>
          </w:hyperlink>
        </w:p>
        <w:p w14:paraId="4DA8AC19" w14:textId="1C11EA43"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3" w:history="1">
            <w:r w:rsidRPr="0005610F">
              <w:rPr>
                <w:rStyle w:val="Hyperlink"/>
                <w:noProof/>
                <w:lang w:val="sr-Latn-RS"/>
              </w:rPr>
              <w:t>6.3. Konfiguracija Apache Kafka</w:t>
            </w:r>
            <w:r>
              <w:rPr>
                <w:noProof/>
                <w:webHidden/>
              </w:rPr>
              <w:tab/>
            </w:r>
            <w:r>
              <w:rPr>
                <w:noProof/>
                <w:webHidden/>
              </w:rPr>
              <w:fldChar w:fldCharType="begin"/>
            </w:r>
            <w:r>
              <w:rPr>
                <w:noProof/>
                <w:webHidden/>
              </w:rPr>
              <w:instrText xml:space="preserve"> PAGEREF _Toc234149053 \h </w:instrText>
            </w:r>
            <w:r>
              <w:rPr>
                <w:noProof/>
                <w:webHidden/>
              </w:rPr>
            </w:r>
            <w:r>
              <w:rPr>
                <w:noProof/>
                <w:webHidden/>
              </w:rPr>
              <w:fldChar w:fldCharType="separate"/>
            </w:r>
            <w:r w:rsidR="005D7211">
              <w:rPr>
                <w:noProof/>
                <w:webHidden/>
              </w:rPr>
              <w:t>18</w:t>
            </w:r>
            <w:r>
              <w:rPr>
                <w:noProof/>
                <w:webHidden/>
              </w:rPr>
              <w:fldChar w:fldCharType="end"/>
            </w:r>
          </w:hyperlink>
        </w:p>
        <w:p w14:paraId="5ADF1BF7" w14:textId="2D1B9D6B"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4" w:history="1">
            <w:r w:rsidRPr="0005610F">
              <w:rPr>
                <w:rStyle w:val="Hyperlink"/>
                <w:noProof/>
                <w:lang w:val="sr-Latn-RS"/>
              </w:rPr>
              <w:t>6.4. Konfiguracija ClickHouse sistema</w:t>
            </w:r>
            <w:r>
              <w:rPr>
                <w:noProof/>
                <w:webHidden/>
              </w:rPr>
              <w:tab/>
            </w:r>
            <w:r>
              <w:rPr>
                <w:noProof/>
                <w:webHidden/>
              </w:rPr>
              <w:fldChar w:fldCharType="begin"/>
            </w:r>
            <w:r>
              <w:rPr>
                <w:noProof/>
                <w:webHidden/>
              </w:rPr>
              <w:instrText xml:space="preserve"> PAGEREF _Toc234149054 \h </w:instrText>
            </w:r>
            <w:r>
              <w:rPr>
                <w:noProof/>
                <w:webHidden/>
              </w:rPr>
            </w:r>
            <w:r>
              <w:rPr>
                <w:noProof/>
                <w:webHidden/>
              </w:rPr>
              <w:fldChar w:fldCharType="separate"/>
            </w:r>
            <w:r w:rsidR="005D7211">
              <w:rPr>
                <w:noProof/>
                <w:webHidden/>
              </w:rPr>
              <w:t>18</w:t>
            </w:r>
            <w:r>
              <w:rPr>
                <w:noProof/>
                <w:webHidden/>
              </w:rPr>
              <w:fldChar w:fldCharType="end"/>
            </w:r>
          </w:hyperlink>
        </w:p>
        <w:p w14:paraId="3C40A740" w14:textId="2B2060F3" w:rsidR="00ED2A28" w:rsidRDefault="00ED2A2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5" w:history="1">
            <w:r w:rsidRPr="0005610F">
              <w:rPr>
                <w:rStyle w:val="Hyperlink"/>
                <w:noProof/>
                <w:lang w:val="sr-Latn-RS"/>
              </w:rPr>
              <w:t>6.5. Demonstracija funkcionisanja sistema</w:t>
            </w:r>
            <w:r>
              <w:rPr>
                <w:noProof/>
                <w:webHidden/>
              </w:rPr>
              <w:tab/>
            </w:r>
            <w:r>
              <w:rPr>
                <w:noProof/>
                <w:webHidden/>
              </w:rPr>
              <w:fldChar w:fldCharType="begin"/>
            </w:r>
            <w:r>
              <w:rPr>
                <w:noProof/>
                <w:webHidden/>
              </w:rPr>
              <w:instrText xml:space="preserve"> PAGEREF _Toc234149055 \h </w:instrText>
            </w:r>
            <w:r>
              <w:rPr>
                <w:noProof/>
                <w:webHidden/>
              </w:rPr>
            </w:r>
            <w:r>
              <w:rPr>
                <w:noProof/>
                <w:webHidden/>
              </w:rPr>
              <w:fldChar w:fldCharType="separate"/>
            </w:r>
            <w:r w:rsidR="005D7211">
              <w:rPr>
                <w:noProof/>
                <w:webHidden/>
              </w:rPr>
              <w:t>19</w:t>
            </w:r>
            <w:r>
              <w:rPr>
                <w:noProof/>
                <w:webHidden/>
              </w:rPr>
              <w:fldChar w:fldCharType="end"/>
            </w:r>
          </w:hyperlink>
        </w:p>
        <w:p w14:paraId="175D17E5" w14:textId="2F65E40E"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6" w:history="1">
            <w:r w:rsidRPr="0005610F">
              <w:rPr>
                <w:rStyle w:val="Hyperlink"/>
                <w:noProof/>
              </w:rPr>
              <w:t>7. Zaključak</w:t>
            </w:r>
            <w:r>
              <w:rPr>
                <w:noProof/>
                <w:webHidden/>
              </w:rPr>
              <w:tab/>
            </w:r>
            <w:r>
              <w:rPr>
                <w:noProof/>
                <w:webHidden/>
              </w:rPr>
              <w:fldChar w:fldCharType="begin"/>
            </w:r>
            <w:r>
              <w:rPr>
                <w:noProof/>
                <w:webHidden/>
              </w:rPr>
              <w:instrText xml:space="preserve"> PAGEREF _Toc234149056 \h </w:instrText>
            </w:r>
            <w:r>
              <w:rPr>
                <w:noProof/>
                <w:webHidden/>
              </w:rPr>
            </w:r>
            <w:r>
              <w:rPr>
                <w:noProof/>
                <w:webHidden/>
              </w:rPr>
              <w:fldChar w:fldCharType="separate"/>
            </w:r>
            <w:r w:rsidR="005D7211">
              <w:rPr>
                <w:noProof/>
                <w:webHidden/>
              </w:rPr>
              <w:t>22</w:t>
            </w:r>
            <w:r>
              <w:rPr>
                <w:noProof/>
                <w:webHidden/>
              </w:rPr>
              <w:fldChar w:fldCharType="end"/>
            </w:r>
          </w:hyperlink>
        </w:p>
        <w:p w14:paraId="696A7744" w14:textId="3154A100" w:rsidR="00ED2A28" w:rsidRDefault="00ED2A2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149057" w:history="1">
            <w:r w:rsidRPr="0005610F">
              <w:rPr>
                <w:rStyle w:val="Hyperlink"/>
                <w:noProof/>
              </w:rPr>
              <w:t>8. Reference</w:t>
            </w:r>
            <w:r>
              <w:rPr>
                <w:noProof/>
                <w:webHidden/>
              </w:rPr>
              <w:tab/>
            </w:r>
            <w:r>
              <w:rPr>
                <w:noProof/>
                <w:webHidden/>
              </w:rPr>
              <w:fldChar w:fldCharType="begin"/>
            </w:r>
            <w:r>
              <w:rPr>
                <w:noProof/>
                <w:webHidden/>
              </w:rPr>
              <w:instrText xml:space="preserve"> PAGEREF _Toc234149057 \h </w:instrText>
            </w:r>
            <w:r>
              <w:rPr>
                <w:noProof/>
                <w:webHidden/>
              </w:rPr>
            </w:r>
            <w:r>
              <w:rPr>
                <w:noProof/>
                <w:webHidden/>
              </w:rPr>
              <w:fldChar w:fldCharType="separate"/>
            </w:r>
            <w:r w:rsidR="005D7211">
              <w:rPr>
                <w:noProof/>
                <w:webHidden/>
              </w:rPr>
              <w:t>23</w:t>
            </w:r>
            <w:r>
              <w:rPr>
                <w:noProof/>
                <w:webHidden/>
              </w:rPr>
              <w:fldChar w:fldCharType="end"/>
            </w:r>
          </w:hyperlink>
        </w:p>
        <w:p w14:paraId="210A14B9" w14:textId="346E6C0E" w:rsidR="00C26CA5" w:rsidRDefault="00C26CA5">
          <w:pPr>
            <w:rPr>
              <w:b/>
              <w:bCs/>
              <w:noProof/>
            </w:rPr>
          </w:pPr>
          <w:r>
            <w:rPr>
              <w:b/>
              <w:bCs/>
              <w:noProof/>
            </w:rPr>
            <w:fldChar w:fldCharType="end"/>
          </w:r>
        </w:p>
      </w:sdtContent>
    </w:sdt>
    <w:p w14:paraId="10A50425" w14:textId="5BC379EF" w:rsidR="00C26CA5" w:rsidRDefault="00C26CA5">
      <w:pPr>
        <w:widowControl/>
        <w:spacing w:after="160" w:line="278" w:lineRule="auto"/>
        <w:rPr>
          <w:b/>
          <w:bCs/>
          <w:noProof/>
        </w:rPr>
      </w:pPr>
      <w:r>
        <w:rPr>
          <w:b/>
          <w:bCs/>
          <w:noProof/>
        </w:rPr>
        <w:br w:type="page"/>
      </w:r>
    </w:p>
    <w:p w14:paraId="06FE0A76" w14:textId="46A2BCE6" w:rsidR="00C26CA5" w:rsidRDefault="00BF0803" w:rsidP="009E7AD5">
      <w:pPr>
        <w:pStyle w:val="Heading1"/>
        <w:rPr>
          <w:lang w:val="en-US"/>
        </w:rPr>
      </w:pPr>
      <w:bookmarkStart w:id="0" w:name="_Toc234149021"/>
      <w:r w:rsidRPr="00351F51">
        <w:rPr>
          <w:lang w:val="en-US"/>
        </w:rPr>
        <w:lastRenderedPageBreak/>
        <w:t>1. U</w:t>
      </w:r>
      <w:r w:rsidR="00351F51">
        <w:rPr>
          <w:lang w:val="en-US"/>
        </w:rPr>
        <w:t>vod</w:t>
      </w:r>
      <w:bookmarkEnd w:id="0"/>
    </w:p>
    <w:p w14:paraId="7176FE0C" w14:textId="77777777" w:rsidR="009E7AD5" w:rsidRPr="009E7AD5" w:rsidRDefault="009E7AD5" w:rsidP="009E7AD5">
      <w:pPr>
        <w:rPr>
          <w:lang w:val="en-US"/>
        </w:rPr>
      </w:pPr>
    </w:p>
    <w:p w14:paraId="7CFD0FC9" w14:textId="176D22E4" w:rsidR="009E7AD5" w:rsidRPr="009E7AD5" w:rsidRDefault="009E7AD5" w:rsidP="009E7AD5">
      <w:pPr>
        <w:jc w:val="both"/>
        <w:rPr>
          <w:sz w:val="24"/>
          <w:szCs w:val="24"/>
          <w:lang w:val="en-US"/>
        </w:rPr>
      </w:pPr>
      <w:r w:rsidRPr="009E7AD5">
        <w:rPr>
          <w:sz w:val="24"/>
          <w:szCs w:val="24"/>
          <w:lang w:val="en-US"/>
        </w:rPr>
        <w:t>Savremeni informacioni sistemi generišu ogromne količine podataka koje je potrebno prikupljati, obrađivati i analizirati u što kraćem vremenskom roku. Razvoj aplikacija za internet trgovinu, društvene mreže, IoT, finansijske sisteme i sisteme za nadzor doveo je do potrebe za tehnologijama koje omogućavaju obradu podataka u realnom vremenu. Za razliku od tradicionalnog pristupa zasnovanog na periodičnoj obradi podataka, moderni sistemi zahtevaju kontinuiran prijem, obradu i skladištenje velikog broja događaja uz minimalnu latenciju.</w:t>
      </w:r>
    </w:p>
    <w:p w14:paraId="135394EC" w14:textId="77777777" w:rsidR="009E7AD5" w:rsidRPr="009E7AD5" w:rsidRDefault="009E7AD5" w:rsidP="009E7AD5">
      <w:pPr>
        <w:jc w:val="both"/>
        <w:rPr>
          <w:sz w:val="24"/>
          <w:szCs w:val="24"/>
          <w:lang w:val="en-US"/>
        </w:rPr>
      </w:pPr>
    </w:p>
    <w:p w14:paraId="0884E1CD" w14:textId="77777777" w:rsidR="009E7AD5" w:rsidRPr="009E7AD5" w:rsidRDefault="009E7AD5" w:rsidP="009E7AD5">
      <w:pPr>
        <w:jc w:val="both"/>
        <w:rPr>
          <w:sz w:val="24"/>
          <w:szCs w:val="24"/>
          <w:lang w:val="en-US"/>
        </w:rPr>
      </w:pPr>
      <w:r w:rsidRPr="009E7AD5">
        <w:rPr>
          <w:sz w:val="24"/>
          <w:szCs w:val="24"/>
          <w:lang w:val="en-US"/>
        </w:rPr>
        <w:t>U takvom okruženju značajnu ulogu imaju sistemi za strimovanje podataka, koji omogućavaju pouzdan prenos i obradu podataka između različitih komponenti informacionog sistema. Jedno od najrasprostranjenijih rešenja za ovu namenu je Apache Kafka, distribuirana platforma za obradu tokova podataka koja omogućava visoku propusnost, skalabilnost i otpornost na greške. Kafka se često koristi kao centralni sloj za razmenu podataka između aplikacija, servisa i sistema za analitiku.</w:t>
      </w:r>
    </w:p>
    <w:p w14:paraId="6CD7348F" w14:textId="77777777" w:rsidR="009E7AD5" w:rsidRPr="009E7AD5" w:rsidRDefault="009E7AD5" w:rsidP="009E7AD5">
      <w:pPr>
        <w:jc w:val="both"/>
        <w:rPr>
          <w:sz w:val="24"/>
          <w:szCs w:val="24"/>
          <w:lang w:val="en-US"/>
        </w:rPr>
      </w:pPr>
    </w:p>
    <w:p w14:paraId="17084FE8" w14:textId="2BB03621" w:rsidR="009E7AD5" w:rsidRPr="009E7AD5" w:rsidRDefault="009E7AD5" w:rsidP="009E7AD5">
      <w:pPr>
        <w:jc w:val="both"/>
        <w:rPr>
          <w:sz w:val="24"/>
          <w:szCs w:val="24"/>
          <w:lang w:val="en-US"/>
        </w:rPr>
      </w:pPr>
      <w:r w:rsidRPr="009E7AD5">
        <w:rPr>
          <w:sz w:val="24"/>
          <w:szCs w:val="24"/>
          <w:lang w:val="en-US"/>
        </w:rPr>
        <w:t xml:space="preserve">Sa druge strane, skladištenje i analiza velikih količina podataka zahtevaju baze podataka optimizovane za izvršavanje kompleksnih analitičkih upita. ClickHouse </w:t>
      </w:r>
      <w:r w:rsidR="00376ED7">
        <w:rPr>
          <w:sz w:val="24"/>
          <w:szCs w:val="24"/>
          <w:lang w:val="en-US"/>
        </w:rPr>
        <w:t>je</w:t>
      </w:r>
      <w:r w:rsidRPr="009E7AD5">
        <w:rPr>
          <w:sz w:val="24"/>
          <w:szCs w:val="24"/>
          <w:lang w:val="en-US"/>
        </w:rPr>
        <w:t xml:space="preserve"> sistem za upravljanje bazama podataka razvijen za potrebe brze obrade i analize velikih skupova podataka. Zahvaljujući svojoj arhitekturi, ClickHouse omogućava veoma efikasno izvršavanje agregacionih i analitičkih operacija nad podacima prikupljenim iz različitih izvora.</w:t>
      </w:r>
    </w:p>
    <w:p w14:paraId="34EE37CC" w14:textId="77777777" w:rsidR="009E7AD5" w:rsidRPr="009E7AD5" w:rsidRDefault="009E7AD5" w:rsidP="009E7AD5">
      <w:pPr>
        <w:jc w:val="both"/>
        <w:rPr>
          <w:sz w:val="24"/>
          <w:szCs w:val="24"/>
          <w:lang w:val="en-US"/>
        </w:rPr>
      </w:pPr>
    </w:p>
    <w:p w14:paraId="31DF4FA6" w14:textId="77777777" w:rsidR="009E7AD5" w:rsidRPr="009E7AD5" w:rsidRDefault="009E7AD5" w:rsidP="009E7AD5">
      <w:pPr>
        <w:jc w:val="both"/>
        <w:rPr>
          <w:sz w:val="24"/>
          <w:szCs w:val="24"/>
          <w:lang w:val="en-US"/>
        </w:rPr>
      </w:pPr>
      <w:r w:rsidRPr="009E7AD5">
        <w:rPr>
          <w:sz w:val="24"/>
          <w:szCs w:val="24"/>
          <w:lang w:val="en-US"/>
        </w:rPr>
        <w:t>Integracija sistema za strimovanje podataka sa analitičkim bazama podataka omogućava izgradnju platformi za obradu podataka u realnom vremenu. Kombinacijom Apache Kafka i ClickHouse tehnologija moguće je ostvariti pouzdan prijem velikog broja događaja, njihovo kontinuirano skladištenje i gotovo trenutno izvršavanje analitičkih upita. Takav pristup nalazi primenu u oblastima kao što su monitoring sistema, analiza korisničkog ponašanja, obrada telemetrijskih podataka, detekcija prevara i poslovna analitika.</w:t>
      </w:r>
    </w:p>
    <w:p w14:paraId="5EFF522B" w14:textId="77777777" w:rsidR="009E7AD5" w:rsidRPr="009E7AD5" w:rsidRDefault="009E7AD5" w:rsidP="009E7AD5">
      <w:pPr>
        <w:jc w:val="both"/>
        <w:rPr>
          <w:sz w:val="24"/>
          <w:szCs w:val="24"/>
          <w:lang w:val="en-US"/>
        </w:rPr>
      </w:pPr>
    </w:p>
    <w:p w14:paraId="665ADDBF" w14:textId="52F21310" w:rsidR="00BF0803" w:rsidRPr="009E7AD5" w:rsidRDefault="009E7AD5" w:rsidP="009E7AD5">
      <w:pPr>
        <w:jc w:val="both"/>
        <w:rPr>
          <w:sz w:val="24"/>
          <w:szCs w:val="24"/>
          <w:lang w:val="en-US"/>
        </w:rPr>
      </w:pPr>
      <w:r w:rsidRPr="009E7AD5">
        <w:rPr>
          <w:sz w:val="24"/>
          <w:szCs w:val="24"/>
          <w:lang w:val="en-US"/>
        </w:rPr>
        <w:t xml:space="preserve">Cilj ovog rada je analiza mogućnosti integracije sistema Apache Kafka i ClickHouse, kao i prikaz osnovnih principa njihove arhitekture, načina međusobnog povezivanja i prednosti koje ovakva integracija donosi u sistemima za obradu podataka u realnom vremenu. </w:t>
      </w:r>
    </w:p>
    <w:p w14:paraId="254BBC70" w14:textId="77777777" w:rsidR="00C26CA5" w:rsidRDefault="00C26CA5" w:rsidP="00C26CA5">
      <w:pPr>
        <w:rPr>
          <w:lang w:val="en-US"/>
        </w:rPr>
      </w:pPr>
    </w:p>
    <w:p w14:paraId="4D622EAF" w14:textId="1D32665E" w:rsidR="00035EA0" w:rsidRDefault="00C26CA5">
      <w:pPr>
        <w:widowControl/>
        <w:spacing w:after="160" w:line="278" w:lineRule="auto"/>
        <w:rPr>
          <w:lang w:val="en-US"/>
        </w:rPr>
      </w:pPr>
      <w:r>
        <w:rPr>
          <w:lang w:val="en-US"/>
        </w:rPr>
        <w:br w:type="page"/>
      </w:r>
    </w:p>
    <w:p w14:paraId="57CAB105" w14:textId="402C48C3" w:rsidR="009C034E" w:rsidRDefault="00035EA0" w:rsidP="009C034E">
      <w:pPr>
        <w:pStyle w:val="Heading1"/>
        <w:rPr>
          <w:lang w:val="en-US"/>
        </w:rPr>
      </w:pPr>
      <w:bookmarkStart w:id="1" w:name="_Toc234149022"/>
      <w:r>
        <w:rPr>
          <w:lang w:val="en-US"/>
        </w:rPr>
        <w:lastRenderedPageBreak/>
        <w:t>2. Teorijske osnove</w:t>
      </w:r>
      <w:r w:rsidR="009C034E">
        <w:rPr>
          <w:lang w:val="en-US"/>
        </w:rPr>
        <w:t xml:space="preserve"> strimovanja podataka</w:t>
      </w:r>
      <w:bookmarkEnd w:id="1"/>
    </w:p>
    <w:p w14:paraId="18A6A9CA" w14:textId="1A46006D" w:rsidR="009C034E" w:rsidRPr="009C034E" w:rsidRDefault="009C034E" w:rsidP="009C034E">
      <w:pPr>
        <w:pStyle w:val="Heading2"/>
        <w:rPr>
          <w:lang w:val="en-US"/>
        </w:rPr>
      </w:pPr>
      <w:bookmarkStart w:id="2" w:name="_Toc234149023"/>
      <w:r>
        <w:rPr>
          <w:lang w:val="en-US"/>
        </w:rPr>
        <w:t>2.1.</w:t>
      </w:r>
      <w:r w:rsidR="00F628C4">
        <w:rPr>
          <w:lang w:val="en-US"/>
        </w:rPr>
        <w:t xml:space="preserve"> </w:t>
      </w:r>
      <w:r w:rsidR="00F628C4" w:rsidRPr="00F628C4">
        <w:rPr>
          <w:lang w:val="en-US"/>
        </w:rPr>
        <w:t>Batch processing</w:t>
      </w:r>
      <w:bookmarkEnd w:id="2"/>
    </w:p>
    <w:p w14:paraId="0B590A09" w14:textId="7CF466F2" w:rsidR="00DC7633" w:rsidRPr="00DC7633" w:rsidRDefault="00DC7633" w:rsidP="00DC7633">
      <w:pPr>
        <w:widowControl/>
        <w:spacing w:after="160" w:line="278" w:lineRule="auto"/>
        <w:jc w:val="both"/>
        <w:rPr>
          <w:sz w:val="24"/>
          <w:szCs w:val="24"/>
          <w:lang w:val="en-US"/>
        </w:rPr>
      </w:pPr>
      <w:r w:rsidRPr="009E21E1">
        <w:rPr>
          <w:i/>
          <w:iCs/>
          <w:sz w:val="24"/>
          <w:szCs w:val="24"/>
          <w:lang w:val="en-US"/>
        </w:rPr>
        <w:t>Batch processing</w:t>
      </w:r>
      <w:r w:rsidRPr="00DC7633">
        <w:rPr>
          <w:sz w:val="24"/>
          <w:szCs w:val="24"/>
          <w:lang w:val="en-US"/>
        </w:rPr>
        <w:t xml:space="preserve"> predstavlja tradicionalni pristup obradi podataka u kojem se podaci prikupljaju tokom određenog vremenskog perioda, skladište i zatim obrađuju kao celina. Obrada se najčešće izvršava u unapred definisanim intervalima, kao što su satni, dnevni ili nedeljni ciklusi. Ovakav pristup je pogodan za zadatke koji ne zahtevaju trenutnu dostupnost rezultata, poput generisanja poslovnih izveštaja, analize istorijskih podataka ili obrade velikih skupova podataka za potrebe poslovne inteligencije.</w:t>
      </w:r>
    </w:p>
    <w:p w14:paraId="71E2BB2E" w14:textId="77777777" w:rsidR="00DC7633" w:rsidRPr="00DC7633" w:rsidRDefault="00DC7633" w:rsidP="009E21E1">
      <w:pPr>
        <w:widowControl/>
        <w:spacing w:after="160" w:line="278" w:lineRule="auto"/>
        <w:jc w:val="both"/>
        <w:rPr>
          <w:sz w:val="24"/>
          <w:szCs w:val="24"/>
          <w:lang w:val="en-US"/>
        </w:rPr>
      </w:pPr>
      <w:r w:rsidRPr="00DC7633">
        <w:rPr>
          <w:sz w:val="24"/>
          <w:szCs w:val="24"/>
          <w:lang w:val="en-US"/>
        </w:rPr>
        <w:t xml:space="preserve">Prednost </w:t>
      </w:r>
      <w:r w:rsidRPr="009E21E1">
        <w:rPr>
          <w:i/>
          <w:iCs/>
          <w:sz w:val="24"/>
          <w:szCs w:val="24"/>
          <w:lang w:val="en-US"/>
        </w:rPr>
        <w:t>batch</w:t>
      </w:r>
      <w:r w:rsidRPr="00DC7633">
        <w:rPr>
          <w:sz w:val="24"/>
          <w:szCs w:val="24"/>
          <w:lang w:val="en-US"/>
        </w:rPr>
        <w:t xml:space="preserve"> obrade ogleda se u mogućnosti efikasnog procesiranja velikih količina podataka uz visoku propusnost sistema. Međutim, budući da se obrada vrši periodično, vreme između nastanka podatka i dobijanja rezultata može biti značajno, što ovaj pristup čini manje pogodnim za aplikacije koje zahtevaju reakciju u realnom vremenu.</w:t>
      </w:r>
    </w:p>
    <w:p w14:paraId="2233D198" w14:textId="77777777" w:rsidR="00DC7633" w:rsidRPr="00DC7633" w:rsidRDefault="00DC7633" w:rsidP="009E21E1">
      <w:pPr>
        <w:rPr>
          <w:lang w:val="en-US"/>
        </w:rPr>
      </w:pPr>
    </w:p>
    <w:p w14:paraId="4708DEFD" w14:textId="5957E31A" w:rsidR="00DC7633" w:rsidRPr="00CC3985" w:rsidRDefault="00DC7633" w:rsidP="00CC3985">
      <w:pPr>
        <w:pStyle w:val="Heading2"/>
        <w:rPr>
          <w:lang w:val="en-US"/>
        </w:rPr>
      </w:pPr>
      <w:bookmarkStart w:id="3" w:name="_Toc234149024"/>
      <w:r>
        <w:rPr>
          <w:lang w:val="en-US"/>
        </w:rPr>
        <w:t>2</w:t>
      </w:r>
      <w:r w:rsidRPr="00DC7633">
        <w:rPr>
          <w:lang w:val="en-US"/>
        </w:rPr>
        <w:t>.2. Stream processing</w:t>
      </w:r>
      <w:bookmarkEnd w:id="3"/>
    </w:p>
    <w:p w14:paraId="3A5F78E3" w14:textId="77777777" w:rsidR="00DC7633" w:rsidRPr="00DC7633" w:rsidRDefault="00DC7633" w:rsidP="00DC7633">
      <w:pPr>
        <w:widowControl/>
        <w:spacing w:after="160" w:line="278" w:lineRule="auto"/>
        <w:jc w:val="both"/>
        <w:rPr>
          <w:sz w:val="24"/>
          <w:szCs w:val="24"/>
          <w:lang w:val="en-US"/>
        </w:rPr>
      </w:pPr>
      <w:r w:rsidRPr="009E21E1">
        <w:rPr>
          <w:i/>
          <w:iCs/>
          <w:sz w:val="24"/>
          <w:szCs w:val="24"/>
          <w:lang w:val="en-US"/>
        </w:rPr>
        <w:t>Stream processing</w:t>
      </w:r>
      <w:r w:rsidRPr="00DC7633">
        <w:rPr>
          <w:sz w:val="24"/>
          <w:szCs w:val="24"/>
          <w:lang w:val="en-US"/>
        </w:rPr>
        <w:t xml:space="preserve"> predstavlja model obrade podataka u kojem se podaci obrađuju kontinuirano, odmah nakon njihovog nastanka ili prijema u sistem. Za razliku od </w:t>
      </w:r>
      <w:r w:rsidRPr="00C37C23">
        <w:rPr>
          <w:i/>
          <w:iCs/>
          <w:sz w:val="24"/>
          <w:szCs w:val="24"/>
          <w:lang w:val="en-US"/>
        </w:rPr>
        <w:t>batch</w:t>
      </w:r>
      <w:r w:rsidRPr="00DC7633">
        <w:rPr>
          <w:sz w:val="24"/>
          <w:szCs w:val="24"/>
          <w:lang w:val="en-US"/>
        </w:rPr>
        <w:t xml:space="preserve"> pristupa, nije potrebno čekati da se prikupi veća količina podataka pre nego što obrada započne. Na taj način moguće je ostvariti veoma malu latenciju i gotovo trenutno generisati rezultate, što je od ključnog značaja za sisteme koji zahtevaju donošenje odluka u realnom vremenu.</w:t>
      </w:r>
    </w:p>
    <w:p w14:paraId="45A0E28A" w14:textId="37FC3CED" w:rsidR="00DC7633" w:rsidRPr="00DC7633" w:rsidRDefault="00DC7633" w:rsidP="00DC7633">
      <w:pPr>
        <w:widowControl/>
        <w:spacing w:after="160" w:line="278" w:lineRule="auto"/>
        <w:jc w:val="both"/>
        <w:rPr>
          <w:sz w:val="24"/>
          <w:szCs w:val="24"/>
          <w:lang w:val="en-US"/>
        </w:rPr>
      </w:pPr>
      <w:r w:rsidRPr="00DC7633">
        <w:rPr>
          <w:sz w:val="24"/>
          <w:szCs w:val="24"/>
          <w:lang w:val="en-US"/>
        </w:rPr>
        <w:t>Savremeni sistemi za strimovanje podataka zasnovani su na obradi neprekidnih tokova događaja koji mogu poticati iz različitih izvora, kao što su aplikacije, senzori, informacioni sistemi ili korisničke interakcije. Kako su tokovi podataka po svojoj prirodi neograničeni, nije moguće izvršavati analizu nad kompletnim skupom podataka. Zbog toga se podaci logički grupišu u manje celine, odnosno vremenske prozore, nad kojima se izvršavaju agregacije i druge analitičke operacije.</w:t>
      </w:r>
    </w:p>
    <w:p w14:paraId="481F9562" w14:textId="77777777" w:rsidR="00DC7633" w:rsidRPr="00DC7633" w:rsidRDefault="00DC7633" w:rsidP="00002383">
      <w:pPr>
        <w:rPr>
          <w:lang w:val="en-US"/>
        </w:rPr>
      </w:pPr>
    </w:p>
    <w:p w14:paraId="28D110C0" w14:textId="35346291" w:rsidR="00DC7633" w:rsidRPr="00DC7633" w:rsidRDefault="00DC7633" w:rsidP="004F05E6">
      <w:pPr>
        <w:pStyle w:val="Heading2"/>
        <w:rPr>
          <w:lang w:val="en-US"/>
        </w:rPr>
      </w:pPr>
      <w:bookmarkStart w:id="4" w:name="_Toc234149025"/>
      <w:r>
        <w:rPr>
          <w:lang w:val="en-US"/>
        </w:rPr>
        <w:t>2.3.</w:t>
      </w:r>
      <w:r w:rsidRPr="00DC7633">
        <w:rPr>
          <w:lang w:val="en-US"/>
        </w:rPr>
        <w:t xml:space="preserve"> Vremenski prozori</w:t>
      </w:r>
      <w:bookmarkEnd w:id="4"/>
      <w:r w:rsidRPr="00DC7633">
        <w:rPr>
          <w:lang w:val="en-US"/>
        </w:rPr>
        <w:t xml:space="preserve"> </w:t>
      </w:r>
    </w:p>
    <w:p w14:paraId="777C4B78" w14:textId="7C013F30" w:rsidR="00DC7633" w:rsidRPr="00DC7633" w:rsidRDefault="00DC7633" w:rsidP="004F05E6">
      <w:pPr>
        <w:widowControl/>
        <w:spacing w:after="160" w:line="278" w:lineRule="auto"/>
        <w:jc w:val="both"/>
        <w:rPr>
          <w:sz w:val="24"/>
          <w:szCs w:val="24"/>
          <w:lang w:val="en-US"/>
        </w:rPr>
      </w:pPr>
      <w:r w:rsidRPr="00DC7633">
        <w:rPr>
          <w:sz w:val="24"/>
          <w:szCs w:val="24"/>
          <w:lang w:val="en-US"/>
        </w:rPr>
        <w:t xml:space="preserve">Vremenski prozori </w:t>
      </w:r>
      <w:r w:rsidR="00376ED7">
        <w:rPr>
          <w:sz w:val="24"/>
          <w:szCs w:val="24"/>
          <w:lang w:val="en-US"/>
        </w:rPr>
        <w:t>su</w:t>
      </w:r>
      <w:r w:rsidRPr="00DC7633">
        <w:rPr>
          <w:sz w:val="24"/>
          <w:szCs w:val="24"/>
          <w:lang w:val="en-US"/>
        </w:rPr>
        <w:t xml:space="preserve"> osnovni mehanizam za obradu kontinuiranih tokova podataka. Njihova uloga je da neograničen tok događaja podele na konačne segmente nad kojima je moguće izvršavati različite operacije, kao što su brojanje događaja, izračunavanje suma, proseka ili drugih statističkih pokazatelja.</w:t>
      </w:r>
    </w:p>
    <w:p w14:paraId="19004623" w14:textId="422190A2" w:rsidR="00DC7633" w:rsidRPr="00DC7633" w:rsidRDefault="00DC7633" w:rsidP="00DC7633">
      <w:pPr>
        <w:widowControl/>
        <w:spacing w:after="160" w:line="278" w:lineRule="auto"/>
        <w:rPr>
          <w:sz w:val="24"/>
          <w:szCs w:val="24"/>
          <w:lang w:val="en-US"/>
        </w:rPr>
      </w:pPr>
      <w:r w:rsidRPr="00DC7633">
        <w:rPr>
          <w:sz w:val="24"/>
          <w:szCs w:val="24"/>
          <w:lang w:val="en-US"/>
        </w:rPr>
        <w:t>Najčešće korišćeni tipovi prozora su</w:t>
      </w:r>
      <w:r w:rsidR="004F05E6">
        <w:rPr>
          <w:sz w:val="24"/>
          <w:szCs w:val="24"/>
          <w:lang w:val="en-US"/>
        </w:rPr>
        <w:t xml:space="preserve"> </w:t>
      </w:r>
      <w:r w:rsidR="004F05E6" w:rsidRPr="004F05E6">
        <w:rPr>
          <w:i/>
          <w:iCs/>
          <w:sz w:val="24"/>
          <w:szCs w:val="24"/>
          <w:lang w:val="en-US"/>
        </w:rPr>
        <w:t>tumbling</w:t>
      </w:r>
      <w:r w:rsidR="004F05E6">
        <w:rPr>
          <w:sz w:val="24"/>
          <w:szCs w:val="24"/>
          <w:lang w:val="en-US"/>
        </w:rPr>
        <w:t xml:space="preserve">, </w:t>
      </w:r>
      <w:r w:rsidR="004F05E6" w:rsidRPr="004F05E6">
        <w:rPr>
          <w:i/>
          <w:iCs/>
          <w:sz w:val="24"/>
          <w:szCs w:val="24"/>
          <w:lang w:val="en-US"/>
        </w:rPr>
        <w:t>sliding</w:t>
      </w:r>
      <w:r w:rsidR="004F05E6">
        <w:rPr>
          <w:sz w:val="24"/>
          <w:szCs w:val="24"/>
          <w:lang w:val="en-US"/>
        </w:rPr>
        <w:t xml:space="preserve"> i </w:t>
      </w:r>
      <w:r w:rsidR="004F05E6" w:rsidRPr="004F05E6">
        <w:rPr>
          <w:i/>
          <w:iCs/>
          <w:sz w:val="24"/>
          <w:szCs w:val="24"/>
          <w:lang w:val="en-US"/>
        </w:rPr>
        <w:t>session</w:t>
      </w:r>
      <w:r w:rsidR="004F05E6">
        <w:rPr>
          <w:sz w:val="24"/>
          <w:szCs w:val="24"/>
          <w:lang w:val="en-US"/>
        </w:rPr>
        <w:t xml:space="preserve"> prozori.</w:t>
      </w:r>
    </w:p>
    <w:p w14:paraId="3A8F5FE4" w14:textId="77777777" w:rsidR="00DC7633" w:rsidRPr="00DC7633" w:rsidRDefault="00DC7633" w:rsidP="00DC7633">
      <w:pPr>
        <w:widowControl/>
        <w:spacing w:after="160" w:line="278" w:lineRule="auto"/>
        <w:rPr>
          <w:sz w:val="24"/>
          <w:szCs w:val="24"/>
          <w:lang w:val="en-US"/>
        </w:rPr>
      </w:pPr>
    </w:p>
    <w:p w14:paraId="2AE098C9" w14:textId="2DF75195" w:rsidR="00DC7633" w:rsidRPr="00DC7633" w:rsidRDefault="00DC7633" w:rsidP="00283E09">
      <w:pPr>
        <w:widowControl/>
        <w:spacing w:after="160" w:line="278" w:lineRule="auto"/>
        <w:jc w:val="both"/>
        <w:rPr>
          <w:sz w:val="24"/>
          <w:szCs w:val="24"/>
          <w:lang w:val="en-US"/>
        </w:rPr>
      </w:pPr>
      <w:r w:rsidRPr="004F05E6">
        <w:rPr>
          <w:i/>
          <w:iCs/>
          <w:sz w:val="24"/>
          <w:szCs w:val="24"/>
          <w:lang w:val="en-US"/>
        </w:rPr>
        <w:lastRenderedPageBreak/>
        <w:t>Tumbling windows</w:t>
      </w:r>
      <w:r w:rsidRPr="00DC7633">
        <w:rPr>
          <w:sz w:val="24"/>
          <w:szCs w:val="24"/>
          <w:lang w:val="en-US"/>
        </w:rPr>
        <w:t xml:space="preserve"> dele tok podataka na uzastopne vremenske intervale jednake dužine koji se međusobno ne preklapaju. Svaki događaj pripada tačno jednom prozoru, što ovaj pristup čini jednostavnim za implementaciju i pogodnim za periodične agregacije.</w:t>
      </w:r>
    </w:p>
    <w:p w14:paraId="3B32303A" w14:textId="5D73854F" w:rsidR="00DC7633" w:rsidRPr="00545C00" w:rsidRDefault="00DC7633" w:rsidP="00283E09">
      <w:pPr>
        <w:widowControl/>
        <w:spacing w:after="160" w:line="278" w:lineRule="auto"/>
        <w:jc w:val="both"/>
        <w:rPr>
          <w:sz w:val="24"/>
          <w:szCs w:val="24"/>
          <w:lang w:val="sr-Latn-RS"/>
        </w:rPr>
      </w:pPr>
      <w:r w:rsidRPr="004F05E6">
        <w:rPr>
          <w:i/>
          <w:iCs/>
          <w:sz w:val="24"/>
          <w:szCs w:val="24"/>
          <w:lang w:val="en-US"/>
        </w:rPr>
        <w:t>Sliding windows</w:t>
      </w:r>
      <w:r w:rsidRPr="00DC7633">
        <w:rPr>
          <w:sz w:val="24"/>
          <w:szCs w:val="24"/>
          <w:lang w:val="en-US"/>
        </w:rPr>
        <w:t xml:space="preserve"> imaju unapred definisanu dužinu, ali se pomeraju u kraćim vremenskim koracima od svoje veličine. </w:t>
      </w:r>
      <w:r w:rsidR="00002383">
        <w:rPr>
          <w:sz w:val="24"/>
          <w:szCs w:val="24"/>
          <w:lang w:val="en-US"/>
        </w:rPr>
        <w:t>U</w:t>
      </w:r>
      <w:r w:rsidRPr="00DC7633">
        <w:rPr>
          <w:sz w:val="24"/>
          <w:szCs w:val="24"/>
          <w:lang w:val="en-US"/>
        </w:rPr>
        <w:t xml:space="preserve">zastopni prozori </w:t>
      </w:r>
      <w:r w:rsidR="00545C00">
        <w:rPr>
          <w:sz w:val="24"/>
          <w:szCs w:val="24"/>
          <w:lang w:val="en-US"/>
        </w:rPr>
        <w:t xml:space="preserve">se </w:t>
      </w:r>
      <w:r w:rsidRPr="00DC7633">
        <w:rPr>
          <w:sz w:val="24"/>
          <w:szCs w:val="24"/>
          <w:lang w:val="en-US"/>
        </w:rPr>
        <w:t xml:space="preserve">međusobno preklapaju, </w:t>
      </w:r>
      <w:r w:rsidR="00545C00">
        <w:rPr>
          <w:sz w:val="24"/>
          <w:szCs w:val="24"/>
          <w:lang w:val="en-US"/>
        </w:rPr>
        <w:t>tako da</w:t>
      </w:r>
      <w:r w:rsidRPr="00DC7633">
        <w:rPr>
          <w:sz w:val="24"/>
          <w:szCs w:val="24"/>
          <w:lang w:val="en-US"/>
        </w:rPr>
        <w:t xml:space="preserve"> isti događaj može </w:t>
      </w:r>
      <w:r w:rsidR="00545C00">
        <w:rPr>
          <w:sz w:val="24"/>
          <w:szCs w:val="24"/>
          <w:lang w:val="en-US"/>
        </w:rPr>
        <w:t>da se na</w:t>
      </w:r>
      <w:r w:rsidR="00545C00">
        <w:rPr>
          <w:sz w:val="24"/>
          <w:szCs w:val="24"/>
          <w:lang w:val="sr-Latn-RS"/>
        </w:rPr>
        <w:t xml:space="preserve">đe </w:t>
      </w:r>
      <w:r w:rsidRPr="00DC7633">
        <w:rPr>
          <w:sz w:val="24"/>
          <w:szCs w:val="24"/>
          <w:lang w:val="en-US"/>
        </w:rPr>
        <w:t>u više prozora. Ovakav pristup omogućava detaljnije praćenje promena kroz vreme i često se koristi za analizu trendova.</w:t>
      </w:r>
    </w:p>
    <w:p w14:paraId="0F70F2BF" w14:textId="254A5155" w:rsidR="00DC7633" w:rsidRPr="00DC7633" w:rsidRDefault="00DC7633" w:rsidP="00283E09">
      <w:pPr>
        <w:widowControl/>
        <w:spacing w:after="160" w:line="278" w:lineRule="auto"/>
        <w:jc w:val="both"/>
        <w:rPr>
          <w:sz w:val="24"/>
          <w:szCs w:val="24"/>
          <w:lang w:val="en-US"/>
        </w:rPr>
      </w:pPr>
      <w:r w:rsidRPr="004F05E6">
        <w:rPr>
          <w:i/>
          <w:iCs/>
          <w:sz w:val="24"/>
          <w:szCs w:val="24"/>
          <w:lang w:val="en-US"/>
        </w:rPr>
        <w:t>Session windows</w:t>
      </w:r>
      <w:r w:rsidRPr="00DC7633">
        <w:rPr>
          <w:sz w:val="24"/>
          <w:szCs w:val="24"/>
          <w:lang w:val="en-US"/>
        </w:rPr>
        <w:t xml:space="preserve"> ne koriste fiksne vremenske intervale</w:t>
      </w:r>
      <w:r w:rsidR="00860980">
        <w:rPr>
          <w:sz w:val="24"/>
          <w:szCs w:val="24"/>
          <w:lang w:val="en-US"/>
        </w:rPr>
        <w:t>, već se</w:t>
      </w:r>
      <w:r w:rsidRPr="00DC7633">
        <w:rPr>
          <w:sz w:val="24"/>
          <w:szCs w:val="24"/>
          <w:lang w:val="en-US"/>
        </w:rPr>
        <w:t xml:space="preserve"> prozori dinamički formiraju na osnovu aktivnosti u toku podataka. Sesija ostaje otvorena dok događaji kontinuirano pristižu, a zatvara se nakon unapred definisanog perioda neaktivnosti. Ovaj tip prozora posebno je pogodan za grupisanje povezanih aktivnosti korisnika ili sistema.</w:t>
      </w:r>
    </w:p>
    <w:p w14:paraId="7B1D3C69" w14:textId="77777777" w:rsidR="00DC7633" w:rsidRPr="00DC7633" w:rsidRDefault="00DC7633" w:rsidP="00DC7633">
      <w:pPr>
        <w:widowControl/>
        <w:spacing w:after="160" w:line="278" w:lineRule="auto"/>
        <w:rPr>
          <w:sz w:val="24"/>
          <w:szCs w:val="24"/>
          <w:lang w:val="en-US"/>
        </w:rPr>
      </w:pPr>
    </w:p>
    <w:p w14:paraId="39F5040D" w14:textId="1BB03311" w:rsidR="00DC7633" w:rsidRPr="00CC3985" w:rsidRDefault="00283E09" w:rsidP="00CC3985">
      <w:pPr>
        <w:pStyle w:val="Heading2"/>
        <w:rPr>
          <w:lang w:val="en-US"/>
        </w:rPr>
      </w:pPr>
      <w:bookmarkStart w:id="5" w:name="_Toc234149026"/>
      <w:r>
        <w:rPr>
          <w:lang w:val="en-US"/>
        </w:rPr>
        <w:t>2.</w:t>
      </w:r>
      <w:r w:rsidR="00DC7633" w:rsidRPr="00DC7633">
        <w:rPr>
          <w:lang w:val="en-US"/>
        </w:rPr>
        <w:t>4. Event time i processing time</w:t>
      </w:r>
      <w:bookmarkEnd w:id="5"/>
    </w:p>
    <w:p w14:paraId="0A405C80" w14:textId="7987A994" w:rsidR="00DC7633" w:rsidRPr="00DC7633" w:rsidRDefault="00DC7633" w:rsidP="00F84749">
      <w:pPr>
        <w:widowControl/>
        <w:spacing w:after="160" w:line="278" w:lineRule="auto"/>
        <w:jc w:val="both"/>
        <w:rPr>
          <w:sz w:val="24"/>
          <w:szCs w:val="24"/>
          <w:lang w:val="en-US"/>
        </w:rPr>
      </w:pPr>
      <w:r w:rsidRPr="00DC7633">
        <w:rPr>
          <w:sz w:val="24"/>
          <w:szCs w:val="24"/>
          <w:lang w:val="en-US"/>
        </w:rPr>
        <w:t>Jedan od ključnih izazova u sistemima za obradu tokova podataka jeste pravilno upravljanje vremenom. U praksi se razlikuju dva osnovna koncepta</w:t>
      </w:r>
      <w:r w:rsidR="00254752">
        <w:rPr>
          <w:sz w:val="24"/>
          <w:szCs w:val="24"/>
          <w:lang w:val="en-US"/>
        </w:rPr>
        <w:t xml:space="preserve"> </w:t>
      </w:r>
      <w:r w:rsidR="00254752" w:rsidRPr="00254752">
        <w:rPr>
          <w:i/>
          <w:iCs/>
          <w:sz w:val="24"/>
          <w:szCs w:val="24"/>
          <w:lang w:val="en-US"/>
        </w:rPr>
        <w:t>event time</w:t>
      </w:r>
      <w:r w:rsidR="00254752">
        <w:rPr>
          <w:sz w:val="24"/>
          <w:szCs w:val="24"/>
          <w:lang w:val="en-US"/>
        </w:rPr>
        <w:t xml:space="preserve"> i </w:t>
      </w:r>
      <w:r w:rsidR="00254752" w:rsidRPr="00254752">
        <w:rPr>
          <w:i/>
          <w:iCs/>
          <w:sz w:val="24"/>
          <w:szCs w:val="24"/>
          <w:lang w:val="en-US"/>
        </w:rPr>
        <w:t>processing time</w:t>
      </w:r>
      <w:r w:rsidR="00254752">
        <w:rPr>
          <w:sz w:val="24"/>
          <w:szCs w:val="24"/>
          <w:lang w:val="en-US"/>
        </w:rPr>
        <w:t>.</w:t>
      </w:r>
      <w:r w:rsidR="00F84749">
        <w:rPr>
          <w:sz w:val="24"/>
          <w:szCs w:val="24"/>
          <w:lang w:val="en-US"/>
        </w:rPr>
        <w:t xml:space="preserve"> </w:t>
      </w:r>
      <w:r w:rsidRPr="00254752">
        <w:rPr>
          <w:i/>
          <w:iCs/>
          <w:sz w:val="24"/>
          <w:szCs w:val="24"/>
          <w:lang w:val="en-US"/>
        </w:rPr>
        <w:t>Event time</w:t>
      </w:r>
      <w:r w:rsidRPr="00DC7633">
        <w:rPr>
          <w:sz w:val="24"/>
          <w:szCs w:val="24"/>
          <w:lang w:val="en-US"/>
        </w:rPr>
        <w:t xml:space="preserve"> predstavlja trenutak kada je događaj zaista nastao na izvoru podataka</w:t>
      </w:r>
      <w:r w:rsidR="00EE108E">
        <w:rPr>
          <w:sz w:val="24"/>
          <w:szCs w:val="24"/>
          <w:lang w:val="en-US"/>
        </w:rPr>
        <w:t xml:space="preserve">, dok se </w:t>
      </w:r>
      <w:r w:rsidR="00EE108E" w:rsidRPr="00EE108E">
        <w:rPr>
          <w:i/>
          <w:iCs/>
          <w:sz w:val="24"/>
          <w:szCs w:val="24"/>
          <w:lang w:val="en-US"/>
        </w:rPr>
        <w:t>pr</w:t>
      </w:r>
      <w:r w:rsidRPr="00EE108E">
        <w:rPr>
          <w:i/>
          <w:iCs/>
          <w:sz w:val="24"/>
          <w:szCs w:val="24"/>
          <w:lang w:val="en-US"/>
        </w:rPr>
        <w:t>ocessing</w:t>
      </w:r>
      <w:r w:rsidRPr="00254752">
        <w:rPr>
          <w:i/>
          <w:iCs/>
          <w:sz w:val="24"/>
          <w:szCs w:val="24"/>
          <w:lang w:val="en-US"/>
        </w:rPr>
        <w:t xml:space="preserve"> time</w:t>
      </w:r>
      <w:r w:rsidRPr="00DC7633">
        <w:rPr>
          <w:sz w:val="24"/>
          <w:szCs w:val="24"/>
          <w:lang w:val="en-US"/>
        </w:rPr>
        <w:t xml:space="preserve"> </w:t>
      </w:r>
      <w:r w:rsidR="00EE108E">
        <w:rPr>
          <w:sz w:val="24"/>
          <w:szCs w:val="24"/>
          <w:lang w:val="en-US"/>
        </w:rPr>
        <w:t>odnosi na</w:t>
      </w:r>
      <w:r w:rsidRPr="00DC7633">
        <w:rPr>
          <w:sz w:val="24"/>
          <w:szCs w:val="24"/>
          <w:lang w:val="en-US"/>
        </w:rPr>
        <w:t xml:space="preserve"> trenutak kada je događaj stigao u sistem za obradu i kada je nad njim izvršena obrada.</w:t>
      </w:r>
    </w:p>
    <w:p w14:paraId="62295CBC" w14:textId="09284877" w:rsidR="00DC7633" w:rsidRPr="00DC7633" w:rsidRDefault="00DC7633" w:rsidP="00F84749">
      <w:pPr>
        <w:widowControl/>
        <w:spacing w:after="160" w:line="278" w:lineRule="auto"/>
        <w:jc w:val="both"/>
        <w:rPr>
          <w:sz w:val="24"/>
          <w:szCs w:val="24"/>
          <w:lang w:val="en-US"/>
        </w:rPr>
      </w:pPr>
      <w:r w:rsidRPr="00DC7633">
        <w:rPr>
          <w:sz w:val="24"/>
          <w:szCs w:val="24"/>
          <w:lang w:val="en-US"/>
        </w:rPr>
        <w:t xml:space="preserve">Razlika između ova dva vremena nastaje usled kašnjenja u mreži, opterećenja sistema ili privremenih prekida komunikacije. Zbog toga savremeni sistemi </w:t>
      </w:r>
      <w:r w:rsidR="00CD78CD">
        <w:rPr>
          <w:sz w:val="24"/>
          <w:szCs w:val="24"/>
          <w:lang w:val="en-US"/>
        </w:rPr>
        <w:t xml:space="preserve">za strimovanje </w:t>
      </w:r>
      <w:r w:rsidRPr="00DC7633">
        <w:rPr>
          <w:sz w:val="24"/>
          <w:szCs w:val="24"/>
          <w:lang w:val="en-US"/>
        </w:rPr>
        <w:t>koriste različite mehanizme za obradu događaja koji kasne, kako bi se obezbedila što veća tačnost rezultata.</w:t>
      </w:r>
    </w:p>
    <w:p w14:paraId="67D78803" w14:textId="77777777" w:rsidR="00DC7633" w:rsidRPr="00DC7633" w:rsidRDefault="00DC7633" w:rsidP="00CD78CD">
      <w:pPr>
        <w:rPr>
          <w:lang w:val="en-US"/>
        </w:rPr>
      </w:pPr>
    </w:p>
    <w:p w14:paraId="0CAEC96E" w14:textId="5967FE82" w:rsidR="00DC7633" w:rsidRPr="00F84749" w:rsidRDefault="00283E09" w:rsidP="00F84749">
      <w:pPr>
        <w:pStyle w:val="Heading2"/>
        <w:rPr>
          <w:lang w:val="en-US"/>
        </w:rPr>
      </w:pPr>
      <w:bookmarkStart w:id="6" w:name="_Toc234149027"/>
      <w:r>
        <w:rPr>
          <w:lang w:val="en-US"/>
        </w:rPr>
        <w:t>2</w:t>
      </w:r>
      <w:r w:rsidR="00DC7633" w:rsidRPr="00DC7633">
        <w:rPr>
          <w:lang w:val="en-US"/>
        </w:rPr>
        <w:t>.5. Poređenje batch i stream obrade podataka</w:t>
      </w:r>
      <w:bookmarkEnd w:id="6"/>
    </w:p>
    <w:p w14:paraId="437A3A05" w14:textId="6462F1D9" w:rsidR="00DC7633" w:rsidRPr="00DC7633" w:rsidRDefault="00DC7633" w:rsidP="00F84749">
      <w:pPr>
        <w:widowControl/>
        <w:spacing w:after="160" w:line="278" w:lineRule="auto"/>
        <w:jc w:val="both"/>
        <w:rPr>
          <w:sz w:val="24"/>
          <w:szCs w:val="24"/>
          <w:lang w:val="en-US"/>
        </w:rPr>
      </w:pPr>
      <w:r w:rsidRPr="00B81C5B">
        <w:rPr>
          <w:i/>
          <w:iCs/>
          <w:sz w:val="24"/>
          <w:szCs w:val="24"/>
          <w:lang w:val="en-US"/>
        </w:rPr>
        <w:t>Batch</w:t>
      </w:r>
      <w:r w:rsidRPr="00DC7633">
        <w:rPr>
          <w:sz w:val="24"/>
          <w:szCs w:val="24"/>
          <w:lang w:val="en-US"/>
        </w:rPr>
        <w:t xml:space="preserve"> i </w:t>
      </w:r>
      <w:r w:rsidRPr="00B81C5B">
        <w:rPr>
          <w:i/>
          <w:iCs/>
          <w:sz w:val="24"/>
          <w:szCs w:val="24"/>
          <w:lang w:val="en-US"/>
        </w:rPr>
        <w:t>stream</w:t>
      </w:r>
      <w:r w:rsidRPr="00DC7633">
        <w:rPr>
          <w:sz w:val="24"/>
          <w:szCs w:val="24"/>
          <w:lang w:val="en-US"/>
        </w:rPr>
        <w:t xml:space="preserve"> obrada </w:t>
      </w:r>
      <w:r w:rsidR="007E323C">
        <w:rPr>
          <w:sz w:val="24"/>
          <w:szCs w:val="24"/>
          <w:lang w:val="en-US"/>
        </w:rPr>
        <w:t>su</w:t>
      </w:r>
      <w:r w:rsidRPr="00DC7633">
        <w:rPr>
          <w:sz w:val="24"/>
          <w:szCs w:val="24"/>
          <w:lang w:val="en-US"/>
        </w:rPr>
        <w:t xml:space="preserve"> dva različita pristupa procesiranju podataka, pri čemu svaki od njih ima svoje prednosti i ograničenja.</w:t>
      </w:r>
    </w:p>
    <w:p w14:paraId="7073CAC3" w14:textId="71CAEE3A" w:rsidR="00DC7633" w:rsidRPr="00DC7633" w:rsidRDefault="00DC7633" w:rsidP="00F84749">
      <w:pPr>
        <w:widowControl/>
        <w:spacing w:after="160" w:line="278" w:lineRule="auto"/>
        <w:jc w:val="both"/>
        <w:rPr>
          <w:sz w:val="24"/>
          <w:szCs w:val="24"/>
          <w:lang w:val="en-US"/>
        </w:rPr>
      </w:pPr>
      <w:r w:rsidRPr="00DC7633">
        <w:rPr>
          <w:sz w:val="24"/>
          <w:szCs w:val="24"/>
          <w:lang w:val="en-US"/>
        </w:rPr>
        <w:t xml:space="preserve">Kod batch obrade podaci se prikupljaju tokom određenog vremenskog perioda i obrađuju kao celina, dok se kod stream obrade podaci analiziraju kontinuirano, odmah nakon njihovog nastanka. Zbog toga </w:t>
      </w:r>
      <w:r w:rsidRPr="00F56682">
        <w:rPr>
          <w:i/>
          <w:iCs/>
          <w:sz w:val="24"/>
          <w:szCs w:val="24"/>
          <w:lang w:val="en-US"/>
        </w:rPr>
        <w:t>streaming</w:t>
      </w:r>
      <w:r w:rsidRPr="00DC7633">
        <w:rPr>
          <w:sz w:val="24"/>
          <w:szCs w:val="24"/>
          <w:lang w:val="en-US"/>
        </w:rPr>
        <w:t xml:space="preserve"> sistemi omogućavaju generisanje rezultata gotovo u realnom vremenu, dok  sistemi obično imaju veću latenciju.</w:t>
      </w:r>
    </w:p>
    <w:p w14:paraId="253694D3" w14:textId="77777777" w:rsidR="00DC7633" w:rsidRPr="00DC7633" w:rsidRDefault="00DC7633" w:rsidP="00F84749">
      <w:pPr>
        <w:widowControl/>
        <w:spacing w:after="160" w:line="278" w:lineRule="auto"/>
        <w:jc w:val="both"/>
        <w:rPr>
          <w:sz w:val="24"/>
          <w:szCs w:val="24"/>
          <w:lang w:val="en-US"/>
        </w:rPr>
      </w:pPr>
      <w:r w:rsidRPr="00F56682">
        <w:rPr>
          <w:i/>
          <w:iCs/>
          <w:sz w:val="24"/>
          <w:szCs w:val="24"/>
          <w:lang w:val="en-US"/>
        </w:rPr>
        <w:t>Batch</w:t>
      </w:r>
      <w:r w:rsidRPr="00DC7633">
        <w:rPr>
          <w:sz w:val="24"/>
          <w:szCs w:val="24"/>
          <w:lang w:val="en-US"/>
        </w:rPr>
        <w:t xml:space="preserve"> sistemi su često jednostavniji za implementaciju i održavanje, dok </w:t>
      </w:r>
      <w:r w:rsidRPr="00F56682">
        <w:rPr>
          <w:i/>
          <w:iCs/>
          <w:sz w:val="24"/>
          <w:szCs w:val="24"/>
          <w:lang w:val="en-US"/>
        </w:rPr>
        <w:t>streaming</w:t>
      </w:r>
      <w:r w:rsidRPr="00DC7633">
        <w:rPr>
          <w:sz w:val="24"/>
          <w:szCs w:val="24"/>
          <w:lang w:val="en-US"/>
        </w:rPr>
        <w:t xml:space="preserve"> sistemi zahtevaju složenije mehanizme za upravljanje stanjem, obradu kasnih događaja i obezbeđivanje otpornosti na greške. Sa druge strane, </w:t>
      </w:r>
      <w:r w:rsidRPr="00F56682">
        <w:rPr>
          <w:i/>
          <w:iCs/>
          <w:sz w:val="24"/>
          <w:szCs w:val="24"/>
          <w:lang w:val="en-US"/>
        </w:rPr>
        <w:t>streaming</w:t>
      </w:r>
      <w:r w:rsidRPr="00DC7633">
        <w:rPr>
          <w:sz w:val="24"/>
          <w:szCs w:val="24"/>
          <w:lang w:val="en-US"/>
        </w:rPr>
        <w:t xml:space="preserve"> arhitekture omogućavaju bržu reakciju na promene i donošenje odluka zasnovanih na najnovijim podacima.</w:t>
      </w:r>
    </w:p>
    <w:p w14:paraId="126F3502" w14:textId="018C1297" w:rsidR="00F628C4" w:rsidRDefault="00DC7633" w:rsidP="00F84749">
      <w:pPr>
        <w:widowControl/>
        <w:spacing w:after="160" w:line="278" w:lineRule="auto"/>
        <w:jc w:val="both"/>
        <w:rPr>
          <w:sz w:val="24"/>
          <w:szCs w:val="24"/>
          <w:lang w:val="en-US"/>
        </w:rPr>
      </w:pPr>
      <w:r w:rsidRPr="00DC7633">
        <w:rPr>
          <w:sz w:val="24"/>
          <w:szCs w:val="24"/>
          <w:lang w:val="en-US"/>
        </w:rPr>
        <w:t xml:space="preserve">U savremenim informacionim sistemima ova dva pristupa se često kombinuju. </w:t>
      </w:r>
      <w:r w:rsidRPr="00F56682">
        <w:rPr>
          <w:i/>
          <w:iCs/>
          <w:sz w:val="24"/>
          <w:szCs w:val="24"/>
          <w:lang w:val="en-US"/>
        </w:rPr>
        <w:t>Stream</w:t>
      </w:r>
      <w:r w:rsidRPr="00DC7633">
        <w:rPr>
          <w:sz w:val="24"/>
          <w:szCs w:val="24"/>
          <w:lang w:val="en-US"/>
        </w:rPr>
        <w:t xml:space="preserve"> obrada koristi se za analizu podataka u realnom vremenu i brzo reagovanje na događaje, dok se </w:t>
      </w:r>
      <w:r w:rsidRPr="00F56682">
        <w:rPr>
          <w:i/>
          <w:iCs/>
          <w:sz w:val="24"/>
          <w:szCs w:val="24"/>
          <w:lang w:val="en-US"/>
        </w:rPr>
        <w:t>batch</w:t>
      </w:r>
      <w:r w:rsidRPr="00DC7633">
        <w:rPr>
          <w:sz w:val="24"/>
          <w:szCs w:val="24"/>
          <w:lang w:val="en-US"/>
        </w:rPr>
        <w:t xml:space="preserve"> obrada koristi za istorijske analize, izveštavanje i dugoročno skladištenje podataka.</w:t>
      </w:r>
    </w:p>
    <w:p w14:paraId="6C002BC5" w14:textId="385C02A3" w:rsidR="007D1005" w:rsidRDefault="007D1005" w:rsidP="00F84749">
      <w:pPr>
        <w:widowControl/>
        <w:spacing w:after="160" w:line="278" w:lineRule="auto"/>
        <w:jc w:val="both"/>
        <w:rPr>
          <w:lang w:val="en-US"/>
        </w:rPr>
      </w:pPr>
      <w:r>
        <w:rPr>
          <w:lang w:val="en-US"/>
        </w:rPr>
        <w:lastRenderedPageBreak/>
        <w:t>U tab</w:t>
      </w:r>
      <w:r w:rsidR="0039282A">
        <w:rPr>
          <w:lang w:val="en-US"/>
        </w:rPr>
        <w:t>e</w:t>
      </w:r>
      <w:r>
        <w:rPr>
          <w:lang w:val="en-US"/>
        </w:rPr>
        <w:t xml:space="preserve">li 1 mogu se videti razlike između </w:t>
      </w:r>
      <w:r w:rsidRPr="007D1005">
        <w:rPr>
          <w:i/>
          <w:iCs/>
          <w:lang w:val="en-US"/>
        </w:rPr>
        <w:t>batch</w:t>
      </w:r>
      <w:r>
        <w:rPr>
          <w:lang w:val="en-US"/>
        </w:rPr>
        <w:t xml:space="preserve"> i </w:t>
      </w:r>
      <w:r w:rsidRPr="007D1005">
        <w:rPr>
          <w:i/>
          <w:iCs/>
          <w:lang w:val="en-US"/>
        </w:rPr>
        <w:t>streming</w:t>
      </w:r>
      <w:r>
        <w:rPr>
          <w:lang w:val="en-US"/>
        </w:rPr>
        <w:t xml:space="preserve"> obrade.</w:t>
      </w:r>
    </w:p>
    <w:tbl>
      <w:tblPr>
        <w:tblStyle w:val="PlainTable5"/>
        <w:tblW w:w="0" w:type="auto"/>
        <w:tblLook w:val="04A0" w:firstRow="1" w:lastRow="0" w:firstColumn="1" w:lastColumn="0" w:noHBand="0" w:noVBand="1"/>
      </w:tblPr>
      <w:tblGrid>
        <w:gridCol w:w="2594"/>
        <w:gridCol w:w="2910"/>
        <w:gridCol w:w="3856"/>
      </w:tblGrid>
      <w:tr w:rsidR="00F84749" w:rsidRPr="00AA7E28" w14:paraId="3F3A65B5" w14:textId="77777777" w:rsidTr="002A05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C7B822" w14:textId="77777777" w:rsidR="00F84749" w:rsidRPr="00404C51" w:rsidRDefault="00F84749" w:rsidP="002A05F4">
            <w:pPr>
              <w:jc w:val="left"/>
              <w:rPr>
                <w:b/>
                <w:bCs/>
                <w:i w:val="0"/>
                <w:iCs w:val="0"/>
                <w:lang w:val="en-US"/>
              </w:rPr>
            </w:pPr>
            <w:r w:rsidRPr="00404C51">
              <w:rPr>
                <w:b/>
                <w:bCs/>
                <w:i w:val="0"/>
                <w:iCs w:val="0"/>
                <w:lang w:val="en-US"/>
              </w:rPr>
              <w:t>Kriterijum</w:t>
            </w:r>
          </w:p>
        </w:tc>
        <w:tc>
          <w:tcPr>
            <w:tcW w:w="0" w:type="auto"/>
            <w:hideMark/>
          </w:tcPr>
          <w:p w14:paraId="37EFF666" w14:textId="77777777" w:rsidR="00F84749" w:rsidRPr="00404C51" w:rsidRDefault="00F84749" w:rsidP="002A05F4">
            <w:pPr>
              <w:cnfStyle w:val="100000000000" w:firstRow="1" w:lastRow="0" w:firstColumn="0" w:lastColumn="0" w:oddVBand="0" w:evenVBand="0" w:oddHBand="0" w:evenHBand="0" w:firstRowFirstColumn="0" w:firstRowLastColumn="0" w:lastRowFirstColumn="0" w:lastRowLastColumn="0"/>
              <w:rPr>
                <w:b/>
                <w:bCs/>
                <w:i w:val="0"/>
                <w:iCs w:val="0"/>
                <w:lang w:val="en-US"/>
              </w:rPr>
            </w:pPr>
            <w:r w:rsidRPr="00404C51">
              <w:rPr>
                <w:b/>
                <w:bCs/>
                <w:i w:val="0"/>
                <w:iCs w:val="0"/>
                <w:lang w:val="en-US"/>
              </w:rPr>
              <w:t>Batch processing</w:t>
            </w:r>
          </w:p>
        </w:tc>
        <w:tc>
          <w:tcPr>
            <w:tcW w:w="0" w:type="auto"/>
            <w:hideMark/>
          </w:tcPr>
          <w:p w14:paraId="0BCC7F40" w14:textId="77777777" w:rsidR="00F84749" w:rsidRPr="00404C51" w:rsidRDefault="00F84749" w:rsidP="002A05F4">
            <w:pPr>
              <w:cnfStyle w:val="100000000000" w:firstRow="1" w:lastRow="0" w:firstColumn="0" w:lastColumn="0" w:oddVBand="0" w:evenVBand="0" w:oddHBand="0" w:evenHBand="0" w:firstRowFirstColumn="0" w:firstRowLastColumn="0" w:lastRowFirstColumn="0" w:lastRowLastColumn="0"/>
              <w:rPr>
                <w:b/>
                <w:bCs/>
                <w:i w:val="0"/>
                <w:iCs w:val="0"/>
                <w:lang w:val="en-US"/>
              </w:rPr>
            </w:pPr>
            <w:r w:rsidRPr="00404C51">
              <w:rPr>
                <w:b/>
                <w:bCs/>
                <w:i w:val="0"/>
                <w:iCs w:val="0"/>
                <w:lang w:val="en-US"/>
              </w:rPr>
              <w:t>Stream processing</w:t>
            </w:r>
          </w:p>
        </w:tc>
      </w:tr>
      <w:tr w:rsidR="00F84749" w:rsidRPr="00AA7E28" w14:paraId="0033B512" w14:textId="77777777" w:rsidTr="002A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CB815" w14:textId="77777777" w:rsidR="00F84749" w:rsidRPr="00404C51" w:rsidRDefault="00F84749" w:rsidP="002A05F4">
            <w:pPr>
              <w:jc w:val="left"/>
              <w:rPr>
                <w:i w:val="0"/>
                <w:iCs w:val="0"/>
                <w:lang w:val="en-US"/>
              </w:rPr>
            </w:pPr>
            <w:r w:rsidRPr="00404C51">
              <w:rPr>
                <w:i w:val="0"/>
                <w:iCs w:val="0"/>
                <w:lang w:val="en-US"/>
              </w:rPr>
              <w:t>Latencija</w:t>
            </w:r>
          </w:p>
        </w:tc>
        <w:tc>
          <w:tcPr>
            <w:tcW w:w="0" w:type="auto"/>
            <w:hideMark/>
          </w:tcPr>
          <w:p w14:paraId="060EC39E" w14:textId="77777777" w:rsidR="00F84749" w:rsidRPr="00404C51" w:rsidRDefault="00F84749" w:rsidP="002A05F4">
            <w:pPr>
              <w:cnfStyle w:val="000000100000" w:firstRow="0" w:lastRow="0" w:firstColumn="0" w:lastColumn="0" w:oddVBand="0" w:evenVBand="0" w:oddHBand="1" w:evenHBand="0" w:firstRowFirstColumn="0" w:firstRowLastColumn="0" w:lastRowFirstColumn="0" w:lastRowLastColumn="0"/>
              <w:rPr>
                <w:lang w:val="en-US"/>
              </w:rPr>
            </w:pPr>
            <w:r w:rsidRPr="00404C51">
              <w:rPr>
                <w:lang w:val="en-US"/>
              </w:rPr>
              <w:t xml:space="preserve">Visoka (minuti </w:t>
            </w:r>
            <w:r>
              <w:rPr>
                <w:lang w:val="en-US"/>
              </w:rPr>
              <w:t xml:space="preserve">ili </w:t>
            </w:r>
            <w:r w:rsidRPr="00404C51">
              <w:rPr>
                <w:lang w:val="en-US"/>
              </w:rPr>
              <w:t>sati)</w:t>
            </w:r>
          </w:p>
        </w:tc>
        <w:tc>
          <w:tcPr>
            <w:tcW w:w="0" w:type="auto"/>
            <w:hideMark/>
          </w:tcPr>
          <w:p w14:paraId="7F732A89" w14:textId="77777777" w:rsidR="00F84749" w:rsidRPr="00404C51" w:rsidRDefault="00F84749" w:rsidP="002A05F4">
            <w:pPr>
              <w:cnfStyle w:val="000000100000" w:firstRow="0" w:lastRow="0" w:firstColumn="0" w:lastColumn="0" w:oddVBand="0" w:evenVBand="0" w:oddHBand="1" w:evenHBand="0" w:firstRowFirstColumn="0" w:firstRowLastColumn="0" w:lastRowFirstColumn="0" w:lastRowLastColumn="0"/>
              <w:rPr>
                <w:lang w:val="en-US"/>
              </w:rPr>
            </w:pPr>
            <w:r w:rsidRPr="00404C51">
              <w:rPr>
                <w:lang w:val="en-US"/>
              </w:rPr>
              <w:t xml:space="preserve">Niska (milisekunde </w:t>
            </w:r>
            <w:r>
              <w:rPr>
                <w:lang w:val="en-US"/>
              </w:rPr>
              <w:t>ili</w:t>
            </w:r>
            <w:r w:rsidRPr="00404C51">
              <w:rPr>
                <w:lang w:val="en-US"/>
              </w:rPr>
              <w:t xml:space="preserve"> sekunde)</w:t>
            </w:r>
          </w:p>
        </w:tc>
      </w:tr>
      <w:tr w:rsidR="00F84749" w:rsidRPr="00AA7E28" w14:paraId="7D5C9133" w14:textId="77777777" w:rsidTr="002A05F4">
        <w:tc>
          <w:tcPr>
            <w:cnfStyle w:val="001000000000" w:firstRow="0" w:lastRow="0" w:firstColumn="1" w:lastColumn="0" w:oddVBand="0" w:evenVBand="0" w:oddHBand="0" w:evenHBand="0" w:firstRowFirstColumn="0" w:firstRowLastColumn="0" w:lastRowFirstColumn="0" w:lastRowLastColumn="0"/>
            <w:tcW w:w="0" w:type="auto"/>
            <w:hideMark/>
          </w:tcPr>
          <w:p w14:paraId="5AB62B36" w14:textId="77777777" w:rsidR="00F84749" w:rsidRPr="00404C51" w:rsidRDefault="00F84749" w:rsidP="002A05F4">
            <w:pPr>
              <w:jc w:val="left"/>
              <w:rPr>
                <w:i w:val="0"/>
                <w:iCs w:val="0"/>
                <w:lang w:val="en-US"/>
              </w:rPr>
            </w:pPr>
            <w:r w:rsidRPr="00404C51">
              <w:rPr>
                <w:i w:val="0"/>
                <w:iCs w:val="0"/>
                <w:lang w:val="en-US"/>
              </w:rPr>
              <w:t>Propusnost</w:t>
            </w:r>
          </w:p>
        </w:tc>
        <w:tc>
          <w:tcPr>
            <w:tcW w:w="0" w:type="auto"/>
            <w:hideMark/>
          </w:tcPr>
          <w:p w14:paraId="19A48EE3" w14:textId="77777777" w:rsidR="00F84749" w:rsidRPr="00404C51" w:rsidRDefault="00F84749" w:rsidP="002A05F4">
            <w:pPr>
              <w:cnfStyle w:val="000000000000" w:firstRow="0" w:lastRow="0" w:firstColumn="0" w:lastColumn="0" w:oddVBand="0" w:evenVBand="0" w:oddHBand="0" w:evenHBand="0" w:firstRowFirstColumn="0" w:firstRowLastColumn="0" w:lastRowFirstColumn="0" w:lastRowLastColumn="0"/>
              <w:rPr>
                <w:lang w:val="en-US"/>
              </w:rPr>
            </w:pPr>
            <w:r w:rsidRPr="00404C51">
              <w:rPr>
                <w:lang w:val="en-US"/>
              </w:rPr>
              <w:t>Visoka</w:t>
            </w:r>
          </w:p>
        </w:tc>
        <w:tc>
          <w:tcPr>
            <w:tcW w:w="0" w:type="auto"/>
            <w:hideMark/>
          </w:tcPr>
          <w:p w14:paraId="590A5B47" w14:textId="77777777" w:rsidR="00F84749" w:rsidRPr="00404C51" w:rsidRDefault="00F84749" w:rsidP="002A05F4">
            <w:pPr>
              <w:cnfStyle w:val="000000000000" w:firstRow="0" w:lastRow="0" w:firstColumn="0" w:lastColumn="0" w:oddVBand="0" w:evenVBand="0" w:oddHBand="0" w:evenHBand="0" w:firstRowFirstColumn="0" w:firstRowLastColumn="0" w:lastRowFirstColumn="0" w:lastRowLastColumn="0"/>
              <w:rPr>
                <w:lang w:val="en-US"/>
              </w:rPr>
            </w:pPr>
            <w:r w:rsidRPr="00404C51">
              <w:rPr>
                <w:lang w:val="en-US"/>
              </w:rPr>
              <w:t xml:space="preserve">Srednja </w:t>
            </w:r>
            <w:r>
              <w:rPr>
                <w:lang w:val="en-US"/>
              </w:rPr>
              <w:t xml:space="preserve">- </w:t>
            </w:r>
            <w:r w:rsidRPr="00404C51">
              <w:rPr>
                <w:lang w:val="en-US"/>
              </w:rPr>
              <w:t>visoka</w:t>
            </w:r>
          </w:p>
        </w:tc>
      </w:tr>
      <w:tr w:rsidR="00F84749" w:rsidRPr="00AA7E28" w14:paraId="34B316DE" w14:textId="77777777" w:rsidTr="002A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D2037" w14:textId="77777777" w:rsidR="00F84749" w:rsidRPr="00404C51" w:rsidRDefault="00F84749" w:rsidP="002A05F4">
            <w:pPr>
              <w:jc w:val="left"/>
              <w:rPr>
                <w:i w:val="0"/>
                <w:iCs w:val="0"/>
                <w:lang w:val="en-US"/>
              </w:rPr>
            </w:pPr>
            <w:r w:rsidRPr="00404C51">
              <w:rPr>
                <w:i w:val="0"/>
                <w:iCs w:val="0"/>
                <w:lang w:val="en-US"/>
              </w:rPr>
              <w:t>Upravljanje stanjem</w:t>
            </w:r>
          </w:p>
        </w:tc>
        <w:tc>
          <w:tcPr>
            <w:tcW w:w="0" w:type="auto"/>
            <w:hideMark/>
          </w:tcPr>
          <w:p w14:paraId="7B69D8A3" w14:textId="77777777" w:rsidR="00F84749" w:rsidRPr="00404C51" w:rsidRDefault="00F84749" w:rsidP="002A05F4">
            <w:pPr>
              <w:cnfStyle w:val="000000100000" w:firstRow="0" w:lastRow="0" w:firstColumn="0" w:lastColumn="0" w:oddVBand="0" w:evenVBand="0" w:oddHBand="1" w:evenHBand="0" w:firstRowFirstColumn="0" w:firstRowLastColumn="0" w:lastRowFirstColumn="0" w:lastRowLastColumn="0"/>
              <w:rPr>
                <w:lang w:val="en-US"/>
              </w:rPr>
            </w:pPr>
            <w:r w:rsidRPr="00404C51">
              <w:rPr>
                <w:lang w:val="en-US"/>
              </w:rPr>
              <w:t>Jednostavno</w:t>
            </w:r>
          </w:p>
        </w:tc>
        <w:tc>
          <w:tcPr>
            <w:tcW w:w="0" w:type="auto"/>
            <w:hideMark/>
          </w:tcPr>
          <w:p w14:paraId="26A8CC51" w14:textId="77777777" w:rsidR="00F84749" w:rsidRPr="00404C51" w:rsidRDefault="00F84749" w:rsidP="002A05F4">
            <w:pPr>
              <w:cnfStyle w:val="000000100000" w:firstRow="0" w:lastRow="0" w:firstColumn="0" w:lastColumn="0" w:oddVBand="0" w:evenVBand="0" w:oddHBand="1" w:evenHBand="0" w:firstRowFirstColumn="0" w:firstRowLastColumn="0" w:lastRowFirstColumn="0" w:lastRowLastColumn="0"/>
              <w:rPr>
                <w:lang w:val="en-US"/>
              </w:rPr>
            </w:pPr>
            <w:r w:rsidRPr="00404C51">
              <w:rPr>
                <w:lang w:val="en-US"/>
              </w:rPr>
              <w:t>Složeno</w:t>
            </w:r>
          </w:p>
        </w:tc>
      </w:tr>
      <w:tr w:rsidR="00F84749" w:rsidRPr="00AA7E28" w14:paraId="0C1B5F69" w14:textId="77777777" w:rsidTr="002A05F4">
        <w:tc>
          <w:tcPr>
            <w:cnfStyle w:val="001000000000" w:firstRow="0" w:lastRow="0" w:firstColumn="1" w:lastColumn="0" w:oddVBand="0" w:evenVBand="0" w:oddHBand="0" w:evenHBand="0" w:firstRowFirstColumn="0" w:firstRowLastColumn="0" w:lastRowFirstColumn="0" w:lastRowLastColumn="0"/>
            <w:tcW w:w="0" w:type="auto"/>
            <w:hideMark/>
          </w:tcPr>
          <w:p w14:paraId="55811B83" w14:textId="77777777" w:rsidR="00F84749" w:rsidRPr="00404C51" w:rsidRDefault="00F84749" w:rsidP="002A05F4">
            <w:pPr>
              <w:jc w:val="left"/>
              <w:rPr>
                <w:i w:val="0"/>
                <w:iCs w:val="0"/>
                <w:lang w:val="en-US"/>
              </w:rPr>
            </w:pPr>
            <w:r w:rsidRPr="00404C51">
              <w:rPr>
                <w:i w:val="0"/>
                <w:iCs w:val="0"/>
                <w:lang w:val="en-US"/>
              </w:rPr>
              <w:t>Tolerancija na kasne događaje</w:t>
            </w:r>
          </w:p>
        </w:tc>
        <w:tc>
          <w:tcPr>
            <w:tcW w:w="0" w:type="auto"/>
            <w:hideMark/>
          </w:tcPr>
          <w:p w14:paraId="55095AC3" w14:textId="77777777" w:rsidR="00F84749" w:rsidRPr="00404C51" w:rsidRDefault="00F84749" w:rsidP="002A05F4">
            <w:pPr>
              <w:cnfStyle w:val="000000000000" w:firstRow="0" w:lastRow="0" w:firstColumn="0" w:lastColumn="0" w:oddVBand="0" w:evenVBand="0" w:oddHBand="0" w:evenHBand="0" w:firstRowFirstColumn="0" w:firstRowLastColumn="0" w:lastRowFirstColumn="0" w:lastRowLastColumn="0"/>
              <w:rPr>
                <w:lang w:val="en-US"/>
              </w:rPr>
            </w:pPr>
            <w:r w:rsidRPr="00404C51">
              <w:rPr>
                <w:lang w:val="en-US"/>
              </w:rPr>
              <w:t>Potpuna</w:t>
            </w:r>
          </w:p>
        </w:tc>
        <w:tc>
          <w:tcPr>
            <w:tcW w:w="0" w:type="auto"/>
            <w:hideMark/>
          </w:tcPr>
          <w:p w14:paraId="62EBD370" w14:textId="77777777" w:rsidR="00F84749" w:rsidRPr="00404C51" w:rsidRDefault="00F84749" w:rsidP="002A05F4">
            <w:pPr>
              <w:cnfStyle w:val="000000000000" w:firstRow="0" w:lastRow="0" w:firstColumn="0" w:lastColumn="0" w:oddVBand="0" w:evenVBand="0" w:oddHBand="0" w:evenHBand="0" w:firstRowFirstColumn="0" w:firstRowLastColumn="0" w:lastRowFirstColumn="0" w:lastRowLastColumn="0"/>
              <w:rPr>
                <w:lang w:val="en-US"/>
              </w:rPr>
            </w:pPr>
            <w:r w:rsidRPr="00404C51">
              <w:rPr>
                <w:lang w:val="en-US"/>
              </w:rPr>
              <w:t>Ograničena</w:t>
            </w:r>
          </w:p>
        </w:tc>
      </w:tr>
      <w:tr w:rsidR="00F84749" w:rsidRPr="00AA7E28" w14:paraId="29064EA9" w14:textId="77777777" w:rsidTr="002A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7EBF4" w14:textId="77777777" w:rsidR="00F84749" w:rsidRPr="00404C51" w:rsidRDefault="00F84749" w:rsidP="002A05F4">
            <w:pPr>
              <w:jc w:val="left"/>
              <w:rPr>
                <w:i w:val="0"/>
                <w:iCs w:val="0"/>
                <w:lang w:val="en-US"/>
              </w:rPr>
            </w:pPr>
            <w:r w:rsidRPr="00404C51">
              <w:rPr>
                <w:i w:val="0"/>
                <w:iCs w:val="0"/>
                <w:lang w:val="en-US"/>
              </w:rPr>
              <w:t>Složenost implementacije</w:t>
            </w:r>
          </w:p>
        </w:tc>
        <w:tc>
          <w:tcPr>
            <w:tcW w:w="0" w:type="auto"/>
            <w:hideMark/>
          </w:tcPr>
          <w:p w14:paraId="4393BAF2" w14:textId="77777777" w:rsidR="00F84749" w:rsidRPr="00404C51" w:rsidRDefault="00F84749" w:rsidP="002A05F4">
            <w:pPr>
              <w:cnfStyle w:val="000000100000" w:firstRow="0" w:lastRow="0" w:firstColumn="0" w:lastColumn="0" w:oddVBand="0" w:evenVBand="0" w:oddHBand="1" w:evenHBand="0" w:firstRowFirstColumn="0" w:firstRowLastColumn="0" w:lastRowFirstColumn="0" w:lastRowLastColumn="0"/>
              <w:rPr>
                <w:lang w:val="en-US"/>
              </w:rPr>
            </w:pPr>
            <w:r w:rsidRPr="00404C51">
              <w:rPr>
                <w:lang w:val="en-US"/>
              </w:rPr>
              <w:t>Niža</w:t>
            </w:r>
          </w:p>
        </w:tc>
        <w:tc>
          <w:tcPr>
            <w:tcW w:w="0" w:type="auto"/>
            <w:hideMark/>
          </w:tcPr>
          <w:p w14:paraId="15779E73" w14:textId="77777777" w:rsidR="00F84749" w:rsidRPr="00404C51" w:rsidRDefault="00F84749" w:rsidP="002A05F4">
            <w:pPr>
              <w:cnfStyle w:val="000000100000" w:firstRow="0" w:lastRow="0" w:firstColumn="0" w:lastColumn="0" w:oddVBand="0" w:evenVBand="0" w:oddHBand="1" w:evenHBand="0" w:firstRowFirstColumn="0" w:firstRowLastColumn="0" w:lastRowFirstColumn="0" w:lastRowLastColumn="0"/>
              <w:rPr>
                <w:lang w:val="en-US"/>
              </w:rPr>
            </w:pPr>
            <w:r w:rsidRPr="00404C51">
              <w:rPr>
                <w:lang w:val="en-US"/>
              </w:rPr>
              <w:t>Viša</w:t>
            </w:r>
          </w:p>
        </w:tc>
      </w:tr>
      <w:tr w:rsidR="00F84749" w:rsidRPr="00AA7E28" w14:paraId="4425E72A" w14:textId="77777777" w:rsidTr="002A05F4">
        <w:tc>
          <w:tcPr>
            <w:cnfStyle w:val="001000000000" w:firstRow="0" w:lastRow="0" w:firstColumn="1" w:lastColumn="0" w:oddVBand="0" w:evenVBand="0" w:oddHBand="0" w:evenHBand="0" w:firstRowFirstColumn="0" w:firstRowLastColumn="0" w:lastRowFirstColumn="0" w:lastRowLastColumn="0"/>
            <w:tcW w:w="0" w:type="auto"/>
            <w:hideMark/>
          </w:tcPr>
          <w:p w14:paraId="72047BAA" w14:textId="77777777" w:rsidR="00F84749" w:rsidRPr="00404C51" w:rsidRDefault="00F84749" w:rsidP="002A05F4">
            <w:pPr>
              <w:jc w:val="left"/>
              <w:rPr>
                <w:i w:val="0"/>
                <w:iCs w:val="0"/>
                <w:lang w:val="en-US"/>
              </w:rPr>
            </w:pPr>
            <w:r w:rsidRPr="00404C51">
              <w:rPr>
                <w:i w:val="0"/>
                <w:iCs w:val="0"/>
                <w:lang w:val="en-US"/>
              </w:rPr>
              <w:t>P</w:t>
            </w:r>
            <w:r>
              <w:rPr>
                <w:i w:val="0"/>
                <w:iCs w:val="0"/>
                <w:lang w:val="en-US"/>
              </w:rPr>
              <w:t>rimena</w:t>
            </w:r>
          </w:p>
        </w:tc>
        <w:tc>
          <w:tcPr>
            <w:tcW w:w="0" w:type="auto"/>
            <w:hideMark/>
          </w:tcPr>
          <w:p w14:paraId="31091388" w14:textId="77777777" w:rsidR="00F84749" w:rsidRPr="00404C51" w:rsidRDefault="00F84749" w:rsidP="002A05F4">
            <w:pPr>
              <w:cnfStyle w:val="000000000000" w:firstRow="0" w:lastRow="0" w:firstColumn="0" w:lastColumn="0" w:oddVBand="0" w:evenVBand="0" w:oddHBand="0" w:evenHBand="0" w:firstRowFirstColumn="0" w:firstRowLastColumn="0" w:lastRowFirstColumn="0" w:lastRowLastColumn="0"/>
              <w:rPr>
                <w:lang w:val="en-US"/>
              </w:rPr>
            </w:pPr>
            <w:r w:rsidRPr="00404C51">
              <w:rPr>
                <w:lang w:val="en-US"/>
              </w:rPr>
              <w:t>Istorijska analiza, treniranje modela</w:t>
            </w:r>
          </w:p>
        </w:tc>
        <w:tc>
          <w:tcPr>
            <w:tcW w:w="0" w:type="auto"/>
            <w:hideMark/>
          </w:tcPr>
          <w:p w14:paraId="443F1C1A" w14:textId="77777777" w:rsidR="00F84749" w:rsidRPr="00404C51" w:rsidRDefault="00F84749" w:rsidP="002A05F4">
            <w:pPr>
              <w:cnfStyle w:val="000000000000" w:firstRow="0" w:lastRow="0" w:firstColumn="0" w:lastColumn="0" w:oddVBand="0" w:evenVBand="0" w:oddHBand="0" w:evenHBand="0" w:firstRowFirstColumn="0" w:firstRowLastColumn="0" w:lastRowFirstColumn="0" w:lastRowLastColumn="0"/>
              <w:rPr>
                <w:lang w:val="en-US"/>
              </w:rPr>
            </w:pPr>
            <w:r w:rsidRPr="00404C51">
              <w:rPr>
                <w:lang w:val="en-US"/>
              </w:rPr>
              <w:t>Praćenje u realnom vremenu, detekcija anomalija</w:t>
            </w:r>
          </w:p>
        </w:tc>
      </w:tr>
    </w:tbl>
    <w:p w14:paraId="7D22084D" w14:textId="77777777" w:rsidR="00F84749" w:rsidRPr="00C23D47" w:rsidRDefault="00F84749" w:rsidP="00F84749">
      <w:pPr>
        <w:spacing w:before="120"/>
        <w:jc w:val="center"/>
        <w:rPr>
          <w:i/>
          <w:iCs/>
          <w:sz w:val="24"/>
          <w:szCs w:val="24"/>
          <w:lang w:val="en-US"/>
        </w:rPr>
      </w:pPr>
      <w:r w:rsidRPr="00C23D47">
        <w:rPr>
          <w:sz w:val="24"/>
          <w:szCs w:val="24"/>
          <w:lang w:val="en-US"/>
        </w:rPr>
        <w:t xml:space="preserve">Tabela 1. Poredjenje </w:t>
      </w:r>
      <w:r w:rsidRPr="00C23D47">
        <w:rPr>
          <w:i/>
          <w:iCs/>
          <w:sz w:val="24"/>
          <w:szCs w:val="24"/>
          <w:lang w:val="en-US"/>
        </w:rPr>
        <w:t xml:space="preserve">batch </w:t>
      </w:r>
      <w:r w:rsidRPr="00C23D47">
        <w:rPr>
          <w:sz w:val="24"/>
          <w:szCs w:val="24"/>
          <w:lang w:val="en-US"/>
        </w:rPr>
        <w:t xml:space="preserve">i </w:t>
      </w:r>
      <w:r w:rsidRPr="00C23D47">
        <w:rPr>
          <w:i/>
          <w:iCs/>
          <w:sz w:val="24"/>
          <w:szCs w:val="24"/>
          <w:lang w:val="en-US"/>
        </w:rPr>
        <w:t>stream processing-a</w:t>
      </w:r>
    </w:p>
    <w:p w14:paraId="63F5864A" w14:textId="77777777" w:rsidR="00F84749" w:rsidRDefault="00F84749" w:rsidP="00F84749">
      <w:pPr>
        <w:widowControl/>
        <w:spacing w:after="160" w:line="278" w:lineRule="auto"/>
        <w:rPr>
          <w:lang w:val="en-US"/>
        </w:rPr>
      </w:pPr>
    </w:p>
    <w:p w14:paraId="23CA2677" w14:textId="445CF91C" w:rsidR="00F84749" w:rsidRDefault="00F84749">
      <w:pPr>
        <w:widowControl/>
        <w:spacing w:after="160" w:line="278" w:lineRule="auto"/>
        <w:rPr>
          <w:lang w:val="en-US"/>
        </w:rPr>
      </w:pPr>
      <w:r>
        <w:rPr>
          <w:lang w:val="en-US"/>
        </w:rPr>
        <w:br w:type="page"/>
      </w:r>
    </w:p>
    <w:p w14:paraId="60A94006" w14:textId="58ED0076" w:rsidR="00C26CA5" w:rsidRDefault="000637D6" w:rsidP="00A752CC">
      <w:pPr>
        <w:pStyle w:val="Heading1"/>
      </w:pPr>
      <w:bookmarkStart w:id="7" w:name="_Toc234149028"/>
      <w:r>
        <w:lastRenderedPageBreak/>
        <w:t>3</w:t>
      </w:r>
      <w:r w:rsidR="00C26CA5">
        <w:t>. Apache Kafka</w:t>
      </w:r>
      <w:bookmarkEnd w:id="7"/>
    </w:p>
    <w:p w14:paraId="443AF738" w14:textId="77777777" w:rsidR="00864186" w:rsidRPr="009464E3" w:rsidRDefault="00864186" w:rsidP="00864186">
      <w:pPr>
        <w:jc w:val="both"/>
        <w:rPr>
          <w:sz w:val="24"/>
          <w:szCs w:val="24"/>
          <w:lang w:val="en-US"/>
        </w:rPr>
      </w:pPr>
      <w:r w:rsidRPr="009464E3">
        <w:rPr>
          <w:sz w:val="24"/>
          <w:szCs w:val="24"/>
          <w:lang w:val="en-US"/>
        </w:rPr>
        <w:t>Apache Kafka je distribuirana platforma za strimovanje podataka otvorenog koda, prvobitno razvijena u kompaniji LinkedIn, a od 2011. godine dostupna kao projekat Apache Software Foundation. Kafka nije namenjena klasičnoj obradi podataka, već pouzdanom prikupljanju, skladištenju i prosleđivanju velikih tokova događaja između različitih komponenti sistema. Zbog toga se često opisuje kao distribuirani sistem za razmenu poruka (</w:t>
      </w:r>
      <w:r w:rsidRPr="009464E3">
        <w:rPr>
          <w:i/>
          <w:iCs/>
          <w:sz w:val="24"/>
          <w:szCs w:val="24"/>
          <w:lang w:val="en-US"/>
        </w:rPr>
        <w:t>message broker</w:t>
      </w:r>
      <w:r w:rsidRPr="009464E3">
        <w:rPr>
          <w:sz w:val="24"/>
          <w:szCs w:val="24"/>
          <w:lang w:val="en-US"/>
        </w:rPr>
        <w:t>) ili platforma za upravljanje tokovima događaja (</w:t>
      </w:r>
      <w:r w:rsidRPr="009464E3">
        <w:rPr>
          <w:i/>
          <w:iCs/>
          <w:sz w:val="24"/>
          <w:szCs w:val="24"/>
          <w:lang w:val="en-US"/>
        </w:rPr>
        <w:t>event streaming platform</w:t>
      </w:r>
      <w:r w:rsidRPr="009464E3">
        <w:rPr>
          <w:sz w:val="24"/>
          <w:szCs w:val="24"/>
          <w:lang w:val="en-US"/>
        </w:rPr>
        <w:t>).</w:t>
      </w:r>
    </w:p>
    <w:p w14:paraId="02B613B0" w14:textId="77777777" w:rsidR="009464E3" w:rsidRPr="009464E3" w:rsidRDefault="009464E3" w:rsidP="00864186">
      <w:pPr>
        <w:jc w:val="both"/>
        <w:rPr>
          <w:sz w:val="24"/>
          <w:szCs w:val="24"/>
          <w:lang w:val="en-US"/>
        </w:rPr>
      </w:pPr>
    </w:p>
    <w:p w14:paraId="252AF1B1" w14:textId="4C896B20" w:rsidR="00864186" w:rsidRPr="009464E3" w:rsidRDefault="000637D6" w:rsidP="009464E3">
      <w:pPr>
        <w:pStyle w:val="Heading2"/>
        <w:rPr>
          <w:lang w:val="en-US"/>
        </w:rPr>
      </w:pPr>
      <w:bookmarkStart w:id="8" w:name="_Toc234149029"/>
      <w:r>
        <w:rPr>
          <w:lang w:val="en-US"/>
        </w:rPr>
        <w:t>3</w:t>
      </w:r>
      <w:r w:rsidR="00864186" w:rsidRPr="009464E3">
        <w:rPr>
          <w:lang w:val="en-US"/>
        </w:rPr>
        <w:t>.1. Osnovni koncepti</w:t>
      </w:r>
      <w:bookmarkEnd w:id="8"/>
    </w:p>
    <w:p w14:paraId="6E9E7D50" w14:textId="3B859653" w:rsidR="00864186" w:rsidRPr="009464E3" w:rsidRDefault="00864186" w:rsidP="00864186">
      <w:pPr>
        <w:jc w:val="both"/>
        <w:rPr>
          <w:sz w:val="24"/>
          <w:szCs w:val="24"/>
          <w:lang w:val="en-US"/>
        </w:rPr>
      </w:pPr>
      <w:r w:rsidRPr="009464E3">
        <w:rPr>
          <w:sz w:val="24"/>
          <w:szCs w:val="24"/>
          <w:lang w:val="en-US"/>
        </w:rPr>
        <w:t xml:space="preserve">Osnovna apstrakcija u Kafka sistemu je </w:t>
      </w:r>
      <w:r w:rsidRPr="005816B6">
        <w:rPr>
          <w:i/>
          <w:iCs/>
          <w:sz w:val="24"/>
          <w:szCs w:val="24"/>
          <w:lang w:val="en-US"/>
        </w:rPr>
        <w:t>topic</w:t>
      </w:r>
      <w:r w:rsidRPr="009464E3">
        <w:rPr>
          <w:sz w:val="24"/>
          <w:szCs w:val="24"/>
          <w:lang w:val="en-US"/>
        </w:rPr>
        <w:t>, koji predstavlja imenovani kanal u koji proizvođači (</w:t>
      </w:r>
      <w:r w:rsidRPr="005816B6">
        <w:rPr>
          <w:i/>
          <w:iCs/>
          <w:sz w:val="24"/>
          <w:szCs w:val="24"/>
          <w:lang w:val="en-US"/>
        </w:rPr>
        <w:t>producer</w:t>
      </w:r>
      <w:r w:rsidRPr="009464E3">
        <w:rPr>
          <w:sz w:val="24"/>
          <w:szCs w:val="24"/>
          <w:lang w:val="en-US"/>
        </w:rPr>
        <w:t>) upisuju poruke, dok ih potrošači (</w:t>
      </w:r>
      <w:r w:rsidRPr="005816B6">
        <w:rPr>
          <w:i/>
          <w:iCs/>
          <w:sz w:val="24"/>
          <w:szCs w:val="24"/>
          <w:lang w:val="en-US"/>
        </w:rPr>
        <w:t>consumer</w:t>
      </w:r>
      <w:r w:rsidRPr="009464E3">
        <w:rPr>
          <w:sz w:val="24"/>
          <w:szCs w:val="24"/>
          <w:lang w:val="en-US"/>
        </w:rPr>
        <w:t xml:space="preserve">) čitaju. Svaki </w:t>
      </w:r>
      <w:r w:rsidRPr="00CD54D5">
        <w:rPr>
          <w:i/>
          <w:iCs/>
          <w:sz w:val="24"/>
          <w:szCs w:val="24"/>
          <w:lang w:val="en-US"/>
        </w:rPr>
        <w:t>topic</w:t>
      </w:r>
      <w:r w:rsidRPr="009464E3">
        <w:rPr>
          <w:sz w:val="24"/>
          <w:szCs w:val="24"/>
          <w:lang w:val="en-US"/>
        </w:rPr>
        <w:t xml:space="preserve"> je podeljen na jednu ili više particija, koje </w:t>
      </w:r>
      <w:r w:rsidR="00AF3313">
        <w:rPr>
          <w:sz w:val="24"/>
          <w:szCs w:val="24"/>
          <w:lang w:val="en-US"/>
        </w:rPr>
        <w:t xml:space="preserve">čine </w:t>
      </w:r>
      <w:r w:rsidRPr="009464E3">
        <w:rPr>
          <w:sz w:val="24"/>
          <w:szCs w:val="24"/>
          <w:lang w:val="en-US"/>
        </w:rPr>
        <w:t>osnovnu jedinicu paralelizma u sistemu.</w:t>
      </w:r>
      <w:r w:rsidR="00C64250">
        <w:rPr>
          <w:sz w:val="24"/>
          <w:szCs w:val="24"/>
          <w:lang w:val="en-US"/>
        </w:rPr>
        <w:t xml:space="preserve"> </w:t>
      </w:r>
      <w:r w:rsidRPr="009464E3">
        <w:rPr>
          <w:sz w:val="24"/>
          <w:szCs w:val="24"/>
          <w:lang w:val="en-US"/>
        </w:rPr>
        <w:t>Particije omogućavaju horizontalno skaliranje, jer se mogu rasporediti na više čvorova u okviru Kafka klastera. Povećanjem broja particija povećava se i kapacitet sistema za paralelnu obradu i distribuciju podataka.</w:t>
      </w:r>
      <w:r w:rsidR="00C64250">
        <w:rPr>
          <w:sz w:val="24"/>
          <w:szCs w:val="24"/>
          <w:lang w:val="en-US"/>
        </w:rPr>
        <w:t xml:space="preserve"> </w:t>
      </w:r>
      <w:r w:rsidRPr="009464E3">
        <w:rPr>
          <w:sz w:val="24"/>
          <w:szCs w:val="24"/>
          <w:lang w:val="en-US"/>
        </w:rPr>
        <w:t xml:space="preserve">Poruke unutar svake particije su strogo uređene i svaka dobija jedinstveni redni broj, odnosno </w:t>
      </w:r>
      <w:r w:rsidRPr="005816B6">
        <w:rPr>
          <w:i/>
          <w:iCs/>
          <w:sz w:val="24"/>
          <w:szCs w:val="24"/>
          <w:lang w:val="en-US"/>
        </w:rPr>
        <w:t>offset</w:t>
      </w:r>
      <w:r w:rsidRPr="009464E3">
        <w:rPr>
          <w:sz w:val="24"/>
          <w:szCs w:val="24"/>
          <w:lang w:val="en-US"/>
        </w:rPr>
        <w:t xml:space="preserve">, koji omogućava </w:t>
      </w:r>
      <w:r w:rsidR="005816B6">
        <w:rPr>
          <w:sz w:val="24"/>
          <w:szCs w:val="24"/>
          <w:lang w:val="en-US"/>
        </w:rPr>
        <w:t>potro</w:t>
      </w:r>
      <w:r w:rsidR="005816B6">
        <w:rPr>
          <w:sz w:val="24"/>
          <w:szCs w:val="24"/>
          <w:lang w:val="sr-Latn-RS"/>
        </w:rPr>
        <w:t>šačima</w:t>
      </w:r>
      <w:r w:rsidRPr="009464E3">
        <w:rPr>
          <w:sz w:val="24"/>
          <w:szCs w:val="24"/>
          <w:lang w:val="en-US"/>
        </w:rPr>
        <w:t xml:space="preserve"> da prate svoj napredak u čitanju podataka</w:t>
      </w:r>
      <w:r w:rsidR="001B5973">
        <w:rPr>
          <w:sz w:val="24"/>
          <w:szCs w:val="24"/>
          <w:lang w:val="en-US"/>
        </w:rPr>
        <w:t>,</w:t>
      </w:r>
      <w:r w:rsidRPr="009464E3">
        <w:rPr>
          <w:sz w:val="24"/>
          <w:szCs w:val="24"/>
          <w:lang w:val="en-US"/>
        </w:rPr>
        <w:t xml:space="preserve"> i da u slučaju prekida nastave obradu od tačno određene pozicije. Na ovaj način proizvođači i potrošači funkcionišu nezavisno jedni od drugih, čime se postiže veća fleksibilnost i skalabilnost sistema.</w:t>
      </w:r>
      <w:r w:rsidR="00C369E2">
        <w:rPr>
          <w:sz w:val="24"/>
          <w:szCs w:val="24"/>
          <w:lang w:val="en-US"/>
        </w:rPr>
        <w:t xml:space="preserve"> </w:t>
      </w:r>
      <w:r w:rsidR="00C369E2" w:rsidRPr="007B6F1D">
        <w:rPr>
          <w:sz w:val="24"/>
          <w:szCs w:val="24"/>
          <w:lang w:val="en-US"/>
        </w:rPr>
        <w:t>[</w:t>
      </w:r>
      <w:r w:rsidR="00C369E2">
        <w:rPr>
          <w:sz w:val="24"/>
          <w:szCs w:val="24"/>
          <w:lang w:val="en-US"/>
        </w:rPr>
        <w:t>1</w:t>
      </w:r>
      <w:r w:rsidR="00C369E2" w:rsidRPr="007B6F1D">
        <w:rPr>
          <w:sz w:val="24"/>
          <w:szCs w:val="24"/>
          <w:lang w:val="en-US"/>
        </w:rPr>
        <w:t>]</w:t>
      </w:r>
    </w:p>
    <w:p w14:paraId="002D99E6" w14:textId="77777777" w:rsidR="009464E3" w:rsidRPr="009464E3" w:rsidRDefault="009464E3" w:rsidP="00864186">
      <w:pPr>
        <w:jc w:val="both"/>
        <w:rPr>
          <w:sz w:val="24"/>
          <w:szCs w:val="24"/>
          <w:lang w:val="en-US"/>
        </w:rPr>
      </w:pPr>
    </w:p>
    <w:p w14:paraId="513A660A" w14:textId="72F777B9" w:rsidR="00864186" w:rsidRPr="009464E3" w:rsidRDefault="000637D6" w:rsidP="009464E3">
      <w:pPr>
        <w:pStyle w:val="Heading2"/>
        <w:rPr>
          <w:lang w:val="en-US"/>
        </w:rPr>
      </w:pPr>
      <w:bookmarkStart w:id="9" w:name="_Toc234149030"/>
      <w:r>
        <w:rPr>
          <w:lang w:val="en-US"/>
        </w:rPr>
        <w:t>3</w:t>
      </w:r>
      <w:r w:rsidR="00864186" w:rsidRPr="009464E3">
        <w:rPr>
          <w:lang w:val="en-US"/>
        </w:rPr>
        <w:t>.2. Arhitektura Kafka sistema</w:t>
      </w:r>
      <w:bookmarkEnd w:id="9"/>
    </w:p>
    <w:p w14:paraId="3EF98634" w14:textId="708468E0" w:rsidR="00864186" w:rsidRPr="009464E3" w:rsidRDefault="00864186" w:rsidP="00864186">
      <w:pPr>
        <w:jc w:val="both"/>
        <w:rPr>
          <w:sz w:val="24"/>
          <w:szCs w:val="24"/>
          <w:lang w:val="en-US"/>
        </w:rPr>
      </w:pPr>
      <w:r w:rsidRPr="009464E3">
        <w:rPr>
          <w:sz w:val="24"/>
          <w:szCs w:val="24"/>
          <w:lang w:val="en-US"/>
        </w:rPr>
        <w:t xml:space="preserve">Kafka klaster sastoji se od jednog ili više </w:t>
      </w:r>
      <w:r w:rsidRPr="00E51CC9">
        <w:rPr>
          <w:i/>
          <w:iCs/>
          <w:sz w:val="24"/>
          <w:szCs w:val="24"/>
          <w:lang w:val="en-US"/>
        </w:rPr>
        <w:t>broker</w:t>
      </w:r>
      <w:r w:rsidRPr="009464E3">
        <w:rPr>
          <w:sz w:val="24"/>
          <w:szCs w:val="24"/>
          <w:lang w:val="en-US"/>
        </w:rPr>
        <w:t xml:space="preserve">-a, odnosno servera zaduženih za skladištenje i distribuciju poruka. </w:t>
      </w:r>
      <w:r w:rsidR="00886465">
        <w:rPr>
          <w:sz w:val="24"/>
          <w:szCs w:val="24"/>
          <w:lang w:val="en-US"/>
        </w:rPr>
        <w:t>P</w:t>
      </w:r>
      <w:r w:rsidR="00886465" w:rsidRPr="009464E3">
        <w:rPr>
          <w:sz w:val="24"/>
          <w:szCs w:val="24"/>
          <w:lang w:val="en-US"/>
        </w:rPr>
        <w:t xml:space="preserve">otrošači </w:t>
      </w:r>
      <w:r w:rsidRPr="009464E3">
        <w:rPr>
          <w:sz w:val="24"/>
          <w:szCs w:val="24"/>
          <w:lang w:val="en-US"/>
        </w:rPr>
        <w:t xml:space="preserve">mogu biti organizovani u </w:t>
      </w:r>
      <w:r w:rsidRPr="00886465">
        <w:rPr>
          <w:i/>
          <w:iCs/>
          <w:sz w:val="24"/>
          <w:szCs w:val="24"/>
          <w:lang w:val="en-US"/>
        </w:rPr>
        <w:t>consumer</w:t>
      </w:r>
      <w:r w:rsidRPr="009464E3">
        <w:rPr>
          <w:sz w:val="24"/>
          <w:szCs w:val="24"/>
          <w:lang w:val="en-US"/>
        </w:rPr>
        <w:t xml:space="preserve"> grupe, pri čemu svaki član grupe obrađuje deo particija jednog </w:t>
      </w:r>
      <w:r w:rsidRPr="00886465">
        <w:rPr>
          <w:i/>
          <w:iCs/>
          <w:sz w:val="24"/>
          <w:szCs w:val="24"/>
          <w:lang w:val="en-US"/>
        </w:rPr>
        <w:t>topic</w:t>
      </w:r>
      <w:r w:rsidRPr="009464E3">
        <w:rPr>
          <w:sz w:val="24"/>
          <w:szCs w:val="24"/>
          <w:lang w:val="en-US"/>
        </w:rPr>
        <w:t>-a. Na taj način omogućena je paralelna obrada podataka i ravnomerna raspodela opterećenja između više instanci aplikacije.</w:t>
      </w:r>
      <w:r w:rsidR="00710486">
        <w:rPr>
          <w:sz w:val="24"/>
          <w:szCs w:val="24"/>
          <w:lang w:val="en-US"/>
        </w:rPr>
        <w:t xml:space="preserve"> </w:t>
      </w:r>
      <w:r w:rsidRPr="009464E3">
        <w:rPr>
          <w:sz w:val="24"/>
          <w:szCs w:val="24"/>
          <w:lang w:val="en-US"/>
        </w:rPr>
        <w:t xml:space="preserve">Arhitektura zasnovana na particijama i </w:t>
      </w:r>
      <w:r w:rsidRPr="00835113">
        <w:rPr>
          <w:i/>
          <w:iCs/>
          <w:sz w:val="24"/>
          <w:szCs w:val="24"/>
          <w:lang w:val="en-US"/>
        </w:rPr>
        <w:t>broker</w:t>
      </w:r>
      <w:r w:rsidRPr="009464E3">
        <w:rPr>
          <w:sz w:val="24"/>
          <w:szCs w:val="24"/>
          <w:lang w:val="en-US"/>
        </w:rPr>
        <w:t xml:space="preserve">-ima omogućava jednostavno horizontalno skaliranje sistema. Dodavanjem novih </w:t>
      </w:r>
      <w:r w:rsidRPr="00835113">
        <w:rPr>
          <w:i/>
          <w:iCs/>
          <w:sz w:val="24"/>
          <w:szCs w:val="24"/>
          <w:lang w:val="en-US"/>
        </w:rPr>
        <w:t>broker</w:t>
      </w:r>
      <w:r w:rsidRPr="009464E3">
        <w:rPr>
          <w:sz w:val="24"/>
          <w:szCs w:val="24"/>
          <w:lang w:val="en-US"/>
        </w:rPr>
        <w:t>-a i particija povećava se kapacitet za skladištenje i obradu podataka bez potrebe za prekidom rada sistema.</w:t>
      </w:r>
      <w:r w:rsidR="008F3225">
        <w:rPr>
          <w:sz w:val="24"/>
          <w:szCs w:val="24"/>
          <w:lang w:val="en-US"/>
        </w:rPr>
        <w:t xml:space="preserve"> </w:t>
      </w:r>
      <w:r w:rsidR="008F3225" w:rsidRPr="007B6F1D">
        <w:rPr>
          <w:sz w:val="24"/>
          <w:szCs w:val="24"/>
          <w:lang w:val="en-US"/>
        </w:rPr>
        <w:t>[</w:t>
      </w:r>
      <w:r w:rsidR="008F3225">
        <w:rPr>
          <w:sz w:val="24"/>
          <w:szCs w:val="24"/>
          <w:lang w:val="en-US"/>
        </w:rPr>
        <w:t>1</w:t>
      </w:r>
      <w:r w:rsidR="008F3225" w:rsidRPr="007B6F1D">
        <w:rPr>
          <w:sz w:val="24"/>
          <w:szCs w:val="24"/>
          <w:lang w:val="en-US"/>
        </w:rPr>
        <w:t>]</w:t>
      </w:r>
    </w:p>
    <w:p w14:paraId="79CEE7B2" w14:textId="77777777" w:rsidR="009464E3" w:rsidRPr="009464E3" w:rsidRDefault="009464E3" w:rsidP="00864186">
      <w:pPr>
        <w:jc w:val="both"/>
        <w:rPr>
          <w:sz w:val="24"/>
          <w:szCs w:val="24"/>
          <w:lang w:val="en-US"/>
        </w:rPr>
      </w:pPr>
    </w:p>
    <w:p w14:paraId="059E476B" w14:textId="43320127" w:rsidR="00864186" w:rsidRPr="009464E3" w:rsidRDefault="000637D6" w:rsidP="009464E3">
      <w:pPr>
        <w:pStyle w:val="Heading2"/>
        <w:rPr>
          <w:lang w:val="en-US"/>
        </w:rPr>
      </w:pPr>
      <w:bookmarkStart w:id="10" w:name="_Toc234149031"/>
      <w:r>
        <w:rPr>
          <w:lang w:val="en-US"/>
        </w:rPr>
        <w:t>3</w:t>
      </w:r>
      <w:r w:rsidR="00864186" w:rsidRPr="009464E3">
        <w:rPr>
          <w:lang w:val="en-US"/>
        </w:rPr>
        <w:t>.3. Pouzdanost i skalabilnost</w:t>
      </w:r>
      <w:bookmarkEnd w:id="10"/>
    </w:p>
    <w:p w14:paraId="77341B34" w14:textId="4D674D9C" w:rsidR="00864186" w:rsidRPr="009464E3" w:rsidRDefault="00864186" w:rsidP="00864186">
      <w:pPr>
        <w:jc w:val="both"/>
        <w:rPr>
          <w:sz w:val="24"/>
          <w:szCs w:val="24"/>
          <w:lang w:val="en-US"/>
        </w:rPr>
      </w:pPr>
      <w:r w:rsidRPr="009464E3">
        <w:rPr>
          <w:sz w:val="24"/>
          <w:szCs w:val="24"/>
          <w:lang w:val="en-US"/>
        </w:rPr>
        <w:t xml:space="preserve">Jedna od ključnih karakteristika Apache Kafka sistema jeste visoka pouzdanost. Ona se postiže kroz mehanizam replikacije, pri čemu svaka particija može imati više kopija raspoređenih na različitim </w:t>
      </w:r>
      <w:r w:rsidRPr="0033721A">
        <w:rPr>
          <w:i/>
          <w:iCs/>
          <w:sz w:val="24"/>
          <w:szCs w:val="24"/>
          <w:lang w:val="en-US"/>
        </w:rPr>
        <w:t>broker</w:t>
      </w:r>
      <w:r w:rsidRPr="009464E3">
        <w:rPr>
          <w:sz w:val="24"/>
          <w:szCs w:val="24"/>
          <w:lang w:val="en-US"/>
        </w:rPr>
        <w:t xml:space="preserve">-ima. Za svaku particiju postoji jedan </w:t>
      </w:r>
      <w:r w:rsidRPr="0033721A">
        <w:rPr>
          <w:i/>
          <w:iCs/>
          <w:sz w:val="24"/>
          <w:szCs w:val="24"/>
          <w:lang w:val="en-US"/>
        </w:rPr>
        <w:t>leader</w:t>
      </w:r>
      <w:r w:rsidRPr="009464E3">
        <w:rPr>
          <w:sz w:val="24"/>
          <w:szCs w:val="24"/>
          <w:lang w:val="en-US"/>
        </w:rPr>
        <w:t>, koji obrađuje zahteve za čitanje i pisanje, dok ostale replike (</w:t>
      </w:r>
      <w:r w:rsidRPr="0059260F">
        <w:rPr>
          <w:i/>
          <w:iCs/>
          <w:sz w:val="24"/>
          <w:szCs w:val="24"/>
          <w:lang w:val="en-US"/>
        </w:rPr>
        <w:t>followers</w:t>
      </w:r>
      <w:r w:rsidRPr="009464E3">
        <w:rPr>
          <w:sz w:val="24"/>
          <w:szCs w:val="24"/>
          <w:lang w:val="en-US"/>
        </w:rPr>
        <w:t>) služe kao rezervne kopije u slučaju otkaza.</w:t>
      </w:r>
      <w:r w:rsidR="00117FB0">
        <w:rPr>
          <w:sz w:val="24"/>
          <w:szCs w:val="24"/>
          <w:lang w:val="en-US"/>
        </w:rPr>
        <w:t xml:space="preserve"> </w:t>
      </w:r>
      <w:r w:rsidRPr="009464E3">
        <w:rPr>
          <w:sz w:val="24"/>
          <w:szCs w:val="24"/>
          <w:lang w:val="en-US"/>
        </w:rPr>
        <w:t>Kafka postiže visoku propusnost i nisku latenciju zahvaljujući sekvencijalnom upisu poruka na disk</w:t>
      </w:r>
      <w:r w:rsidR="00C94717">
        <w:rPr>
          <w:sz w:val="24"/>
          <w:szCs w:val="24"/>
          <w:lang w:val="en-US"/>
        </w:rPr>
        <w:t xml:space="preserve">. </w:t>
      </w:r>
    </w:p>
    <w:p w14:paraId="7473D650" w14:textId="77777777" w:rsidR="00033585" w:rsidRDefault="00033585" w:rsidP="00864186">
      <w:pPr>
        <w:jc w:val="both"/>
        <w:rPr>
          <w:sz w:val="24"/>
          <w:szCs w:val="24"/>
          <w:lang w:val="en-US"/>
        </w:rPr>
      </w:pPr>
    </w:p>
    <w:p w14:paraId="2504A2A3" w14:textId="797E118A" w:rsidR="00864186" w:rsidRPr="009464E3" w:rsidRDefault="00864186" w:rsidP="00864186">
      <w:pPr>
        <w:jc w:val="both"/>
        <w:rPr>
          <w:sz w:val="24"/>
          <w:szCs w:val="24"/>
          <w:lang w:val="en-US"/>
        </w:rPr>
      </w:pPr>
      <w:r w:rsidRPr="009464E3">
        <w:rPr>
          <w:sz w:val="24"/>
          <w:szCs w:val="24"/>
          <w:lang w:val="en-US"/>
        </w:rPr>
        <w:t>Sistem podržava različite modele isporuke poruka:</w:t>
      </w:r>
    </w:p>
    <w:p w14:paraId="3DE00DB9" w14:textId="27D66D94" w:rsidR="00864186" w:rsidRPr="009464E3" w:rsidRDefault="00864186">
      <w:pPr>
        <w:numPr>
          <w:ilvl w:val="0"/>
          <w:numId w:val="1"/>
        </w:numPr>
        <w:jc w:val="both"/>
        <w:rPr>
          <w:sz w:val="24"/>
          <w:szCs w:val="24"/>
          <w:lang w:val="en-US"/>
        </w:rPr>
      </w:pPr>
      <w:r w:rsidRPr="00142F66">
        <w:rPr>
          <w:i/>
          <w:iCs/>
          <w:sz w:val="24"/>
          <w:szCs w:val="24"/>
          <w:lang w:val="en-US"/>
        </w:rPr>
        <w:t>At most once</w:t>
      </w:r>
      <w:r w:rsidRPr="009464E3">
        <w:rPr>
          <w:sz w:val="24"/>
          <w:szCs w:val="24"/>
          <w:lang w:val="en-US"/>
        </w:rPr>
        <w:t xml:space="preserve"> – poruka se može izgubiti, ali se neće obraditi više puta</w:t>
      </w:r>
      <w:r w:rsidR="00CB7391">
        <w:rPr>
          <w:sz w:val="24"/>
          <w:szCs w:val="24"/>
          <w:lang w:val="en-US"/>
        </w:rPr>
        <w:t>.</w:t>
      </w:r>
    </w:p>
    <w:p w14:paraId="577B491F" w14:textId="0D6109AC" w:rsidR="00864186" w:rsidRPr="009464E3" w:rsidRDefault="00864186">
      <w:pPr>
        <w:numPr>
          <w:ilvl w:val="0"/>
          <w:numId w:val="1"/>
        </w:numPr>
        <w:jc w:val="both"/>
        <w:rPr>
          <w:sz w:val="24"/>
          <w:szCs w:val="24"/>
          <w:lang w:val="en-US"/>
        </w:rPr>
      </w:pPr>
      <w:r w:rsidRPr="00142F66">
        <w:rPr>
          <w:i/>
          <w:iCs/>
          <w:sz w:val="24"/>
          <w:szCs w:val="24"/>
          <w:lang w:val="en-US"/>
        </w:rPr>
        <w:t>At least once</w:t>
      </w:r>
      <w:r w:rsidRPr="009464E3">
        <w:rPr>
          <w:sz w:val="24"/>
          <w:szCs w:val="24"/>
          <w:lang w:val="en-US"/>
        </w:rPr>
        <w:t xml:space="preserve"> – poruka će sigurno biti isporučena, ali može doći do dupliranja</w:t>
      </w:r>
      <w:r w:rsidR="00CB7391">
        <w:rPr>
          <w:sz w:val="24"/>
          <w:szCs w:val="24"/>
          <w:lang w:val="en-US"/>
        </w:rPr>
        <w:t>.</w:t>
      </w:r>
    </w:p>
    <w:p w14:paraId="2FB11F14" w14:textId="194104A0" w:rsidR="00864186" w:rsidRDefault="00864186">
      <w:pPr>
        <w:numPr>
          <w:ilvl w:val="0"/>
          <w:numId w:val="1"/>
        </w:numPr>
        <w:jc w:val="both"/>
        <w:rPr>
          <w:sz w:val="24"/>
          <w:szCs w:val="24"/>
          <w:lang w:val="en-US"/>
        </w:rPr>
      </w:pPr>
      <w:r w:rsidRPr="00142F66">
        <w:rPr>
          <w:i/>
          <w:iCs/>
          <w:sz w:val="24"/>
          <w:szCs w:val="24"/>
          <w:lang w:val="en-US"/>
        </w:rPr>
        <w:t>Exactly once</w:t>
      </w:r>
      <w:r w:rsidRPr="009464E3">
        <w:rPr>
          <w:sz w:val="24"/>
          <w:szCs w:val="24"/>
          <w:lang w:val="en-US"/>
        </w:rPr>
        <w:t xml:space="preserve"> – poruka se obrađuje tačno jednom, uz dodatne mehanizme koordinacije i kontrole transakcija.</w:t>
      </w:r>
      <w:r w:rsidR="00F83764">
        <w:rPr>
          <w:sz w:val="24"/>
          <w:szCs w:val="24"/>
          <w:lang w:val="en-US"/>
        </w:rPr>
        <w:t xml:space="preserve"> </w:t>
      </w:r>
      <w:r w:rsidR="00A0296C">
        <w:rPr>
          <w:sz w:val="24"/>
          <w:szCs w:val="24"/>
          <w:lang w:val="en-US"/>
        </w:rPr>
        <w:t>[2]</w:t>
      </w:r>
    </w:p>
    <w:p w14:paraId="44768ACC" w14:textId="77777777" w:rsidR="00033585" w:rsidRPr="009464E3" w:rsidRDefault="00033585" w:rsidP="00033585">
      <w:pPr>
        <w:ind w:left="720"/>
        <w:jc w:val="both"/>
        <w:rPr>
          <w:sz w:val="24"/>
          <w:szCs w:val="24"/>
          <w:lang w:val="en-US"/>
        </w:rPr>
      </w:pPr>
    </w:p>
    <w:p w14:paraId="3901FC90" w14:textId="21B675BE" w:rsidR="00864186" w:rsidRPr="009464E3" w:rsidRDefault="00864186" w:rsidP="00864186">
      <w:pPr>
        <w:jc w:val="both"/>
        <w:rPr>
          <w:sz w:val="24"/>
          <w:szCs w:val="24"/>
          <w:lang w:val="en-US"/>
        </w:rPr>
      </w:pPr>
      <w:r w:rsidRPr="009464E3">
        <w:rPr>
          <w:sz w:val="24"/>
          <w:szCs w:val="24"/>
          <w:lang w:val="en-US"/>
        </w:rPr>
        <w:lastRenderedPageBreak/>
        <w:t xml:space="preserve">Kafka takođe čuva poruke tokom unapred definisanog vremenskog perioda ili do dostizanja određene veličine loga. Zbog toga </w:t>
      </w:r>
      <w:r w:rsidR="00033585">
        <w:rPr>
          <w:sz w:val="24"/>
          <w:szCs w:val="24"/>
          <w:lang w:val="en-US"/>
        </w:rPr>
        <w:t>potrošači</w:t>
      </w:r>
      <w:r w:rsidRPr="009464E3">
        <w:rPr>
          <w:sz w:val="24"/>
          <w:szCs w:val="24"/>
          <w:lang w:val="en-US"/>
        </w:rPr>
        <w:t xml:space="preserve"> mogu ponovo čitati istorijske podatke, što omogućava rekonstrukciju tokova događaja, ponovno procesiranje podataka i jednostavnije testiranje sistema.</w:t>
      </w:r>
    </w:p>
    <w:p w14:paraId="189CAE38" w14:textId="77777777" w:rsidR="009464E3" w:rsidRPr="009464E3" w:rsidRDefault="009464E3" w:rsidP="00864186">
      <w:pPr>
        <w:jc w:val="both"/>
        <w:rPr>
          <w:sz w:val="24"/>
          <w:szCs w:val="24"/>
          <w:lang w:val="en-US"/>
        </w:rPr>
      </w:pPr>
    </w:p>
    <w:p w14:paraId="0E1F41AD" w14:textId="7370230D" w:rsidR="00FD04C1" w:rsidRPr="00E35809" w:rsidRDefault="000637D6" w:rsidP="00E35809">
      <w:pPr>
        <w:pStyle w:val="Heading2"/>
        <w:rPr>
          <w:lang w:val="en-US"/>
        </w:rPr>
      </w:pPr>
      <w:bookmarkStart w:id="11" w:name="_Toc234149032"/>
      <w:r>
        <w:rPr>
          <w:lang w:val="en-US"/>
        </w:rPr>
        <w:t>3</w:t>
      </w:r>
      <w:r w:rsidR="00864186" w:rsidRPr="009464E3">
        <w:rPr>
          <w:lang w:val="en-US"/>
        </w:rPr>
        <w:t>.4. Kafka u sistemima za obradu podataka u realnom vremenu</w:t>
      </w:r>
      <w:bookmarkEnd w:id="11"/>
    </w:p>
    <w:p w14:paraId="0015B542" w14:textId="36E397C1" w:rsidR="00FC544D" w:rsidRDefault="00864186" w:rsidP="00864186">
      <w:pPr>
        <w:jc w:val="both"/>
        <w:rPr>
          <w:sz w:val="24"/>
          <w:szCs w:val="24"/>
          <w:lang w:val="en-US"/>
        </w:rPr>
      </w:pPr>
      <w:r w:rsidRPr="009464E3">
        <w:rPr>
          <w:sz w:val="24"/>
          <w:szCs w:val="24"/>
          <w:lang w:val="en-US"/>
        </w:rPr>
        <w:t xml:space="preserve">U kontekstu sistema za praćenje i obradu podataka u realnom vremenu, Kafka često služi kao međusloj između izvora podataka i sistema za analitičku obradu. Na primer, senzori, mobilne aplikacije ili drugi informacioni sistemi mogu kontinuirano generisati događaje koji se šalju u Kafka </w:t>
      </w:r>
      <w:r w:rsidRPr="00FC49CE">
        <w:rPr>
          <w:i/>
          <w:iCs/>
          <w:sz w:val="24"/>
          <w:szCs w:val="24"/>
          <w:lang w:val="en-US"/>
        </w:rPr>
        <w:t>topic</w:t>
      </w:r>
      <w:r w:rsidRPr="009464E3">
        <w:rPr>
          <w:sz w:val="24"/>
          <w:szCs w:val="24"/>
          <w:lang w:val="en-US"/>
        </w:rPr>
        <w:t>-e, odakle ih sistemi za obradu preuzimaju i analiziraju. Na ovaj način Kafka apsorbuje nagle promene u intenzitetu toka podataka i obezbeđuje da se poruke ne izgube čak i kada potrošački sistemi privremeno nisu dostupni.</w:t>
      </w:r>
      <w:r w:rsidR="00C44AFA">
        <w:rPr>
          <w:sz w:val="24"/>
          <w:szCs w:val="24"/>
          <w:lang w:val="en-US"/>
        </w:rPr>
        <w:t xml:space="preserve"> </w:t>
      </w:r>
    </w:p>
    <w:p w14:paraId="71BF10E9" w14:textId="77777777" w:rsidR="00FC544D" w:rsidRDefault="00FC544D" w:rsidP="00864186">
      <w:pPr>
        <w:jc w:val="both"/>
        <w:rPr>
          <w:sz w:val="24"/>
          <w:szCs w:val="24"/>
          <w:lang w:val="en-US"/>
        </w:rPr>
      </w:pPr>
    </w:p>
    <w:p w14:paraId="1621C664" w14:textId="5BD76809" w:rsidR="00864186" w:rsidRPr="009464E3" w:rsidRDefault="00864186" w:rsidP="00864186">
      <w:pPr>
        <w:jc w:val="both"/>
        <w:rPr>
          <w:sz w:val="24"/>
          <w:szCs w:val="24"/>
          <w:lang w:val="en-US"/>
        </w:rPr>
      </w:pPr>
      <w:r w:rsidRPr="009464E3">
        <w:rPr>
          <w:sz w:val="24"/>
          <w:szCs w:val="24"/>
          <w:lang w:val="en-US"/>
        </w:rPr>
        <w:t xml:space="preserve">Zahvaljujući visokoj skalabilnosti, otpornosti na greške i mogućnosti skladištenja velikih količina događaja, Kafka danas predstavlja jednu od najčešće korišćenih platformi za izgradnju modernih </w:t>
      </w:r>
      <w:r w:rsidRPr="00FC49CE">
        <w:rPr>
          <w:i/>
          <w:iCs/>
          <w:sz w:val="24"/>
          <w:szCs w:val="24"/>
          <w:lang w:val="en-US"/>
        </w:rPr>
        <w:t>data pipeline</w:t>
      </w:r>
      <w:r w:rsidRPr="009464E3">
        <w:rPr>
          <w:sz w:val="24"/>
          <w:szCs w:val="24"/>
          <w:lang w:val="en-US"/>
        </w:rPr>
        <w:t xml:space="preserve"> sistema i arhitektura za obradu podataka u realnom vremenu.</w:t>
      </w:r>
    </w:p>
    <w:p w14:paraId="66F22CFF" w14:textId="77777777" w:rsidR="003C271A" w:rsidRPr="009464E3" w:rsidRDefault="003C271A" w:rsidP="00864186">
      <w:pPr>
        <w:jc w:val="both"/>
        <w:rPr>
          <w:sz w:val="24"/>
          <w:szCs w:val="24"/>
        </w:rPr>
      </w:pPr>
    </w:p>
    <w:p w14:paraId="748FAAEF" w14:textId="469D8145" w:rsidR="00035EA0" w:rsidRPr="009464E3" w:rsidRDefault="00035EA0" w:rsidP="00864186">
      <w:pPr>
        <w:widowControl/>
        <w:spacing w:after="160" w:line="278" w:lineRule="auto"/>
        <w:jc w:val="both"/>
        <w:rPr>
          <w:sz w:val="24"/>
          <w:szCs w:val="24"/>
        </w:rPr>
      </w:pPr>
      <w:r w:rsidRPr="009464E3">
        <w:rPr>
          <w:sz w:val="24"/>
          <w:szCs w:val="24"/>
        </w:rPr>
        <w:br w:type="page"/>
      </w:r>
    </w:p>
    <w:p w14:paraId="257ACCFC" w14:textId="35DB8E65" w:rsidR="00A91523" w:rsidRDefault="00FF6561" w:rsidP="00B15AB2">
      <w:pPr>
        <w:pStyle w:val="Heading1"/>
      </w:pPr>
      <w:bookmarkStart w:id="12" w:name="_Toc234149033"/>
      <w:r>
        <w:lastRenderedPageBreak/>
        <w:t>4</w:t>
      </w:r>
      <w:r w:rsidR="00A91523">
        <w:t>. Clic</w:t>
      </w:r>
      <w:r w:rsidR="00047BBD">
        <w:t>k</w:t>
      </w:r>
      <w:r w:rsidR="00A91523">
        <w:t>House</w:t>
      </w:r>
      <w:bookmarkEnd w:id="12"/>
    </w:p>
    <w:p w14:paraId="3CF4AA22" w14:textId="77777777" w:rsidR="00035EA0" w:rsidRDefault="00035EA0" w:rsidP="00376E91">
      <w:pPr>
        <w:jc w:val="both"/>
      </w:pPr>
    </w:p>
    <w:p w14:paraId="128400D1" w14:textId="2E1134DD" w:rsidR="003F5F46" w:rsidRPr="00864186" w:rsidRDefault="003F5F46" w:rsidP="00376E91">
      <w:pPr>
        <w:jc w:val="both"/>
        <w:rPr>
          <w:sz w:val="24"/>
          <w:szCs w:val="24"/>
        </w:rPr>
      </w:pPr>
      <w:r w:rsidRPr="00936FA1">
        <w:rPr>
          <w:sz w:val="24"/>
          <w:szCs w:val="24"/>
        </w:rPr>
        <w:t>ClickHouse je distribuirana baza podataka otvorenog koda</w:t>
      </w:r>
      <w:r w:rsidR="00EC0A53" w:rsidRPr="00936FA1">
        <w:rPr>
          <w:sz w:val="24"/>
          <w:szCs w:val="24"/>
        </w:rPr>
        <w:t xml:space="preserve"> orijentisana na kolone</w:t>
      </w:r>
      <w:r w:rsidRPr="00936FA1">
        <w:rPr>
          <w:sz w:val="24"/>
          <w:szCs w:val="24"/>
        </w:rPr>
        <w:t xml:space="preserve">, razvijena u </w:t>
      </w:r>
      <w:r>
        <w:t xml:space="preserve">kompaniji </w:t>
      </w:r>
      <w:r w:rsidRPr="00864186">
        <w:rPr>
          <w:sz w:val="24"/>
          <w:szCs w:val="24"/>
        </w:rPr>
        <w:t>Yandex za potrebe brze analitičke obrade velikih količina podataka u realnom vremenu. Za razliku od tradicionalnih relacionih baza podataka koje su optimizovane za transakcione operacije, ClickHouse je dizajniran za OLAP (Online Analytical Processing) scenarije, gde je fokus na brzom izvršavanju kompleksnih upita nad velikim skupovima podataka.</w:t>
      </w:r>
    </w:p>
    <w:p w14:paraId="6D1FFB49" w14:textId="77777777" w:rsidR="003F5F46" w:rsidRPr="00864186" w:rsidRDefault="003F5F46" w:rsidP="00376E91">
      <w:pPr>
        <w:jc w:val="both"/>
        <w:rPr>
          <w:sz w:val="24"/>
          <w:szCs w:val="24"/>
        </w:rPr>
      </w:pPr>
    </w:p>
    <w:p w14:paraId="7EF8038C" w14:textId="484E82AA" w:rsidR="003F5F46" w:rsidRPr="00864186" w:rsidRDefault="003F5F46" w:rsidP="00376E91">
      <w:pPr>
        <w:jc w:val="both"/>
        <w:rPr>
          <w:sz w:val="24"/>
          <w:szCs w:val="24"/>
        </w:rPr>
      </w:pPr>
      <w:r w:rsidRPr="00864186">
        <w:rPr>
          <w:sz w:val="24"/>
          <w:szCs w:val="24"/>
        </w:rPr>
        <w:t xml:space="preserve">Zahvaljujući svojoj arhitekturi, ClickHouse omogućava izuzetno visoke performanse pri izvršavanju agregacionih i analitičkih operacija, što </w:t>
      </w:r>
      <w:r w:rsidR="00585310">
        <w:rPr>
          <w:sz w:val="24"/>
          <w:szCs w:val="24"/>
        </w:rPr>
        <w:t>je</w:t>
      </w:r>
      <w:r w:rsidRPr="00864186">
        <w:rPr>
          <w:sz w:val="24"/>
          <w:szCs w:val="24"/>
        </w:rPr>
        <w:t xml:space="preserve"> čini pogodnim za sisteme koji obrađuju velike tokove događaja.</w:t>
      </w:r>
    </w:p>
    <w:p w14:paraId="0BACFE95" w14:textId="77777777" w:rsidR="003F5F46" w:rsidRPr="00864186" w:rsidRDefault="003F5F46" w:rsidP="00376E91">
      <w:pPr>
        <w:jc w:val="both"/>
        <w:rPr>
          <w:sz w:val="24"/>
          <w:szCs w:val="24"/>
        </w:rPr>
      </w:pPr>
    </w:p>
    <w:p w14:paraId="117CDFBD" w14:textId="703F84D1" w:rsidR="003F5F46" w:rsidRPr="005277E5" w:rsidRDefault="00FF6561" w:rsidP="005277E5">
      <w:pPr>
        <w:pStyle w:val="Heading2"/>
      </w:pPr>
      <w:bookmarkStart w:id="13" w:name="_Toc234149034"/>
      <w:r>
        <w:t>4</w:t>
      </w:r>
      <w:r w:rsidR="003F5F46" w:rsidRPr="00864186">
        <w:t>.1. Arhitektura ClickHouse sistema</w:t>
      </w:r>
      <w:bookmarkEnd w:id="13"/>
    </w:p>
    <w:p w14:paraId="1E6E2228" w14:textId="24ECC631" w:rsidR="00A15D21" w:rsidRPr="00864186" w:rsidRDefault="003F5F46" w:rsidP="00376E91">
      <w:pPr>
        <w:jc w:val="both"/>
        <w:rPr>
          <w:sz w:val="24"/>
          <w:szCs w:val="24"/>
        </w:rPr>
      </w:pPr>
      <w:r w:rsidRPr="00864186">
        <w:rPr>
          <w:sz w:val="24"/>
          <w:szCs w:val="24"/>
        </w:rPr>
        <w:t>ClickHouse je distribuirani sistem koji se sastoji od jednog ili više čvorova, pri čemu svaki čvor može samostalno da izvršava upite ili da učestvuje u klasteru.</w:t>
      </w:r>
      <w:r w:rsidR="00EE4077">
        <w:rPr>
          <w:sz w:val="24"/>
          <w:szCs w:val="24"/>
        </w:rPr>
        <w:t xml:space="preserve"> </w:t>
      </w:r>
      <w:r w:rsidRPr="00864186">
        <w:rPr>
          <w:sz w:val="24"/>
          <w:szCs w:val="24"/>
        </w:rPr>
        <w:t>Osnovni princip rada zasniva se na skladištenju podataka</w:t>
      </w:r>
      <w:r w:rsidR="00370939" w:rsidRPr="00864186">
        <w:rPr>
          <w:sz w:val="24"/>
          <w:szCs w:val="24"/>
        </w:rPr>
        <w:t xml:space="preserve"> </w:t>
      </w:r>
      <w:r w:rsidR="000C690E" w:rsidRPr="00864186">
        <w:rPr>
          <w:sz w:val="24"/>
          <w:szCs w:val="24"/>
        </w:rPr>
        <w:t xml:space="preserve">po </w:t>
      </w:r>
      <w:r w:rsidR="00370939" w:rsidRPr="00864186">
        <w:rPr>
          <w:sz w:val="24"/>
          <w:szCs w:val="24"/>
        </w:rPr>
        <w:t>kolonama</w:t>
      </w:r>
      <w:r w:rsidR="000C690E" w:rsidRPr="00864186">
        <w:rPr>
          <w:sz w:val="24"/>
          <w:szCs w:val="24"/>
        </w:rPr>
        <w:t xml:space="preserve">, </w:t>
      </w:r>
      <w:r w:rsidRPr="00864186">
        <w:rPr>
          <w:sz w:val="24"/>
          <w:szCs w:val="24"/>
        </w:rPr>
        <w:t>ne po redovima kao u tradicionalnim bazama. Ovakav pristup značajno poboljšava performanse upita koji pristupaju samo određenim kolonama, jer se sa diska učitava samo relevantan deo podataka.</w:t>
      </w:r>
      <w:r w:rsidR="00EE4077">
        <w:rPr>
          <w:sz w:val="24"/>
          <w:szCs w:val="24"/>
        </w:rPr>
        <w:t xml:space="preserve"> </w:t>
      </w:r>
      <w:r w:rsidRPr="00864186">
        <w:rPr>
          <w:sz w:val="24"/>
          <w:szCs w:val="24"/>
        </w:rPr>
        <w:t>Distribucija podataka u klasteru omogućava horizontalno skaliranje i paralelno izvršavanje upita nad velikim skupovima podataka.</w:t>
      </w:r>
    </w:p>
    <w:p w14:paraId="1166E9FA" w14:textId="77777777" w:rsidR="003F5F46" w:rsidRPr="00864186" w:rsidRDefault="003F5F46" w:rsidP="00E35096"/>
    <w:p w14:paraId="6BFA4A46" w14:textId="111A4CC5" w:rsidR="003F5F46" w:rsidRPr="005277E5" w:rsidRDefault="00FF6561" w:rsidP="005277E5">
      <w:pPr>
        <w:pStyle w:val="Heading2"/>
      </w:pPr>
      <w:bookmarkStart w:id="14" w:name="_Toc234149035"/>
      <w:r>
        <w:t>4</w:t>
      </w:r>
      <w:r w:rsidR="003F5F46" w:rsidRPr="00864186">
        <w:t xml:space="preserve">.2. </w:t>
      </w:r>
      <w:r w:rsidR="001B2A78" w:rsidRPr="00864186">
        <w:t>Model podataka orijentisan na kolone</w:t>
      </w:r>
      <w:bookmarkEnd w:id="14"/>
    </w:p>
    <w:p w14:paraId="3AE8782F" w14:textId="1CE12A69" w:rsidR="00E35096" w:rsidRDefault="008F77CB" w:rsidP="00E35096">
      <w:pPr>
        <w:jc w:val="both"/>
        <w:rPr>
          <w:sz w:val="24"/>
          <w:szCs w:val="24"/>
        </w:rPr>
      </w:pPr>
      <w:r w:rsidRPr="00864186">
        <w:rPr>
          <w:sz w:val="24"/>
          <w:szCs w:val="24"/>
        </w:rPr>
        <w:t>M</w:t>
      </w:r>
      <w:r w:rsidR="003F5F46" w:rsidRPr="00864186">
        <w:rPr>
          <w:sz w:val="24"/>
          <w:szCs w:val="24"/>
        </w:rPr>
        <w:t xml:space="preserve">odel skladištenja </w:t>
      </w:r>
      <w:r w:rsidRPr="00864186">
        <w:rPr>
          <w:sz w:val="24"/>
          <w:szCs w:val="24"/>
        </w:rPr>
        <w:t xml:space="preserve">orijentisan na kolone </w:t>
      </w:r>
      <w:r w:rsidR="00E41C65">
        <w:rPr>
          <w:sz w:val="24"/>
          <w:szCs w:val="24"/>
        </w:rPr>
        <w:t>čini</w:t>
      </w:r>
      <w:r w:rsidR="003F5F46" w:rsidRPr="00864186">
        <w:rPr>
          <w:sz w:val="24"/>
          <w:szCs w:val="24"/>
        </w:rPr>
        <w:t xml:space="preserve"> jednu od ključnih karakteristika ClickHouse sistema. Podaci se čuvaju po kolonama, što omogućava</w:t>
      </w:r>
      <w:r w:rsidR="005B34E1" w:rsidRPr="00864186">
        <w:rPr>
          <w:sz w:val="24"/>
          <w:szCs w:val="24"/>
        </w:rPr>
        <w:t xml:space="preserve"> </w:t>
      </w:r>
      <w:r w:rsidR="003F5F46" w:rsidRPr="00864186">
        <w:rPr>
          <w:sz w:val="24"/>
          <w:szCs w:val="24"/>
        </w:rPr>
        <w:t>efikasnije kompresovanje podataka</w:t>
      </w:r>
      <w:r w:rsidR="005B34E1" w:rsidRPr="00864186">
        <w:rPr>
          <w:sz w:val="24"/>
          <w:szCs w:val="24"/>
        </w:rPr>
        <w:t xml:space="preserve">, </w:t>
      </w:r>
      <w:r w:rsidR="003F5F46" w:rsidRPr="00864186">
        <w:rPr>
          <w:sz w:val="24"/>
          <w:szCs w:val="24"/>
        </w:rPr>
        <w:t>brže čitanje relevantnih kolona</w:t>
      </w:r>
      <w:r w:rsidR="005B34E1" w:rsidRPr="00864186">
        <w:rPr>
          <w:sz w:val="24"/>
          <w:szCs w:val="24"/>
        </w:rPr>
        <w:t xml:space="preserve"> i </w:t>
      </w:r>
      <w:r w:rsidR="003F5F46" w:rsidRPr="00864186">
        <w:rPr>
          <w:sz w:val="24"/>
          <w:szCs w:val="24"/>
        </w:rPr>
        <w:t>smanjenje I/O operacija sa diska</w:t>
      </w:r>
      <w:r w:rsidR="005B34E1" w:rsidRPr="00864186">
        <w:rPr>
          <w:sz w:val="24"/>
          <w:szCs w:val="24"/>
        </w:rPr>
        <w:t xml:space="preserve">. </w:t>
      </w:r>
      <w:r w:rsidR="003F5F46" w:rsidRPr="00864186">
        <w:rPr>
          <w:sz w:val="24"/>
          <w:szCs w:val="24"/>
        </w:rPr>
        <w:t>Ovakav model je posebno pogodan za analitičke upite koji obično ne zahtevaju čitanje svih kolona, već samo agregaciju nad određenim atributima.</w:t>
      </w:r>
      <w:r w:rsidR="005B34E1" w:rsidRPr="00864186">
        <w:rPr>
          <w:sz w:val="24"/>
          <w:szCs w:val="24"/>
        </w:rPr>
        <w:t xml:space="preserve"> </w:t>
      </w:r>
      <w:r w:rsidR="003F5F46" w:rsidRPr="00864186">
        <w:rPr>
          <w:sz w:val="24"/>
          <w:szCs w:val="24"/>
        </w:rPr>
        <w:t>Zahvaljujući visokom stepenu kompresije i optimizovanom pristupu disku, ClickHouse postiže značajno bolje performanse u odnosu na klasične baze podataka u OLAP scenarijima.</w:t>
      </w:r>
    </w:p>
    <w:p w14:paraId="7038E908" w14:textId="77777777" w:rsidR="00E35096" w:rsidRDefault="00E35096" w:rsidP="00E35096">
      <w:pPr>
        <w:jc w:val="both"/>
        <w:rPr>
          <w:sz w:val="24"/>
          <w:szCs w:val="24"/>
        </w:rPr>
      </w:pPr>
    </w:p>
    <w:p w14:paraId="17C7FE0A" w14:textId="4A8B6DEF" w:rsidR="003F5F46" w:rsidRPr="005277E5" w:rsidRDefault="00FF6561" w:rsidP="00E35096">
      <w:pPr>
        <w:pStyle w:val="Heading2"/>
      </w:pPr>
      <w:bookmarkStart w:id="15" w:name="_Toc234149036"/>
      <w:r>
        <w:t>4</w:t>
      </w:r>
      <w:r w:rsidR="003F5F46" w:rsidRPr="00864186">
        <w:t>.3. MergeTree mehanizam</w:t>
      </w:r>
      <w:bookmarkEnd w:id="15"/>
    </w:p>
    <w:p w14:paraId="01CD0F2D" w14:textId="21AFFC53" w:rsidR="003F5F46" w:rsidRPr="00864186" w:rsidRDefault="003F5F46" w:rsidP="00376E91">
      <w:pPr>
        <w:jc w:val="both"/>
        <w:rPr>
          <w:sz w:val="24"/>
          <w:szCs w:val="24"/>
        </w:rPr>
      </w:pPr>
      <w:r w:rsidRPr="00864186">
        <w:rPr>
          <w:sz w:val="24"/>
          <w:szCs w:val="24"/>
        </w:rPr>
        <w:t xml:space="preserve">Osnovna familija tabela u ClickHouse-u zasniva se na MergeTree </w:t>
      </w:r>
      <w:r w:rsidRPr="00864186">
        <w:rPr>
          <w:i/>
          <w:iCs/>
          <w:sz w:val="24"/>
          <w:szCs w:val="24"/>
        </w:rPr>
        <w:t>engine</w:t>
      </w:r>
      <w:r w:rsidRPr="00864186">
        <w:rPr>
          <w:sz w:val="24"/>
          <w:szCs w:val="24"/>
        </w:rPr>
        <w:t>-u, koji omogućava efikasno skladištenje i indeksiranje podataka.</w:t>
      </w:r>
      <w:r w:rsidR="005B34E1" w:rsidRPr="00864186">
        <w:rPr>
          <w:sz w:val="24"/>
          <w:szCs w:val="24"/>
        </w:rPr>
        <w:t xml:space="preserve">  </w:t>
      </w:r>
      <w:r w:rsidRPr="00864186">
        <w:rPr>
          <w:sz w:val="24"/>
          <w:szCs w:val="24"/>
        </w:rPr>
        <w:t xml:space="preserve">Podaci se upisuju u </w:t>
      </w:r>
      <w:r w:rsidR="005B34E1" w:rsidRPr="00864186">
        <w:rPr>
          <w:i/>
          <w:iCs/>
          <w:sz w:val="24"/>
          <w:szCs w:val="24"/>
        </w:rPr>
        <w:t xml:space="preserve">data </w:t>
      </w:r>
      <w:r w:rsidRPr="00864186">
        <w:rPr>
          <w:i/>
          <w:iCs/>
          <w:sz w:val="24"/>
          <w:szCs w:val="24"/>
        </w:rPr>
        <w:t>parts</w:t>
      </w:r>
      <w:r w:rsidRPr="00864186">
        <w:rPr>
          <w:sz w:val="24"/>
          <w:szCs w:val="24"/>
        </w:rPr>
        <w:t>, koji se zatim u pozadini spajaju u veće segmente radi optimizacije performansi. Ovaj proces omogućava</w:t>
      </w:r>
      <w:r w:rsidR="005B34E1" w:rsidRPr="00864186">
        <w:rPr>
          <w:sz w:val="24"/>
          <w:szCs w:val="24"/>
        </w:rPr>
        <w:t xml:space="preserve"> </w:t>
      </w:r>
      <w:r w:rsidRPr="00864186">
        <w:rPr>
          <w:sz w:val="24"/>
          <w:szCs w:val="24"/>
        </w:rPr>
        <w:t>brzo ubacivanje podataka</w:t>
      </w:r>
      <w:r w:rsidR="005B34E1" w:rsidRPr="00864186">
        <w:rPr>
          <w:sz w:val="24"/>
          <w:szCs w:val="24"/>
        </w:rPr>
        <w:t xml:space="preserve">, </w:t>
      </w:r>
      <w:r w:rsidRPr="00864186">
        <w:rPr>
          <w:sz w:val="24"/>
          <w:szCs w:val="24"/>
        </w:rPr>
        <w:t>optimizovano čitanje</w:t>
      </w:r>
      <w:r w:rsidR="005B34E1" w:rsidRPr="00864186">
        <w:rPr>
          <w:sz w:val="24"/>
          <w:szCs w:val="24"/>
        </w:rPr>
        <w:t xml:space="preserve"> i </w:t>
      </w:r>
      <w:r w:rsidRPr="00864186">
        <w:rPr>
          <w:sz w:val="24"/>
          <w:szCs w:val="24"/>
        </w:rPr>
        <w:t>automatsko održavanje strukture podataka</w:t>
      </w:r>
      <w:r w:rsidR="005B34E1" w:rsidRPr="00864186">
        <w:rPr>
          <w:sz w:val="24"/>
          <w:szCs w:val="24"/>
        </w:rPr>
        <w:t xml:space="preserve">. </w:t>
      </w:r>
      <w:r w:rsidRPr="00864186">
        <w:rPr>
          <w:sz w:val="24"/>
          <w:szCs w:val="24"/>
        </w:rPr>
        <w:t>Pored toga, MergeTree engine podržava primarne ključeve i sortiranje podataka, što dodatno ubrzava izvršavanje upita.</w:t>
      </w:r>
    </w:p>
    <w:p w14:paraId="32CBEC64" w14:textId="477CB2D9" w:rsidR="003F5F46" w:rsidRPr="00864186" w:rsidRDefault="00E172ED" w:rsidP="00376E91">
      <w:pPr>
        <w:jc w:val="both"/>
        <w:rPr>
          <w:sz w:val="24"/>
          <w:szCs w:val="24"/>
        </w:rPr>
      </w:pPr>
      <w:r>
        <w:rPr>
          <w:sz w:val="24"/>
          <w:szCs w:val="24"/>
        </w:rPr>
        <w:t>P</w:t>
      </w:r>
      <w:r w:rsidRPr="00E172ED">
        <w:rPr>
          <w:sz w:val="24"/>
          <w:szCs w:val="24"/>
        </w:rPr>
        <w:t xml:space="preserve">ored MergeTree familije, ClickHouse poseduje i druge tipove tabela i </w:t>
      </w:r>
      <w:r w:rsidRPr="00577977">
        <w:rPr>
          <w:i/>
          <w:iCs/>
          <w:sz w:val="24"/>
          <w:szCs w:val="24"/>
        </w:rPr>
        <w:t>engine</w:t>
      </w:r>
      <w:r w:rsidRPr="00E172ED">
        <w:rPr>
          <w:sz w:val="24"/>
          <w:szCs w:val="24"/>
        </w:rPr>
        <w:t>-a koji su specijalizovani za različite scenarije obrade podataka</w:t>
      </w:r>
      <w:r w:rsidR="00EC4436" w:rsidRPr="00EC4436">
        <w:rPr>
          <w:sz w:val="24"/>
          <w:szCs w:val="24"/>
        </w:rPr>
        <w:t xml:space="preserve">, kao što su Kafka </w:t>
      </w:r>
      <w:r w:rsidR="00EC4436" w:rsidRPr="00EB5630">
        <w:rPr>
          <w:i/>
          <w:iCs/>
          <w:sz w:val="24"/>
          <w:szCs w:val="24"/>
        </w:rPr>
        <w:t>engine</w:t>
      </w:r>
      <w:r w:rsidR="00EC4436" w:rsidRPr="00EC4436">
        <w:rPr>
          <w:sz w:val="24"/>
          <w:szCs w:val="24"/>
        </w:rPr>
        <w:t xml:space="preserve"> za direktnu integraciju sa </w:t>
      </w:r>
      <w:r w:rsidR="00B35D3F">
        <w:rPr>
          <w:sz w:val="24"/>
          <w:szCs w:val="24"/>
        </w:rPr>
        <w:t>striming</w:t>
      </w:r>
      <w:r w:rsidR="00EC4436" w:rsidRPr="00EC4436">
        <w:rPr>
          <w:sz w:val="24"/>
          <w:szCs w:val="24"/>
        </w:rPr>
        <w:t xml:space="preserve"> sistemima, Dictionary </w:t>
      </w:r>
      <w:r w:rsidR="00EC4436" w:rsidRPr="0098415D">
        <w:rPr>
          <w:i/>
          <w:iCs/>
          <w:sz w:val="24"/>
          <w:szCs w:val="24"/>
        </w:rPr>
        <w:t>engine</w:t>
      </w:r>
      <w:r w:rsidR="00EC4436" w:rsidRPr="00EC4436">
        <w:rPr>
          <w:sz w:val="24"/>
          <w:szCs w:val="24"/>
        </w:rPr>
        <w:t xml:space="preserve"> za brzi pristup referentnim podacima, kao i specijalizovane MergeTree varijante optimizovane za različite obrasce upisa i agregacije.</w:t>
      </w:r>
      <w:r w:rsidR="000F2D45">
        <w:rPr>
          <w:sz w:val="24"/>
          <w:szCs w:val="24"/>
        </w:rPr>
        <w:t xml:space="preserve"> [3]</w:t>
      </w:r>
    </w:p>
    <w:p w14:paraId="1A0FDB81" w14:textId="7F6BFDA4" w:rsidR="003F5F46" w:rsidRPr="005277E5" w:rsidRDefault="00FF6561" w:rsidP="005277E5">
      <w:pPr>
        <w:pStyle w:val="Heading2"/>
      </w:pPr>
      <w:bookmarkStart w:id="16" w:name="_Toc234149037"/>
      <w:r>
        <w:lastRenderedPageBreak/>
        <w:t>4</w:t>
      </w:r>
      <w:r w:rsidR="003F5F46" w:rsidRPr="00864186">
        <w:t>.4. ClickHouse u sistemima za analitiku podataka</w:t>
      </w:r>
      <w:bookmarkEnd w:id="16"/>
    </w:p>
    <w:p w14:paraId="6D90C3D2" w14:textId="68DA0C73" w:rsidR="00035EA0" w:rsidRPr="00864186" w:rsidRDefault="003F5F46" w:rsidP="00657283">
      <w:pPr>
        <w:jc w:val="both"/>
        <w:rPr>
          <w:sz w:val="24"/>
          <w:szCs w:val="24"/>
        </w:rPr>
      </w:pPr>
      <w:r w:rsidRPr="00864186">
        <w:rPr>
          <w:sz w:val="24"/>
          <w:szCs w:val="24"/>
        </w:rPr>
        <w:t>ClickHouse se najčešće koristi u sistemima za analizu velikih količina podataka u realnom ili gotovo realnom vremenu. Zahvaljujući svojoj sposobnosti da brzo izvršava agregacione upite, ClickHouse je posebno pogodan</w:t>
      </w:r>
      <w:r w:rsidR="00B5341C">
        <w:rPr>
          <w:sz w:val="24"/>
          <w:szCs w:val="24"/>
        </w:rPr>
        <w:t xml:space="preserve"> sistem</w:t>
      </w:r>
      <w:r w:rsidRPr="00864186">
        <w:rPr>
          <w:sz w:val="24"/>
          <w:szCs w:val="24"/>
        </w:rPr>
        <w:t xml:space="preserve"> za rad sa podacima koji dolaze iz </w:t>
      </w:r>
      <w:r w:rsidR="00C472E7" w:rsidRPr="00864186">
        <w:rPr>
          <w:i/>
          <w:iCs/>
          <w:sz w:val="24"/>
          <w:szCs w:val="24"/>
        </w:rPr>
        <w:t>streaming</w:t>
      </w:r>
      <w:r w:rsidRPr="00864186">
        <w:rPr>
          <w:sz w:val="24"/>
          <w:szCs w:val="24"/>
        </w:rPr>
        <w:t xml:space="preserve"> sistema, gde je potrebno omogućiti brz uvid u trenutno stanje sistema na osnovu velikog broja događaja.</w:t>
      </w:r>
      <w:r w:rsidR="008B6D94" w:rsidRPr="00864186">
        <w:rPr>
          <w:sz w:val="24"/>
          <w:szCs w:val="24"/>
        </w:rPr>
        <w:t xml:space="preserve"> </w:t>
      </w:r>
      <w:r w:rsidRPr="00864186">
        <w:rPr>
          <w:sz w:val="24"/>
          <w:szCs w:val="24"/>
        </w:rPr>
        <w:t xml:space="preserve">U takvim arhitekturama, ClickHouse često </w:t>
      </w:r>
      <w:r w:rsidR="00E41C65">
        <w:rPr>
          <w:sz w:val="24"/>
          <w:szCs w:val="24"/>
        </w:rPr>
        <w:t>jes</w:t>
      </w:r>
      <w:r w:rsidR="007E00F7">
        <w:rPr>
          <w:sz w:val="24"/>
          <w:szCs w:val="24"/>
        </w:rPr>
        <w:t>t</w:t>
      </w:r>
      <w:r w:rsidR="00E41C65">
        <w:rPr>
          <w:sz w:val="24"/>
          <w:szCs w:val="24"/>
        </w:rPr>
        <w:t>e</w:t>
      </w:r>
      <w:r w:rsidRPr="00864186">
        <w:rPr>
          <w:sz w:val="24"/>
          <w:szCs w:val="24"/>
        </w:rPr>
        <w:t xml:space="preserve"> završn</w:t>
      </w:r>
      <w:r w:rsidR="00E41C65">
        <w:rPr>
          <w:sz w:val="24"/>
          <w:szCs w:val="24"/>
        </w:rPr>
        <w:t>a</w:t>
      </w:r>
      <w:r w:rsidRPr="00864186">
        <w:rPr>
          <w:sz w:val="24"/>
          <w:szCs w:val="24"/>
        </w:rPr>
        <w:t xml:space="preserve"> tačk</w:t>
      </w:r>
      <w:r w:rsidR="00E41C65">
        <w:rPr>
          <w:sz w:val="24"/>
          <w:szCs w:val="24"/>
        </w:rPr>
        <w:t>a</w:t>
      </w:r>
      <w:r w:rsidRPr="00864186">
        <w:rPr>
          <w:sz w:val="24"/>
          <w:szCs w:val="24"/>
        </w:rPr>
        <w:t xml:space="preserve"> </w:t>
      </w:r>
      <w:r w:rsidRPr="00864186">
        <w:rPr>
          <w:i/>
          <w:iCs/>
          <w:sz w:val="24"/>
          <w:szCs w:val="24"/>
        </w:rPr>
        <w:t>data pipeline</w:t>
      </w:r>
      <w:r w:rsidRPr="00864186">
        <w:rPr>
          <w:sz w:val="24"/>
          <w:szCs w:val="24"/>
        </w:rPr>
        <w:t xml:space="preserve"> sistema, gde se podaci nakon obrade skladište radi analize i generisanja izveštaja.</w:t>
      </w:r>
      <w:r w:rsidR="0011792E">
        <w:rPr>
          <w:sz w:val="24"/>
          <w:szCs w:val="24"/>
        </w:rPr>
        <w:t xml:space="preserve"> </w:t>
      </w:r>
      <w:r w:rsidR="0011792E" w:rsidRPr="0011792E">
        <w:rPr>
          <w:sz w:val="24"/>
          <w:szCs w:val="24"/>
        </w:rPr>
        <w:t xml:space="preserve">Pored ovakvog pristupa koji uključuje dodatne slojeve obrade, postoji i mogućnost direktnog povezivanja Apache Kafka i ClickHouse sistema, gde ClickHouse može konzumirati podatke direktno iz Kafka </w:t>
      </w:r>
      <w:r w:rsidR="0011792E" w:rsidRPr="0011792E">
        <w:rPr>
          <w:i/>
          <w:iCs/>
          <w:sz w:val="24"/>
          <w:szCs w:val="24"/>
        </w:rPr>
        <w:t>topic</w:t>
      </w:r>
      <w:r w:rsidR="0011792E" w:rsidRPr="0011792E">
        <w:rPr>
          <w:sz w:val="24"/>
          <w:szCs w:val="24"/>
        </w:rPr>
        <w:t>-a bez posrednih servisa. Ovaj pristup se najčešće koristi u scenarijima kada je potrebna jednostavnija arhitektura i niska latencija, dok se kompleksnije transformacije i poslovna logika tada realizuju unutar ClickHouse-a ili eksternih procesa pre samog upisa podataka.</w:t>
      </w:r>
    </w:p>
    <w:p w14:paraId="2CD6B0B8" w14:textId="43464694" w:rsidR="00734E8C" w:rsidRPr="00864186" w:rsidRDefault="00734E8C" w:rsidP="00376E91">
      <w:pPr>
        <w:widowControl/>
        <w:spacing w:after="160" w:line="278" w:lineRule="auto"/>
        <w:jc w:val="both"/>
        <w:rPr>
          <w:sz w:val="24"/>
          <w:szCs w:val="24"/>
        </w:rPr>
      </w:pPr>
      <w:r w:rsidRPr="00864186">
        <w:rPr>
          <w:sz w:val="24"/>
          <w:szCs w:val="24"/>
        </w:rPr>
        <w:br w:type="page"/>
      </w:r>
    </w:p>
    <w:p w14:paraId="35FDDC70" w14:textId="1449F593" w:rsidR="00A91523" w:rsidRDefault="00FF6561" w:rsidP="00B15AB2">
      <w:pPr>
        <w:pStyle w:val="Heading1"/>
      </w:pPr>
      <w:bookmarkStart w:id="17" w:name="_Toc234149038"/>
      <w:r>
        <w:lastRenderedPageBreak/>
        <w:t>5</w:t>
      </w:r>
      <w:r w:rsidR="00A91523">
        <w:t xml:space="preserve">. Integracija ClickHouse </w:t>
      </w:r>
      <w:r w:rsidR="00F74239">
        <w:t>i</w:t>
      </w:r>
      <w:r w:rsidR="00A91523">
        <w:t xml:space="preserve"> Kafka</w:t>
      </w:r>
      <w:bookmarkEnd w:id="17"/>
    </w:p>
    <w:p w14:paraId="16A899DE" w14:textId="77777777" w:rsidR="00F74239" w:rsidRDefault="00F74239" w:rsidP="00F74239"/>
    <w:p w14:paraId="0E1BD698" w14:textId="06468007" w:rsidR="00F74239" w:rsidRPr="00FC49CE" w:rsidRDefault="00F74239" w:rsidP="00FC49CE">
      <w:pPr>
        <w:jc w:val="both"/>
        <w:rPr>
          <w:sz w:val="24"/>
          <w:szCs w:val="24"/>
        </w:rPr>
      </w:pPr>
      <w:r w:rsidRPr="00FC49CE">
        <w:rPr>
          <w:sz w:val="24"/>
          <w:szCs w:val="24"/>
        </w:rPr>
        <w:t>Kombinacija Apache Kafka i ClickHouse omogućava izgradnju skalabilnog i pouzdanog sistema koji može da primi velike količine događaja, obradi ih</w:t>
      </w:r>
      <w:r w:rsidR="00F16F1C">
        <w:rPr>
          <w:sz w:val="24"/>
          <w:szCs w:val="24"/>
        </w:rPr>
        <w:t xml:space="preserve"> </w:t>
      </w:r>
      <w:r w:rsidRPr="00FC49CE">
        <w:rPr>
          <w:sz w:val="24"/>
          <w:szCs w:val="24"/>
        </w:rPr>
        <w:t>i omogući njihovu analizu gotovo u realnom vremenu.</w:t>
      </w:r>
      <w:r w:rsidR="00A4776C">
        <w:rPr>
          <w:sz w:val="24"/>
          <w:szCs w:val="24"/>
        </w:rPr>
        <w:t xml:space="preserve"> </w:t>
      </w:r>
      <w:r w:rsidRPr="00FC49CE">
        <w:rPr>
          <w:sz w:val="24"/>
          <w:szCs w:val="24"/>
        </w:rPr>
        <w:t>U ovakvim sistemima Kafka</w:t>
      </w:r>
      <w:r w:rsidR="00FF69FD">
        <w:rPr>
          <w:sz w:val="24"/>
          <w:szCs w:val="24"/>
        </w:rPr>
        <w:t xml:space="preserve"> je</w:t>
      </w:r>
      <w:r w:rsidRPr="00FC49CE">
        <w:rPr>
          <w:sz w:val="24"/>
          <w:szCs w:val="24"/>
        </w:rPr>
        <w:t xml:space="preserve"> najčešće ulazni sloj (</w:t>
      </w:r>
      <w:r w:rsidRPr="00FC49CE">
        <w:rPr>
          <w:i/>
          <w:iCs/>
          <w:sz w:val="24"/>
          <w:szCs w:val="24"/>
        </w:rPr>
        <w:t>ingestion layer</w:t>
      </w:r>
      <w:r w:rsidRPr="00FC49CE">
        <w:rPr>
          <w:sz w:val="24"/>
          <w:szCs w:val="24"/>
        </w:rPr>
        <w:t>), dok ClickHouse predstavlja analitički sloj (</w:t>
      </w:r>
      <w:r w:rsidRPr="00AF70C9">
        <w:rPr>
          <w:i/>
          <w:iCs/>
          <w:sz w:val="24"/>
          <w:szCs w:val="24"/>
        </w:rPr>
        <w:t xml:space="preserve">storage </w:t>
      </w:r>
      <w:r w:rsidR="00F16F1C">
        <w:rPr>
          <w:sz w:val="24"/>
          <w:szCs w:val="24"/>
        </w:rPr>
        <w:t>i</w:t>
      </w:r>
      <w:r w:rsidRPr="00AF70C9">
        <w:rPr>
          <w:i/>
          <w:iCs/>
          <w:sz w:val="24"/>
          <w:szCs w:val="24"/>
        </w:rPr>
        <w:t xml:space="preserve"> query layer</w:t>
      </w:r>
      <w:r w:rsidRPr="00FC49CE">
        <w:rPr>
          <w:sz w:val="24"/>
          <w:szCs w:val="24"/>
        </w:rPr>
        <w:t xml:space="preserve">). Između njih se može nalaziti i dodatni sloj za obradu podataka (npr. </w:t>
      </w:r>
      <w:r w:rsidRPr="002C2F3F">
        <w:rPr>
          <w:i/>
          <w:iCs/>
          <w:sz w:val="24"/>
          <w:szCs w:val="24"/>
        </w:rPr>
        <w:t>stream processing engine</w:t>
      </w:r>
      <w:r w:rsidRPr="00FC49CE">
        <w:rPr>
          <w:sz w:val="24"/>
          <w:szCs w:val="24"/>
        </w:rPr>
        <w:t>), ali u osnovnoj arhitekturi Kafka i ClickHouse mogu direktno komunicirati.</w:t>
      </w:r>
    </w:p>
    <w:p w14:paraId="5D04432F" w14:textId="77777777" w:rsidR="00F74239" w:rsidRPr="00FC49CE" w:rsidRDefault="00F74239" w:rsidP="00FC49CE">
      <w:pPr>
        <w:jc w:val="both"/>
        <w:rPr>
          <w:sz w:val="24"/>
          <w:szCs w:val="24"/>
        </w:rPr>
      </w:pPr>
    </w:p>
    <w:p w14:paraId="11506354" w14:textId="74CFD093" w:rsidR="00F74239" w:rsidRPr="00FE2069" w:rsidRDefault="00FF6561" w:rsidP="00FE2069">
      <w:pPr>
        <w:pStyle w:val="Heading2"/>
      </w:pPr>
      <w:bookmarkStart w:id="18" w:name="_Toc234149039"/>
      <w:r>
        <w:t>5</w:t>
      </w:r>
      <w:r w:rsidR="00F74239" w:rsidRPr="00FC49CE">
        <w:t>.1. Arhitektura integrisanog sistema</w:t>
      </w:r>
      <w:bookmarkEnd w:id="18"/>
    </w:p>
    <w:p w14:paraId="53FF4377" w14:textId="77777777" w:rsidR="00F74239" w:rsidRPr="00FC49CE" w:rsidRDefault="00F74239" w:rsidP="00FC49CE">
      <w:pPr>
        <w:jc w:val="both"/>
        <w:rPr>
          <w:sz w:val="24"/>
          <w:szCs w:val="24"/>
        </w:rPr>
      </w:pPr>
      <w:r w:rsidRPr="00FC49CE">
        <w:rPr>
          <w:sz w:val="24"/>
          <w:szCs w:val="24"/>
        </w:rPr>
        <w:t>Osnovna arhitektura integracije zasniva se na sledećem toku podataka:</w:t>
      </w:r>
    </w:p>
    <w:p w14:paraId="02CBFDAE" w14:textId="77777777" w:rsidR="00F74239" w:rsidRPr="00FC49CE" w:rsidRDefault="00F74239" w:rsidP="00FC49CE">
      <w:pPr>
        <w:jc w:val="both"/>
        <w:rPr>
          <w:sz w:val="24"/>
          <w:szCs w:val="24"/>
        </w:rPr>
      </w:pPr>
    </w:p>
    <w:p w14:paraId="66CFC0B1" w14:textId="73A40732" w:rsidR="00F74239" w:rsidRPr="003411F1" w:rsidRDefault="00F74239">
      <w:pPr>
        <w:pStyle w:val="ListParagraph"/>
        <w:numPr>
          <w:ilvl w:val="0"/>
          <w:numId w:val="2"/>
        </w:numPr>
        <w:jc w:val="both"/>
        <w:rPr>
          <w:sz w:val="24"/>
          <w:szCs w:val="24"/>
        </w:rPr>
      </w:pPr>
      <w:r w:rsidRPr="003411F1">
        <w:rPr>
          <w:sz w:val="24"/>
          <w:szCs w:val="24"/>
        </w:rPr>
        <w:t>Izvori podataka (aplikacije, senzori, servisi) generišu događaje</w:t>
      </w:r>
    </w:p>
    <w:p w14:paraId="4B204741" w14:textId="77777777" w:rsidR="00F74239" w:rsidRPr="003411F1" w:rsidRDefault="00F74239">
      <w:pPr>
        <w:pStyle w:val="ListParagraph"/>
        <w:numPr>
          <w:ilvl w:val="0"/>
          <w:numId w:val="2"/>
        </w:numPr>
        <w:jc w:val="both"/>
        <w:rPr>
          <w:sz w:val="24"/>
          <w:szCs w:val="24"/>
        </w:rPr>
      </w:pPr>
      <w:r w:rsidRPr="003411F1">
        <w:rPr>
          <w:sz w:val="24"/>
          <w:szCs w:val="24"/>
        </w:rPr>
        <w:t xml:space="preserve">Događaji se šalju u Apache Kafka </w:t>
      </w:r>
      <w:r w:rsidRPr="003411F1">
        <w:rPr>
          <w:i/>
          <w:iCs/>
          <w:sz w:val="24"/>
          <w:szCs w:val="24"/>
        </w:rPr>
        <w:t>topic</w:t>
      </w:r>
      <w:r w:rsidRPr="003411F1">
        <w:rPr>
          <w:sz w:val="24"/>
          <w:szCs w:val="24"/>
        </w:rPr>
        <w:t>-e</w:t>
      </w:r>
    </w:p>
    <w:p w14:paraId="305A6A3F" w14:textId="32580E5B" w:rsidR="00F74239" w:rsidRPr="003411F1" w:rsidRDefault="00F74239">
      <w:pPr>
        <w:pStyle w:val="ListParagraph"/>
        <w:numPr>
          <w:ilvl w:val="0"/>
          <w:numId w:val="2"/>
        </w:numPr>
        <w:jc w:val="both"/>
        <w:rPr>
          <w:sz w:val="24"/>
          <w:szCs w:val="24"/>
        </w:rPr>
      </w:pPr>
      <w:r w:rsidRPr="003411F1">
        <w:rPr>
          <w:sz w:val="24"/>
          <w:szCs w:val="24"/>
        </w:rPr>
        <w:t>Kafka skladišti i distribuira podatke</w:t>
      </w:r>
    </w:p>
    <w:p w14:paraId="17AAC05E" w14:textId="77777777" w:rsidR="00F74239" w:rsidRPr="003411F1" w:rsidRDefault="00F74239">
      <w:pPr>
        <w:pStyle w:val="ListParagraph"/>
        <w:numPr>
          <w:ilvl w:val="0"/>
          <w:numId w:val="2"/>
        </w:numPr>
        <w:jc w:val="both"/>
        <w:rPr>
          <w:sz w:val="24"/>
          <w:szCs w:val="24"/>
        </w:rPr>
      </w:pPr>
      <w:r w:rsidRPr="003411F1">
        <w:rPr>
          <w:sz w:val="24"/>
          <w:szCs w:val="24"/>
        </w:rPr>
        <w:t>ClickHouse preuzima podatke iz Kafka sistema</w:t>
      </w:r>
    </w:p>
    <w:p w14:paraId="0CA28296" w14:textId="03EE1226" w:rsidR="00F74239" w:rsidRPr="003411F1" w:rsidRDefault="00F74239">
      <w:pPr>
        <w:pStyle w:val="ListParagraph"/>
        <w:numPr>
          <w:ilvl w:val="0"/>
          <w:numId w:val="2"/>
        </w:numPr>
        <w:jc w:val="both"/>
        <w:rPr>
          <w:sz w:val="24"/>
          <w:szCs w:val="24"/>
        </w:rPr>
      </w:pPr>
      <w:r w:rsidRPr="003411F1">
        <w:rPr>
          <w:sz w:val="24"/>
          <w:szCs w:val="24"/>
        </w:rPr>
        <w:t>Podaci se skladište u ClickHouse tabelama radi analize</w:t>
      </w:r>
      <w:r w:rsidR="0025273A">
        <w:rPr>
          <w:sz w:val="24"/>
          <w:szCs w:val="24"/>
        </w:rPr>
        <w:t>.</w:t>
      </w:r>
    </w:p>
    <w:p w14:paraId="51785CF4" w14:textId="77777777" w:rsidR="00F74239" w:rsidRPr="00FC49CE" w:rsidRDefault="00F74239" w:rsidP="00FC49CE">
      <w:pPr>
        <w:jc w:val="both"/>
        <w:rPr>
          <w:sz w:val="24"/>
          <w:szCs w:val="24"/>
        </w:rPr>
      </w:pPr>
    </w:p>
    <w:p w14:paraId="1192D9C8" w14:textId="77777777" w:rsidR="00F74239" w:rsidRPr="00FC49CE" w:rsidRDefault="00F74239" w:rsidP="00FC49CE">
      <w:pPr>
        <w:jc w:val="both"/>
        <w:rPr>
          <w:sz w:val="24"/>
          <w:szCs w:val="24"/>
        </w:rPr>
      </w:pPr>
      <w:r w:rsidRPr="00FC49CE">
        <w:rPr>
          <w:sz w:val="24"/>
          <w:szCs w:val="24"/>
        </w:rPr>
        <w:t>Ovakav pristup omogućava razdvajanje sistema za prikupljanje podataka od sistema za analitiku, čime se povećava fleksibilnost, skalabilnost i otpornost celokupne arhitekture.</w:t>
      </w:r>
    </w:p>
    <w:p w14:paraId="49B978AA" w14:textId="77777777" w:rsidR="00F74239" w:rsidRPr="00FC49CE" w:rsidRDefault="00F74239" w:rsidP="00FC49CE">
      <w:pPr>
        <w:jc w:val="both"/>
        <w:rPr>
          <w:sz w:val="24"/>
          <w:szCs w:val="24"/>
        </w:rPr>
      </w:pPr>
    </w:p>
    <w:p w14:paraId="021A4CEE" w14:textId="7D17ED42" w:rsidR="00F74239" w:rsidRPr="00C41276" w:rsidRDefault="00FF6561" w:rsidP="00C41276">
      <w:pPr>
        <w:pStyle w:val="Heading2"/>
      </w:pPr>
      <w:bookmarkStart w:id="19" w:name="_Toc234149040"/>
      <w:r>
        <w:t>5</w:t>
      </w:r>
      <w:r w:rsidR="00F74239" w:rsidRPr="00FC49CE">
        <w:t>.2. Načini integracije Kafka i ClickHouse</w:t>
      </w:r>
      <w:bookmarkEnd w:id="19"/>
    </w:p>
    <w:p w14:paraId="575E148A" w14:textId="28627FC6" w:rsidR="00D235EC" w:rsidRDefault="00D235EC" w:rsidP="00FC49CE">
      <w:pPr>
        <w:jc w:val="both"/>
        <w:rPr>
          <w:sz w:val="24"/>
          <w:szCs w:val="24"/>
        </w:rPr>
      </w:pPr>
      <w:r w:rsidRPr="00D235EC">
        <w:rPr>
          <w:sz w:val="24"/>
          <w:szCs w:val="24"/>
        </w:rPr>
        <w:t xml:space="preserve">Postoji više načina za integraciju Apache Kafka i ClickHouse sistema, a izbor konkretnog pristupa zavisi od zahteva aplikacije, očekivanog obima podataka, složenosti transformacija i performansi koje je potrebno postići. </w:t>
      </w:r>
    </w:p>
    <w:p w14:paraId="72C4B52A" w14:textId="77777777" w:rsidR="0001607C" w:rsidRPr="00FC49CE" w:rsidRDefault="0001607C" w:rsidP="00FC49CE">
      <w:pPr>
        <w:jc w:val="both"/>
        <w:rPr>
          <w:sz w:val="24"/>
          <w:szCs w:val="24"/>
        </w:rPr>
      </w:pPr>
    </w:p>
    <w:p w14:paraId="4AE6080E" w14:textId="0EDEA9F0" w:rsidR="00F74239" w:rsidRPr="00FC49CE" w:rsidRDefault="00FF6561" w:rsidP="00C41276">
      <w:pPr>
        <w:pStyle w:val="Heading3"/>
      </w:pPr>
      <w:bookmarkStart w:id="20" w:name="_Toc234149041"/>
      <w:r>
        <w:t>5</w:t>
      </w:r>
      <w:r w:rsidR="00C41276">
        <w:t xml:space="preserve">.2.1. </w:t>
      </w:r>
      <w:r w:rsidR="00F74239" w:rsidRPr="00FC49CE">
        <w:t>Kafka Engine</w:t>
      </w:r>
      <w:r w:rsidR="001234E8">
        <w:t xml:space="preserve"> i </w:t>
      </w:r>
      <w:r w:rsidR="001234E8" w:rsidRPr="00D235EC">
        <w:t>Materialized Views</w:t>
      </w:r>
      <w:bookmarkEnd w:id="20"/>
    </w:p>
    <w:p w14:paraId="2DA5B4EF" w14:textId="21E0D591" w:rsidR="00D235EC" w:rsidRPr="00D235EC" w:rsidRDefault="00D235EC" w:rsidP="00D235EC">
      <w:pPr>
        <w:jc w:val="both"/>
        <w:rPr>
          <w:sz w:val="24"/>
          <w:szCs w:val="24"/>
        </w:rPr>
      </w:pPr>
      <w:r w:rsidRPr="00D235EC">
        <w:rPr>
          <w:sz w:val="24"/>
          <w:szCs w:val="24"/>
        </w:rPr>
        <w:t xml:space="preserve">ClickHouse poseduje poseban tip tabele zasnovan na Kafka </w:t>
      </w:r>
      <w:r w:rsidRPr="003946CF">
        <w:rPr>
          <w:i/>
          <w:iCs/>
          <w:sz w:val="24"/>
          <w:szCs w:val="24"/>
        </w:rPr>
        <w:t>engine</w:t>
      </w:r>
      <w:r w:rsidRPr="00D235EC">
        <w:rPr>
          <w:sz w:val="24"/>
          <w:szCs w:val="24"/>
        </w:rPr>
        <w:t xml:space="preserve">-u, koji omogućava direktno povezivanje sa Apache Kafka sistemom. U ovom modelu ClickHouse funkcioniše kao Kafka potrošač i kontinuirano čita poruke iz jednog ili više Kafka </w:t>
      </w:r>
      <w:r w:rsidRPr="0025273A">
        <w:rPr>
          <w:i/>
          <w:iCs/>
          <w:sz w:val="24"/>
          <w:szCs w:val="24"/>
        </w:rPr>
        <w:t>topic</w:t>
      </w:r>
      <w:r w:rsidRPr="00D235EC">
        <w:rPr>
          <w:sz w:val="24"/>
          <w:szCs w:val="24"/>
        </w:rPr>
        <w:t>-a.</w:t>
      </w:r>
    </w:p>
    <w:p w14:paraId="491B084B" w14:textId="77777777" w:rsidR="00D235EC" w:rsidRPr="00D235EC" w:rsidRDefault="00D235EC" w:rsidP="00D235EC">
      <w:pPr>
        <w:jc w:val="both"/>
        <w:rPr>
          <w:sz w:val="24"/>
          <w:szCs w:val="24"/>
        </w:rPr>
      </w:pPr>
    </w:p>
    <w:p w14:paraId="2D1A0C6D" w14:textId="69E1A322" w:rsidR="00D235EC" w:rsidRPr="00D235EC" w:rsidRDefault="00D235EC" w:rsidP="00D235EC">
      <w:pPr>
        <w:jc w:val="both"/>
        <w:rPr>
          <w:sz w:val="24"/>
          <w:szCs w:val="24"/>
        </w:rPr>
      </w:pPr>
      <w:r w:rsidRPr="00D235EC">
        <w:rPr>
          <w:sz w:val="24"/>
          <w:szCs w:val="24"/>
        </w:rPr>
        <w:t xml:space="preserve">Prilikom kreiranja tabele definišu se parametri kao što su adresa Kafka </w:t>
      </w:r>
      <w:r w:rsidRPr="00F80CEF">
        <w:rPr>
          <w:i/>
          <w:iCs/>
          <w:sz w:val="24"/>
          <w:szCs w:val="24"/>
        </w:rPr>
        <w:t>broker</w:t>
      </w:r>
      <w:r w:rsidRPr="00D235EC">
        <w:rPr>
          <w:sz w:val="24"/>
          <w:szCs w:val="24"/>
        </w:rPr>
        <w:t xml:space="preserve">-a, naziv </w:t>
      </w:r>
      <w:r w:rsidRPr="00F80CEF">
        <w:rPr>
          <w:i/>
          <w:iCs/>
          <w:sz w:val="24"/>
          <w:szCs w:val="24"/>
        </w:rPr>
        <w:t>topic</w:t>
      </w:r>
      <w:r w:rsidRPr="00D235EC">
        <w:rPr>
          <w:sz w:val="24"/>
          <w:szCs w:val="24"/>
        </w:rPr>
        <w:t xml:space="preserve">-a, format poruka i identifikator </w:t>
      </w:r>
      <w:r w:rsidRPr="00F80CEF">
        <w:rPr>
          <w:i/>
          <w:iCs/>
          <w:sz w:val="24"/>
          <w:szCs w:val="24"/>
        </w:rPr>
        <w:t>consumer</w:t>
      </w:r>
      <w:r w:rsidRPr="00D235EC">
        <w:rPr>
          <w:sz w:val="24"/>
          <w:szCs w:val="24"/>
        </w:rPr>
        <w:t xml:space="preserve"> grupe. Za razliku od standardnih tabela, Kafka </w:t>
      </w:r>
      <w:r w:rsidRPr="0025273A">
        <w:rPr>
          <w:i/>
          <w:iCs/>
          <w:sz w:val="24"/>
          <w:szCs w:val="24"/>
        </w:rPr>
        <w:t>engine</w:t>
      </w:r>
      <w:r w:rsidRPr="00D235EC">
        <w:rPr>
          <w:sz w:val="24"/>
          <w:szCs w:val="24"/>
        </w:rPr>
        <w:t xml:space="preserve"> tabela ne skladišti podatke trajno u ClickHouse-u, već </w:t>
      </w:r>
      <w:r w:rsidR="00FF69FD">
        <w:rPr>
          <w:sz w:val="24"/>
          <w:szCs w:val="24"/>
        </w:rPr>
        <w:t xml:space="preserve">služi za preuzimanje poruka </w:t>
      </w:r>
      <w:r w:rsidRPr="00D235EC">
        <w:rPr>
          <w:sz w:val="24"/>
          <w:szCs w:val="24"/>
        </w:rPr>
        <w:t>iz Kafka sistema.</w:t>
      </w:r>
      <w:r w:rsidR="00EC448D">
        <w:rPr>
          <w:sz w:val="24"/>
          <w:szCs w:val="24"/>
        </w:rPr>
        <w:t xml:space="preserve"> </w:t>
      </w:r>
      <w:r w:rsidR="00EC448D">
        <w:rPr>
          <w:lang w:val="en-US"/>
        </w:rPr>
        <w:t>[</w:t>
      </w:r>
      <w:r w:rsidR="00EE2A63">
        <w:rPr>
          <w:lang w:val="en-US"/>
        </w:rPr>
        <w:t>4</w:t>
      </w:r>
      <w:r w:rsidR="00EC448D">
        <w:rPr>
          <w:lang w:val="en-US"/>
        </w:rPr>
        <w:t>]</w:t>
      </w:r>
    </w:p>
    <w:p w14:paraId="6209F1C9" w14:textId="77777777" w:rsidR="00D235EC" w:rsidRPr="00D235EC" w:rsidRDefault="00D235EC" w:rsidP="00D235EC">
      <w:pPr>
        <w:jc w:val="both"/>
        <w:rPr>
          <w:sz w:val="24"/>
          <w:szCs w:val="24"/>
        </w:rPr>
      </w:pPr>
    </w:p>
    <w:p w14:paraId="328D985E" w14:textId="5DA3B33A" w:rsidR="00D235EC" w:rsidRPr="00EC448D" w:rsidRDefault="00D235EC" w:rsidP="00D235EC">
      <w:pPr>
        <w:jc w:val="both"/>
        <w:rPr>
          <w:sz w:val="24"/>
          <w:szCs w:val="24"/>
          <w:lang w:val="sr-Latn-RS"/>
        </w:rPr>
      </w:pPr>
      <w:r w:rsidRPr="00D235EC">
        <w:rPr>
          <w:sz w:val="24"/>
          <w:szCs w:val="24"/>
        </w:rPr>
        <w:t xml:space="preserve">Nakon </w:t>
      </w:r>
      <w:r w:rsidR="00DC44A4">
        <w:rPr>
          <w:sz w:val="24"/>
          <w:szCs w:val="24"/>
        </w:rPr>
        <w:t xml:space="preserve">što </w:t>
      </w:r>
      <w:r w:rsidR="00DC44A4" w:rsidRPr="00D235EC">
        <w:rPr>
          <w:sz w:val="24"/>
          <w:szCs w:val="24"/>
        </w:rPr>
        <w:t>ClickHouse preuzm</w:t>
      </w:r>
      <w:r w:rsidR="00DC44A4">
        <w:rPr>
          <w:sz w:val="24"/>
          <w:szCs w:val="24"/>
        </w:rPr>
        <w:t>e poruku</w:t>
      </w:r>
      <w:r w:rsidR="00DC44A4" w:rsidRPr="00D235EC">
        <w:rPr>
          <w:sz w:val="24"/>
          <w:szCs w:val="24"/>
        </w:rPr>
        <w:t xml:space="preserve"> preko Kafka </w:t>
      </w:r>
      <w:r w:rsidR="00DC44A4" w:rsidRPr="00E5630A">
        <w:rPr>
          <w:i/>
          <w:iCs/>
          <w:sz w:val="24"/>
          <w:szCs w:val="24"/>
        </w:rPr>
        <w:t>engine</w:t>
      </w:r>
      <w:r w:rsidR="00DC44A4" w:rsidRPr="00D235EC">
        <w:rPr>
          <w:sz w:val="24"/>
          <w:szCs w:val="24"/>
        </w:rPr>
        <w:t xml:space="preserve"> tabele</w:t>
      </w:r>
      <w:r w:rsidR="00DC44A4">
        <w:rPr>
          <w:sz w:val="24"/>
          <w:szCs w:val="24"/>
        </w:rPr>
        <w:t xml:space="preserve">, </w:t>
      </w:r>
      <w:r w:rsidRPr="00E5630A">
        <w:rPr>
          <w:i/>
          <w:iCs/>
          <w:sz w:val="24"/>
          <w:szCs w:val="24"/>
        </w:rPr>
        <w:t>materialized view</w:t>
      </w:r>
      <w:r w:rsidRPr="00D235EC">
        <w:rPr>
          <w:sz w:val="24"/>
          <w:szCs w:val="24"/>
        </w:rPr>
        <w:t xml:space="preserve"> izvršava definisanu transformaciju podataka i rezultate upisuje u odgovarajuću tabelu</w:t>
      </w:r>
      <w:r w:rsidR="009F6977">
        <w:rPr>
          <w:sz w:val="24"/>
          <w:szCs w:val="24"/>
        </w:rPr>
        <w:t xml:space="preserve"> sa željenom strukturom</w:t>
      </w:r>
      <w:r w:rsidRPr="00D235EC">
        <w:rPr>
          <w:sz w:val="24"/>
          <w:szCs w:val="24"/>
        </w:rPr>
        <w:t xml:space="preserve">, najčešće zasnovanu na MergeTree </w:t>
      </w:r>
      <w:r w:rsidRPr="0025273A">
        <w:rPr>
          <w:i/>
          <w:iCs/>
          <w:sz w:val="24"/>
          <w:szCs w:val="24"/>
        </w:rPr>
        <w:t>engine</w:t>
      </w:r>
      <w:r w:rsidRPr="00D235EC">
        <w:rPr>
          <w:sz w:val="24"/>
          <w:szCs w:val="24"/>
        </w:rPr>
        <w:t>-u.</w:t>
      </w:r>
      <w:r w:rsidR="00EC448D" w:rsidRPr="00EC448D">
        <w:t xml:space="preserve"> </w:t>
      </w:r>
      <w:r w:rsidR="00EC448D" w:rsidRPr="00EC448D">
        <w:rPr>
          <w:sz w:val="24"/>
          <w:szCs w:val="24"/>
        </w:rPr>
        <w:t>[</w:t>
      </w:r>
      <w:r w:rsidR="00F00AEC">
        <w:rPr>
          <w:sz w:val="24"/>
          <w:szCs w:val="24"/>
        </w:rPr>
        <w:t>4</w:t>
      </w:r>
      <w:r w:rsidR="00EC448D" w:rsidRPr="00EC448D">
        <w:rPr>
          <w:sz w:val="24"/>
          <w:szCs w:val="24"/>
        </w:rPr>
        <w:t>]</w:t>
      </w:r>
    </w:p>
    <w:p w14:paraId="7D1B1AA6" w14:textId="77777777" w:rsidR="00D235EC" w:rsidRPr="00D235EC" w:rsidRDefault="00D235EC" w:rsidP="00D235EC">
      <w:pPr>
        <w:jc w:val="both"/>
        <w:rPr>
          <w:sz w:val="24"/>
          <w:szCs w:val="24"/>
        </w:rPr>
      </w:pPr>
    </w:p>
    <w:p w14:paraId="13DA3D9B" w14:textId="4E73F2A8" w:rsidR="00D235EC" w:rsidRPr="00D235EC" w:rsidRDefault="00D235EC" w:rsidP="00D235EC">
      <w:pPr>
        <w:jc w:val="both"/>
        <w:rPr>
          <w:sz w:val="24"/>
          <w:szCs w:val="24"/>
        </w:rPr>
      </w:pPr>
      <w:r w:rsidRPr="00D235EC">
        <w:rPr>
          <w:sz w:val="24"/>
          <w:szCs w:val="24"/>
        </w:rPr>
        <w:t xml:space="preserve">Ovakav pristup omogućava implementaciju jednostavnih ETL procesa direktno unutar ClickHouse-a. Tokom upisa moguće je vršiti konverziju tipova podataka, filtriranje neželjenih </w:t>
      </w:r>
      <w:r w:rsidRPr="00D235EC">
        <w:rPr>
          <w:sz w:val="24"/>
          <w:szCs w:val="24"/>
        </w:rPr>
        <w:lastRenderedPageBreak/>
        <w:t>zapisa, izdvajanje pojedinačnih polja iz JSON poruka ili izračunavanje dodatnih atributa.</w:t>
      </w:r>
    </w:p>
    <w:p w14:paraId="367A1AFB" w14:textId="77777777" w:rsidR="00D235EC" w:rsidRPr="00D235EC" w:rsidRDefault="00D235EC" w:rsidP="00D235EC">
      <w:pPr>
        <w:jc w:val="both"/>
        <w:rPr>
          <w:sz w:val="24"/>
          <w:szCs w:val="24"/>
        </w:rPr>
      </w:pPr>
    </w:p>
    <w:p w14:paraId="0B014E26" w14:textId="5E40CE9E" w:rsidR="00F74239" w:rsidRDefault="00D235EC" w:rsidP="00D235EC">
      <w:pPr>
        <w:jc w:val="both"/>
        <w:rPr>
          <w:sz w:val="24"/>
          <w:szCs w:val="24"/>
        </w:rPr>
      </w:pPr>
      <w:r w:rsidRPr="00D235EC">
        <w:rPr>
          <w:sz w:val="24"/>
          <w:szCs w:val="24"/>
        </w:rPr>
        <w:t xml:space="preserve">Velika prednost </w:t>
      </w:r>
      <w:r w:rsidRPr="00A27A44">
        <w:rPr>
          <w:i/>
          <w:iCs/>
          <w:sz w:val="24"/>
          <w:szCs w:val="24"/>
        </w:rPr>
        <w:t>materialized view</w:t>
      </w:r>
      <w:r w:rsidRPr="00D235EC">
        <w:rPr>
          <w:sz w:val="24"/>
          <w:szCs w:val="24"/>
        </w:rPr>
        <w:t xml:space="preserve"> mehanizma jeste što se transformacije izvršavaju automatski i transparentno za korisnika, bez potrebe za dodatnim aplikacijama ili servisima. Na taj način omogućen</w:t>
      </w:r>
      <w:r w:rsidR="00CB3A45">
        <w:rPr>
          <w:sz w:val="24"/>
          <w:szCs w:val="24"/>
        </w:rPr>
        <w:t>o</w:t>
      </w:r>
      <w:r w:rsidRPr="00D235EC">
        <w:rPr>
          <w:sz w:val="24"/>
          <w:szCs w:val="24"/>
        </w:rPr>
        <w:t xml:space="preserve"> je kontinuiran</w:t>
      </w:r>
      <w:r w:rsidR="00E31D1F">
        <w:rPr>
          <w:sz w:val="24"/>
          <w:szCs w:val="24"/>
        </w:rPr>
        <w:t>o</w:t>
      </w:r>
      <w:r w:rsidRPr="00D235EC">
        <w:rPr>
          <w:sz w:val="24"/>
          <w:szCs w:val="24"/>
        </w:rPr>
        <w:t xml:space="preserve"> </w:t>
      </w:r>
      <w:r w:rsidR="00CB3A45">
        <w:rPr>
          <w:sz w:val="24"/>
          <w:szCs w:val="24"/>
        </w:rPr>
        <w:t>prikupljanje</w:t>
      </w:r>
      <w:r w:rsidRPr="00D235EC">
        <w:rPr>
          <w:sz w:val="24"/>
          <w:szCs w:val="24"/>
        </w:rPr>
        <w:t xml:space="preserve"> podataka uz minimalnu latenciju i visoke performanse.</w:t>
      </w:r>
    </w:p>
    <w:p w14:paraId="7E645627" w14:textId="77777777" w:rsidR="00A27A44" w:rsidRPr="00FC49CE" w:rsidRDefault="00A27A44" w:rsidP="00D235EC">
      <w:pPr>
        <w:jc w:val="both"/>
        <w:rPr>
          <w:sz w:val="24"/>
          <w:szCs w:val="24"/>
        </w:rPr>
      </w:pPr>
    </w:p>
    <w:p w14:paraId="4C1FCE3D" w14:textId="035CBC59" w:rsidR="00F74239" w:rsidRPr="00FC49CE" w:rsidRDefault="00FF6561" w:rsidP="00C41276">
      <w:pPr>
        <w:pStyle w:val="Heading3"/>
      </w:pPr>
      <w:bookmarkStart w:id="21" w:name="_Toc234149042"/>
      <w:r>
        <w:t>5</w:t>
      </w:r>
      <w:r w:rsidR="00C41276">
        <w:t>.2.</w:t>
      </w:r>
      <w:r w:rsidR="00A313B3">
        <w:t>2</w:t>
      </w:r>
      <w:r w:rsidR="00C41276">
        <w:t xml:space="preserve">. </w:t>
      </w:r>
      <w:r w:rsidR="00F74239" w:rsidRPr="00FC49CE">
        <w:t>ETL procesi i konektori</w:t>
      </w:r>
      <w:bookmarkEnd w:id="21"/>
    </w:p>
    <w:p w14:paraId="31E1A197" w14:textId="2E1EAC44" w:rsidR="00D235EC" w:rsidRDefault="00D235EC" w:rsidP="00D235EC">
      <w:pPr>
        <w:jc w:val="both"/>
        <w:rPr>
          <w:sz w:val="24"/>
          <w:szCs w:val="24"/>
          <w:lang w:val="en-US"/>
        </w:rPr>
      </w:pPr>
      <w:r w:rsidRPr="00D235EC">
        <w:rPr>
          <w:sz w:val="24"/>
          <w:szCs w:val="24"/>
          <w:lang w:val="en-US"/>
        </w:rPr>
        <w:t>Pored direktne integracije unutar ClickHouse-a, moguće je koristiti i spoljne ETL</w:t>
      </w:r>
      <w:r w:rsidR="0088274C">
        <w:rPr>
          <w:sz w:val="24"/>
          <w:szCs w:val="24"/>
          <w:lang w:val="en-US"/>
        </w:rPr>
        <w:t xml:space="preserve"> </w:t>
      </w:r>
      <w:r w:rsidRPr="00D235EC">
        <w:rPr>
          <w:sz w:val="24"/>
          <w:szCs w:val="24"/>
          <w:lang w:val="en-US"/>
        </w:rPr>
        <w:t>alate ili specijalizovane konektore za prenos podataka između Kafka i ClickHouse sistema.</w:t>
      </w:r>
    </w:p>
    <w:p w14:paraId="0A589357" w14:textId="77777777" w:rsidR="00C26775" w:rsidRPr="00D235EC" w:rsidRDefault="00C26775" w:rsidP="00D235EC">
      <w:pPr>
        <w:jc w:val="both"/>
        <w:rPr>
          <w:sz w:val="24"/>
          <w:szCs w:val="24"/>
          <w:lang w:val="en-US"/>
        </w:rPr>
      </w:pPr>
    </w:p>
    <w:p w14:paraId="3800FD8A" w14:textId="77777777" w:rsidR="00D235EC" w:rsidRDefault="00D235EC" w:rsidP="00D235EC">
      <w:pPr>
        <w:jc w:val="both"/>
        <w:rPr>
          <w:sz w:val="24"/>
          <w:szCs w:val="24"/>
          <w:lang w:val="en-US"/>
        </w:rPr>
      </w:pPr>
      <w:r w:rsidRPr="00D235EC">
        <w:rPr>
          <w:sz w:val="24"/>
          <w:szCs w:val="24"/>
          <w:lang w:val="en-US"/>
        </w:rPr>
        <w:t xml:space="preserve">U ovom pristupu poseban servis preuzima podatke iz Kafka </w:t>
      </w:r>
      <w:r w:rsidRPr="0025273A">
        <w:rPr>
          <w:i/>
          <w:iCs/>
          <w:sz w:val="24"/>
          <w:szCs w:val="24"/>
          <w:lang w:val="en-US"/>
        </w:rPr>
        <w:t>topic</w:t>
      </w:r>
      <w:r w:rsidRPr="00D235EC">
        <w:rPr>
          <w:sz w:val="24"/>
          <w:szCs w:val="24"/>
          <w:lang w:val="en-US"/>
        </w:rPr>
        <w:t xml:space="preserve">-a, izvršava potrebne transformacije i zatim ih upisuje u ClickHouse bazu. Transformacije mogu biti znatno složenije od onih koje je praktično implementirati pomoću </w:t>
      </w:r>
      <w:r w:rsidRPr="008D2397">
        <w:rPr>
          <w:i/>
          <w:iCs/>
          <w:sz w:val="24"/>
          <w:szCs w:val="24"/>
          <w:lang w:val="en-US"/>
        </w:rPr>
        <w:t>materialized view</w:t>
      </w:r>
      <w:r w:rsidRPr="00D235EC">
        <w:rPr>
          <w:sz w:val="24"/>
          <w:szCs w:val="24"/>
          <w:lang w:val="en-US"/>
        </w:rPr>
        <w:t xml:space="preserve"> mehanizma, uključujući spajanje podataka iz više izvora, obogaćivanje podataka dodatnim informacijama ili složenije poslovne logike.</w:t>
      </w:r>
    </w:p>
    <w:p w14:paraId="616812BE" w14:textId="77777777" w:rsidR="0060314A" w:rsidRPr="00D235EC" w:rsidRDefault="0060314A" w:rsidP="00D235EC">
      <w:pPr>
        <w:jc w:val="both"/>
        <w:rPr>
          <w:sz w:val="24"/>
          <w:szCs w:val="24"/>
          <w:lang w:val="en-US"/>
        </w:rPr>
      </w:pPr>
    </w:p>
    <w:p w14:paraId="190B6F40" w14:textId="77777777" w:rsidR="00D235EC" w:rsidRDefault="00D235EC" w:rsidP="00D235EC">
      <w:pPr>
        <w:jc w:val="both"/>
        <w:rPr>
          <w:sz w:val="24"/>
          <w:szCs w:val="24"/>
          <w:lang w:val="en-US"/>
        </w:rPr>
      </w:pPr>
      <w:r w:rsidRPr="00D235EC">
        <w:rPr>
          <w:sz w:val="24"/>
          <w:szCs w:val="24"/>
          <w:lang w:val="en-US"/>
        </w:rPr>
        <w:t>Često korišćeni alati za ovu namenu uključuju Kafka Connect, Apache NiFi, Apache Flink i Apache Spark. Posebno je značajan Kafka Connect, koji omogućava korišćenje gotovih konektora za povezivanje Kafka sistema sa različitim bazama podataka bez potrebe za pisanjem dodatnog programskog koda.</w:t>
      </w:r>
    </w:p>
    <w:p w14:paraId="5B0C088F" w14:textId="77777777" w:rsidR="0060314A" w:rsidRPr="00D235EC" w:rsidRDefault="0060314A" w:rsidP="00D235EC">
      <w:pPr>
        <w:jc w:val="both"/>
        <w:rPr>
          <w:sz w:val="24"/>
          <w:szCs w:val="24"/>
          <w:lang w:val="en-US"/>
        </w:rPr>
      </w:pPr>
    </w:p>
    <w:p w14:paraId="66B7B51A" w14:textId="77777777" w:rsidR="00D235EC" w:rsidRDefault="00D235EC" w:rsidP="00D235EC">
      <w:pPr>
        <w:jc w:val="both"/>
        <w:rPr>
          <w:sz w:val="24"/>
          <w:szCs w:val="24"/>
          <w:lang w:val="en-US"/>
        </w:rPr>
      </w:pPr>
      <w:r w:rsidRPr="00D235EC">
        <w:rPr>
          <w:sz w:val="24"/>
          <w:szCs w:val="24"/>
          <w:lang w:val="en-US"/>
        </w:rPr>
        <w:t>Prednost ETL pristupa ogleda se u većoj fleksibilnosti i mogućnosti implementacije kompleksnih transformacija. Sa druge strane, ovakva arhitektura uvodi dodatne komponente u sistem, što povećava složenost implementacije, zahteve za održavanjem i potrošnju resursa.</w:t>
      </w:r>
    </w:p>
    <w:p w14:paraId="391423A7" w14:textId="77777777" w:rsidR="00561A19" w:rsidRPr="00D235EC" w:rsidRDefault="00561A19" w:rsidP="00D235EC">
      <w:pPr>
        <w:jc w:val="both"/>
        <w:rPr>
          <w:sz w:val="24"/>
          <w:szCs w:val="24"/>
          <w:lang w:val="en-US"/>
        </w:rPr>
      </w:pPr>
    </w:p>
    <w:p w14:paraId="30AB91E5" w14:textId="77777777" w:rsidR="00D235EC" w:rsidRPr="00D235EC" w:rsidRDefault="00D235EC" w:rsidP="00D235EC">
      <w:pPr>
        <w:jc w:val="both"/>
        <w:rPr>
          <w:sz w:val="24"/>
          <w:szCs w:val="24"/>
          <w:lang w:val="en-US"/>
        </w:rPr>
      </w:pPr>
      <w:r w:rsidRPr="00D235EC">
        <w:rPr>
          <w:sz w:val="24"/>
          <w:szCs w:val="24"/>
          <w:lang w:val="en-US"/>
        </w:rPr>
        <w:t xml:space="preserve">U praksi se izbor između navedenih pristupa vrši u skladu sa potrebama konkretnog sistema. Za jednostavne scenarije i direktan prenos podataka najčešće se koristi kombinacija Kafka </w:t>
      </w:r>
      <w:r w:rsidRPr="00472844">
        <w:rPr>
          <w:i/>
          <w:iCs/>
          <w:sz w:val="24"/>
          <w:szCs w:val="24"/>
          <w:lang w:val="en-US"/>
        </w:rPr>
        <w:t>engine</w:t>
      </w:r>
      <w:r w:rsidRPr="00D235EC">
        <w:rPr>
          <w:sz w:val="24"/>
          <w:szCs w:val="24"/>
          <w:lang w:val="en-US"/>
        </w:rPr>
        <w:t xml:space="preserve"> tabela i </w:t>
      </w:r>
      <w:r w:rsidRPr="00943CE1">
        <w:rPr>
          <w:i/>
          <w:iCs/>
          <w:sz w:val="24"/>
          <w:szCs w:val="24"/>
          <w:lang w:val="en-US"/>
        </w:rPr>
        <w:t>materialized view</w:t>
      </w:r>
      <w:r w:rsidRPr="00D235EC">
        <w:rPr>
          <w:sz w:val="24"/>
          <w:szCs w:val="24"/>
          <w:lang w:val="en-US"/>
        </w:rPr>
        <w:t xml:space="preserve"> mehanizma, dok se ETL alati primenjuju kada je potrebno izvršavati složenije transformacije ili integrisati veći broj izvora podataka.</w:t>
      </w:r>
    </w:p>
    <w:p w14:paraId="78BA5E35" w14:textId="77777777" w:rsidR="00F74239" w:rsidRPr="00FC49CE" w:rsidRDefault="00F74239" w:rsidP="00FC49CE">
      <w:pPr>
        <w:jc w:val="both"/>
        <w:rPr>
          <w:sz w:val="24"/>
          <w:szCs w:val="24"/>
        </w:rPr>
      </w:pPr>
    </w:p>
    <w:p w14:paraId="12592852" w14:textId="174074B5" w:rsidR="00F74239" w:rsidRPr="00B57140" w:rsidRDefault="00FF6561" w:rsidP="00B57140">
      <w:pPr>
        <w:pStyle w:val="Heading2"/>
      </w:pPr>
      <w:bookmarkStart w:id="22" w:name="_Toc234149043"/>
      <w:r>
        <w:t>5</w:t>
      </w:r>
      <w:r w:rsidR="00F74239" w:rsidRPr="00FC49CE">
        <w:t>.</w:t>
      </w:r>
      <w:r w:rsidR="008D227C">
        <w:t>3</w:t>
      </w:r>
      <w:r w:rsidR="00F74239" w:rsidRPr="00FC49CE">
        <w:t>. Prednosti integracije</w:t>
      </w:r>
      <w:bookmarkEnd w:id="22"/>
    </w:p>
    <w:p w14:paraId="2F66CDEC" w14:textId="77777777" w:rsidR="00D235EC" w:rsidRPr="00D235EC" w:rsidRDefault="00D235EC" w:rsidP="00D235EC">
      <w:pPr>
        <w:jc w:val="both"/>
        <w:rPr>
          <w:sz w:val="24"/>
          <w:szCs w:val="24"/>
        </w:rPr>
      </w:pPr>
      <w:r w:rsidRPr="00D235EC">
        <w:rPr>
          <w:sz w:val="24"/>
          <w:szCs w:val="24"/>
        </w:rPr>
        <w:t>Integracija Apache Kafka i ClickHouse sistema donosi brojne prednosti koje ovu kombinaciju čine pogodnom za izgradnju savremenih platformi za obradu podataka u realnom vremenu.</w:t>
      </w:r>
    </w:p>
    <w:p w14:paraId="15F6B020" w14:textId="77777777" w:rsidR="00D235EC" w:rsidRPr="00D235EC" w:rsidRDefault="00D235EC" w:rsidP="00D235EC">
      <w:pPr>
        <w:jc w:val="both"/>
        <w:rPr>
          <w:sz w:val="24"/>
          <w:szCs w:val="24"/>
        </w:rPr>
      </w:pPr>
    </w:p>
    <w:p w14:paraId="33CF89DA" w14:textId="77777777" w:rsidR="00D235EC" w:rsidRPr="00D235EC" w:rsidRDefault="00D235EC" w:rsidP="00D235EC">
      <w:pPr>
        <w:jc w:val="both"/>
        <w:rPr>
          <w:sz w:val="24"/>
          <w:szCs w:val="24"/>
        </w:rPr>
      </w:pPr>
      <w:r w:rsidRPr="00D235EC">
        <w:rPr>
          <w:sz w:val="24"/>
          <w:szCs w:val="24"/>
        </w:rPr>
        <w:t>Jedna od najvažnijih prednosti jeste mogućnost obrade podataka u realnom vremenu. Događaji generisani od strane aplikacija, senzora ili drugih izvora mogu biti dostupni za analizu svega nekoliko trenutaka nakon nastanka. Na taj način omogućeno je kontinuirano praćenje stanja sistema i donošenje odluka na osnovu najnovijih podataka.</w:t>
      </w:r>
    </w:p>
    <w:p w14:paraId="3BE83BF3" w14:textId="77777777" w:rsidR="00D235EC" w:rsidRPr="00D235EC" w:rsidRDefault="00D235EC" w:rsidP="00D235EC">
      <w:pPr>
        <w:jc w:val="both"/>
        <w:rPr>
          <w:sz w:val="24"/>
          <w:szCs w:val="24"/>
        </w:rPr>
      </w:pPr>
    </w:p>
    <w:p w14:paraId="5750A541" w14:textId="77777777" w:rsidR="00D235EC" w:rsidRPr="00D235EC" w:rsidRDefault="00D235EC" w:rsidP="00D235EC">
      <w:pPr>
        <w:jc w:val="both"/>
        <w:rPr>
          <w:sz w:val="24"/>
          <w:szCs w:val="24"/>
        </w:rPr>
      </w:pPr>
      <w:r w:rsidRPr="00D235EC">
        <w:rPr>
          <w:sz w:val="24"/>
          <w:szCs w:val="24"/>
        </w:rPr>
        <w:t xml:space="preserve">Značajna prednost integracije ogleda se i u visokoj skalabilnosti oba sistema. Kafka omogućava povećanje kapaciteta dodavanjem novih particija i </w:t>
      </w:r>
      <w:r w:rsidRPr="005E784F">
        <w:rPr>
          <w:i/>
          <w:iCs/>
          <w:sz w:val="24"/>
          <w:szCs w:val="24"/>
        </w:rPr>
        <w:t>broker</w:t>
      </w:r>
      <w:r w:rsidRPr="00D235EC">
        <w:rPr>
          <w:sz w:val="24"/>
          <w:szCs w:val="24"/>
        </w:rPr>
        <w:t>-a, dok ClickHouse podržava distribuirano skladištenje i paralelno izvršavanje upita na više čvorova. Zahvaljujući tome, sistem može da obradi rastuće količine podataka bez značajnog smanjenja performansi.</w:t>
      </w:r>
    </w:p>
    <w:p w14:paraId="4BE08F7F" w14:textId="77777777" w:rsidR="00D235EC" w:rsidRPr="00D235EC" w:rsidRDefault="00D235EC" w:rsidP="00D235EC">
      <w:pPr>
        <w:jc w:val="both"/>
        <w:rPr>
          <w:sz w:val="24"/>
          <w:szCs w:val="24"/>
        </w:rPr>
      </w:pPr>
    </w:p>
    <w:p w14:paraId="00EDCFA9" w14:textId="77777777" w:rsidR="00D235EC" w:rsidRPr="00D235EC" w:rsidRDefault="00D235EC" w:rsidP="00D235EC">
      <w:pPr>
        <w:jc w:val="both"/>
        <w:rPr>
          <w:sz w:val="24"/>
          <w:szCs w:val="24"/>
        </w:rPr>
      </w:pPr>
      <w:r w:rsidRPr="00D235EC">
        <w:rPr>
          <w:sz w:val="24"/>
          <w:szCs w:val="24"/>
        </w:rPr>
        <w:lastRenderedPageBreak/>
        <w:t>Pored toga, integrisana arhitektura obezbeđuje visok nivo otpornosti na greške. Kafka čuva poruke tokom definisanog vremenskog perioda i omogućava njihovo ponovno čitanje, što smanjuje rizik od gubitka podataka u slučaju privremenih problema u radu drugih komponenti sistema. Replikacija podataka dodatno povećava pouzdanost i dostupnost celokupnog rešenja.</w:t>
      </w:r>
    </w:p>
    <w:p w14:paraId="3E4435AD" w14:textId="77777777" w:rsidR="00D235EC" w:rsidRPr="00D235EC" w:rsidRDefault="00D235EC" w:rsidP="00D235EC">
      <w:pPr>
        <w:jc w:val="both"/>
        <w:rPr>
          <w:sz w:val="24"/>
          <w:szCs w:val="24"/>
        </w:rPr>
      </w:pPr>
    </w:p>
    <w:p w14:paraId="59CBF8ED" w14:textId="77777777" w:rsidR="00D235EC" w:rsidRPr="00D235EC" w:rsidRDefault="00D235EC" w:rsidP="00D235EC">
      <w:pPr>
        <w:jc w:val="both"/>
        <w:rPr>
          <w:sz w:val="24"/>
          <w:szCs w:val="24"/>
        </w:rPr>
      </w:pPr>
      <w:r w:rsidRPr="00D235EC">
        <w:rPr>
          <w:sz w:val="24"/>
          <w:szCs w:val="24"/>
        </w:rPr>
        <w:t>Važna karakteristika ovakve arhitekture jeste i razdvajanje komponenti sistema. Proizvođači podataka, sistemi za obradu i analitička baza funkcionišu nezavisno jedni od drugih, što pojednostavljuje razvoj, održavanje i proširivanje sistema. Promene u jednoj komponenti ne zahtevaju nužno izmene u ostalim delovima arhitekture.</w:t>
      </w:r>
    </w:p>
    <w:p w14:paraId="0119818E" w14:textId="77777777" w:rsidR="00D235EC" w:rsidRPr="00D235EC" w:rsidRDefault="00D235EC" w:rsidP="00D235EC">
      <w:pPr>
        <w:jc w:val="both"/>
        <w:rPr>
          <w:sz w:val="24"/>
          <w:szCs w:val="24"/>
        </w:rPr>
      </w:pPr>
    </w:p>
    <w:p w14:paraId="1442D6CE" w14:textId="00247321" w:rsidR="00F74239" w:rsidRPr="00655394" w:rsidRDefault="00FF6561" w:rsidP="00655394">
      <w:pPr>
        <w:pStyle w:val="Heading2"/>
      </w:pPr>
      <w:bookmarkStart w:id="23" w:name="_Toc234149044"/>
      <w:r>
        <w:t>5</w:t>
      </w:r>
      <w:r w:rsidR="00F74239" w:rsidRPr="00FC49CE">
        <w:t>.</w:t>
      </w:r>
      <w:r>
        <w:t>4</w:t>
      </w:r>
      <w:r w:rsidR="00F74239" w:rsidRPr="00FC49CE">
        <w:t>. Izazovi integracije</w:t>
      </w:r>
      <w:bookmarkEnd w:id="23"/>
    </w:p>
    <w:p w14:paraId="1C40389A" w14:textId="77777777" w:rsidR="00CE0995" w:rsidRPr="00CE0995" w:rsidRDefault="00CE0995" w:rsidP="00CE0995">
      <w:pPr>
        <w:jc w:val="both"/>
        <w:rPr>
          <w:sz w:val="24"/>
          <w:szCs w:val="24"/>
        </w:rPr>
      </w:pPr>
      <w:r w:rsidRPr="00CE0995">
        <w:rPr>
          <w:sz w:val="24"/>
          <w:szCs w:val="24"/>
        </w:rPr>
        <w:t>Iako integracija Apache Kafka i ClickHouse sistema omogućava izgradnju veoma efikasnih i skalabilnih platformi za obradu podataka u realnom vremenu, njena implementacija sa sobom donosi i određene izazove. Ovi izazovi prvenstveno proizlaze iz distribuirane prirode oba sistema, velikog obima podataka koji se obrađuje i potrebe za obezbeđivanjem pouzdanog prenosa podataka između različitih komponenti arhitekture.</w:t>
      </w:r>
    </w:p>
    <w:p w14:paraId="66C82E7B" w14:textId="77777777" w:rsidR="00CE0995" w:rsidRPr="00CE0995" w:rsidRDefault="00CE0995" w:rsidP="00CE0995">
      <w:pPr>
        <w:jc w:val="both"/>
        <w:rPr>
          <w:sz w:val="24"/>
          <w:szCs w:val="24"/>
        </w:rPr>
      </w:pPr>
    </w:p>
    <w:p w14:paraId="6B0518B1" w14:textId="5BB80A15" w:rsidR="00CE0995" w:rsidRPr="001829C5" w:rsidRDefault="00FF6561" w:rsidP="001829C5">
      <w:pPr>
        <w:pStyle w:val="Heading3"/>
      </w:pPr>
      <w:bookmarkStart w:id="24" w:name="_Toc234149045"/>
      <w:r>
        <w:t>5</w:t>
      </w:r>
      <w:r w:rsidR="00CE0995" w:rsidRPr="00CE0995">
        <w:t>.</w:t>
      </w:r>
      <w:r>
        <w:t>4</w:t>
      </w:r>
      <w:r w:rsidR="00CE0995" w:rsidRPr="00CE0995">
        <w:t>.1. Konzistentnost podataka</w:t>
      </w:r>
      <w:bookmarkEnd w:id="24"/>
    </w:p>
    <w:p w14:paraId="3D913177" w14:textId="43BDC37E" w:rsidR="00CE0995" w:rsidRPr="00CE0995" w:rsidRDefault="00CE0995" w:rsidP="00CE0995">
      <w:pPr>
        <w:jc w:val="both"/>
        <w:rPr>
          <w:sz w:val="24"/>
          <w:szCs w:val="24"/>
        </w:rPr>
      </w:pPr>
      <w:r w:rsidRPr="00CE0995">
        <w:rPr>
          <w:sz w:val="24"/>
          <w:szCs w:val="24"/>
        </w:rPr>
        <w:t xml:space="preserve">Jedan od osnovnih izazova </w:t>
      </w:r>
      <w:r w:rsidR="001B0ADE">
        <w:rPr>
          <w:sz w:val="24"/>
          <w:szCs w:val="24"/>
        </w:rPr>
        <w:t xml:space="preserve">može biti </w:t>
      </w:r>
      <w:r w:rsidRPr="00CE0995">
        <w:rPr>
          <w:sz w:val="24"/>
          <w:szCs w:val="24"/>
        </w:rPr>
        <w:t xml:space="preserve">obezbeđivanje konzistentnosti podataka između Kafka i ClickHouse sistema. Pošto se podaci najpre skladište u Kafka </w:t>
      </w:r>
      <w:r w:rsidRPr="00B66DAC">
        <w:rPr>
          <w:i/>
          <w:iCs/>
          <w:sz w:val="24"/>
          <w:szCs w:val="24"/>
        </w:rPr>
        <w:t>topic</w:t>
      </w:r>
      <w:r w:rsidRPr="00CE0995">
        <w:rPr>
          <w:sz w:val="24"/>
          <w:szCs w:val="24"/>
        </w:rPr>
        <w:t>-ima, a zatim prenose u ClickHouse, postoji mogućnost da u određenom trenutku podaci prisutni u jednom sistemu još uvek nisu dostupni u drugom.</w:t>
      </w:r>
    </w:p>
    <w:p w14:paraId="0623831E" w14:textId="77777777" w:rsidR="00CE0995" w:rsidRPr="00CE0995" w:rsidRDefault="00CE0995" w:rsidP="00CE0995">
      <w:pPr>
        <w:jc w:val="both"/>
        <w:rPr>
          <w:sz w:val="24"/>
          <w:szCs w:val="24"/>
        </w:rPr>
      </w:pPr>
    </w:p>
    <w:p w14:paraId="1B69C40F" w14:textId="77777777" w:rsidR="00CE0995" w:rsidRPr="00CE0995" w:rsidRDefault="00CE0995" w:rsidP="00CE0995">
      <w:pPr>
        <w:jc w:val="both"/>
        <w:rPr>
          <w:sz w:val="24"/>
          <w:szCs w:val="24"/>
        </w:rPr>
      </w:pPr>
      <w:r w:rsidRPr="00CE0995">
        <w:rPr>
          <w:sz w:val="24"/>
          <w:szCs w:val="24"/>
        </w:rPr>
        <w:t>Takve situacije mogu nastati usled privremenih prekida komunikacije, zastoja u obradi ili povećanog opterećenja sistema. Zbog toga je neophodno pažljivo pratiti stanje potrošača i mehanizme za potvrdu uspešno obrađenih poruka kako bi se smanjila mogućnost pojave nekonzistentnih podataka.</w:t>
      </w:r>
    </w:p>
    <w:p w14:paraId="439322BB" w14:textId="77777777" w:rsidR="00CE0995" w:rsidRPr="00CE0995" w:rsidRDefault="00CE0995" w:rsidP="00CE0995">
      <w:pPr>
        <w:jc w:val="both"/>
        <w:rPr>
          <w:sz w:val="24"/>
          <w:szCs w:val="24"/>
        </w:rPr>
      </w:pPr>
    </w:p>
    <w:p w14:paraId="7EA82B02" w14:textId="77777777" w:rsidR="00CE0995" w:rsidRPr="00CE0995" w:rsidRDefault="00CE0995" w:rsidP="00CE0995">
      <w:pPr>
        <w:jc w:val="both"/>
        <w:rPr>
          <w:sz w:val="24"/>
          <w:szCs w:val="24"/>
        </w:rPr>
      </w:pPr>
      <w:r w:rsidRPr="00CE0995">
        <w:rPr>
          <w:sz w:val="24"/>
          <w:szCs w:val="24"/>
        </w:rPr>
        <w:t>Poseban izazov predstavlja i usklađivanje podataka kada se koriste složenije transformacije ili više međusobno povezanih tokova podataka, jer tada može doći do odstupanja između izvornog događaja u Kafka sistemu i konačnog zapisa u ClickHouse tabelama.</w:t>
      </w:r>
    </w:p>
    <w:p w14:paraId="1486EC15" w14:textId="77777777" w:rsidR="00CE0995" w:rsidRPr="00CE0995" w:rsidRDefault="00CE0995" w:rsidP="00CE0995">
      <w:pPr>
        <w:jc w:val="both"/>
        <w:rPr>
          <w:sz w:val="24"/>
          <w:szCs w:val="24"/>
        </w:rPr>
      </w:pPr>
    </w:p>
    <w:p w14:paraId="19143465" w14:textId="6EAFB4DC" w:rsidR="00CE0995" w:rsidRPr="009F45BB" w:rsidRDefault="00FF6561" w:rsidP="009F45BB">
      <w:pPr>
        <w:pStyle w:val="Heading3"/>
      </w:pPr>
      <w:bookmarkStart w:id="25" w:name="_Toc234149046"/>
      <w:r>
        <w:t>5</w:t>
      </w:r>
      <w:r w:rsidR="00CE0995" w:rsidRPr="00CE0995">
        <w:t>.</w:t>
      </w:r>
      <w:r>
        <w:t>4</w:t>
      </w:r>
      <w:r w:rsidR="00CE0995" w:rsidRPr="00CE0995">
        <w:t>.2. Rukovanje duplikatima i exactly-once semantika</w:t>
      </w:r>
      <w:bookmarkEnd w:id="25"/>
    </w:p>
    <w:p w14:paraId="372AD18C" w14:textId="77777777" w:rsidR="00CE0995" w:rsidRPr="00CE0995" w:rsidRDefault="00CE0995" w:rsidP="00CE0995">
      <w:pPr>
        <w:jc w:val="both"/>
        <w:rPr>
          <w:sz w:val="24"/>
          <w:szCs w:val="24"/>
        </w:rPr>
      </w:pPr>
      <w:r w:rsidRPr="00CE0995">
        <w:rPr>
          <w:sz w:val="24"/>
          <w:szCs w:val="24"/>
        </w:rPr>
        <w:t>U distribuiranim sistemima nije uvek jednostavno garantovati da će svaki događaj biti obrađen tačno jednom. U slučaju privremenih prekida rada ili ponovnog pokretanja potrošača može doći do ponovnog čitanja istih poruka iz Kafka sistema.</w:t>
      </w:r>
    </w:p>
    <w:p w14:paraId="00B5ACF3" w14:textId="77777777" w:rsidR="00CE0995" w:rsidRPr="00CE0995" w:rsidRDefault="00CE0995" w:rsidP="00CE0995">
      <w:pPr>
        <w:jc w:val="both"/>
        <w:rPr>
          <w:sz w:val="24"/>
          <w:szCs w:val="24"/>
        </w:rPr>
      </w:pPr>
    </w:p>
    <w:p w14:paraId="54B88586" w14:textId="77777777" w:rsidR="00CE0995" w:rsidRPr="00CE0995" w:rsidRDefault="00CE0995" w:rsidP="00CE0995">
      <w:pPr>
        <w:jc w:val="both"/>
        <w:rPr>
          <w:sz w:val="24"/>
          <w:szCs w:val="24"/>
        </w:rPr>
      </w:pPr>
      <w:r w:rsidRPr="00CE0995">
        <w:rPr>
          <w:sz w:val="24"/>
          <w:szCs w:val="24"/>
        </w:rPr>
        <w:t>Takve situacije mogu dovesti do pojave dupliranih zapisa u ClickHouse tabelama, što može negativno uticati na rezultate analize i agregacione operacije. Zbog toga je potrebno implementirati dodatne mehanizme za deduplikaciju podataka ili koristiti odgovarajuće modele tabela koji omogućavaju identifikaciju i uklanjanje duplikata.</w:t>
      </w:r>
    </w:p>
    <w:p w14:paraId="45E735B4" w14:textId="77777777" w:rsidR="00CE0995" w:rsidRPr="00CE0995" w:rsidRDefault="00CE0995" w:rsidP="00CE0995">
      <w:pPr>
        <w:jc w:val="both"/>
        <w:rPr>
          <w:sz w:val="24"/>
          <w:szCs w:val="24"/>
        </w:rPr>
      </w:pPr>
    </w:p>
    <w:p w14:paraId="52041F65" w14:textId="55710AB3" w:rsidR="00CE0995" w:rsidRPr="00CE0995" w:rsidRDefault="00CE0995" w:rsidP="00CE0995">
      <w:pPr>
        <w:jc w:val="both"/>
        <w:rPr>
          <w:sz w:val="24"/>
          <w:szCs w:val="24"/>
        </w:rPr>
      </w:pPr>
      <w:r w:rsidRPr="00CE0995">
        <w:rPr>
          <w:sz w:val="24"/>
          <w:szCs w:val="24"/>
        </w:rPr>
        <w:t xml:space="preserve">Iako Kafka podržava mehanizme za ostvarivanje </w:t>
      </w:r>
      <w:r w:rsidRPr="00185DFE">
        <w:rPr>
          <w:i/>
          <w:iCs/>
          <w:sz w:val="24"/>
          <w:szCs w:val="24"/>
        </w:rPr>
        <w:t>exactly-once</w:t>
      </w:r>
      <w:r w:rsidRPr="00CE0995">
        <w:rPr>
          <w:sz w:val="24"/>
          <w:szCs w:val="24"/>
        </w:rPr>
        <w:t xml:space="preserve"> semantike, njihova potpuna primena </w:t>
      </w:r>
      <w:r w:rsidRPr="00CE0995">
        <w:rPr>
          <w:sz w:val="24"/>
          <w:szCs w:val="24"/>
        </w:rPr>
        <w:lastRenderedPageBreak/>
        <w:t>u sistemima koji uključuju spoljne baze podataka često zahteva dodatnu logiku i pažljivu konfiguraciju svih komponenti uključenih u tok podataka.</w:t>
      </w:r>
    </w:p>
    <w:p w14:paraId="033539D7" w14:textId="77777777" w:rsidR="00CE0995" w:rsidRPr="00CE0995" w:rsidRDefault="00CE0995" w:rsidP="00CE0995">
      <w:pPr>
        <w:jc w:val="both"/>
        <w:rPr>
          <w:sz w:val="24"/>
          <w:szCs w:val="24"/>
        </w:rPr>
      </w:pPr>
    </w:p>
    <w:p w14:paraId="7C1B66F7" w14:textId="4A47C313" w:rsidR="00CE0995" w:rsidRPr="009F45BB" w:rsidRDefault="00FF6561" w:rsidP="009F45BB">
      <w:pPr>
        <w:pStyle w:val="Heading3"/>
      </w:pPr>
      <w:bookmarkStart w:id="26" w:name="_Toc234149047"/>
      <w:r>
        <w:t>5</w:t>
      </w:r>
      <w:r w:rsidR="00CE0995" w:rsidRPr="00CE0995">
        <w:t>.</w:t>
      </w:r>
      <w:r>
        <w:t>4</w:t>
      </w:r>
      <w:r w:rsidR="00CE0995" w:rsidRPr="00CE0995">
        <w:t>.3. Latencija pri velikom opterećenju</w:t>
      </w:r>
      <w:bookmarkEnd w:id="26"/>
    </w:p>
    <w:p w14:paraId="424A00D9" w14:textId="77777777" w:rsidR="00CE0995" w:rsidRPr="00CE0995" w:rsidRDefault="00CE0995" w:rsidP="00CE0995">
      <w:pPr>
        <w:jc w:val="both"/>
        <w:rPr>
          <w:sz w:val="24"/>
          <w:szCs w:val="24"/>
        </w:rPr>
      </w:pPr>
      <w:r w:rsidRPr="00CE0995">
        <w:rPr>
          <w:sz w:val="24"/>
          <w:szCs w:val="24"/>
        </w:rPr>
        <w:t>Jedan od ključnih zahteva sistema za obradu podataka u realnom vremenu jeste održavanje niske latencije. Međutim, u situacijama kada količina pristiglih podataka naglo poraste, može doći do povećanja vremena potrebnog za obradu i skladištenje događaja.</w:t>
      </w:r>
    </w:p>
    <w:p w14:paraId="2C0F6D0F" w14:textId="77777777" w:rsidR="00CE0995" w:rsidRPr="00CE0995" w:rsidRDefault="00CE0995" w:rsidP="00CE0995">
      <w:pPr>
        <w:jc w:val="both"/>
        <w:rPr>
          <w:sz w:val="24"/>
          <w:szCs w:val="24"/>
        </w:rPr>
      </w:pPr>
    </w:p>
    <w:p w14:paraId="66D7A553" w14:textId="77777777" w:rsidR="00CE0995" w:rsidRPr="00CE0995" w:rsidRDefault="00CE0995" w:rsidP="00CE0995">
      <w:pPr>
        <w:jc w:val="both"/>
        <w:rPr>
          <w:sz w:val="24"/>
          <w:szCs w:val="24"/>
        </w:rPr>
      </w:pPr>
      <w:r w:rsidRPr="00CE0995">
        <w:rPr>
          <w:sz w:val="24"/>
          <w:szCs w:val="24"/>
        </w:rPr>
        <w:t xml:space="preserve">Veliki broj poruka u Kafka </w:t>
      </w:r>
      <w:r w:rsidRPr="00C86AF5">
        <w:rPr>
          <w:i/>
          <w:iCs/>
          <w:sz w:val="24"/>
          <w:szCs w:val="24"/>
        </w:rPr>
        <w:t>topic</w:t>
      </w:r>
      <w:r w:rsidRPr="00CE0995">
        <w:rPr>
          <w:sz w:val="24"/>
          <w:szCs w:val="24"/>
        </w:rPr>
        <w:t>-ima, povećano opterećenje mreže ili intenzivno izvršavanje upita nad ClickHouse bazom mogu izazvati kašnjenja u obradi podataka. Posledica toga je da podaci postaju dostupni za analizu kasnije nego što je očekivano, što može smanjiti vrednost sistema u scenarijima gde su pravovremene informacije od ključnog značaja.</w:t>
      </w:r>
    </w:p>
    <w:p w14:paraId="79EE48ED" w14:textId="77777777" w:rsidR="00CE0995" w:rsidRPr="00CE0995" w:rsidRDefault="00CE0995" w:rsidP="00CE0995">
      <w:pPr>
        <w:jc w:val="both"/>
        <w:rPr>
          <w:sz w:val="24"/>
          <w:szCs w:val="24"/>
        </w:rPr>
      </w:pPr>
    </w:p>
    <w:p w14:paraId="45709BE4" w14:textId="77777777" w:rsidR="00CE0995" w:rsidRPr="00CE0995" w:rsidRDefault="00CE0995" w:rsidP="00CE0995">
      <w:pPr>
        <w:jc w:val="both"/>
        <w:rPr>
          <w:sz w:val="24"/>
          <w:szCs w:val="24"/>
        </w:rPr>
      </w:pPr>
      <w:r w:rsidRPr="00CE0995">
        <w:rPr>
          <w:sz w:val="24"/>
          <w:szCs w:val="24"/>
        </w:rPr>
        <w:t>Kako bi se smanjio uticaj ovog problema, potrebno je pažljivo planirati broj particija, veličinu klastera, raspodelu opterećenja i parametre konfiguracije oba sistema.</w:t>
      </w:r>
    </w:p>
    <w:p w14:paraId="0C1953F8" w14:textId="77777777" w:rsidR="00CE0995" w:rsidRPr="00CE0995" w:rsidRDefault="00CE0995" w:rsidP="00CE0995">
      <w:pPr>
        <w:jc w:val="both"/>
        <w:rPr>
          <w:sz w:val="24"/>
          <w:szCs w:val="24"/>
        </w:rPr>
      </w:pPr>
    </w:p>
    <w:p w14:paraId="052B24B4" w14:textId="5987A606" w:rsidR="00CE0995" w:rsidRPr="009F45BB" w:rsidRDefault="00FF6561" w:rsidP="009F45BB">
      <w:pPr>
        <w:pStyle w:val="Heading3"/>
      </w:pPr>
      <w:bookmarkStart w:id="27" w:name="_Toc234149048"/>
      <w:r>
        <w:t>5</w:t>
      </w:r>
      <w:r w:rsidR="00CE0995" w:rsidRPr="00CE0995">
        <w:t>.</w:t>
      </w:r>
      <w:r>
        <w:t>4</w:t>
      </w:r>
      <w:r w:rsidR="00CE0995" w:rsidRPr="00CE0995">
        <w:t>.4. Upravljanje greškama u obradi podataka</w:t>
      </w:r>
      <w:bookmarkEnd w:id="27"/>
    </w:p>
    <w:p w14:paraId="632BB6C0" w14:textId="77777777" w:rsidR="00CE0995" w:rsidRPr="00CE0995" w:rsidRDefault="00CE0995" w:rsidP="00CE0995">
      <w:pPr>
        <w:jc w:val="both"/>
        <w:rPr>
          <w:sz w:val="24"/>
          <w:szCs w:val="24"/>
        </w:rPr>
      </w:pPr>
      <w:r w:rsidRPr="00CE0995">
        <w:rPr>
          <w:sz w:val="24"/>
          <w:szCs w:val="24"/>
        </w:rPr>
        <w:t>U realnim sistemima neizbežno dolazi do različitih vrsta grešaka, uključujući neispravne formate poruka, probleme u komunikaciji između komponenti ili privremenu nedostupnost pojedinih servisa.</w:t>
      </w:r>
    </w:p>
    <w:p w14:paraId="1F0EC7C8" w14:textId="77777777" w:rsidR="00CE0995" w:rsidRPr="00CE0995" w:rsidRDefault="00CE0995" w:rsidP="00CE0995">
      <w:pPr>
        <w:jc w:val="both"/>
        <w:rPr>
          <w:sz w:val="24"/>
          <w:szCs w:val="24"/>
        </w:rPr>
      </w:pPr>
    </w:p>
    <w:p w14:paraId="151309F1" w14:textId="77777777" w:rsidR="00CE0995" w:rsidRPr="00CE0995" w:rsidRDefault="00CE0995" w:rsidP="00CE0995">
      <w:pPr>
        <w:jc w:val="both"/>
        <w:rPr>
          <w:sz w:val="24"/>
          <w:szCs w:val="24"/>
        </w:rPr>
      </w:pPr>
      <w:r w:rsidRPr="00CE0995">
        <w:rPr>
          <w:sz w:val="24"/>
          <w:szCs w:val="24"/>
        </w:rPr>
        <w:t xml:space="preserve">Na primer, ukoliko poruka u Kafka </w:t>
      </w:r>
      <w:r w:rsidRPr="0022329A">
        <w:rPr>
          <w:i/>
          <w:iCs/>
          <w:sz w:val="24"/>
          <w:szCs w:val="24"/>
        </w:rPr>
        <w:t>topic</w:t>
      </w:r>
      <w:r w:rsidRPr="00CE0995">
        <w:rPr>
          <w:sz w:val="24"/>
          <w:szCs w:val="24"/>
        </w:rPr>
        <w:t>-u ne odgovara očekivanoj strukturi podataka definisanoj u ClickHouse tabeli, može doći do neuspešnog upisa ili odbacivanja poruke. Slično tome, prekid rada mreže ili baza podataka može privremeno zaustaviti tok podataka kroz sistem.</w:t>
      </w:r>
    </w:p>
    <w:p w14:paraId="16712491" w14:textId="77777777" w:rsidR="00CE0995" w:rsidRPr="00CE0995" w:rsidRDefault="00CE0995" w:rsidP="00CE0995">
      <w:pPr>
        <w:jc w:val="both"/>
        <w:rPr>
          <w:sz w:val="24"/>
          <w:szCs w:val="24"/>
        </w:rPr>
      </w:pPr>
    </w:p>
    <w:p w14:paraId="0D948321" w14:textId="77777777" w:rsidR="00CE0995" w:rsidRPr="00CE0995" w:rsidRDefault="00CE0995" w:rsidP="00CE0995">
      <w:pPr>
        <w:jc w:val="both"/>
        <w:rPr>
          <w:sz w:val="24"/>
          <w:szCs w:val="24"/>
        </w:rPr>
      </w:pPr>
      <w:r w:rsidRPr="00CE0995">
        <w:rPr>
          <w:sz w:val="24"/>
          <w:szCs w:val="24"/>
        </w:rPr>
        <w:t>Zbog toga je neophodno implementirati mehanizme za nadzor sistema, evidentiranje grešaka i ponovno procesiranje problematičnih događaja. Na taj način moguće je smanjiti rizik od gubitka podataka i obezbediti stabilan rad sistema čak i u uslovima pojave neočekivanih problema.</w:t>
      </w:r>
    </w:p>
    <w:p w14:paraId="15774229" w14:textId="77777777" w:rsidR="00CE0995" w:rsidRPr="00CE0995" w:rsidRDefault="00CE0995" w:rsidP="00CE0995">
      <w:pPr>
        <w:jc w:val="both"/>
        <w:rPr>
          <w:sz w:val="24"/>
          <w:szCs w:val="24"/>
        </w:rPr>
      </w:pPr>
    </w:p>
    <w:p w14:paraId="64C750FF" w14:textId="2F262B60" w:rsidR="00CE0995" w:rsidRPr="009F45BB" w:rsidRDefault="00FF6561" w:rsidP="009F45BB">
      <w:pPr>
        <w:pStyle w:val="Heading3"/>
      </w:pPr>
      <w:bookmarkStart w:id="28" w:name="_Toc234149049"/>
      <w:r>
        <w:t>5</w:t>
      </w:r>
      <w:r w:rsidR="00CE0995" w:rsidRPr="00CE0995">
        <w:t>.</w:t>
      </w:r>
      <w:r>
        <w:t>4</w:t>
      </w:r>
      <w:r w:rsidR="00CE0995" w:rsidRPr="00CE0995">
        <w:t>.5. Složenost konfiguracije Materialized View mehanizma</w:t>
      </w:r>
      <w:bookmarkEnd w:id="28"/>
    </w:p>
    <w:p w14:paraId="4D7B3156" w14:textId="77777777" w:rsidR="00CE0995" w:rsidRPr="00CE0995" w:rsidRDefault="00CE0995" w:rsidP="00CE0995">
      <w:pPr>
        <w:jc w:val="both"/>
        <w:rPr>
          <w:sz w:val="24"/>
          <w:szCs w:val="24"/>
        </w:rPr>
      </w:pPr>
      <w:r w:rsidRPr="00CE0995">
        <w:rPr>
          <w:sz w:val="24"/>
          <w:szCs w:val="24"/>
        </w:rPr>
        <w:t xml:space="preserve">Iako kombinacija Kafka </w:t>
      </w:r>
      <w:r w:rsidRPr="008A62A9">
        <w:rPr>
          <w:i/>
          <w:iCs/>
          <w:sz w:val="24"/>
          <w:szCs w:val="24"/>
        </w:rPr>
        <w:t>engine</w:t>
      </w:r>
      <w:r w:rsidRPr="00CE0995">
        <w:rPr>
          <w:sz w:val="24"/>
          <w:szCs w:val="24"/>
        </w:rPr>
        <w:t xml:space="preserve"> tabela i </w:t>
      </w:r>
      <w:r w:rsidRPr="008A62A9">
        <w:rPr>
          <w:i/>
          <w:iCs/>
          <w:sz w:val="24"/>
          <w:szCs w:val="24"/>
        </w:rPr>
        <w:t>materialized view</w:t>
      </w:r>
      <w:r w:rsidRPr="00CE0995">
        <w:rPr>
          <w:sz w:val="24"/>
          <w:szCs w:val="24"/>
        </w:rPr>
        <w:t xml:space="preserve"> mehanizma predstavlja najčešći način integracije Kafka i ClickHouse sistema, njena konfiguracija može postati složena u većim projektima.</w:t>
      </w:r>
    </w:p>
    <w:p w14:paraId="0A207CE6" w14:textId="77777777" w:rsidR="00CE0995" w:rsidRPr="00CE0995" w:rsidRDefault="00CE0995" w:rsidP="00CE0995">
      <w:pPr>
        <w:jc w:val="both"/>
        <w:rPr>
          <w:sz w:val="24"/>
          <w:szCs w:val="24"/>
        </w:rPr>
      </w:pPr>
    </w:p>
    <w:p w14:paraId="1B643011" w14:textId="1998544E" w:rsidR="00CE0995" w:rsidRPr="00CE0995" w:rsidRDefault="00CE0995" w:rsidP="00CE0995">
      <w:pPr>
        <w:jc w:val="both"/>
        <w:rPr>
          <w:sz w:val="24"/>
          <w:szCs w:val="24"/>
        </w:rPr>
      </w:pPr>
      <w:r w:rsidRPr="00CE0995">
        <w:rPr>
          <w:sz w:val="24"/>
          <w:szCs w:val="24"/>
        </w:rPr>
        <w:t xml:space="preserve">Potrebno je pravilno definisati strukturu ulaznih i izlaznih tabela, format poruka, pravila transformacije podataka i način upravljanja greškama tokom obrade. Dodatni izazov </w:t>
      </w:r>
      <w:r w:rsidR="001B0ADE">
        <w:rPr>
          <w:sz w:val="24"/>
          <w:szCs w:val="24"/>
        </w:rPr>
        <w:t>je</w:t>
      </w:r>
      <w:r w:rsidRPr="00CE0995">
        <w:rPr>
          <w:sz w:val="24"/>
          <w:szCs w:val="24"/>
        </w:rPr>
        <w:t xml:space="preserve"> održavanje većeg broja </w:t>
      </w:r>
      <w:r w:rsidRPr="00DF7710">
        <w:rPr>
          <w:i/>
          <w:iCs/>
          <w:sz w:val="24"/>
          <w:szCs w:val="24"/>
        </w:rPr>
        <w:t>materialized view</w:t>
      </w:r>
      <w:r w:rsidRPr="00CE0995">
        <w:rPr>
          <w:sz w:val="24"/>
          <w:szCs w:val="24"/>
        </w:rPr>
        <w:t xml:space="preserve"> objekata kada sistem obrađuje različite tipove događaja ili koristi više Kafka </w:t>
      </w:r>
      <w:r w:rsidRPr="0025273A">
        <w:rPr>
          <w:i/>
          <w:iCs/>
          <w:sz w:val="24"/>
          <w:szCs w:val="24"/>
        </w:rPr>
        <w:t>topic</w:t>
      </w:r>
      <w:r w:rsidRPr="00CE0995">
        <w:rPr>
          <w:sz w:val="24"/>
          <w:szCs w:val="24"/>
        </w:rPr>
        <w:t>-a.</w:t>
      </w:r>
    </w:p>
    <w:p w14:paraId="6D94AB9A" w14:textId="77777777" w:rsidR="00CE0995" w:rsidRPr="00CE0995" w:rsidRDefault="00CE0995" w:rsidP="00CE0995">
      <w:pPr>
        <w:jc w:val="both"/>
        <w:rPr>
          <w:sz w:val="24"/>
          <w:szCs w:val="24"/>
        </w:rPr>
      </w:pPr>
    </w:p>
    <w:p w14:paraId="7B883252" w14:textId="77777777" w:rsidR="00CE0995" w:rsidRPr="00CE0995" w:rsidRDefault="00CE0995" w:rsidP="00CE0995">
      <w:pPr>
        <w:jc w:val="both"/>
        <w:rPr>
          <w:sz w:val="24"/>
          <w:szCs w:val="24"/>
        </w:rPr>
      </w:pPr>
      <w:r w:rsidRPr="00CE0995">
        <w:rPr>
          <w:sz w:val="24"/>
          <w:szCs w:val="24"/>
        </w:rPr>
        <w:t>Kako broj tokova podataka raste, povećava se i složenost upravljanja celokupnom arhitekturom, što zahteva pažljivo planiranje i dokumentovanje konfiguracije sistema.</w:t>
      </w:r>
    </w:p>
    <w:p w14:paraId="32FF6BE6" w14:textId="77777777" w:rsidR="00CE0995" w:rsidRPr="00CE0995" w:rsidRDefault="00CE0995" w:rsidP="00CE0995">
      <w:pPr>
        <w:jc w:val="both"/>
        <w:rPr>
          <w:sz w:val="24"/>
          <w:szCs w:val="24"/>
        </w:rPr>
      </w:pPr>
    </w:p>
    <w:p w14:paraId="59E25EA1" w14:textId="0BDB36FE" w:rsidR="00CE0995" w:rsidRDefault="00CE0995" w:rsidP="00CE0995">
      <w:pPr>
        <w:jc w:val="both"/>
        <w:rPr>
          <w:sz w:val="24"/>
          <w:szCs w:val="24"/>
        </w:rPr>
      </w:pPr>
      <w:r w:rsidRPr="00CE0995">
        <w:rPr>
          <w:sz w:val="24"/>
          <w:szCs w:val="24"/>
        </w:rPr>
        <w:t xml:space="preserve">Uprkos navedenim izazovima, pravilno projektovana integracija Apache Kafka i ClickHouse </w:t>
      </w:r>
      <w:r w:rsidRPr="00CE0995">
        <w:rPr>
          <w:sz w:val="24"/>
          <w:szCs w:val="24"/>
        </w:rPr>
        <w:lastRenderedPageBreak/>
        <w:t>sistema omogućava izgradnju pouzdanih i visoko skalabilnih platformi za obradu podataka u realnom vremenu. Razumevanje potencijalnih problema i primena odgovarajućih mehanizama za njihovo rešavanje predstavljaju ključne faktore za uspešnu implementaciju ovakvih sistema.</w:t>
      </w:r>
    </w:p>
    <w:p w14:paraId="6BAA2FF6" w14:textId="77777777" w:rsidR="00D235EC" w:rsidRPr="00FC49CE" w:rsidRDefault="00D235EC" w:rsidP="00D235EC">
      <w:pPr>
        <w:jc w:val="both"/>
        <w:rPr>
          <w:sz w:val="24"/>
          <w:szCs w:val="24"/>
        </w:rPr>
      </w:pPr>
    </w:p>
    <w:p w14:paraId="2DBABAB4" w14:textId="6F9968AC" w:rsidR="003C271A" w:rsidRPr="00FC49CE" w:rsidRDefault="003C271A" w:rsidP="00FC49CE">
      <w:pPr>
        <w:widowControl/>
        <w:spacing w:after="160" w:line="278" w:lineRule="auto"/>
        <w:jc w:val="both"/>
        <w:rPr>
          <w:sz w:val="24"/>
          <w:szCs w:val="24"/>
        </w:rPr>
      </w:pPr>
      <w:r w:rsidRPr="00FC49CE">
        <w:rPr>
          <w:sz w:val="24"/>
          <w:szCs w:val="24"/>
        </w:rPr>
        <w:br w:type="page"/>
      </w:r>
    </w:p>
    <w:p w14:paraId="664A4861" w14:textId="493DBCDE" w:rsidR="00FC1AFC" w:rsidRDefault="00EF7708" w:rsidP="003C271A">
      <w:pPr>
        <w:pStyle w:val="Heading1"/>
        <w:rPr>
          <w:lang w:val="sr-Latn-RS"/>
        </w:rPr>
      </w:pPr>
      <w:bookmarkStart w:id="29" w:name="_Toc234149050"/>
      <w:r>
        <w:lastRenderedPageBreak/>
        <w:t>6</w:t>
      </w:r>
      <w:r w:rsidR="00FC1AFC">
        <w:t>. Prakti</w:t>
      </w:r>
      <w:r w:rsidR="00FC1AFC">
        <w:rPr>
          <w:lang w:val="sr-Latn-RS"/>
        </w:rPr>
        <w:t>čna implementacija</w:t>
      </w:r>
      <w:bookmarkEnd w:id="29"/>
    </w:p>
    <w:p w14:paraId="171FE56C" w14:textId="3576FA8A" w:rsidR="007620C8" w:rsidRPr="002470BE" w:rsidRDefault="007620C8" w:rsidP="007620C8">
      <w:pPr>
        <w:jc w:val="both"/>
        <w:rPr>
          <w:sz w:val="24"/>
          <w:szCs w:val="24"/>
          <w:lang w:val="sr-Latn-RS"/>
        </w:rPr>
      </w:pPr>
      <w:r w:rsidRPr="002470BE">
        <w:rPr>
          <w:sz w:val="24"/>
          <w:szCs w:val="24"/>
          <w:lang w:val="sr-Latn-RS"/>
        </w:rPr>
        <w:t xml:space="preserve">U cilju provere teorijskih koncepata opisanih u prethodnim poglavljima, razvijeno je praktično rešenje koje simulira realan sistem za obradu podataka u realnom vremenu. Implementacija obuhvata generisanje događaja, njihovo prosleđivanje kroz Apache Kafka, preuzimanje i skladištenje u ClickHouse bazi, kao i </w:t>
      </w:r>
      <w:r w:rsidR="001E161E">
        <w:rPr>
          <w:sz w:val="24"/>
          <w:szCs w:val="24"/>
          <w:lang w:val="sr-Latn-RS"/>
        </w:rPr>
        <w:t xml:space="preserve"> pokretanje </w:t>
      </w:r>
      <w:r w:rsidRPr="001E161E">
        <w:rPr>
          <w:sz w:val="24"/>
          <w:szCs w:val="24"/>
          <w:lang w:val="sr-Latn-RS"/>
        </w:rPr>
        <w:t>skup</w:t>
      </w:r>
      <w:r w:rsidR="001E161E" w:rsidRPr="001E161E">
        <w:rPr>
          <w:sz w:val="24"/>
          <w:szCs w:val="24"/>
          <w:lang w:val="sr-Latn-RS"/>
        </w:rPr>
        <w:t>a</w:t>
      </w:r>
      <w:r w:rsidRPr="001E161E">
        <w:rPr>
          <w:sz w:val="24"/>
          <w:szCs w:val="24"/>
          <w:lang w:val="sr-Latn-RS"/>
        </w:rPr>
        <w:t xml:space="preserve"> upita koji </w:t>
      </w:r>
      <w:r w:rsidR="001E161E" w:rsidRPr="001E161E">
        <w:rPr>
          <w:sz w:val="24"/>
          <w:szCs w:val="24"/>
          <w:lang w:val="sr-Latn-RS"/>
        </w:rPr>
        <w:t>deomnstriranju</w:t>
      </w:r>
      <w:r w:rsidR="001E161E">
        <w:rPr>
          <w:sz w:val="24"/>
          <w:szCs w:val="24"/>
          <w:lang w:val="sr-Latn-RS"/>
        </w:rPr>
        <w:t xml:space="preserve"> funkcionisanje sistema.</w:t>
      </w:r>
    </w:p>
    <w:p w14:paraId="3DB1307C" w14:textId="77777777" w:rsidR="007620C8" w:rsidRPr="002470BE" w:rsidRDefault="007620C8" w:rsidP="007620C8">
      <w:pPr>
        <w:jc w:val="both"/>
        <w:rPr>
          <w:sz w:val="24"/>
          <w:szCs w:val="24"/>
          <w:lang w:val="sr-Latn-RS"/>
        </w:rPr>
      </w:pPr>
    </w:p>
    <w:p w14:paraId="519DCD21" w14:textId="6DA189EF" w:rsidR="007620C8" w:rsidRPr="002470BE" w:rsidRDefault="007620C8" w:rsidP="007620C8">
      <w:pPr>
        <w:jc w:val="both"/>
        <w:rPr>
          <w:sz w:val="24"/>
          <w:szCs w:val="24"/>
          <w:lang w:val="sr-Latn-RS"/>
        </w:rPr>
      </w:pPr>
      <w:r w:rsidRPr="002470BE">
        <w:rPr>
          <w:sz w:val="24"/>
          <w:szCs w:val="24"/>
          <w:lang w:val="sr-Latn-RS"/>
        </w:rPr>
        <w:t xml:space="preserve">Ceo sistem je kontejnerizovan pomoću </w:t>
      </w:r>
      <w:r w:rsidR="006F0D19" w:rsidRPr="002470BE">
        <w:rPr>
          <w:sz w:val="24"/>
          <w:szCs w:val="24"/>
          <w:lang w:val="sr-Latn-RS"/>
        </w:rPr>
        <w:t>Docker-a</w:t>
      </w:r>
      <w:r w:rsidRPr="002470BE">
        <w:rPr>
          <w:sz w:val="24"/>
          <w:szCs w:val="24"/>
          <w:lang w:val="sr-Latn-RS"/>
        </w:rPr>
        <w:t>, čime je postignuto da se kompletna infrastruktura (Kafka broker, ClickHouse instanca, pomoćn</w:t>
      </w:r>
      <w:r w:rsidR="00F26FE9" w:rsidRPr="002470BE">
        <w:rPr>
          <w:sz w:val="24"/>
          <w:szCs w:val="24"/>
          <w:lang w:val="sr-Latn-RS"/>
        </w:rPr>
        <w:t xml:space="preserve">a </w:t>
      </w:r>
      <w:r w:rsidRPr="002470BE">
        <w:rPr>
          <w:sz w:val="24"/>
          <w:szCs w:val="24"/>
          <w:lang w:val="sr-Latn-RS"/>
        </w:rPr>
        <w:t>komponenta koja generiše podatke) pokreće jednom komandom, nezavisno od operativnog sistema na kojem se izvršava.</w:t>
      </w:r>
    </w:p>
    <w:p w14:paraId="2DD33ACA" w14:textId="77777777" w:rsidR="007620C8" w:rsidRPr="007620C8" w:rsidRDefault="007620C8" w:rsidP="007620C8">
      <w:pPr>
        <w:jc w:val="both"/>
        <w:rPr>
          <w:lang w:val="sr-Latn-RS"/>
        </w:rPr>
      </w:pPr>
    </w:p>
    <w:p w14:paraId="0FD6ADFB" w14:textId="215236DA" w:rsidR="007620C8" w:rsidRPr="007620C8" w:rsidRDefault="007620C8" w:rsidP="00C25146">
      <w:pPr>
        <w:pStyle w:val="Heading2"/>
        <w:rPr>
          <w:lang w:val="sr-Latn-RS"/>
        </w:rPr>
      </w:pPr>
      <w:bookmarkStart w:id="30" w:name="_Toc234149051"/>
      <w:r>
        <w:rPr>
          <w:lang w:val="sr-Latn-RS"/>
        </w:rPr>
        <w:t>6</w:t>
      </w:r>
      <w:r w:rsidRPr="007620C8">
        <w:rPr>
          <w:lang w:val="sr-Latn-RS"/>
        </w:rPr>
        <w:t>.1. Arhitektura implementacije</w:t>
      </w:r>
      <w:bookmarkEnd w:id="30"/>
    </w:p>
    <w:p w14:paraId="270F57CF" w14:textId="08764ACE" w:rsidR="007620C8" w:rsidRPr="002470BE" w:rsidRDefault="007620C8" w:rsidP="007620C8">
      <w:pPr>
        <w:jc w:val="both"/>
        <w:rPr>
          <w:sz w:val="24"/>
          <w:szCs w:val="24"/>
          <w:lang w:val="sr-Latn-RS"/>
        </w:rPr>
      </w:pPr>
      <w:r w:rsidRPr="002470BE">
        <w:rPr>
          <w:sz w:val="24"/>
          <w:szCs w:val="24"/>
          <w:lang w:val="sr-Latn-RS"/>
        </w:rPr>
        <w:t xml:space="preserve">Implementirana arhitektura prati model opisan u poglavlju </w:t>
      </w:r>
      <w:r w:rsidR="00707551" w:rsidRPr="002470BE">
        <w:rPr>
          <w:sz w:val="24"/>
          <w:szCs w:val="24"/>
          <w:lang w:val="sr-Latn-RS"/>
        </w:rPr>
        <w:t>5</w:t>
      </w:r>
      <w:r w:rsidRPr="002470BE">
        <w:rPr>
          <w:sz w:val="24"/>
          <w:szCs w:val="24"/>
          <w:lang w:val="sr-Latn-RS"/>
        </w:rPr>
        <w:t>.1 rada i sastoji se od četiri glavne komponente:</w:t>
      </w:r>
    </w:p>
    <w:p w14:paraId="12A86C41" w14:textId="2468FF71" w:rsidR="007620C8" w:rsidRPr="002470BE" w:rsidRDefault="00CC4722">
      <w:pPr>
        <w:pStyle w:val="ListParagraph"/>
        <w:numPr>
          <w:ilvl w:val="0"/>
          <w:numId w:val="3"/>
        </w:numPr>
        <w:jc w:val="both"/>
        <w:rPr>
          <w:sz w:val="24"/>
          <w:szCs w:val="24"/>
          <w:lang w:val="sr-Latn-RS"/>
        </w:rPr>
      </w:pPr>
      <w:r w:rsidRPr="0057536A">
        <w:rPr>
          <w:i/>
          <w:iCs/>
          <w:sz w:val="24"/>
          <w:szCs w:val="24"/>
          <w:lang w:val="sr-Latn-RS"/>
        </w:rPr>
        <w:t>P</w:t>
      </w:r>
      <w:r w:rsidR="007620C8" w:rsidRPr="0057536A">
        <w:rPr>
          <w:i/>
          <w:iCs/>
          <w:sz w:val="24"/>
          <w:szCs w:val="24"/>
          <w:lang w:val="sr-Latn-RS"/>
        </w:rPr>
        <w:t>roducer</w:t>
      </w:r>
      <w:r w:rsidRPr="002470BE">
        <w:rPr>
          <w:sz w:val="24"/>
          <w:szCs w:val="24"/>
          <w:lang w:val="sr-Latn-RS"/>
        </w:rPr>
        <w:t xml:space="preserve"> komponenta</w:t>
      </w:r>
      <w:r w:rsidR="007620C8" w:rsidRPr="002470BE">
        <w:rPr>
          <w:sz w:val="24"/>
          <w:szCs w:val="24"/>
          <w:lang w:val="sr-Latn-RS"/>
        </w:rPr>
        <w:t xml:space="preserve"> - aplikacija napisana u programskom jeziku Python koja simulira mrežu senzora raspoređenih u pet gradova i periodično šalje </w:t>
      </w:r>
      <w:r w:rsidR="00D3617A" w:rsidRPr="002470BE">
        <w:rPr>
          <w:sz w:val="24"/>
          <w:szCs w:val="24"/>
          <w:lang w:val="sr-Latn-RS"/>
        </w:rPr>
        <w:t xml:space="preserve">simulirana </w:t>
      </w:r>
      <w:r w:rsidR="007620C8" w:rsidRPr="002470BE">
        <w:rPr>
          <w:sz w:val="24"/>
          <w:szCs w:val="24"/>
          <w:lang w:val="sr-Latn-RS"/>
        </w:rPr>
        <w:t>merenja temperature i vlažnosti.</w:t>
      </w:r>
    </w:p>
    <w:p w14:paraId="624DBB19" w14:textId="26C59238" w:rsidR="007620C8" w:rsidRPr="002470BE" w:rsidRDefault="007620C8">
      <w:pPr>
        <w:pStyle w:val="ListParagraph"/>
        <w:numPr>
          <w:ilvl w:val="0"/>
          <w:numId w:val="3"/>
        </w:numPr>
        <w:jc w:val="both"/>
        <w:rPr>
          <w:sz w:val="24"/>
          <w:szCs w:val="24"/>
          <w:lang w:val="sr-Latn-RS"/>
        </w:rPr>
      </w:pPr>
      <w:r w:rsidRPr="002470BE">
        <w:rPr>
          <w:sz w:val="24"/>
          <w:szCs w:val="24"/>
          <w:lang w:val="sr-Latn-RS"/>
        </w:rPr>
        <w:t xml:space="preserve">Apache Kafka </w:t>
      </w:r>
      <w:r w:rsidRPr="00734135">
        <w:rPr>
          <w:i/>
          <w:iCs/>
          <w:sz w:val="24"/>
          <w:szCs w:val="24"/>
          <w:lang w:val="sr-Latn-RS"/>
        </w:rPr>
        <w:t>broker</w:t>
      </w:r>
      <w:r w:rsidRPr="002470BE">
        <w:rPr>
          <w:sz w:val="24"/>
          <w:szCs w:val="24"/>
          <w:lang w:val="sr-Latn-RS"/>
        </w:rPr>
        <w:t xml:space="preserve"> - centralna komponenta zadužena za prijem, privremeno skladištenje i distribuciju događaja, konfigurisana u</w:t>
      </w:r>
      <w:r w:rsidR="00A72E2D" w:rsidRPr="002470BE">
        <w:rPr>
          <w:sz w:val="24"/>
          <w:szCs w:val="24"/>
          <w:lang w:val="sr-Latn-RS"/>
        </w:rPr>
        <w:t xml:space="preserve"> </w:t>
      </w:r>
      <w:r w:rsidRPr="002470BE">
        <w:rPr>
          <w:sz w:val="24"/>
          <w:szCs w:val="24"/>
          <w:lang w:val="sr-Latn-RS"/>
        </w:rPr>
        <w:t>KRaft režimu rada, koji ne zahteva postojanje zasebnog Zookeeper servisa.</w:t>
      </w:r>
    </w:p>
    <w:p w14:paraId="5B0FA4D8" w14:textId="77777777" w:rsidR="007620C8" w:rsidRPr="002470BE" w:rsidRDefault="007620C8">
      <w:pPr>
        <w:pStyle w:val="ListParagraph"/>
        <w:numPr>
          <w:ilvl w:val="0"/>
          <w:numId w:val="3"/>
        </w:numPr>
        <w:jc w:val="both"/>
        <w:rPr>
          <w:sz w:val="24"/>
          <w:szCs w:val="24"/>
          <w:lang w:val="sr-Latn-RS"/>
        </w:rPr>
      </w:pPr>
      <w:r w:rsidRPr="002470BE">
        <w:rPr>
          <w:sz w:val="24"/>
          <w:szCs w:val="24"/>
          <w:lang w:val="sr-Latn-RS"/>
        </w:rPr>
        <w:t xml:space="preserve">ClickHouse server - analitička baza podataka koja preuzima poruke direktno iz Kafka </w:t>
      </w:r>
      <w:r w:rsidRPr="002470BE">
        <w:rPr>
          <w:i/>
          <w:iCs/>
          <w:sz w:val="24"/>
          <w:szCs w:val="24"/>
          <w:lang w:val="sr-Latn-RS"/>
        </w:rPr>
        <w:t>topic</w:t>
      </w:r>
      <w:r w:rsidRPr="002470BE">
        <w:rPr>
          <w:sz w:val="24"/>
          <w:szCs w:val="24"/>
          <w:lang w:val="sr-Latn-RS"/>
        </w:rPr>
        <w:t>-a i trajno ih čuva radi kasnije analize.</w:t>
      </w:r>
    </w:p>
    <w:p w14:paraId="5040317B" w14:textId="3286EC2B" w:rsidR="007620C8" w:rsidRPr="002470BE" w:rsidRDefault="007620C8">
      <w:pPr>
        <w:pStyle w:val="ListParagraph"/>
        <w:numPr>
          <w:ilvl w:val="0"/>
          <w:numId w:val="3"/>
        </w:numPr>
        <w:jc w:val="both"/>
        <w:rPr>
          <w:sz w:val="24"/>
          <w:szCs w:val="24"/>
          <w:lang w:val="sr-Latn-RS"/>
        </w:rPr>
      </w:pPr>
      <w:r w:rsidRPr="002470BE">
        <w:rPr>
          <w:sz w:val="24"/>
          <w:szCs w:val="24"/>
          <w:lang w:val="sr-Latn-RS"/>
        </w:rPr>
        <w:t xml:space="preserve">Kafka UI - pomoćna komponenta koja pruža grafički uvid u sadržaj </w:t>
      </w:r>
      <w:r w:rsidRPr="002470BE">
        <w:rPr>
          <w:i/>
          <w:iCs/>
          <w:sz w:val="24"/>
          <w:szCs w:val="24"/>
          <w:lang w:val="sr-Latn-RS"/>
        </w:rPr>
        <w:t>topic</w:t>
      </w:r>
      <w:r w:rsidRPr="002470BE">
        <w:rPr>
          <w:sz w:val="24"/>
          <w:szCs w:val="24"/>
          <w:lang w:val="sr-Latn-RS"/>
        </w:rPr>
        <w:t>-a, korišćena isključivo u svrhe demonstracije i provere ispravnosti toka podataka.</w:t>
      </w:r>
    </w:p>
    <w:p w14:paraId="27CD69CE" w14:textId="77777777" w:rsidR="00AD00FE" w:rsidRPr="002470BE" w:rsidRDefault="00AD00FE" w:rsidP="00AD00FE">
      <w:pPr>
        <w:jc w:val="both"/>
        <w:rPr>
          <w:sz w:val="24"/>
          <w:szCs w:val="24"/>
          <w:lang w:val="sr-Latn-RS"/>
        </w:rPr>
      </w:pPr>
    </w:p>
    <w:p w14:paraId="0E9974AD" w14:textId="5D147DCF" w:rsidR="007620C8" w:rsidRPr="002470BE" w:rsidRDefault="007620C8" w:rsidP="007620C8">
      <w:pPr>
        <w:jc w:val="both"/>
        <w:rPr>
          <w:sz w:val="24"/>
          <w:szCs w:val="24"/>
          <w:lang w:val="sr-Latn-RS"/>
        </w:rPr>
      </w:pPr>
      <w:r w:rsidRPr="002470BE">
        <w:rPr>
          <w:sz w:val="24"/>
          <w:szCs w:val="24"/>
          <w:lang w:val="sr-Latn-RS"/>
        </w:rPr>
        <w:t xml:space="preserve">Sve komponente su definisane u jedinstvenoj </w:t>
      </w:r>
      <w:r w:rsidR="00E94391">
        <w:rPr>
          <w:i/>
          <w:iCs/>
          <w:sz w:val="24"/>
          <w:szCs w:val="24"/>
          <w:lang w:val="sr-Latn-RS"/>
        </w:rPr>
        <w:t>sss</w:t>
      </w:r>
      <w:r w:rsidRPr="002470BE">
        <w:rPr>
          <w:sz w:val="24"/>
          <w:szCs w:val="24"/>
          <w:lang w:val="sr-Latn-RS"/>
        </w:rPr>
        <w:t xml:space="preserve"> konfiguraciji, čime je osigu</w:t>
      </w:r>
      <w:r w:rsidR="00F110DB" w:rsidRPr="002470BE">
        <w:rPr>
          <w:sz w:val="24"/>
          <w:szCs w:val="24"/>
          <w:lang w:val="sr-Latn-RS"/>
        </w:rPr>
        <w:t>r</w:t>
      </w:r>
      <w:r w:rsidRPr="002470BE">
        <w:rPr>
          <w:sz w:val="24"/>
          <w:szCs w:val="24"/>
          <w:lang w:val="sr-Latn-RS"/>
        </w:rPr>
        <w:t>ano da se međusobna zavisnost servisa</w:t>
      </w:r>
      <w:r w:rsidR="009A3977" w:rsidRPr="002470BE">
        <w:rPr>
          <w:sz w:val="24"/>
          <w:szCs w:val="24"/>
          <w:lang w:val="sr-Latn-RS"/>
        </w:rPr>
        <w:t xml:space="preserve"> </w:t>
      </w:r>
      <w:r w:rsidRPr="002470BE">
        <w:rPr>
          <w:sz w:val="24"/>
          <w:szCs w:val="24"/>
          <w:lang w:val="sr-Latn-RS"/>
        </w:rPr>
        <w:t>rešava automatski</w:t>
      </w:r>
      <w:r w:rsidR="00C9637C" w:rsidRPr="002470BE">
        <w:rPr>
          <w:sz w:val="24"/>
          <w:szCs w:val="24"/>
          <w:lang w:val="sr-Latn-RS"/>
        </w:rPr>
        <w:t>.</w:t>
      </w:r>
    </w:p>
    <w:p w14:paraId="46C9A403" w14:textId="77777777" w:rsidR="006D7353" w:rsidRPr="007620C8" w:rsidRDefault="006D7353" w:rsidP="007620C8">
      <w:pPr>
        <w:jc w:val="both"/>
        <w:rPr>
          <w:lang w:val="sr-Latn-RS"/>
        </w:rPr>
      </w:pPr>
    </w:p>
    <w:p w14:paraId="014F1256" w14:textId="31A8E7F5" w:rsidR="007620C8" w:rsidRPr="007620C8" w:rsidRDefault="007620C8" w:rsidP="00690086">
      <w:pPr>
        <w:pStyle w:val="Heading2"/>
        <w:rPr>
          <w:lang w:val="sr-Latn-RS"/>
        </w:rPr>
      </w:pPr>
      <w:bookmarkStart w:id="31" w:name="_Toc234149052"/>
      <w:r>
        <w:rPr>
          <w:lang w:val="sr-Latn-RS"/>
        </w:rPr>
        <w:t>6</w:t>
      </w:r>
      <w:r w:rsidRPr="007620C8">
        <w:rPr>
          <w:lang w:val="sr-Latn-RS"/>
        </w:rPr>
        <w:t>.2. Simulacija izvora podataka</w:t>
      </w:r>
      <w:bookmarkEnd w:id="31"/>
    </w:p>
    <w:p w14:paraId="517F2417" w14:textId="7DB26676" w:rsidR="007620C8" w:rsidRPr="002470BE" w:rsidRDefault="00690086" w:rsidP="007620C8">
      <w:pPr>
        <w:jc w:val="both"/>
        <w:rPr>
          <w:sz w:val="24"/>
          <w:szCs w:val="24"/>
          <w:lang w:val="sr-Latn-RS"/>
        </w:rPr>
      </w:pPr>
      <w:r w:rsidRPr="002470BE">
        <w:rPr>
          <w:sz w:val="24"/>
          <w:szCs w:val="24"/>
          <w:lang w:val="sr-Latn-RS"/>
        </w:rPr>
        <w:t>Producer komponenta</w:t>
      </w:r>
      <w:r w:rsidR="007620C8" w:rsidRPr="002470BE">
        <w:rPr>
          <w:sz w:val="24"/>
          <w:szCs w:val="24"/>
          <w:lang w:val="sr-Latn-RS"/>
        </w:rPr>
        <w:t xml:space="preserve"> emituje JSON poruke oblika</w:t>
      </w:r>
      <w:r w:rsidRPr="002470BE">
        <w:rPr>
          <w:sz w:val="24"/>
          <w:szCs w:val="24"/>
          <w:lang w:val="sr-Latn-RS"/>
        </w:rPr>
        <w:t xml:space="preserve"> prikazanog na slici 2.</w:t>
      </w:r>
    </w:p>
    <w:p w14:paraId="15985EB3" w14:textId="77777777" w:rsidR="007620C8" w:rsidRPr="007620C8" w:rsidRDefault="007620C8" w:rsidP="007620C8">
      <w:pPr>
        <w:jc w:val="both"/>
        <w:rPr>
          <w:lang w:val="sr-Latn-RS"/>
        </w:rPr>
      </w:pPr>
    </w:p>
    <w:p w14:paraId="15860F30" w14:textId="77777777" w:rsidR="00690086" w:rsidRPr="002470BE" w:rsidRDefault="00690086" w:rsidP="00690086">
      <w:pPr>
        <w:jc w:val="center"/>
        <w:rPr>
          <w:sz w:val="24"/>
          <w:szCs w:val="24"/>
          <w:lang w:val="sr-Latn-RS"/>
        </w:rPr>
      </w:pPr>
      <w:r w:rsidRPr="002470BE">
        <w:rPr>
          <w:noProof/>
          <w:sz w:val="24"/>
          <w:szCs w:val="24"/>
          <w:lang w:val="sr-Latn-RS"/>
        </w:rPr>
        <w:drawing>
          <wp:inline distT="0" distB="0" distL="0" distR="0" wp14:anchorId="332701E1" wp14:editId="2FD2AECF">
            <wp:extent cx="3433379" cy="1255971"/>
            <wp:effectExtent l="0" t="0" r="0" b="1905"/>
            <wp:docPr id="140172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24140" name=""/>
                    <pic:cNvPicPr/>
                  </pic:nvPicPr>
                  <pic:blipFill>
                    <a:blip r:embed="rId8"/>
                    <a:stretch>
                      <a:fillRect/>
                    </a:stretch>
                  </pic:blipFill>
                  <pic:spPr>
                    <a:xfrm>
                      <a:off x="0" y="0"/>
                      <a:ext cx="3450880" cy="1262373"/>
                    </a:xfrm>
                    <a:prstGeom prst="rect">
                      <a:avLst/>
                    </a:prstGeom>
                  </pic:spPr>
                </pic:pic>
              </a:graphicData>
            </a:graphic>
          </wp:inline>
        </w:drawing>
      </w:r>
    </w:p>
    <w:p w14:paraId="63F0A9B6" w14:textId="666B862B" w:rsidR="00690086" w:rsidRPr="002470BE" w:rsidRDefault="00690086" w:rsidP="00283FD7">
      <w:pPr>
        <w:spacing w:before="120"/>
        <w:jc w:val="center"/>
        <w:rPr>
          <w:sz w:val="24"/>
          <w:szCs w:val="24"/>
          <w:lang w:val="sr-Latn-RS"/>
        </w:rPr>
      </w:pPr>
      <w:r w:rsidRPr="002470BE">
        <w:rPr>
          <w:sz w:val="24"/>
          <w:szCs w:val="24"/>
          <w:lang w:val="sr-Latn-RS"/>
        </w:rPr>
        <w:t>Slika 2. Primer</w:t>
      </w:r>
      <w:r w:rsidR="009F76DD" w:rsidRPr="002470BE">
        <w:rPr>
          <w:sz w:val="24"/>
          <w:szCs w:val="24"/>
          <w:lang w:val="sr-Latn-RS"/>
        </w:rPr>
        <w:t xml:space="preserve"> JSON poruke koju generiše producer komponenta</w:t>
      </w:r>
    </w:p>
    <w:p w14:paraId="76799376" w14:textId="77777777" w:rsidR="00690086" w:rsidRPr="002470BE" w:rsidRDefault="00690086" w:rsidP="007620C8">
      <w:pPr>
        <w:jc w:val="both"/>
        <w:rPr>
          <w:sz w:val="24"/>
          <w:szCs w:val="24"/>
          <w:lang w:val="sr-Latn-RS"/>
        </w:rPr>
      </w:pPr>
    </w:p>
    <w:p w14:paraId="22B4DF65" w14:textId="0AA2865C" w:rsidR="007620C8" w:rsidRPr="002470BE" w:rsidRDefault="007620C8" w:rsidP="007620C8">
      <w:pPr>
        <w:jc w:val="both"/>
        <w:rPr>
          <w:sz w:val="24"/>
          <w:szCs w:val="24"/>
          <w:lang w:val="sr-Latn-RS"/>
        </w:rPr>
      </w:pPr>
      <w:r w:rsidRPr="002470BE">
        <w:rPr>
          <w:sz w:val="24"/>
          <w:szCs w:val="24"/>
          <w:lang w:val="sr-Latn-RS"/>
        </w:rPr>
        <w:t>Svaki uređaj generiše nezavisan tok merenja, pri čemu se novi događaj šalje u prosečnom intervalu koji odgovara podešenoj frekvenciji</w:t>
      </w:r>
      <w:r w:rsidR="0076581F" w:rsidRPr="002470BE">
        <w:rPr>
          <w:sz w:val="24"/>
          <w:szCs w:val="24"/>
          <w:lang w:val="sr-Latn-RS"/>
        </w:rPr>
        <w:t xml:space="preserve">, </w:t>
      </w:r>
      <w:r w:rsidRPr="002470BE">
        <w:rPr>
          <w:sz w:val="24"/>
          <w:szCs w:val="24"/>
          <w:lang w:val="sr-Latn-RS"/>
        </w:rPr>
        <w:t xml:space="preserve">u osnovnoj konfiguraciji pet događaja u sekundi. </w:t>
      </w:r>
    </w:p>
    <w:p w14:paraId="660BAAED" w14:textId="77777777" w:rsidR="008A2691" w:rsidRPr="007620C8" w:rsidRDefault="008A2691" w:rsidP="007620C8">
      <w:pPr>
        <w:jc w:val="both"/>
        <w:rPr>
          <w:lang w:val="sr-Latn-RS"/>
        </w:rPr>
      </w:pPr>
    </w:p>
    <w:p w14:paraId="3FF0546A" w14:textId="4C2978F8" w:rsidR="007620C8" w:rsidRPr="007620C8" w:rsidRDefault="007620C8" w:rsidP="00806EFA">
      <w:pPr>
        <w:pStyle w:val="Heading2"/>
        <w:rPr>
          <w:lang w:val="sr-Latn-RS"/>
        </w:rPr>
      </w:pPr>
      <w:bookmarkStart w:id="32" w:name="_Toc234149053"/>
      <w:r>
        <w:rPr>
          <w:lang w:val="sr-Latn-RS"/>
        </w:rPr>
        <w:lastRenderedPageBreak/>
        <w:t>6</w:t>
      </w:r>
      <w:r w:rsidRPr="007620C8">
        <w:rPr>
          <w:lang w:val="sr-Latn-RS"/>
        </w:rPr>
        <w:t>.3. Konfiguracija Apache Kafka</w:t>
      </w:r>
      <w:bookmarkEnd w:id="32"/>
    </w:p>
    <w:p w14:paraId="01E3375C" w14:textId="742E9B90" w:rsidR="007620C8" w:rsidRPr="002470BE" w:rsidRDefault="007620C8" w:rsidP="007620C8">
      <w:pPr>
        <w:jc w:val="both"/>
        <w:rPr>
          <w:sz w:val="24"/>
          <w:szCs w:val="24"/>
          <w:lang w:val="sr-Latn-RS"/>
        </w:rPr>
      </w:pPr>
      <w:r w:rsidRPr="002470BE">
        <w:rPr>
          <w:sz w:val="24"/>
          <w:szCs w:val="24"/>
          <w:lang w:val="sr-Latn-RS"/>
        </w:rPr>
        <w:t xml:space="preserve">Kafka </w:t>
      </w:r>
      <w:r w:rsidRPr="00E94391">
        <w:rPr>
          <w:i/>
          <w:iCs/>
          <w:sz w:val="24"/>
          <w:szCs w:val="24"/>
          <w:lang w:val="sr-Latn-RS"/>
        </w:rPr>
        <w:t>broker</w:t>
      </w:r>
      <w:r w:rsidRPr="002470BE">
        <w:rPr>
          <w:sz w:val="24"/>
          <w:szCs w:val="24"/>
          <w:lang w:val="sr-Latn-RS"/>
        </w:rPr>
        <w:t xml:space="preserve"> je podešen da automatski kreira </w:t>
      </w:r>
      <w:r w:rsidRPr="002470BE">
        <w:rPr>
          <w:i/>
          <w:iCs/>
          <w:sz w:val="24"/>
          <w:szCs w:val="24"/>
          <w:lang w:val="sr-Latn-RS"/>
        </w:rPr>
        <w:t>topic</w:t>
      </w:r>
      <w:r w:rsidRPr="002470BE">
        <w:rPr>
          <w:sz w:val="24"/>
          <w:szCs w:val="24"/>
          <w:lang w:val="sr-Latn-RS"/>
        </w:rPr>
        <w:t xml:space="preserve"> </w:t>
      </w:r>
      <w:r w:rsidR="00EA594C" w:rsidRPr="002470BE">
        <w:rPr>
          <w:sz w:val="24"/>
          <w:szCs w:val="24"/>
          <w:lang w:val="sr-Latn-RS"/>
        </w:rPr>
        <w:t xml:space="preserve">koji se </w:t>
      </w:r>
      <w:r w:rsidRPr="002470BE">
        <w:rPr>
          <w:sz w:val="24"/>
          <w:szCs w:val="24"/>
          <w:lang w:val="sr-Latn-RS"/>
        </w:rPr>
        <w:t xml:space="preserve">naziva </w:t>
      </w:r>
      <w:r w:rsidRPr="002470BE">
        <w:rPr>
          <w:i/>
          <w:iCs/>
          <w:sz w:val="24"/>
          <w:szCs w:val="24"/>
          <w:lang w:val="sr-Latn-RS"/>
        </w:rPr>
        <w:t>sensor_events</w:t>
      </w:r>
      <w:r w:rsidRPr="002470BE">
        <w:rPr>
          <w:sz w:val="24"/>
          <w:szCs w:val="24"/>
          <w:lang w:val="sr-Latn-RS"/>
        </w:rPr>
        <w:t xml:space="preserve"> prilikom prvog povezivanja</w:t>
      </w:r>
      <w:r w:rsidR="00914C00" w:rsidRPr="002470BE">
        <w:rPr>
          <w:sz w:val="24"/>
          <w:szCs w:val="24"/>
          <w:lang w:val="sr-Latn-RS"/>
        </w:rPr>
        <w:t xml:space="preserve"> sa</w:t>
      </w:r>
      <w:r w:rsidRPr="002470BE">
        <w:rPr>
          <w:sz w:val="24"/>
          <w:szCs w:val="24"/>
          <w:lang w:val="sr-Latn-RS"/>
        </w:rPr>
        <w:t xml:space="preserve"> </w:t>
      </w:r>
      <w:r w:rsidR="00914C00" w:rsidRPr="0057536A">
        <w:rPr>
          <w:i/>
          <w:iCs/>
          <w:sz w:val="24"/>
          <w:szCs w:val="24"/>
          <w:lang w:val="sr-Latn-RS"/>
        </w:rPr>
        <w:t>producer</w:t>
      </w:r>
      <w:r w:rsidR="00914C00" w:rsidRPr="002470BE">
        <w:rPr>
          <w:sz w:val="24"/>
          <w:szCs w:val="24"/>
          <w:lang w:val="sr-Latn-RS"/>
        </w:rPr>
        <w:t xml:space="preserve"> komponentom</w:t>
      </w:r>
      <w:r w:rsidRPr="002470BE">
        <w:rPr>
          <w:sz w:val="24"/>
          <w:szCs w:val="24"/>
          <w:lang w:val="sr-Latn-RS"/>
        </w:rPr>
        <w:t xml:space="preserve">. Svaka poruka koju </w:t>
      </w:r>
      <w:r w:rsidR="00077729" w:rsidRPr="002470BE">
        <w:rPr>
          <w:sz w:val="24"/>
          <w:szCs w:val="24"/>
          <w:lang w:val="sr-Latn-RS"/>
        </w:rPr>
        <w:t>producer</w:t>
      </w:r>
      <w:r w:rsidRPr="002470BE">
        <w:rPr>
          <w:sz w:val="24"/>
          <w:szCs w:val="24"/>
          <w:lang w:val="sr-Latn-RS"/>
        </w:rPr>
        <w:t xml:space="preserve"> pošalje predstavlja jedan zapis unutar </w:t>
      </w:r>
      <w:r w:rsidRPr="002470BE">
        <w:rPr>
          <w:i/>
          <w:iCs/>
          <w:sz w:val="24"/>
          <w:szCs w:val="24"/>
          <w:lang w:val="sr-Latn-RS"/>
        </w:rPr>
        <w:t>topic</w:t>
      </w:r>
      <w:r w:rsidRPr="002470BE">
        <w:rPr>
          <w:sz w:val="24"/>
          <w:szCs w:val="24"/>
          <w:lang w:val="sr-Latn-RS"/>
        </w:rPr>
        <w:t xml:space="preserve">-a, uređen prema redosledu prispeća i obeležen jedinstvenim </w:t>
      </w:r>
      <w:r w:rsidRPr="002470BE">
        <w:rPr>
          <w:i/>
          <w:iCs/>
          <w:sz w:val="24"/>
          <w:szCs w:val="24"/>
          <w:lang w:val="sr-Latn-RS"/>
        </w:rPr>
        <w:t>offset</w:t>
      </w:r>
      <w:r w:rsidRPr="002470BE">
        <w:rPr>
          <w:sz w:val="24"/>
          <w:szCs w:val="24"/>
          <w:lang w:val="sr-Latn-RS"/>
        </w:rPr>
        <w:t>-om</w:t>
      </w:r>
      <w:r w:rsidR="00183CA5" w:rsidRPr="002470BE">
        <w:rPr>
          <w:sz w:val="24"/>
          <w:szCs w:val="24"/>
          <w:lang w:val="sr-Latn-RS"/>
        </w:rPr>
        <w:t xml:space="preserve">. </w:t>
      </w:r>
      <w:r w:rsidRPr="002470BE">
        <w:rPr>
          <w:sz w:val="24"/>
          <w:szCs w:val="24"/>
          <w:lang w:val="sr-Latn-RS"/>
        </w:rPr>
        <w:t xml:space="preserve">ClickHouse se prema Kafka brokeru ponaša kao standardni potrošač, pridružen </w:t>
      </w:r>
      <w:r w:rsidR="00F32038" w:rsidRPr="002470BE">
        <w:rPr>
          <w:i/>
          <w:iCs/>
          <w:sz w:val="24"/>
          <w:szCs w:val="24"/>
          <w:lang w:val="sr-Latn-RS"/>
        </w:rPr>
        <w:t>consumer</w:t>
      </w:r>
      <w:r w:rsidRPr="002470BE">
        <w:rPr>
          <w:sz w:val="24"/>
          <w:szCs w:val="24"/>
          <w:lang w:val="sr-Latn-RS"/>
        </w:rPr>
        <w:t xml:space="preserve"> grupi </w:t>
      </w:r>
      <w:r w:rsidRPr="002470BE">
        <w:rPr>
          <w:i/>
          <w:iCs/>
          <w:sz w:val="24"/>
          <w:szCs w:val="24"/>
          <w:lang w:val="sr-Latn-RS"/>
        </w:rPr>
        <w:t>clickhouse_sensor_consumer</w:t>
      </w:r>
      <w:r w:rsidRPr="002470BE">
        <w:rPr>
          <w:sz w:val="24"/>
          <w:szCs w:val="24"/>
          <w:lang w:val="sr-Latn-RS"/>
        </w:rPr>
        <w:t>, čime je omogućeno da se, u slučaju ponovnog pokretanja ClickHouse servisa, čitanje nastavi od poslednje potvrđene pozicije, bez gubitka ili ponovnog obrađivanja svih ranijih poruka.</w:t>
      </w:r>
    </w:p>
    <w:p w14:paraId="04CF7787" w14:textId="77777777" w:rsidR="007620C8" w:rsidRPr="007620C8" w:rsidRDefault="007620C8" w:rsidP="007620C8">
      <w:pPr>
        <w:jc w:val="both"/>
        <w:rPr>
          <w:lang w:val="sr-Latn-RS"/>
        </w:rPr>
      </w:pPr>
    </w:p>
    <w:p w14:paraId="13788401" w14:textId="64FCFFD1" w:rsidR="007620C8" w:rsidRPr="007620C8" w:rsidRDefault="007620C8" w:rsidP="008D633D">
      <w:pPr>
        <w:pStyle w:val="Heading2"/>
        <w:rPr>
          <w:lang w:val="sr-Latn-RS"/>
        </w:rPr>
      </w:pPr>
      <w:bookmarkStart w:id="33" w:name="_Toc234149054"/>
      <w:r>
        <w:rPr>
          <w:lang w:val="sr-Latn-RS"/>
        </w:rPr>
        <w:t>6</w:t>
      </w:r>
      <w:r w:rsidRPr="007620C8">
        <w:rPr>
          <w:lang w:val="sr-Latn-RS"/>
        </w:rPr>
        <w:t>.4. Konfiguracija ClickHouse sistema</w:t>
      </w:r>
      <w:bookmarkEnd w:id="33"/>
    </w:p>
    <w:p w14:paraId="116CCE67" w14:textId="3718D93B" w:rsidR="007620C8" w:rsidRPr="002470BE" w:rsidRDefault="007620C8" w:rsidP="007620C8">
      <w:pPr>
        <w:jc w:val="both"/>
        <w:rPr>
          <w:sz w:val="24"/>
          <w:szCs w:val="24"/>
          <w:lang w:val="sr-Latn-RS"/>
        </w:rPr>
      </w:pPr>
      <w:r w:rsidRPr="002470BE">
        <w:rPr>
          <w:sz w:val="24"/>
          <w:szCs w:val="24"/>
          <w:lang w:val="sr-Latn-RS"/>
        </w:rPr>
        <w:t xml:space="preserve">Integracija Kafke i ClickHouse-a realizovana je prema pristupu opisanom u poglavlju </w:t>
      </w:r>
      <w:r w:rsidR="00BB3B78" w:rsidRPr="002470BE">
        <w:rPr>
          <w:sz w:val="24"/>
          <w:szCs w:val="24"/>
          <w:lang w:val="sr-Latn-RS"/>
        </w:rPr>
        <w:t>5</w:t>
      </w:r>
      <w:r w:rsidRPr="002470BE">
        <w:rPr>
          <w:sz w:val="24"/>
          <w:szCs w:val="24"/>
          <w:lang w:val="sr-Latn-RS"/>
        </w:rPr>
        <w:t xml:space="preserve">.2.1, kroz kombinaciju tabele zasnovane na Kafka </w:t>
      </w:r>
      <w:r w:rsidRPr="002470BE">
        <w:rPr>
          <w:i/>
          <w:iCs/>
          <w:sz w:val="24"/>
          <w:szCs w:val="24"/>
          <w:lang w:val="sr-Latn-RS"/>
        </w:rPr>
        <w:t>engine</w:t>
      </w:r>
      <w:r w:rsidRPr="002470BE">
        <w:rPr>
          <w:sz w:val="24"/>
          <w:szCs w:val="24"/>
          <w:lang w:val="sr-Latn-RS"/>
        </w:rPr>
        <w:t xml:space="preserve">-u i </w:t>
      </w:r>
      <w:r w:rsidRPr="002470BE">
        <w:rPr>
          <w:i/>
          <w:iCs/>
          <w:sz w:val="24"/>
          <w:szCs w:val="24"/>
          <w:lang w:val="sr-Latn-RS"/>
        </w:rPr>
        <w:t>materialized view</w:t>
      </w:r>
      <w:r w:rsidRPr="002470BE">
        <w:rPr>
          <w:sz w:val="24"/>
          <w:szCs w:val="24"/>
          <w:lang w:val="sr-Latn-RS"/>
        </w:rPr>
        <w:t xml:space="preserve"> mehanizma.</w:t>
      </w:r>
    </w:p>
    <w:p w14:paraId="163711CF" w14:textId="77777777" w:rsidR="007620C8" w:rsidRPr="002470BE" w:rsidRDefault="007620C8" w:rsidP="007620C8">
      <w:pPr>
        <w:jc w:val="both"/>
        <w:rPr>
          <w:sz w:val="24"/>
          <w:szCs w:val="24"/>
          <w:lang w:val="sr-Latn-RS"/>
        </w:rPr>
      </w:pPr>
    </w:p>
    <w:p w14:paraId="430E9252" w14:textId="74B8F640" w:rsidR="007620C8" w:rsidRDefault="007620C8" w:rsidP="007620C8">
      <w:pPr>
        <w:jc w:val="both"/>
        <w:rPr>
          <w:sz w:val="24"/>
          <w:szCs w:val="24"/>
          <w:lang w:val="sr-Latn-RS"/>
        </w:rPr>
      </w:pPr>
      <w:r w:rsidRPr="002470BE">
        <w:rPr>
          <w:sz w:val="24"/>
          <w:szCs w:val="24"/>
          <w:lang w:val="sr-Latn-RS"/>
        </w:rPr>
        <w:t xml:space="preserve">Prvo je definisana tabela </w:t>
      </w:r>
      <w:r w:rsidRPr="002470BE">
        <w:rPr>
          <w:i/>
          <w:iCs/>
          <w:sz w:val="24"/>
          <w:szCs w:val="24"/>
          <w:lang w:val="sr-Latn-RS"/>
        </w:rPr>
        <w:t>sensor_events_queue</w:t>
      </w:r>
      <w:r w:rsidR="005946C7" w:rsidRPr="002470BE">
        <w:rPr>
          <w:sz w:val="24"/>
          <w:szCs w:val="24"/>
          <w:lang w:val="sr-Latn-RS"/>
        </w:rPr>
        <w:t xml:space="preserve"> koja se može videti na slici </w:t>
      </w:r>
      <w:r w:rsidR="006A4058" w:rsidRPr="002470BE">
        <w:rPr>
          <w:sz w:val="24"/>
          <w:szCs w:val="24"/>
          <w:lang w:val="sr-Latn-RS"/>
        </w:rPr>
        <w:t>3</w:t>
      </w:r>
      <w:r w:rsidRPr="002470BE">
        <w:rPr>
          <w:sz w:val="24"/>
          <w:szCs w:val="24"/>
          <w:lang w:val="sr-Latn-RS"/>
        </w:rPr>
        <w:t xml:space="preserve">, zasnovana na Kafka </w:t>
      </w:r>
      <w:r w:rsidRPr="002470BE">
        <w:rPr>
          <w:i/>
          <w:iCs/>
          <w:sz w:val="24"/>
          <w:szCs w:val="24"/>
          <w:lang w:val="sr-Latn-RS"/>
        </w:rPr>
        <w:t>engine</w:t>
      </w:r>
      <w:r w:rsidRPr="002470BE">
        <w:rPr>
          <w:sz w:val="24"/>
          <w:szCs w:val="24"/>
          <w:lang w:val="sr-Latn-RS"/>
        </w:rPr>
        <w:t xml:space="preserve">-u, koja ne čuva podatke trajno, već služi isključivo kao ulazna tačka preko koje ClickHouse čita poruke iz </w:t>
      </w:r>
      <w:r w:rsidRPr="00677C15">
        <w:rPr>
          <w:i/>
          <w:iCs/>
          <w:sz w:val="24"/>
          <w:szCs w:val="24"/>
          <w:lang w:val="sr-Latn-RS"/>
        </w:rPr>
        <w:t>topic</w:t>
      </w:r>
      <w:r w:rsidRPr="002470BE">
        <w:rPr>
          <w:sz w:val="24"/>
          <w:szCs w:val="24"/>
          <w:lang w:val="sr-Latn-RS"/>
        </w:rPr>
        <w:t>-a</w:t>
      </w:r>
      <w:r w:rsidR="005946C7" w:rsidRPr="002470BE">
        <w:rPr>
          <w:sz w:val="24"/>
          <w:szCs w:val="24"/>
          <w:lang w:val="sr-Latn-RS"/>
        </w:rPr>
        <w:t>.</w:t>
      </w:r>
    </w:p>
    <w:p w14:paraId="66A1DC48" w14:textId="77777777" w:rsidR="000B6F77" w:rsidRPr="002470BE" w:rsidRDefault="000B6F77" w:rsidP="007620C8">
      <w:pPr>
        <w:jc w:val="both"/>
        <w:rPr>
          <w:sz w:val="24"/>
          <w:szCs w:val="24"/>
          <w:lang w:val="sr-Latn-RS"/>
        </w:rPr>
      </w:pPr>
    </w:p>
    <w:p w14:paraId="2A6413CA" w14:textId="3089F11A" w:rsidR="007620C8" w:rsidRDefault="005946C7" w:rsidP="005946C7">
      <w:pPr>
        <w:jc w:val="center"/>
        <w:rPr>
          <w:lang w:val="sr-Latn-RS"/>
        </w:rPr>
      </w:pPr>
      <w:r w:rsidRPr="005946C7">
        <w:rPr>
          <w:noProof/>
          <w:lang w:val="sr-Latn-RS"/>
        </w:rPr>
        <w:drawing>
          <wp:inline distT="0" distB="0" distL="0" distR="0" wp14:anchorId="36F332A9" wp14:editId="05A1F92D">
            <wp:extent cx="2995177" cy="2413720"/>
            <wp:effectExtent l="0" t="0" r="0" b="5715"/>
            <wp:docPr id="50764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2854" name=""/>
                    <pic:cNvPicPr/>
                  </pic:nvPicPr>
                  <pic:blipFill>
                    <a:blip r:embed="rId9"/>
                    <a:stretch>
                      <a:fillRect/>
                    </a:stretch>
                  </pic:blipFill>
                  <pic:spPr>
                    <a:xfrm>
                      <a:off x="0" y="0"/>
                      <a:ext cx="3005891" cy="2422354"/>
                    </a:xfrm>
                    <a:prstGeom prst="rect">
                      <a:avLst/>
                    </a:prstGeom>
                  </pic:spPr>
                </pic:pic>
              </a:graphicData>
            </a:graphic>
          </wp:inline>
        </w:drawing>
      </w:r>
    </w:p>
    <w:p w14:paraId="681CC0B4" w14:textId="3F3C935C" w:rsidR="005946C7" w:rsidRDefault="005946C7" w:rsidP="0055383B">
      <w:pPr>
        <w:spacing w:before="120"/>
        <w:jc w:val="center"/>
        <w:rPr>
          <w:lang w:val="sr-Latn-RS"/>
        </w:rPr>
      </w:pPr>
      <w:r w:rsidRPr="00F73E69">
        <w:rPr>
          <w:sz w:val="24"/>
          <w:szCs w:val="24"/>
          <w:lang w:val="sr-Latn-RS"/>
        </w:rPr>
        <w:t xml:space="preserve">Slika </w:t>
      </w:r>
      <w:r w:rsidR="006A4058" w:rsidRPr="00F73E69">
        <w:rPr>
          <w:sz w:val="24"/>
          <w:szCs w:val="24"/>
          <w:lang w:val="sr-Latn-RS"/>
        </w:rPr>
        <w:t>3</w:t>
      </w:r>
      <w:r w:rsidRPr="00F73E69">
        <w:rPr>
          <w:sz w:val="24"/>
          <w:szCs w:val="24"/>
          <w:lang w:val="sr-Latn-RS"/>
        </w:rPr>
        <w:t xml:space="preserve">. </w:t>
      </w:r>
      <w:r w:rsidR="0055383B" w:rsidRPr="00F73E69">
        <w:rPr>
          <w:sz w:val="24"/>
          <w:szCs w:val="24"/>
          <w:lang w:val="sr-Latn-RS"/>
        </w:rPr>
        <w:t xml:space="preserve">Naredba za kreiranje </w:t>
      </w:r>
      <w:r w:rsidR="0055383B" w:rsidRPr="00F73E69">
        <w:rPr>
          <w:i/>
          <w:iCs/>
          <w:sz w:val="24"/>
          <w:szCs w:val="24"/>
          <w:lang w:val="sr-Latn-RS"/>
        </w:rPr>
        <w:t xml:space="preserve">sensor_events_queue </w:t>
      </w:r>
      <w:r w:rsidR="0055383B" w:rsidRPr="00F73E69">
        <w:rPr>
          <w:sz w:val="24"/>
          <w:szCs w:val="24"/>
          <w:lang w:val="sr-Latn-RS"/>
        </w:rPr>
        <w:t>tabele</w:t>
      </w:r>
    </w:p>
    <w:p w14:paraId="0B135099" w14:textId="77777777" w:rsidR="0055383B" w:rsidRPr="002470BE" w:rsidRDefault="0055383B" w:rsidP="005946C7">
      <w:pPr>
        <w:jc w:val="center"/>
        <w:rPr>
          <w:sz w:val="24"/>
          <w:szCs w:val="24"/>
          <w:lang w:val="sr-Latn-RS"/>
        </w:rPr>
      </w:pPr>
    </w:p>
    <w:p w14:paraId="5C57F1B1" w14:textId="7977C839" w:rsidR="007620C8" w:rsidRPr="002470BE" w:rsidRDefault="007620C8" w:rsidP="007620C8">
      <w:pPr>
        <w:jc w:val="both"/>
        <w:rPr>
          <w:sz w:val="24"/>
          <w:szCs w:val="24"/>
          <w:lang w:val="sr-Latn-RS"/>
        </w:rPr>
      </w:pPr>
      <w:r w:rsidRPr="002470BE">
        <w:rPr>
          <w:sz w:val="24"/>
          <w:szCs w:val="24"/>
          <w:lang w:val="sr-Latn-RS"/>
        </w:rPr>
        <w:t xml:space="preserve">Zatim je kreirana ciljna tabela </w:t>
      </w:r>
      <w:r w:rsidRPr="002470BE">
        <w:rPr>
          <w:i/>
          <w:iCs/>
          <w:sz w:val="24"/>
          <w:szCs w:val="24"/>
          <w:lang w:val="sr-Latn-RS"/>
        </w:rPr>
        <w:t>sensor_events</w:t>
      </w:r>
      <w:r w:rsidRPr="002470BE">
        <w:rPr>
          <w:sz w:val="24"/>
          <w:szCs w:val="24"/>
          <w:lang w:val="sr-Latn-RS"/>
        </w:rPr>
        <w:t xml:space="preserve">, zasnovana na MergeTree </w:t>
      </w:r>
      <w:r w:rsidRPr="002470BE">
        <w:rPr>
          <w:i/>
          <w:iCs/>
          <w:sz w:val="24"/>
          <w:szCs w:val="24"/>
          <w:lang w:val="sr-Latn-RS"/>
        </w:rPr>
        <w:t>engine</w:t>
      </w:r>
      <w:r w:rsidRPr="002470BE">
        <w:rPr>
          <w:sz w:val="24"/>
          <w:szCs w:val="24"/>
          <w:lang w:val="sr-Latn-RS"/>
        </w:rPr>
        <w:t>-u u kojoj se podaci trajno čuvaju i nad kojom se izvršavaju analitički upiti. Tabela je particionisana po datumu, a sortirana prema identifikatoru uređaja i vremenu nastanka događaja, čime je ubrzano izvršavanje upita koji filtriraju podatke po pojedinačnom uređaju ili vremenskom opsegu.</w:t>
      </w:r>
      <w:r w:rsidR="00F20D94" w:rsidRPr="002470BE">
        <w:rPr>
          <w:sz w:val="24"/>
          <w:szCs w:val="24"/>
          <w:lang w:val="sr-Latn-RS"/>
        </w:rPr>
        <w:t xml:space="preserve"> Način kreiranja ove tabele može se videti na slici 4.</w:t>
      </w:r>
    </w:p>
    <w:p w14:paraId="593B0513" w14:textId="77777777" w:rsidR="00F20D94" w:rsidRDefault="00F20D94" w:rsidP="007620C8">
      <w:pPr>
        <w:jc w:val="both"/>
        <w:rPr>
          <w:lang w:val="sr-Latn-RS"/>
        </w:rPr>
      </w:pPr>
    </w:p>
    <w:p w14:paraId="28641B4A" w14:textId="71DDD08D" w:rsidR="00F20D94" w:rsidRDefault="00F20D94" w:rsidP="00F20D94">
      <w:pPr>
        <w:jc w:val="center"/>
        <w:rPr>
          <w:lang w:val="sr-Latn-RS"/>
        </w:rPr>
      </w:pPr>
      <w:r w:rsidRPr="00F20D94">
        <w:rPr>
          <w:noProof/>
          <w:lang w:val="sr-Latn-RS"/>
        </w:rPr>
        <w:lastRenderedPageBreak/>
        <w:drawing>
          <wp:inline distT="0" distB="0" distL="0" distR="0" wp14:anchorId="6596B28C" wp14:editId="5B7D5848">
            <wp:extent cx="3353121" cy="2039816"/>
            <wp:effectExtent l="0" t="0" r="0" b="0"/>
            <wp:docPr id="42830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9495" name=""/>
                    <pic:cNvPicPr/>
                  </pic:nvPicPr>
                  <pic:blipFill>
                    <a:blip r:embed="rId10"/>
                    <a:stretch>
                      <a:fillRect/>
                    </a:stretch>
                  </pic:blipFill>
                  <pic:spPr>
                    <a:xfrm>
                      <a:off x="0" y="0"/>
                      <a:ext cx="3371455" cy="2050969"/>
                    </a:xfrm>
                    <a:prstGeom prst="rect">
                      <a:avLst/>
                    </a:prstGeom>
                  </pic:spPr>
                </pic:pic>
              </a:graphicData>
            </a:graphic>
          </wp:inline>
        </w:drawing>
      </w:r>
    </w:p>
    <w:p w14:paraId="22732DC5" w14:textId="6FF5ED06" w:rsidR="00AA270F" w:rsidRPr="00F21850" w:rsidRDefault="00AA270F" w:rsidP="00AA270F">
      <w:pPr>
        <w:spacing w:before="120"/>
        <w:jc w:val="center"/>
        <w:rPr>
          <w:sz w:val="24"/>
          <w:szCs w:val="24"/>
          <w:lang w:val="sr-Latn-RS"/>
        </w:rPr>
      </w:pPr>
      <w:r w:rsidRPr="00F21850">
        <w:rPr>
          <w:sz w:val="24"/>
          <w:szCs w:val="24"/>
          <w:lang w:val="sr-Latn-RS"/>
        </w:rPr>
        <w:t xml:space="preserve">Slika 4. Naredba za kreiranje tabele </w:t>
      </w:r>
      <w:r w:rsidRPr="00F21850">
        <w:rPr>
          <w:i/>
          <w:iCs/>
          <w:sz w:val="24"/>
          <w:szCs w:val="24"/>
          <w:lang w:val="sr-Latn-RS"/>
        </w:rPr>
        <w:t>sensor_events</w:t>
      </w:r>
    </w:p>
    <w:p w14:paraId="6F18BFE3" w14:textId="77777777" w:rsidR="00ED0D64" w:rsidRDefault="00ED0D64" w:rsidP="007620C8">
      <w:pPr>
        <w:jc w:val="both"/>
        <w:rPr>
          <w:lang w:val="sr-Latn-RS"/>
        </w:rPr>
      </w:pPr>
    </w:p>
    <w:p w14:paraId="0DB32E97" w14:textId="607C5D2B" w:rsidR="007620C8" w:rsidRPr="002470BE" w:rsidRDefault="007620C8" w:rsidP="007620C8">
      <w:pPr>
        <w:jc w:val="both"/>
        <w:rPr>
          <w:i/>
          <w:iCs/>
          <w:sz w:val="24"/>
          <w:szCs w:val="24"/>
          <w:lang w:val="sr-Latn-RS"/>
        </w:rPr>
      </w:pPr>
      <w:r w:rsidRPr="002470BE">
        <w:rPr>
          <w:sz w:val="24"/>
          <w:szCs w:val="24"/>
          <w:lang w:val="sr-Latn-RS"/>
        </w:rPr>
        <w:t>Veza između dve tabele ostvarena je putem</w:t>
      </w:r>
      <w:r w:rsidRPr="002470BE">
        <w:rPr>
          <w:i/>
          <w:iCs/>
          <w:sz w:val="24"/>
          <w:szCs w:val="24"/>
          <w:lang w:val="sr-Latn-RS"/>
        </w:rPr>
        <w:t xml:space="preserve"> materialized view-a</w:t>
      </w:r>
      <w:r w:rsidRPr="002470BE">
        <w:rPr>
          <w:sz w:val="24"/>
          <w:szCs w:val="24"/>
          <w:lang w:val="sr-Latn-RS"/>
        </w:rPr>
        <w:t xml:space="preserve">, koji se automatski aktivira svaki put kada nova poruka stigne </w:t>
      </w:r>
      <w:r w:rsidR="00560EB4" w:rsidRPr="002470BE">
        <w:rPr>
          <w:i/>
          <w:iCs/>
          <w:sz w:val="24"/>
          <w:szCs w:val="24"/>
          <w:lang w:val="sr-Latn-RS"/>
        </w:rPr>
        <w:t>sensor_events_queue</w:t>
      </w:r>
      <w:r w:rsidR="00560EB4" w:rsidRPr="002470BE">
        <w:rPr>
          <w:sz w:val="24"/>
          <w:szCs w:val="24"/>
          <w:lang w:val="sr-Latn-RS"/>
        </w:rPr>
        <w:t xml:space="preserve"> </w:t>
      </w:r>
      <w:r w:rsidRPr="002470BE">
        <w:rPr>
          <w:sz w:val="24"/>
          <w:szCs w:val="24"/>
          <w:lang w:val="sr-Latn-RS"/>
        </w:rPr>
        <w:t xml:space="preserve">tabelu, i njen sadržaj </w:t>
      </w:r>
      <w:r w:rsidR="00AB047C" w:rsidRPr="002470BE">
        <w:rPr>
          <w:sz w:val="24"/>
          <w:szCs w:val="24"/>
          <w:lang w:val="sr-Latn-RS"/>
        </w:rPr>
        <w:t xml:space="preserve">se </w:t>
      </w:r>
      <w:r w:rsidRPr="002470BE">
        <w:rPr>
          <w:sz w:val="24"/>
          <w:szCs w:val="24"/>
          <w:lang w:val="sr-Latn-RS"/>
        </w:rPr>
        <w:t xml:space="preserve">prosleđuje u </w:t>
      </w:r>
      <w:r w:rsidR="00AB047C" w:rsidRPr="002470BE">
        <w:rPr>
          <w:i/>
          <w:iCs/>
          <w:sz w:val="24"/>
          <w:szCs w:val="24"/>
          <w:lang w:val="sr-Latn-RS"/>
        </w:rPr>
        <w:t>sensor_events</w:t>
      </w:r>
      <w:r w:rsidR="00F2775A" w:rsidRPr="002470BE">
        <w:rPr>
          <w:i/>
          <w:iCs/>
          <w:sz w:val="24"/>
          <w:szCs w:val="24"/>
          <w:lang w:val="sr-Latn-RS"/>
        </w:rPr>
        <w:t xml:space="preserve">. </w:t>
      </w:r>
      <w:r w:rsidR="00F2775A" w:rsidRPr="002470BE">
        <w:rPr>
          <w:sz w:val="24"/>
          <w:szCs w:val="24"/>
          <w:lang w:val="sr-Latn-RS"/>
        </w:rPr>
        <w:t>P</w:t>
      </w:r>
      <w:r w:rsidRPr="002470BE">
        <w:rPr>
          <w:sz w:val="24"/>
          <w:szCs w:val="24"/>
          <w:lang w:val="sr-Latn-RS"/>
        </w:rPr>
        <w:t xml:space="preserve">olje </w:t>
      </w:r>
      <w:r w:rsidRPr="002470BE">
        <w:rPr>
          <w:i/>
          <w:iCs/>
          <w:sz w:val="24"/>
          <w:szCs w:val="24"/>
          <w:lang w:val="sr-Latn-RS"/>
        </w:rPr>
        <w:t>processing_time</w:t>
      </w:r>
      <w:r w:rsidR="00F2775A" w:rsidRPr="002470BE">
        <w:rPr>
          <w:i/>
          <w:iCs/>
          <w:sz w:val="24"/>
          <w:szCs w:val="24"/>
          <w:lang w:val="sr-Latn-RS"/>
        </w:rPr>
        <w:t xml:space="preserve"> </w:t>
      </w:r>
      <w:r w:rsidR="00F2775A" w:rsidRPr="002470BE">
        <w:rPr>
          <w:sz w:val="24"/>
          <w:szCs w:val="24"/>
          <w:lang w:val="sr-Latn-RS"/>
        </w:rPr>
        <w:t>popunjava vremenom koje o</w:t>
      </w:r>
      <w:r w:rsidRPr="002470BE">
        <w:rPr>
          <w:sz w:val="24"/>
          <w:szCs w:val="24"/>
          <w:lang w:val="sr-Latn-RS"/>
        </w:rPr>
        <w:t>belež</w:t>
      </w:r>
      <w:r w:rsidR="00F2775A" w:rsidRPr="002470BE">
        <w:rPr>
          <w:sz w:val="24"/>
          <w:szCs w:val="24"/>
          <w:lang w:val="sr-Latn-RS"/>
        </w:rPr>
        <w:t>ava</w:t>
      </w:r>
      <w:r w:rsidRPr="002470BE">
        <w:rPr>
          <w:sz w:val="24"/>
          <w:szCs w:val="24"/>
          <w:lang w:val="sr-Latn-RS"/>
        </w:rPr>
        <w:t xml:space="preserve"> tačan trenutak upisa. Ovo polje kasnije omogućava direktno poređenje sa poljem </w:t>
      </w:r>
      <w:r w:rsidRPr="002470BE">
        <w:rPr>
          <w:i/>
          <w:iCs/>
          <w:sz w:val="24"/>
          <w:szCs w:val="24"/>
          <w:lang w:val="sr-Latn-RS"/>
        </w:rPr>
        <w:t>event_time</w:t>
      </w:r>
      <w:r w:rsidRPr="002470BE">
        <w:rPr>
          <w:sz w:val="24"/>
          <w:szCs w:val="24"/>
          <w:lang w:val="sr-Latn-RS"/>
        </w:rPr>
        <w:t>, odnosno merenje kašnjenja u obradi.</w:t>
      </w:r>
      <w:r w:rsidR="00F2775A" w:rsidRPr="002470BE">
        <w:rPr>
          <w:sz w:val="24"/>
          <w:szCs w:val="24"/>
          <w:lang w:val="sr-Latn-RS"/>
        </w:rPr>
        <w:t xml:space="preserve"> Na slici 5. se može videti nared</w:t>
      </w:r>
      <w:r w:rsidR="00C818DF" w:rsidRPr="002470BE">
        <w:rPr>
          <w:sz w:val="24"/>
          <w:szCs w:val="24"/>
          <w:lang w:val="sr-Latn-RS"/>
        </w:rPr>
        <w:t>b</w:t>
      </w:r>
      <w:r w:rsidR="00F2775A" w:rsidRPr="002470BE">
        <w:rPr>
          <w:sz w:val="24"/>
          <w:szCs w:val="24"/>
          <w:lang w:val="sr-Latn-RS"/>
        </w:rPr>
        <w:t xml:space="preserve">a za definisanje </w:t>
      </w:r>
      <w:r w:rsidR="00F2775A" w:rsidRPr="002470BE">
        <w:rPr>
          <w:i/>
          <w:iCs/>
          <w:sz w:val="24"/>
          <w:szCs w:val="24"/>
          <w:lang w:val="sr-Latn-RS"/>
        </w:rPr>
        <w:t>materialized view-a.</w:t>
      </w:r>
    </w:p>
    <w:p w14:paraId="533EA60F" w14:textId="77777777" w:rsidR="00387869" w:rsidRPr="004C20A9" w:rsidRDefault="00387869" w:rsidP="00387869">
      <w:pPr>
        <w:jc w:val="center"/>
        <w:rPr>
          <w:i/>
          <w:iCs/>
          <w:sz w:val="24"/>
          <w:szCs w:val="24"/>
          <w:lang w:val="sr-Latn-RS"/>
        </w:rPr>
      </w:pPr>
    </w:p>
    <w:p w14:paraId="75E67CF8" w14:textId="36D62487" w:rsidR="00387869" w:rsidRDefault="00387869" w:rsidP="004C20A9">
      <w:pPr>
        <w:spacing w:before="120"/>
        <w:jc w:val="center"/>
        <w:rPr>
          <w:i/>
          <w:iCs/>
          <w:lang w:val="sr-Latn-RS"/>
        </w:rPr>
      </w:pPr>
      <w:r w:rsidRPr="00387869">
        <w:rPr>
          <w:i/>
          <w:iCs/>
          <w:noProof/>
          <w:lang w:val="sr-Latn-RS"/>
        </w:rPr>
        <w:drawing>
          <wp:inline distT="0" distB="0" distL="0" distR="0" wp14:anchorId="5044304D" wp14:editId="3F65403E">
            <wp:extent cx="3904343" cy="1782399"/>
            <wp:effectExtent l="0" t="0" r="1270" b="8890"/>
            <wp:docPr id="156806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6412" name=""/>
                    <pic:cNvPicPr/>
                  </pic:nvPicPr>
                  <pic:blipFill>
                    <a:blip r:embed="rId11"/>
                    <a:stretch>
                      <a:fillRect/>
                    </a:stretch>
                  </pic:blipFill>
                  <pic:spPr>
                    <a:xfrm>
                      <a:off x="0" y="0"/>
                      <a:ext cx="3925815" cy="1792201"/>
                    </a:xfrm>
                    <a:prstGeom prst="rect">
                      <a:avLst/>
                    </a:prstGeom>
                  </pic:spPr>
                </pic:pic>
              </a:graphicData>
            </a:graphic>
          </wp:inline>
        </w:drawing>
      </w:r>
    </w:p>
    <w:p w14:paraId="4AF0086B" w14:textId="62CB90E6" w:rsidR="00387869" w:rsidRPr="00387869" w:rsidRDefault="00387869" w:rsidP="00387869">
      <w:pPr>
        <w:spacing w:before="120"/>
        <w:jc w:val="center"/>
        <w:rPr>
          <w:i/>
          <w:iCs/>
          <w:lang w:val="sr-Latn-RS"/>
        </w:rPr>
      </w:pPr>
      <w:r>
        <w:rPr>
          <w:lang w:val="sr-Latn-RS"/>
        </w:rPr>
        <w:t>Slika</w:t>
      </w:r>
      <w:r w:rsidR="00E1474E">
        <w:rPr>
          <w:lang w:val="sr-Latn-RS"/>
        </w:rPr>
        <w:t xml:space="preserve"> 5</w:t>
      </w:r>
      <w:r>
        <w:rPr>
          <w:lang w:val="sr-Latn-RS"/>
        </w:rPr>
        <w:t xml:space="preserve">. Naredba za definisanje </w:t>
      </w:r>
      <w:r w:rsidRPr="00560EB4">
        <w:rPr>
          <w:i/>
          <w:iCs/>
          <w:lang w:val="sr-Latn-RS"/>
        </w:rPr>
        <w:t>materialized view-a</w:t>
      </w:r>
      <w:r>
        <w:rPr>
          <w:i/>
          <w:iCs/>
          <w:lang w:val="sr-Latn-RS"/>
        </w:rPr>
        <w:t xml:space="preserve"> sensor_events_mv</w:t>
      </w:r>
    </w:p>
    <w:p w14:paraId="2E0F0B28" w14:textId="77777777" w:rsidR="007620C8" w:rsidRPr="007620C8" w:rsidRDefault="007620C8" w:rsidP="007620C8">
      <w:pPr>
        <w:jc w:val="both"/>
        <w:rPr>
          <w:lang w:val="sr-Latn-RS"/>
        </w:rPr>
      </w:pPr>
    </w:p>
    <w:p w14:paraId="35B5F769" w14:textId="1897B105" w:rsidR="007620C8" w:rsidRPr="007620C8" w:rsidRDefault="007620C8" w:rsidP="005063D4">
      <w:pPr>
        <w:pStyle w:val="Heading2"/>
        <w:rPr>
          <w:lang w:val="sr-Latn-RS"/>
        </w:rPr>
      </w:pPr>
      <w:bookmarkStart w:id="34" w:name="_Toc234149055"/>
      <w:r>
        <w:rPr>
          <w:lang w:val="sr-Latn-RS"/>
        </w:rPr>
        <w:t>6</w:t>
      </w:r>
      <w:r w:rsidRPr="007620C8">
        <w:rPr>
          <w:lang w:val="sr-Latn-RS"/>
        </w:rPr>
        <w:t>.5. Demonstracija funkcionisanja sistema</w:t>
      </w:r>
      <w:bookmarkEnd w:id="34"/>
    </w:p>
    <w:p w14:paraId="52F39D9E" w14:textId="658673FE" w:rsidR="00F05B20" w:rsidRPr="002470BE" w:rsidRDefault="007620C8" w:rsidP="007620C8">
      <w:pPr>
        <w:jc w:val="both"/>
        <w:rPr>
          <w:sz w:val="24"/>
          <w:szCs w:val="24"/>
          <w:lang w:val="sr-Latn-RS"/>
        </w:rPr>
      </w:pPr>
      <w:r w:rsidRPr="002470BE">
        <w:rPr>
          <w:sz w:val="24"/>
          <w:szCs w:val="24"/>
          <w:lang w:val="sr-Latn-RS"/>
        </w:rPr>
        <w:t xml:space="preserve">Nakon pokretanja svih servisa, ispravnost rešenja proverena je kroz nekoliko koraka. Uvidom u Kafka UI alat potvrđeno je da poruke generisane od strane simulatora senzora zaista stižu u </w:t>
      </w:r>
      <w:r w:rsidRPr="002470BE">
        <w:rPr>
          <w:i/>
          <w:iCs/>
          <w:sz w:val="24"/>
          <w:szCs w:val="24"/>
          <w:lang w:val="sr-Latn-RS"/>
        </w:rPr>
        <w:t>topic</w:t>
      </w:r>
      <w:r w:rsidRPr="002470BE">
        <w:rPr>
          <w:sz w:val="24"/>
          <w:szCs w:val="24"/>
          <w:lang w:val="sr-Latn-RS"/>
        </w:rPr>
        <w:t xml:space="preserve"> </w:t>
      </w:r>
      <w:r w:rsidRPr="002470BE">
        <w:rPr>
          <w:i/>
          <w:iCs/>
          <w:sz w:val="24"/>
          <w:szCs w:val="24"/>
          <w:lang w:val="sr-Latn-RS"/>
        </w:rPr>
        <w:t>sensor_events</w:t>
      </w:r>
      <w:r w:rsidRPr="002470BE">
        <w:rPr>
          <w:sz w:val="24"/>
          <w:szCs w:val="24"/>
          <w:lang w:val="sr-Latn-RS"/>
        </w:rPr>
        <w:t xml:space="preserve"> </w:t>
      </w:r>
      <w:r w:rsidR="00825300" w:rsidRPr="002470BE">
        <w:rPr>
          <w:sz w:val="24"/>
          <w:szCs w:val="24"/>
          <w:lang w:val="sr-Latn-RS"/>
        </w:rPr>
        <w:t xml:space="preserve">što se može videti na slici </w:t>
      </w:r>
      <w:r w:rsidR="00E1474E" w:rsidRPr="002470BE">
        <w:rPr>
          <w:sz w:val="24"/>
          <w:szCs w:val="24"/>
          <w:lang w:val="sr-Latn-RS"/>
        </w:rPr>
        <w:t>6</w:t>
      </w:r>
      <w:r w:rsidR="00825300" w:rsidRPr="002470BE">
        <w:rPr>
          <w:sz w:val="24"/>
          <w:szCs w:val="24"/>
          <w:lang w:val="sr-Latn-RS"/>
        </w:rPr>
        <w:t>.</w:t>
      </w:r>
    </w:p>
    <w:p w14:paraId="723A8BC4" w14:textId="77777777" w:rsidR="00825300" w:rsidRDefault="00825300" w:rsidP="007620C8">
      <w:pPr>
        <w:jc w:val="both"/>
        <w:rPr>
          <w:lang w:val="sr-Latn-RS"/>
        </w:rPr>
      </w:pPr>
    </w:p>
    <w:p w14:paraId="11A1A500" w14:textId="041B39DA" w:rsidR="00825300" w:rsidRDefault="00825300" w:rsidP="00825300">
      <w:pPr>
        <w:jc w:val="center"/>
        <w:rPr>
          <w:lang w:val="sr-Latn-RS"/>
        </w:rPr>
      </w:pPr>
      <w:r w:rsidRPr="00825300">
        <w:rPr>
          <w:noProof/>
          <w:lang w:val="sr-Latn-RS"/>
        </w:rPr>
        <w:lastRenderedPageBreak/>
        <w:drawing>
          <wp:inline distT="0" distB="0" distL="0" distR="0" wp14:anchorId="238718C5" wp14:editId="17D3FD7D">
            <wp:extent cx="3751386" cy="3657600"/>
            <wp:effectExtent l="0" t="0" r="1905" b="0"/>
            <wp:docPr id="97144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9276" name=""/>
                    <pic:cNvPicPr/>
                  </pic:nvPicPr>
                  <pic:blipFill>
                    <a:blip r:embed="rId12"/>
                    <a:stretch>
                      <a:fillRect/>
                    </a:stretch>
                  </pic:blipFill>
                  <pic:spPr>
                    <a:xfrm>
                      <a:off x="0" y="0"/>
                      <a:ext cx="3767099" cy="3672920"/>
                    </a:xfrm>
                    <a:prstGeom prst="rect">
                      <a:avLst/>
                    </a:prstGeom>
                  </pic:spPr>
                </pic:pic>
              </a:graphicData>
            </a:graphic>
          </wp:inline>
        </w:drawing>
      </w:r>
    </w:p>
    <w:p w14:paraId="1471206D" w14:textId="61E15B4B" w:rsidR="00825300" w:rsidRPr="002470BE" w:rsidRDefault="00825300" w:rsidP="00825300">
      <w:pPr>
        <w:spacing w:before="120"/>
        <w:jc w:val="center"/>
        <w:rPr>
          <w:i/>
          <w:iCs/>
          <w:sz w:val="24"/>
          <w:szCs w:val="24"/>
          <w:lang w:val="sr-Latn-RS"/>
        </w:rPr>
      </w:pPr>
      <w:r w:rsidRPr="002470BE">
        <w:rPr>
          <w:sz w:val="24"/>
          <w:szCs w:val="24"/>
          <w:lang w:val="sr-Latn-RS"/>
        </w:rPr>
        <w:t xml:space="preserve">Slika </w:t>
      </w:r>
      <w:r w:rsidR="00E1474E" w:rsidRPr="002470BE">
        <w:rPr>
          <w:sz w:val="24"/>
          <w:szCs w:val="24"/>
          <w:lang w:val="sr-Latn-RS"/>
        </w:rPr>
        <w:t>6.</w:t>
      </w:r>
      <w:r w:rsidRPr="002470BE">
        <w:rPr>
          <w:sz w:val="24"/>
          <w:szCs w:val="24"/>
          <w:lang w:val="sr-Latn-RS"/>
        </w:rPr>
        <w:t xml:space="preserve"> Prik</w:t>
      </w:r>
      <w:r w:rsidR="00051BA2" w:rsidRPr="002470BE">
        <w:rPr>
          <w:sz w:val="24"/>
          <w:szCs w:val="24"/>
          <w:lang w:val="sr-Latn-RS"/>
        </w:rPr>
        <w:t>a</w:t>
      </w:r>
      <w:r w:rsidRPr="002470BE">
        <w:rPr>
          <w:sz w:val="24"/>
          <w:szCs w:val="24"/>
          <w:lang w:val="sr-Latn-RS"/>
        </w:rPr>
        <w:t>z poruka u Kafka UI</w:t>
      </w:r>
    </w:p>
    <w:p w14:paraId="09F66C10" w14:textId="6BD49B1F" w:rsidR="00FA1A36" w:rsidRPr="002470BE" w:rsidRDefault="00FA1A36" w:rsidP="003223A9">
      <w:pPr>
        <w:spacing w:before="120"/>
        <w:jc w:val="both"/>
        <w:rPr>
          <w:sz w:val="24"/>
          <w:szCs w:val="24"/>
          <w:lang w:val="sr-Latn-RS"/>
        </w:rPr>
      </w:pPr>
      <w:r w:rsidRPr="002470BE">
        <w:rPr>
          <w:sz w:val="24"/>
          <w:szCs w:val="24"/>
        </w:rPr>
        <w:t>Radi demonstracije funkcionisanja implementiranog sistema, nad prikupljenim podacima pokrenuto je nekoliko</w:t>
      </w:r>
      <w:r w:rsidR="00C658D8" w:rsidRPr="002470BE">
        <w:rPr>
          <w:sz w:val="24"/>
          <w:szCs w:val="24"/>
        </w:rPr>
        <w:t xml:space="preserve"> jednostavnih</w:t>
      </w:r>
      <w:r w:rsidRPr="002470BE">
        <w:rPr>
          <w:sz w:val="24"/>
          <w:szCs w:val="24"/>
        </w:rPr>
        <w:t xml:space="preserve"> upita</w:t>
      </w:r>
      <w:r w:rsidR="00576AF1" w:rsidRPr="002470BE">
        <w:rPr>
          <w:sz w:val="24"/>
          <w:szCs w:val="24"/>
        </w:rPr>
        <w:t>.</w:t>
      </w:r>
    </w:p>
    <w:p w14:paraId="20E1497E" w14:textId="359EEE16" w:rsidR="007620C8" w:rsidRPr="002470BE" w:rsidRDefault="00DF57CF" w:rsidP="003223A9">
      <w:pPr>
        <w:spacing w:before="120"/>
        <w:jc w:val="both"/>
        <w:rPr>
          <w:sz w:val="24"/>
          <w:szCs w:val="24"/>
          <w:lang w:val="sr-Latn-RS"/>
        </w:rPr>
      </w:pPr>
      <w:r w:rsidRPr="002470BE">
        <w:rPr>
          <w:sz w:val="24"/>
          <w:szCs w:val="24"/>
          <w:lang w:val="sr-Latn-RS"/>
        </w:rPr>
        <w:t>Pokretanjem</w:t>
      </w:r>
      <w:r w:rsidR="007620C8" w:rsidRPr="002470BE">
        <w:rPr>
          <w:sz w:val="24"/>
          <w:szCs w:val="24"/>
          <w:lang w:val="sr-Latn-RS"/>
        </w:rPr>
        <w:t xml:space="preserve"> </w:t>
      </w:r>
      <w:r w:rsidR="00677C15">
        <w:rPr>
          <w:sz w:val="24"/>
          <w:szCs w:val="24"/>
          <w:lang w:val="sr-Latn-RS"/>
        </w:rPr>
        <w:t xml:space="preserve">i </w:t>
      </w:r>
      <w:r w:rsidR="007620C8" w:rsidRPr="002470BE">
        <w:rPr>
          <w:sz w:val="24"/>
          <w:szCs w:val="24"/>
          <w:lang w:val="sr-Latn-RS"/>
        </w:rPr>
        <w:t xml:space="preserve">izvršavanjem jednostavnog upita za brojanje redova u tabeli </w:t>
      </w:r>
      <w:r w:rsidR="007620C8" w:rsidRPr="002470BE">
        <w:rPr>
          <w:i/>
          <w:iCs/>
          <w:sz w:val="24"/>
          <w:szCs w:val="24"/>
          <w:lang w:val="sr-Latn-RS"/>
        </w:rPr>
        <w:t xml:space="preserve">sensor_events </w:t>
      </w:r>
      <w:r w:rsidR="007620C8" w:rsidRPr="002470BE">
        <w:rPr>
          <w:sz w:val="24"/>
          <w:szCs w:val="24"/>
          <w:lang w:val="sr-Latn-RS"/>
        </w:rPr>
        <w:t>potvrđeno je da se broj zapisa kontinuirano uvećava bez ikakve ručne intervencije, čime je praktično potvrđen princip kontinuirane obrade</w:t>
      </w:r>
      <w:r w:rsidR="006E46A2" w:rsidRPr="002470BE">
        <w:rPr>
          <w:sz w:val="24"/>
          <w:szCs w:val="24"/>
          <w:lang w:val="sr-Latn-RS"/>
        </w:rPr>
        <w:t>.</w:t>
      </w:r>
      <w:r w:rsidR="00570D67" w:rsidRPr="002470BE">
        <w:rPr>
          <w:sz w:val="24"/>
          <w:szCs w:val="24"/>
          <w:lang w:val="sr-Latn-RS"/>
        </w:rPr>
        <w:t xml:space="preserve"> Upit i rezultati se mogu videti na slikama 7 i 8.</w:t>
      </w:r>
    </w:p>
    <w:p w14:paraId="33EA106F" w14:textId="77777777" w:rsidR="00D7475B" w:rsidRPr="0079294E" w:rsidRDefault="00D7475B" w:rsidP="00880DA6">
      <w:pPr>
        <w:rPr>
          <w:sz w:val="24"/>
          <w:szCs w:val="24"/>
          <w:lang w:val="sr-Latn-RS"/>
        </w:rPr>
      </w:pPr>
    </w:p>
    <w:p w14:paraId="5911FF63" w14:textId="7EF66B90" w:rsidR="006467AF" w:rsidRDefault="006467AF" w:rsidP="006467AF">
      <w:pPr>
        <w:spacing w:before="120"/>
        <w:jc w:val="center"/>
        <w:rPr>
          <w:i/>
          <w:iCs/>
          <w:lang w:val="sr-Latn-RS"/>
        </w:rPr>
      </w:pPr>
      <w:r w:rsidRPr="006467AF">
        <w:rPr>
          <w:i/>
          <w:iCs/>
          <w:noProof/>
          <w:lang w:val="sr-Latn-RS"/>
        </w:rPr>
        <w:drawing>
          <wp:inline distT="0" distB="0" distL="0" distR="0" wp14:anchorId="4E897A1C" wp14:editId="0A8445F2">
            <wp:extent cx="3871831" cy="196901"/>
            <wp:effectExtent l="0" t="0" r="0" b="0"/>
            <wp:docPr id="131668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7804" name=""/>
                    <pic:cNvPicPr/>
                  </pic:nvPicPr>
                  <pic:blipFill>
                    <a:blip r:embed="rId13"/>
                    <a:stretch>
                      <a:fillRect/>
                    </a:stretch>
                  </pic:blipFill>
                  <pic:spPr>
                    <a:xfrm>
                      <a:off x="0" y="0"/>
                      <a:ext cx="3912782" cy="198984"/>
                    </a:xfrm>
                    <a:prstGeom prst="rect">
                      <a:avLst/>
                    </a:prstGeom>
                  </pic:spPr>
                </pic:pic>
              </a:graphicData>
            </a:graphic>
          </wp:inline>
        </w:drawing>
      </w:r>
    </w:p>
    <w:p w14:paraId="2315E49E" w14:textId="4A2D1F8E" w:rsidR="006467AF" w:rsidRDefault="006467AF" w:rsidP="006467AF">
      <w:pPr>
        <w:spacing w:before="120"/>
        <w:jc w:val="center"/>
        <w:rPr>
          <w:i/>
          <w:iCs/>
          <w:lang w:val="sr-Latn-RS"/>
        </w:rPr>
      </w:pPr>
      <w:r w:rsidRPr="004C20A9">
        <w:rPr>
          <w:sz w:val="24"/>
          <w:szCs w:val="24"/>
          <w:lang w:val="sr-Latn-RS"/>
        </w:rPr>
        <w:t xml:space="preserve">Slika 7. Upit za proveru broja redova u tabeli </w:t>
      </w:r>
      <w:r w:rsidRPr="004C20A9">
        <w:rPr>
          <w:i/>
          <w:iCs/>
          <w:sz w:val="24"/>
          <w:szCs w:val="24"/>
          <w:lang w:val="sr-Latn-RS"/>
        </w:rPr>
        <w:t>sensor_events</w:t>
      </w:r>
    </w:p>
    <w:p w14:paraId="0EE048AA" w14:textId="77777777" w:rsidR="00B501B1" w:rsidRPr="002E6716" w:rsidRDefault="00B501B1" w:rsidP="00880DA6">
      <w:pPr>
        <w:rPr>
          <w:sz w:val="24"/>
          <w:szCs w:val="24"/>
          <w:lang w:val="sr-Latn-RS"/>
        </w:rPr>
      </w:pPr>
    </w:p>
    <w:p w14:paraId="5E14EFB6" w14:textId="643CF6C7" w:rsidR="00B501B1" w:rsidRDefault="00B501B1" w:rsidP="00B501B1">
      <w:pPr>
        <w:spacing w:before="120"/>
        <w:jc w:val="center"/>
        <w:rPr>
          <w:i/>
          <w:iCs/>
          <w:lang w:val="sr-Latn-RS"/>
        </w:rPr>
      </w:pPr>
      <w:r w:rsidRPr="00B501B1">
        <w:rPr>
          <w:i/>
          <w:iCs/>
          <w:noProof/>
          <w:lang w:val="sr-Latn-RS"/>
        </w:rPr>
        <w:drawing>
          <wp:inline distT="0" distB="0" distL="0" distR="0" wp14:anchorId="52FED614" wp14:editId="5525B072">
            <wp:extent cx="1567543" cy="596900"/>
            <wp:effectExtent l="0" t="0" r="0" b="0"/>
            <wp:docPr id="38664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41650" name=""/>
                    <pic:cNvPicPr/>
                  </pic:nvPicPr>
                  <pic:blipFill rotWithShape="1">
                    <a:blip r:embed="rId14"/>
                    <a:srcRect t="23947" r="49074"/>
                    <a:stretch>
                      <a:fillRect/>
                    </a:stretch>
                  </pic:blipFill>
                  <pic:spPr bwMode="auto">
                    <a:xfrm>
                      <a:off x="0" y="0"/>
                      <a:ext cx="1583337" cy="602914"/>
                    </a:xfrm>
                    <a:prstGeom prst="rect">
                      <a:avLst/>
                    </a:prstGeom>
                    <a:ln>
                      <a:noFill/>
                    </a:ln>
                    <a:extLst>
                      <a:ext uri="{53640926-AAD7-44D8-BBD7-CCE9431645EC}">
                        <a14:shadowObscured xmlns:a14="http://schemas.microsoft.com/office/drawing/2010/main"/>
                      </a:ext>
                    </a:extLst>
                  </pic:spPr>
                </pic:pic>
              </a:graphicData>
            </a:graphic>
          </wp:inline>
        </w:drawing>
      </w:r>
    </w:p>
    <w:p w14:paraId="6AF13490" w14:textId="75739694" w:rsidR="00350073" w:rsidRPr="002470BE" w:rsidRDefault="006A6EF0" w:rsidP="006467AF">
      <w:pPr>
        <w:spacing w:before="120"/>
        <w:jc w:val="center"/>
        <w:rPr>
          <w:i/>
          <w:iCs/>
          <w:sz w:val="24"/>
          <w:szCs w:val="24"/>
          <w:lang w:val="sr-Latn-RS"/>
        </w:rPr>
      </w:pPr>
      <w:r w:rsidRPr="002470BE">
        <w:rPr>
          <w:sz w:val="24"/>
          <w:szCs w:val="24"/>
          <w:lang w:val="sr-Latn-RS"/>
        </w:rPr>
        <w:t>Slika 8. Rezultata upita sa slike 7</w:t>
      </w:r>
    </w:p>
    <w:p w14:paraId="13D64F52" w14:textId="77777777" w:rsidR="009B0D9C" w:rsidRPr="002E6716" w:rsidRDefault="009B0D9C" w:rsidP="002E6716">
      <w:pPr>
        <w:rPr>
          <w:sz w:val="24"/>
          <w:szCs w:val="24"/>
          <w:lang w:val="sr-Latn-RS"/>
        </w:rPr>
      </w:pPr>
    </w:p>
    <w:p w14:paraId="27D191C6" w14:textId="778827C0" w:rsidR="007620C8" w:rsidRPr="002470BE" w:rsidRDefault="007620C8" w:rsidP="007620C8">
      <w:pPr>
        <w:jc w:val="both"/>
        <w:rPr>
          <w:sz w:val="24"/>
          <w:szCs w:val="24"/>
          <w:lang w:val="sr-Latn-RS"/>
        </w:rPr>
      </w:pPr>
      <w:r w:rsidRPr="002470BE">
        <w:rPr>
          <w:sz w:val="24"/>
          <w:szCs w:val="24"/>
          <w:lang w:val="sr-Latn-RS"/>
        </w:rPr>
        <w:t xml:space="preserve">Upitom koji upoređuje polja </w:t>
      </w:r>
      <w:r w:rsidRPr="002470BE">
        <w:rPr>
          <w:i/>
          <w:iCs/>
          <w:sz w:val="24"/>
          <w:szCs w:val="24"/>
          <w:lang w:val="sr-Latn-RS"/>
        </w:rPr>
        <w:t>event_time</w:t>
      </w:r>
      <w:r w:rsidRPr="002470BE">
        <w:rPr>
          <w:sz w:val="24"/>
          <w:szCs w:val="24"/>
          <w:lang w:val="sr-Latn-RS"/>
        </w:rPr>
        <w:t xml:space="preserve"> i </w:t>
      </w:r>
      <w:r w:rsidRPr="002470BE">
        <w:rPr>
          <w:i/>
          <w:iCs/>
          <w:sz w:val="24"/>
          <w:szCs w:val="24"/>
          <w:lang w:val="sr-Latn-RS"/>
        </w:rPr>
        <w:t>processing_time</w:t>
      </w:r>
      <w:r w:rsidRPr="002470BE">
        <w:rPr>
          <w:sz w:val="24"/>
          <w:szCs w:val="24"/>
          <w:lang w:val="sr-Latn-RS"/>
        </w:rPr>
        <w:t xml:space="preserve"> potvrđeno je da </w:t>
      </w:r>
      <w:r w:rsidR="001E6037" w:rsidRPr="002470BE">
        <w:rPr>
          <w:sz w:val="24"/>
          <w:szCs w:val="24"/>
          <w:lang w:val="sr-Latn-RS"/>
        </w:rPr>
        <w:t xml:space="preserve">postoji </w:t>
      </w:r>
      <w:r w:rsidRPr="002470BE">
        <w:rPr>
          <w:sz w:val="24"/>
          <w:szCs w:val="24"/>
          <w:lang w:val="sr-Latn-RS"/>
        </w:rPr>
        <w:t>razlik</w:t>
      </w:r>
      <w:r w:rsidR="001E6037" w:rsidRPr="002470BE">
        <w:rPr>
          <w:sz w:val="24"/>
          <w:szCs w:val="24"/>
          <w:lang w:val="sr-Latn-RS"/>
        </w:rPr>
        <w:t>a</w:t>
      </w:r>
      <w:r w:rsidRPr="002470BE">
        <w:rPr>
          <w:sz w:val="24"/>
          <w:szCs w:val="24"/>
          <w:lang w:val="sr-Latn-RS"/>
        </w:rPr>
        <w:t xml:space="preserve"> između trenutka nastanka i trenutka obrade</w:t>
      </w:r>
      <w:r w:rsidR="00FA6DCA" w:rsidRPr="002470BE">
        <w:rPr>
          <w:sz w:val="24"/>
          <w:szCs w:val="24"/>
          <w:lang w:val="sr-Latn-RS"/>
        </w:rPr>
        <w:t>.</w:t>
      </w:r>
      <w:r w:rsidR="00570D67" w:rsidRPr="002470BE">
        <w:rPr>
          <w:sz w:val="24"/>
          <w:szCs w:val="24"/>
          <w:lang w:val="sr-Latn-RS"/>
        </w:rPr>
        <w:t xml:space="preserve"> Upit i rezultati se mogu videti na slikama 9 i 10.</w:t>
      </w:r>
    </w:p>
    <w:p w14:paraId="3803A938" w14:textId="77777777" w:rsidR="00880DA6" w:rsidRDefault="00880DA6" w:rsidP="007620C8">
      <w:pPr>
        <w:jc w:val="both"/>
        <w:rPr>
          <w:lang w:val="sr-Latn-RS"/>
        </w:rPr>
      </w:pPr>
    </w:p>
    <w:p w14:paraId="626A22EA" w14:textId="4EA71C48" w:rsidR="00054B77" w:rsidRDefault="001642FC" w:rsidP="00054B77">
      <w:pPr>
        <w:jc w:val="center"/>
        <w:rPr>
          <w:lang w:val="sr-Latn-RS"/>
        </w:rPr>
      </w:pPr>
      <w:r w:rsidRPr="001642FC">
        <w:rPr>
          <w:noProof/>
          <w:lang w:val="sr-Latn-RS"/>
        </w:rPr>
        <w:lastRenderedPageBreak/>
        <w:drawing>
          <wp:inline distT="0" distB="0" distL="0" distR="0" wp14:anchorId="7BF4E2E0" wp14:editId="02A27041">
            <wp:extent cx="4252564" cy="1373451"/>
            <wp:effectExtent l="0" t="0" r="0" b="0"/>
            <wp:docPr id="17032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81810" name=""/>
                    <pic:cNvPicPr/>
                  </pic:nvPicPr>
                  <pic:blipFill>
                    <a:blip r:embed="rId15"/>
                    <a:stretch>
                      <a:fillRect/>
                    </a:stretch>
                  </pic:blipFill>
                  <pic:spPr>
                    <a:xfrm>
                      <a:off x="0" y="0"/>
                      <a:ext cx="4274430" cy="1380513"/>
                    </a:xfrm>
                    <a:prstGeom prst="rect">
                      <a:avLst/>
                    </a:prstGeom>
                  </pic:spPr>
                </pic:pic>
              </a:graphicData>
            </a:graphic>
          </wp:inline>
        </w:drawing>
      </w:r>
    </w:p>
    <w:p w14:paraId="5F401579" w14:textId="73FCD408" w:rsidR="00054B77" w:rsidRPr="002470BE" w:rsidRDefault="00054B77" w:rsidP="00054B77">
      <w:pPr>
        <w:spacing w:before="120"/>
        <w:jc w:val="center"/>
        <w:rPr>
          <w:i/>
          <w:iCs/>
          <w:sz w:val="24"/>
          <w:szCs w:val="24"/>
          <w:lang w:val="sr-Latn-RS"/>
        </w:rPr>
      </w:pPr>
      <w:r w:rsidRPr="002470BE">
        <w:rPr>
          <w:sz w:val="24"/>
          <w:szCs w:val="24"/>
          <w:lang w:val="sr-Latn-RS"/>
        </w:rPr>
        <w:t>Slika 9. Upit za određivanje latencije upisa</w:t>
      </w:r>
    </w:p>
    <w:p w14:paraId="0664ACA6" w14:textId="77777777" w:rsidR="00054B77" w:rsidRPr="002470BE" w:rsidRDefault="00054B77" w:rsidP="00054B77">
      <w:pPr>
        <w:jc w:val="center"/>
        <w:rPr>
          <w:sz w:val="24"/>
          <w:szCs w:val="24"/>
          <w:lang w:val="sr-Latn-RS"/>
        </w:rPr>
      </w:pPr>
    </w:p>
    <w:p w14:paraId="760C07FB" w14:textId="367AD122" w:rsidR="00054B77" w:rsidRPr="002470BE" w:rsidRDefault="00510BA6" w:rsidP="00054B77">
      <w:pPr>
        <w:jc w:val="center"/>
        <w:rPr>
          <w:sz w:val="24"/>
          <w:szCs w:val="24"/>
          <w:lang w:val="sr-Latn-RS"/>
        </w:rPr>
      </w:pPr>
      <w:r w:rsidRPr="00510BA6">
        <w:rPr>
          <w:noProof/>
          <w:sz w:val="24"/>
          <w:szCs w:val="24"/>
          <w:lang w:val="sr-Latn-RS"/>
        </w:rPr>
        <w:drawing>
          <wp:inline distT="0" distB="0" distL="0" distR="0" wp14:anchorId="20B5C99D" wp14:editId="552CB634">
            <wp:extent cx="5943600" cy="671195"/>
            <wp:effectExtent l="0" t="0" r="0" b="0"/>
            <wp:docPr id="2980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5624" name=""/>
                    <pic:cNvPicPr/>
                  </pic:nvPicPr>
                  <pic:blipFill>
                    <a:blip r:embed="rId16"/>
                    <a:stretch>
                      <a:fillRect/>
                    </a:stretch>
                  </pic:blipFill>
                  <pic:spPr>
                    <a:xfrm>
                      <a:off x="0" y="0"/>
                      <a:ext cx="5943600" cy="671195"/>
                    </a:xfrm>
                    <a:prstGeom prst="rect">
                      <a:avLst/>
                    </a:prstGeom>
                  </pic:spPr>
                </pic:pic>
              </a:graphicData>
            </a:graphic>
          </wp:inline>
        </w:drawing>
      </w:r>
    </w:p>
    <w:p w14:paraId="1410BAC7" w14:textId="415850DA" w:rsidR="006A6EF0" w:rsidRPr="002470BE" w:rsidRDefault="006A6EF0" w:rsidP="006A6EF0">
      <w:pPr>
        <w:spacing w:before="120"/>
        <w:jc w:val="center"/>
        <w:rPr>
          <w:i/>
          <w:iCs/>
          <w:sz w:val="24"/>
          <w:szCs w:val="24"/>
          <w:lang w:val="sr-Latn-RS"/>
        </w:rPr>
      </w:pPr>
      <w:r w:rsidRPr="002470BE">
        <w:rPr>
          <w:sz w:val="24"/>
          <w:szCs w:val="24"/>
          <w:lang w:val="sr-Latn-RS"/>
        </w:rPr>
        <w:t xml:space="preserve">Slika 10. Rezultata upita sa slike </w:t>
      </w:r>
      <w:r w:rsidR="00E51A2B" w:rsidRPr="002470BE">
        <w:rPr>
          <w:sz w:val="24"/>
          <w:szCs w:val="24"/>
          <w:lang w:val="sr-Latn-RS"/>
        </w:rPr>
        <w:t>9</w:t>
      </w:r>
    </w:p>
    <w:p w14:paraId="4D7F5281" w14:textId="77777777" w:rsidR="001F4E02" w:rsidRPr="002470BE" w:rsidRDefault="001F4E02" w:rsidP="007620C8">
      <w:pPr>
        <w:jc w:val="both"/>
        <w:rPr>
          <w:sz w:val="24"/>
          <w:szCs w:val="24"/>
          <w:lang w:val="sr-Latn-RS"/>
        </w:rPr>
      </w:pPr>
    </w:p>
    <w:p w14:paraId="2DD2341E" w14:textId="59395258" w:rsidR="007620C8" w:rsidRPr="002470BE" w:rsidRDefault="00107541" w:rsidP="007620C8">
      <w:pPr>
        <w:jc w:val="both"/>
        <w:rPr>
          <w:sz w:val="24"/>
          <w:szCs w:val="24"/>
          <w:lang w:val="sr-Latn-RS"/>
        </w:rPr>
      </w:pPr>
      <w:r w:rsidRPr="002470BE">
        <w:rPr>
          <w:sz w:val="24"/>
          <w:szCs w:val="24"/>
          <w:lang w:val="sr-Latn-RS"/>
        </w:rPr>
        <w:t>Takođe,</w:t>
      </w:r>
      <w:r w:rsidR="007620C8" w:rsidRPr="002470BE">
        <w:rPr>
          <w:sz w:val="24"/>
          <w:szCs w:val="24"/>
          <w:lang w:val="sr-Latn-RS"/>
        </w:rPr>
        <w:t xml:space="preserve"> izvršen je i upit koji</w:t>
      </w:r>
      <w:r w:rsidR="00C53F29" w:rsidRPr="002470BE">
        <w:rPr>
          <w:sz w:val="24"/>
          <w:szCs w:val="24"/>
          <w:lang w:val="sr-Latn-RS"/>
        </w:rPr>
        <w:t xml:space="preserve"> vrši</w:t>
      </w:r>
      <w:r w:rsidR="007620C8" w:rsidRPr="002470BE">
        <w:rPr>
          <w:sz w:val="24"/>
          <w:szCs w:val="24"/>
          <w:lang w:val="sr-Latn-RS"/>
        </w:rPr>
        <w:t xml:space="preserve"> agregacij</w:t>
      </w:r>
      <w:r w:rsidR="00CC6E1E" w:rsidRPr="002470BE">
        <w:rPr>
          <w:sz w:val="24"/>
          <w:szCs w:val="24"/>
          <w:lang w:val="sr-Latn-RS"/>
        </w:rPr>
        <w:t>u</w:t>
      </w:r>
      <w:r w:rsidR="007620C8" w:rsidRPr="002470BE">
        <w:rPr>
          <w:sz w:val="24"/>
          <w:szCs w:val="24"/>
          <w:lang w:val="sr-Latn-RS"/>
        </w:rPr>
        <w:t xml:space="preserve"> prosečne, minimalne i maksimalne temperature po gradovima za tekući dan, izračunata nad kompletnim skupom prikupljenih podataka, a ne nad pojedinačnim prozorom.</w:t>
      </w:r>
      <w:r w:rsidR="00570D67" w:rsidRPr="002470BE">
        <w:rPr>
          <w:sz w:val="24"/>
          <w:szCs w:val="24"/>
          <w:lang w:val="sr-Latn-RS"/>
        </w:rPr>
        <w:t xml:space="preserve"> Upit i rezultati se mogu videti na slikama 11 i 12.</w:t>
      </w:r>
    </w:p>
    <w:p w14:paraId="6A386DB4" w14:textId="77777777" w:rsidR="00350073" w:rsidRPr="002470BE" w:rsidRDefault="00350073" w:rsidP="007620C8">
      <w:pPr>
        <w:jc w:val="both"/>
        <w:rPr>
          <w:sz w:val="24"/>
          <w:szCs w:val="24"/>
          <w:lang w:val="sr-Latn-RS"/>
        </w:rPr>
      </w:pPr>
    </w:p>
    <w:p w14:paraId="4979C1FC" w14:textId="6A1FD656" w:rsidR="00350073" w:rsidRDefault="00350073" w:rsidP="00350073">
      <w:pPr>
        <w:jc w:val="center"/>
        <w:rPr>
          <w:lang w:val="sr-Latn-RS"/>
        </w:rPr>
      </w:pPr>
      <w:r w:rsidRPr="00350073">
        <w:rPr>
          <w:noProof/>
          <w:lang w:val="sr-Latn-RS"/>
        </w:rPr>
        <w:drawing>
          <wp:inline distT="0" distB="0" distL="0" distR="0" wp14:anchorId="626E7E9A" wp14:editId="22490B14">
            <wp:extent cx="3989545" cy="1964654"/>
            <wp:effectExtent l="0" t="0" r="0" b="0"/>
            <wp:docPr id="181294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42478" name=""/>
                    <pic:cNvPicPr/>
                  </pic:nvPicPr>
                  <pic:blipFill>
                    <a:blip r:embed="rId17"/>
                    <a:stretch>
                      <a:fillRect/>
                    </a:stretch>
                  </pic:blipFill>
                  <pic:spPr>
                    <a:xfrm>
                      <a:off x="0" y="0"/>
                      <a:ext cx="3994302" cy="1966997"/>
                    </a:xfrm>
                    <a:prstGeom prst="rect">
                      <a:avLst/>
                    </a:prstGeom>
                  </pic:spPr>
                </pic:pic>
              </a:graphicData>
            </a:graphic>
          </wp:inline>
        </w:drawing>
      </w:r>
    </w:p>
    <w:p w14:paraId="5C381F20" w14:textId="6B2FE153" w:rsidR="00062685" w:rsidRPr="00842FED" w:rsidRDefault="00062685" w:rsidP="00062685">
      <w:pPr>
        <w:spacing w:before="120"/>
        <w:jc w:val="center"/>
        <w:rPr>
          <w:i/>
          <w:iCs/>
          <w:sz w:val="24"/>
          <w:szCs w:val="24"/>
          <w:lang w:val="sr-Latn-RS"/>
        </w:rPr>
      </w:pPr>
      <w:r w:rsidRPr="00842FED">
        <w:rPr>
          <w:sz w:val="24"/>
          <w:szCs w:val="24"/>
          <w:lang w:val="sr-Latn-RS"/>
        </w:rPr>
        <w:t>Slika 1</w:t>
      </w:r>
      <w:r w:rsidR="006A6EF0" w:rsidRPr="00842FED">
        <w:rPr>
          <w:sz w:val="24"/>
          <w:szCs w:val="24"/>
          <w:lang w:val="sr-Latn-RS"/>
        </w:rPr>
        <w:t>1</w:t>
      </w:r>
      <w:r w:rsidRPr="00842FED">
        <w:rPr>
          <w:sz w:val="24"/>
          <w:szCs w:val="24"/>
          <w:lang w:val="sr-Latn-RS"/>
        </w:rPr>
        <w:t xml:space="preserve">. Upit za </w:t>
      </w:r>
      <w:r w:rsidR="00030D87" w:rsidRPr="00842FED">
        <w:rPr>
          <w:sz w:val="24"/>
          <w:szCs w:val="24"/>
          <w:lang w:val="sr-Latn-RS"/>
        </w:rPr>
        <w:t>računanje dnevne minimalne, maksimalne i srednje temperature</w:t>
      </w:r>
    </w:p>
    <w:p w14:paraId="1DD9CC66" w14:textId="77777777" w:rsidR="009B7F52" w:rsidRDefault="009B7F52" w:rsidP="007620C8">
      <w:pPr>
        <w:jc w:val="both"/>
        <w:rPr>
          <w:sz w:val="24"/>
          <w:szCs w:val="24"/>
          <w:lang w:val="sr-Latn-RS"/>
        </w:rPr>
      </w:pPr>
    </w:p>
    <w:p w14:paraId="5DEE37E5" w14:textId="6290DD92" w:rsidR="009B7F52" w:rsidRDefault="00EB170F" w:rsidP="007620C8">
      <w:pPr>
        <w:jc w:val="both"/>
        <w:rPr>
          <w:sz w:val="24"/>
          <w:szCs w:val="24"/>
          <w:lang w:val="sr-Latn-RS"/>
        </w:rPr>
      </w:pPr>
      <w:r w:rsidRPr="00EB170F">
        <w:rPr>
          <w:noProof/>
          <w:sz w:val="24"/>
          <w:szCs w:val="24"/>
          <w:lang w:val="sr-Latn-RS"/>
        </w:rPr>
        <w:drawing>
          <wp:inline distT="0" distB="0" distL="0" distR="0" wp14:anchorId="6A91097F" wp14:editId="7E59626F">
            <wp:extent cx="5943600" cy="1123950"/>
            <wp:effectExtent l="0" t="0" r="0" b="0"/>
            <wp:docPr id="13965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97974" name=""/>
                    <pic:cNvPicPr/>
                  </pic:nvPicPr>
                  <pic:blipFill>
                    <a:blip r:embed="rId18"/>
                    <a:stretch>
                      <a:fillRect/>
                    </a:stretch>
                  </pic:blipFill>
                  <pic:spPr>
                    <a:xfrm>
                      <a:off x="0" y="0"/>
                      <a:ext cx="5943600" cy="1123950"/>
                    </a:xfrm>
                    <a:prstGeom prst="rect">
                      <a:avLst/>
                    </a:prstGeom>
                  </pic:spPr>
                </pic:pic>
              </a:graphicData>
            </a:graphic>
          </wp:inline>
        </w:drawing>
      </w:r>
    </w:p>
    <w:p w14:paraId="37FE1DF9" w14:textId="6012A357" w:rsidR="006A6EF0" w:rsidRPr="00842FED" w:rsidRDefault="006A6EF0" w:rsidP="006A6EF0">
      <w:pPr>
        <w:spacing w:before="120"/>
        <w:jc w:val="center"/>
        <w:rPr>
          <w:i/>
          <w:iCs/>
          <w:sz w:val="24"/>
          <w:szCs w:val="24"/>
          <w:lang w:val="sr-Latn-RS"/>
        </w:rPr>
      </w:pPr>
      <w:r w:rsidRPr="00842FED">
        <w:rPr>
          <w:sz w:val="24"/>
          <w:szCs w:val="24"/>
          <w:lang w:val="sr-Latn-RS"/>
        </w:rPr>
        <w:t xml:space="preserve">Slika 12. Rezultata upita sa slike </w:t>
      </w:r>
      <w:r w:rsidR="00E51A2B" w:rsidRPr="00842FED">
        <w:rPr>
          <w:sz w:val="24"/>
          <w:szCs w:val="24"/>
          <w:lang w:val="sr-Latn-RS"/>
        </w:rPr>
        <w:t>11</w:t>
      </w:r>
    </w:p>
    <w:p w14:paraId="16939D16" w14:textId="77777777" w:rsidR="006A6EF0" w:rsidRDefault="006A6EF0" w:rsidP="007620C8">
      <w:pPr>
        <w:jc w:val="both"/>
        <w:rPr>
          <w:lang w:val="sr-Latn-RS"/>
        </w:rPr>
      </w:pPr>
    </w:p>
    <w:p w14:paraId="582946E5" w14:textId="42919A87" w:rsidR="00FC1AFC" w:rsidRDefault="00FC1AFC">
      <w:pPr>
        <w:widowControl/>
        <w:spacing w:after="160" w:line="278" w:lineRule="auto"/>
        <w:rPr>
          <w:lang w:val="sr-Latn-RS"/>
        </w:rPr>
      </w:pPr>
      <w:r>
        <w:rPr>
          <w:lang w:val="sr-Latn-RS"/>
        </w:rPr>
        <w:br w:type="page"/>
      </w:r>
    </w:p>
    <w:p w14:paraId="0236B323" w14:textId="1000040D" w:rsidR="007038DC" w:rsidRDefault="007150A9" w:rsidP="003C271A">
      <w:pPr>
        <w:pStyle w:val="Heading1"/>
      </w:pPr>
      <w:bookmarkStart w:id="35" w:name="_Toc234149056"/>
      <w:r>
        <w:lastRenderedPageBreak/>
        <w:t>7</w:t>
      </w:r>
      <w:r w:rsidR="007038DC">
        <w:t>. Zaključak</w:t>
      </w:r>
      <w:bookmarkEnd w:id="35"/>
    </w:p>
    <w:p w14:paraId="2BA4D898" w14:textId="77777777" w:rsidR="00D60068" w:rsidRDefault="00D60068" w:rsidP="00886C78">
      <w:pPr>
        <w:widowControl/>
        <w:spacing w:after="160" w:line="278" w:lineRule="auto"/>
        <w:jc w:val="both"/>
        <w:rPr>
          <w:sz w:val="24"/>
          <w:szCs w:val="24"/>
        </w:rPr>
      </w:pPr>
      <w:r w:rsidRPr="00D60068">
        <w:rPr>
          <w:sz w:val="24"/>
          <w:szCs w:val="24"/>
        </w:rPr>
        <w:t xml:space="preserve">Cilj ovog rada bio je teorijska analiza i praktična demonstracija obrade podataka u realnom vremenu kroz integraciju Apache Kafka i ClickHouse sistema. Kroz teorijski deo uspešno su definisane ključne razlike između </w:t>
      </w:r>
      <w:r w:rsidRPr="00D60068">
        <w:rPr>
          <w:i/>
          <w:iCs/>
          <w:sz w:val="24"/>
          <w:szCs w:val="24"/>
        </w:rPr>
        <w:t>batch</w:t>
      </w:r>
      <w:r w:rsidRPr="00D60068">
        <w:rPr>
          <w:sz w:val="24"/>
          <w:szCs w:val="24"/>
        </w:rPr>
        <w:t xml:space="preserve"> i </w:t>
      </w:r>
      <w:r w:rsidRPr="00D60068">
        <w:rPr>
          <w:i/>
          <w:iCs/>
          <w:sz w:val="24"/>
          <w:szCs w:val="24"/>
        </w:rPr>
        <w:t>stream</w:t>
      </w:r>
      <w:r w:rsidRPr="00D60068">
        <w:rPr>
          <w:sz w:val="24"/>
          <w:szCs w:val="24"/>
        </w:rPr>
        <w:t xml:space="preserve"> procesiranja, sa posebnim osvrtom na složenost upravljanja vremenskim prozorima i semantikama vremena (</w:t>
      </w:r>
      <w:r w:rsidRPr="00D60068">
        <w:rPr>
          <w:i/>
          <w:iCs/>
          <w:sz w:val="24"/>
          <w:szCs w:val="24"/>
        </w:rPr>
        <w:t>event time</w:t>
      </w:r>
      <w:r w:rsidRPr="00D60068">
        <w:rPr>
          <w:sz w:val="24"/>
          <w:szCs w:val="24"/>
        </w:rPr>
        <w:t xml:space="preserve"> i </w:t>
      </w:r>
      <w:r w:rsidRPr="00D60068">
        <w:rPr>
          <w:i/>
          <w:iCs/>
          <w:sz w:val="24"/>
          <w:szCs w:val="24"/>
        </w:rPr>
        <w:t>processing time</w:t>
      </w:r>
      <w:r w:rsidRPr="00D60068">
        <w:rPr>
          <w:sz w:val="24"/>
          <w:szCs w:val="24"/>
        </w:rPr>
        <w:t>), što predstavlja temelj za izgradnju pouzdanih striming arhitektura.</w:t>
      </w:r>
    </w:p>
    <w:p w14:paraId="18FF2AFA" w14:textId="0679252B" w:rsidR="00D60068" w:rsidRPr="00D60068" w:rsidRDefault="00D60068" w:rsidP="00D60068">
      <w:pPr>
        <w:widowControl/>
        <w:spacing w:after="160" w:line="278" w:lineRule="auto"/>
        <w:jc w:val="both"/>
        <w:rPr>
          <w:sz w:val="24"/>
          <w:szCs w:val="24"/>
          <w:lang w:val="en-US"/>
        </w:rPr>
      </w:pPr>
      <w:r w:rsidRPr="00D60068">
        <w:rPr>
          <w:sz w:val="24"/>
          <w:szCs w:val="24"/>
          <w:lang w:val="en-US"/>
        </w:rPr>
        <w:t xml:space="preserve">Realizovani praktični model u Docker okruženju potvrdio je opravdanost i visoku efikasnost izabrane arhitekture. Korišćenjem nativnog ClickHouse </w:t>
      </w:r>
      <w:r w:rsidRPr="00D60068">
        <w:rPr>
          <w:i/>
          <w:iCs/>
          <w:sz w:val="24"/>
          <w:szCs w:val="24"/>
          <w:lang w:val="en-US"/>
        </w:rPr>
        <w:t>Kafka Engine-a</w:t>
      </w:r>
      <w:r w:rsidRPr="00D60068">
        <w:rPr>
          <w:sz w:val="24"/>
          <w:szCs w:val="24"/>
          <w:lang w:val="en-US"/>
        </w:rPr>
        <w:t xml:space="preserve"> i mehanizma </w:t>
      </w:r>
      <w:r w:rsidRPr="00D60068">
        <w:rPr>
          <w:i/>
          <w:iCs/>
          <w:sz w:val="24"/>
          <w:szCs w:val="24"/>
          <w:lang w:val="en-US"/>
        </w:rPr>
        <w:t>Materialized Views</w:t>
      </w:r>
      <w:r w:rsidRPr="00D60068">
        <w:rPr>
          <w:sz w:val="24"/>
          <w:szCs w:val="24"/>
          <w:lang w:val="en-US"/>
        </w:rPr>
        <w:t>, ostvarena je kontinuirana transformacija i upis podataka</w:t>
      </w:r>
      <w:r>
        <w:rPr>
          <w:sz w:val="24"/>
          <w:szCs w:val="24"/>
          <w:lang w:val="en-US"/>
        </w:rPr>
        <w:t xml:space="preserve"> </w:t>
      </w:r>
      <w:r w:rsidRPr="00D60068">
        <w:rPr>
          <w:sz w:val="24"/>
          <w:szCs w:val="24"/>
          <w:lang w:val="en-US"/>
        </w:rPr>
        <w:t>uz minimal</w:t>
      </w:r>
      <w:r w:rsidR="00856DEF">
        <w:rPr>
          <w:sz w:val="24"/>
          <w:szCs w:val="24"/>
          <w:lang w:val="en-US"/>
        </w:rPr>
        <w:t>nu konfiguraciju.</w:t>
      </w:r>
    </w:p>
    <w:p w14:paraId="52B925F5" w14:textId="3A66A657" w:rsidR="001108B0" w:rsidRDefault="00D60068" w:rsidP="00582027">
      <w:pPr>
        <w:widowControl/>
        <w:spacing w:after="160" w:line="278" w:lineRule="auto"/>
        <w:jc w:val="both"/>
        <w:rPr>
          <w:sz w:val="24"/>
          <w:szCs w:val="24"/>
          <w:lang w:val="en-US"/>
        </w:rPr>
      </w:pPr>
      <w:r w:rsidRPr="00D60068">
        <w:rPr>
          <w:sz w:val="24"/>
          <w:szCs w:val="24"/>
          <w:lang w:val="en-US"/>
        </w:rPr>
        <w:t xml:space="preserve">Sprovedeni eksperimenti sa simulatorom senzora empirijski su potvrdili </w:t>
      </w:r>
      <w:r w:rsidR="00582027">
        <w:rPr>
          <w:sz w:val="24"/>
          <w:szCs w:val="24"/>
          <w:lang w:val="en-US"/>
        </w:rPr>
        <w:t xml:space="preserve">da </w:t>
      </w:r>
      <w:r w:rsidRPr="00D60068">
        <w:rPr>
          <w:sz w:val="24"/>
          <w:szCs w:val="24"/>
          <w:lang w:val="en-US"/>
        </w:rPr>
        <w:t>su se</w:t>
      </w:r>
      <w:r w:rsidR="00582027">
        <w:rPr>
          <w:sz w:val="24"/>
          <w:szCs w:val="24"/>
          <w:lang w:val="en-US"/>
        </w:rPr>
        <w:t xml:space="preserve"> podaci</w:t>
      </w:r>
      <w:r w:rsidRPr="00D60068">
        <w:rPr>
          <w:sz w:val="24"/>
          <w:szCs w:val="24"/>
          <w:lang w:val="en-US"/>
        </w:rPr>
        <w:t xml:space="preserve"> procesirali neprekidno i automatski u pozadini, obezbeđujući nisku latenciju</w:t>
      </w:r>
      <w:r w:rsidR="00582027">
        <w:rPr>
          <w:sz w:val="24"/>
          <w:szCs w:val="24"/>
          <w:lang w:val="en-US"/>
        </w:rPr>
        <w:t xml:space="preserve">, da je latencija </w:t>
      </w:r>
      <w:r w:rsidRPr="00D60068">
        <w:rPr>
          <w:sz w:val="24"/>
          <w:szCs w:val="24"/>
          <w:lang w:val="en-US"/>
        </w:rPr>
        <w:t>merljiv</w:t>
      </w:r>
      <w:r w:rsidR="00582027">
        <w:rPr>
          <w:sz w:val="24"/>
          <w:szCs w:val="24"/>
          <w:lang w:val="en-US"/>
        </w:rPr>
        <w:t>a i da</w:t>
      </w:r>
      <w:r w:rsidRPr="00D60068">
        <w:rPr>
          <w:sz w:val="24"/>
          <w:szCs w:val="24"/>
          <w:lang w:val="en-US"/>
        </w:rPr>
        <w:t xml:space="preserve"> je razlika između trenutka nastanka događaja i trenutka obrade</w:t>
      </w:r>
      <w:r w:rsidR="00582027">
        <w:rPr>
          <w:sz w:val="24"/>
          <w:szCs w:val="24"/>
          <w:lang w:val="en-US"/>
        </w:rPr>
        <w:t xml:space="preserve"> minimalna.</w:t>
      </w:r>
    </w:p>
    <w:p w14:paraId="522C9B5A" w14:textId="4B1D53DD" w:rsidR="001108B0" w:rsidRPr="001108B0" w:rsidRDefault="001108B0" w:rsidP="001108B0">
      <w:pPr>
        <w:widowControl/>
        <w:spacing w:after="160" w:line="278" w:lineRule="auto"/>
        <w:jc w:val="both"/>
        <w:rPr>
          <w:sz w:val="24"/>
          <w:szCs w:val="24"/>
          <w:lang w:val="en-US"/>
        </w:rPr>
      </w:pPr>
      <w:r w:rsidRPr="001108B0">
        <w:rPr>
          <w:sz w:val="24"/>
          <w:szCs w:val="24"/>
          <w:lang w:val="en-US"/>
        </w:rPr>
        <w:t>Iako implementirano rešenje u potpunosti ilustruje sinergiju ova dva sistema, ono poseduje određena ograničenja. Testiranje je izvršeno u jednočvornom (single-node) okruženju, dok bi u produkcionim uslovima bilo neophodno implementirati višeklastersku replikaciju, balansiranje opterećenja i napredniji monitoring potrošača. Takođe, specifični koncepti poput session prozora u ClickHouse-u zahtevaju dodatnu SQL logiku jer nisu nativno podržani.</w:t>
      </w:r>
    </w:p>
    <w:p w14:paraId="7E34D129" w14:textId="03281841" w:rsidR="001108B0" w:rsidRPr="001108B0" w:rsidRDefault="001108B0" w:rsidP="001108B0">
      <w:pPr>
        <w:widowControl/>
        <w:spacing w:after="160" w:line="278" w:lineRule="auto"/>
        <w:jc w:val="both"/>
        <w:rPr>
          <w:sz w:val="24"/>
          <w:szCs w:val="24"/>
          <w:lang w:val="en-US"/>
        </w:rPr>
      </w:pPr>
      <w:r w:rsidRPr="001108B0">
        <w:rPr>
          <w:sz w:val="24"/>
          <w:szCs w:val="24"/>
          <w:lang w:val="en-US"/>
        </w:rPr>
        <w:t>Buduća istraživanja i nadogradnja ovog rada mogu se kretati u dva pravca</w:t>
      </w:r>
      <w:r>
        <w:rPr>
          <w:sz w:val="24"/>
          <w:szCs w:val="24"/>
          <w:lang w:val="en-US"/>
        </w:rPr>
        <w:t xml:space="preserve">. </w:t>
      </w:r>
      <w:r w:rsidRPr="001108B0">
        <w:rPr>
          <w:sz w:val="24"/>
          <w:szCs w:val="24"/>
          <w:lang w:val="en-US"/>
        </w:rPr>
        <w:t>Uvođenje namenskog ETL/Stream sloja</w:t>
      </w:r>
      <w:r>
        <w:rPr>
          <w:sz w:val="24"/>
          <w:szCs w:val="24"/>
          <w:lang w:val="en-US"/>
        </w:rPr>
        <w:t xml:space="preserve"> bi moglo da se obezbedi i</w:t>
      </w:r>
      <w:r w:rsidRPr="001108B0">
        <w:rPr>
          <w:sz w:val="24"/>
          <w:szCs w:val="24"/>
          <w:lang w:val="en-US"/>
        </w:rPr>
        <w:t>ntegracij</w:t>
      </w:r>
      <w:r>
        <w:rPr>
          <w:sz w:val="24"/>
          <w:szCs w:val="24"/>
          <w:lang w:val="en-US"/>
        </w:rPr>
        <w:t>om</w:t>
      </w:r>
      <w:r w:rsidRPr="001108B0">
        <w:rPr>
          <w:sz w:val="24"/>
          <w:szCs w:val="24"/>
          <w:lang w:val="en-US"/>
        </w:rPr>
        <w:t xml:space="preserve"> alata poput Apache Flink-a ili Kafka Connect-a radi realizacije kompleksnijih transformacija </w:t>
      </w:r>
      <w:r>
        <w:rPr>
          <w:sz w:val="24"/>
          <w:szCs w:val="24"/>
          <w:lang w:val="en-US"/>
        </w:rPr>
        <w:t xml:space="preserve">podataka. </w:t>
      </w:r>
      <w:r w:rsidRPr="001108B0">
        <w:rPr>
          <w:sz w:val="24"/>
          <w:szCs w:val="24"/>
          <w:lang w:val="en-US"/>
        </w:rPr>
        <w:t>Skaliranje infrastrukture</w:t>
      </w:r>
      <w:r w:rsidR="009F65A7">
        <w:rPr>
          <w:sz w:val="24"/>
          <w:szCs w:val="24"/>
          <w:lang w:val="en-US"/>
        </w:rPr>
        <w:t xml:space="preserve"> bi bilo neophodno u produkcionim okruženjima, kako bi  moglo da se omogući funkcionisanje </w:t>
      </w:r>
      <w:r w:rsidRPr="001108B0">
        <w:rPr>
          <w:sz w:val="24"/>
          <w:szCs w:val="24"/>
          <w:lang w:val="en-US"/>
        </w:rPr>
        <w:t>distribuiranog klastera pod ekstremnim opterećenjima</w:t>
      </w:r>
      <w:r w:rsidR="009F65A7">
        <w:rPr>
          <w:sz w:val="24"/>
          <w:szCs w:val="24"/>
          <w:lang w:val="en-US"/>
        </w:rPr>
        <w:t>.</w:t>
      </w:r>
    </w:p>
    <w:p w14:paraId="07F38816" w14:textId="33D6D68F" w:rsidR="00D60068" w:rsidRPr="00C76966" w:rsidRDefault="001108B0" w:rsidP="00886C78">
      <w:pPr>
        <w:widowControl/>
        <w:spacing w:after="160" w:line="278" w:lineRule="auto"/>
        <w:jc w:val="both"/>
        <w:rPr>
          <w:sz w:val="24"/>
          <w:szCs w:val="24"/>
          <w:lang w:val="en-US"/>
        </w:rPr>
      </w:pPr>
      <w:r w:rsidRPr="001108B0">
        <w:rPr>
          <w:sz w:val="24"/>
          <w:szCs w:val="24"/>
          <w:lang w:val="en-US"/>
        </w:rPr>
        <w:t xml:space="preserve">Na osnovu svega izloženog, može se zaključiti da kombinacija Apache Kafka i ClickHouse tehnologija predstavlja izuzetno moćno, pouzdano i skalabilno rešenje za </w:t>
      </w:r>
      <w:r w:rsidRPr="00811875">
        <w:rPr>
          <w:i/>
          <w:iCs/>
          <w:sz w:val="24"/>
          <w:szCs w:val="24"/>
          <w:lang w:val="en-US"/>
        </w:rPr>
        <w:t>real-time</w:t>
      </w:r>
      <w:r w:rsidRPr="001108B0">
        <w:rPr>
          <w:sz w:val="24"/>
          <w:szCs w:val="24"/>
          <w:lang w:val="en-US"/>
        </w:rPr>
        <w:t xml:space="preserve"> analitiku, pod uslovom da se arhitektura pažljivo optimizuje u skladu sa specifičnim poslovnim i tehničkim zahtevima.</w:t>
      </w:r>
    </w:p>
    <w:p w14:paraId="04718C30" w14:textId="50569D88" w:rsidR="00D60068" w:rsidRPr="00D60068" w:rsidRDefault="007038DC" w:rsidP="00175CFF">
      <w:pPr>
        <w:widowControl/>
        <w:spacing w:after="160" w:line="278" w:lineRule="auto"/>
        <w:jc w:val="both"/>
      </w:pPr>
      <w:r w:rsidRPr="00D60068">
        <w:rPr>
          <w:sz w:val="24"/>
          <w:szCs w:val="24"/>
        </w:rPr>
        <w:br w:type="page"/>
      </w:r>
    </w:p>
    <w:p w14:paraId="6B519427" w14:textId="6F55E4B1" w:rsidR="003C271A" w:rsidRDefault="007150A9" w:rsidP="003C271A">
      <w:pPr>
        <w:pStyle w:val="Heading1"/>
      </w:pPr>
      <w:bookmarkStart w:id="36" w:name="_Toc234149057"/>
      <w:r>
        <w:lastRenderedPageBreak/>
        <w:t>8</w:t>
      </w:r>
      <w:r w:rsidR="003C271A">
        <w:t>. Reference</w:t>
      </w:r>
      <w:bookmarkEnd w:id="36"/>
    </w:p>
    <w:p w14:paraId="54612C91" w14:textId="6F9BA730" w:rsidR="00960FC6" w:rsidRDefault="003C271A" w:rsidP="003C271A">
      <w:pPr>
        <w:rPr>
          <w:sz w:val="24"/>
          <w:szCs w:val="24"/>
        </w:rPr>
      </w:pPr>
      <w:r w:rsidRPr="007B6F1D">
        <w:rPr>
          <w:sz w:val="24"/>
          <w:szCs w:val="24"/>
          <w:lang w:val="en-US"/>
        </w:rPr>
        <w:t>[</w:t>
      </w:r>
      <w:r w:rsidR="00960FC6">
        <w:rPr>
          <w:sz w:val="24"/>
          <w:szCs w:val="24"/>
          <w:lang w:val="en-US"/>
        </w:rPr>
        <w:t>1</w:t>
      </w:r>
      <w:r w:rsidRPr="007B6F1D">
        <w:rPr>
          <w:sz w:val="24"/>
          <w:szCs w:val="24"/>
          <w:lang w:val="en-US"/>
        </w:rPr>
        <w:t xml:space="preserve">] - </w:t>
      </w:r>
      <w:hyperlink r:id="rId19" w:history="1">
        <w:r w:rsidR="00960FC6" w:rsidRPr="006D0AAC">
          <w:rPr>
            <w:rStyle w:val="Hyperlink"/>
            <w:sz w:val="24"/>
            <w:szCs w:val="24"/>
          </w:rPr>
          <w:t>https://kafka.apache.org/43/getting-started/introduction/</w:t>
        </w:r>
      </w:hyperlink>
    </w:p>
    <w:p w14:paraId="4213ACF2" w14:textId="1A3A74A3" w:rsidR="00F83764" w:rsidRDefault="00F83764" w:rsidP="003C271A">
      <w:pPr>
        <w:rPr>
          <w:sz w:val="24"/>
          <w:szCs w:val="24"/>
          <w:lang w:val="en-US"/>
        </w:rPr>
      </w:pPr>
      <w:r>
        <w:rPr>
          <w:sz w:val="24"/>
          <w:szCs w:val="24"/>
          <w:lang w:val="en-US"/>
        </w:rPr>
        <w:t xml:space="preserve">[2] - </w:t>
      </w:r>
      <w:hyperlink r:id="rId20" w:history="1">
        <w:r w:rsidRPr="00F83764">
          <w:rPr>
            <w:rStyle w:val="Hyperlink"/>
            <w:sz w:val="24"/>
            <w:szCs w:val="24"/>
            <w:lang w:val="en-US"/>
          </w:rPr>
          <w:t>https://docs.confluent.io/kafka/design/delivery-semantics.html</w:t>
        </w:r>
      </w:hyperlink>
    </w:p>
    <w:p w14:paraId="04C82999" w14:textId="6593017D" w:rsidR="00241E04" w:rsidRDefault="00241E04" w:rsidP="003C271A">
      <w:pPr>
        <w:rPr>
          <w:sz w:val="24"/>
          <w:szCs w:val="24"/>
          <w:lang w:val="en-US"/>
        </w:rPr>
      </w:pPr>
      <w:r>
        <w:rPr>
          <w:sz w:val="24"/>
          <w:szCs w:val="24"/>
          <w:lang w:val="en-US"/>
        </w:rPr>
        <w:t xml:space="preserve">[3] - </w:t>
      </w:r>
      <w:hyperlink r:id="rId21" w:history="1">
        <w:r w:rsidRPr="00241E04">
          <w:rPr>
            <w:rStyle w:val="Hyperlink"/>
            <w:sz w:val="24"/>
            <w:szCs w:val="24"/>
            <w:lang w:val="en-US"/>
          </w:rPr>
          <w:t>https://clickhouse.com/docs/engines/table-engines/mergetree-family/mergetree</w:t>
        </w:r>
      </w:hyperlink>
    </w:p>
    <w:p w14:paraId="0B21C8F8" w14:textId="13B408F4" w:rsidR="004C6672" w:rsidRPr="00135DDA" w:rsidRDefault="004C6672" w:rsidP="003C271A">
      <w:pPr>
        <w:rPr>
          <w:sz w:val="24"/>
          <w:szCs w:val="24"/>
          <w:lang w:val="en-US"/>
        </w:rPr>
      </w:pPr>
      <w:r w:rsidRPr="007B6F1D">
        <w:rPr>
          <w:sz w:val="24"/>
          <w:szCs w:val="24"/>
          <w:lang w:val="en-US"/>
        </w:rPr>
        <w:t>[</w:t>
      </w:r>
      <w:r w:rsidR="00135DDA">
        <w:rPr>
          <w:sz w:val="24"/>
          <w:szCs w:val="24"/>
          <w:lang w:val="en-US"/>
        </w:rPr>
        <w:t>4</w:t>
      </w:r>
      <w:r w:rsidRPr="007B6F1D">
        <w:rPr>
          <w:sz w:val="24"/>
          <w:szCs w:val="24"/>
          <w:lang w:val="en-US"/>
        </w:rPr>
        <w:t xml:space="preserve">]  - </w:t>
      </w:r>
      <w:hyperlink r:id="rId22" w:anchor="description" w:history="1">
        <w:r w:rsidRPr="007B6F1D">
          <w:rPr>
            <w:rStyle w:val="Hyperlink"/>
            <w:sz w:val="24"/>
            <w:szCs w:val="24"/>
          </w:rPr>
          <w:t>https://clickhouse.com/docs/engines/table-engines/integrations/kafka#description</w:t>
        </w:r>
      </w:hyperlink>
    </w:p>
    <w:p w14:paraId="3FE33A15" w14:textId="77777777" w:rsidR="004C6672" w:rsidRDefault="004C6672" w:rsidP="003C271A"/>
    <w:p w14:paraId="47CE4BD9" w14:textId="49F59A9C" w:rsidR="00960FC6" w:rsidRPr="003C271A" w:rsidRDefault="00960FC6" w:rsidP="003C271A"/>
    <w:sectPr w:rsidR="00960FC6" w:rsidRPr="003C2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903"/>
    <w:multiLevelType w:val="multilevel"/>
    <w:tmpl w:val="A23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13B5E"/>
    <w:multiLevelType w:val="hybridMultilevel"/>
    <w:tmpl w:val="88EEB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A1C3E"/>
    <w:multiLevelType w:val="hybridMultilevel"/>
    <w:tmpl w:val="72465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660062">
    <w:abstractNumId w:val="0"/>
  </w:num>
  <w:num w:numId="2" w16cid:durableId="1373263825">
    <w:abstractNumId w:val="2"/>
  </w:num>
  <w:num w:numId="3" w16cid:durableId="4760677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531"/>
    <w:rsid w:val="00002383"/>
    <w:rsid w:val="00005B9F"/>
    <w:rsid w:val="00014C8E"/>
    <w:rsid w:val="0001607C"/>
    <w:rsid w:val="00030D87"/>
    <w:rsid w:val="00033585"/>
    <w:rsid w:val="00035EA0"/>
    <w:rsid w:val="00047BBD"/>
    <w:rsid w:val="00051BA2"/>
    <w:rsid w:val="00054B77"/>
    <w:rsid w:val="00062685"/>
    <w:rsid w:val="000637D6"/>
    <w:rsid w:val="0007163C"/>
    <w:rsid w:val="00072EF7"/>
    <w:rsid w:val="00075258"/>
    <w:rsid w:val="00077729"/>
    <w:rsid w:val="000831D9"/>
    <w:rsid w:val="000947FE"/>
    <w:rsid w:val="000A7B8B"/>
    <w:rsid w:val="000B3438"/>
    <w:rsid w:val="000B6F77"/>
    <w:rsid w:val="000C35EB"/>
    <w:rsid w:val="000C690E"/>
    <w:rsid w:val="000E6CEB"/>
    <w:rsid w:val="000F2D45"/>
    <w:rsid w:val="000F6117"/>
    <w:rsid w:val="00107541"/>
    <w:rsid w:val="001108B0"/>
    <w:rsid w:val="0011792E"/>
    <w:rsid w:val="00117FB0"/>
    <w:rsid w:val="001234E8"/>
    <w:rsid w:val="00135DDA"/>
    <w:rsid w:val="00142F66"/>
    <w:rsid w:val="00145ABA"/>
    <w:rsid w:val="001514B6"/>
    <w:rsid w:val="001642FC"/>
    <w:rsid w:val="00175CFF"/>
    <w:rsid w:val="001829C5"/>
    <w:rsid w:val="00183CA5"/>
    <w:rsid w:val="00185DFE"/>
    <w:rsid w:val="001B0ADE"/>
    <w:rsid w:val="001B2A78"/>
    <w:rsid w:val="001B5973"/>
    <w:rsid w:val="001E0C4F"/>
    <w:rsid w:val="001E161E"/>
    <w:rsid w:val="001E6037"/>
    <w:rsid w:val="001F4E02"/>
    <w:rsid w:val="002147A4"/>
    <w:rsid w:val="00217E0E"/>
    <w:rsid w:val="002219E4"/>
    <w:rsid w:val="0022329A"/>
    <w:rsid w:val="00241E04"/>
    <w:rsid w:val="002470BE"/>
    <w:rsid w:val="0025273A"/>
    <w:rsid w:val="00254752"/>
    <w:rsid w:val="0026741C"/>
    <w:rsid w:val="00283E09"/>
    <w:rsid w:val="00283FD7"/>
    <w:rsid w:val="002A1FB0"/>
    <w:rsid w:val="002B6054"/>
    <w:rsid w:val="002C2F3F"/>
    <w:rsid w:val="002D10F6"/>
    <w:rsid w:val="002D2FEC"/>
    <w:rsid w:val="002E6716"/>
    <w:rsid w:val="003223A9"/>
    <w:rsid w:val="00323BC8"/>
    <w:rsid w:val="00332FB4"/>
    <w:rsid w:val="00336911"/>
    <w:rsid w:val="0033721A"/>
    <w:rsid w:val="00337724"/>
    <w:rsid w:val="003411F1"/>
    <w:rsid w:val="00350073"/>
    <w:rsid w:val="00351F51"/>
    <w:rsid w:val="00370939"/>
    <w:rsid w:val="00376E91"/>
    <w:rsid w:val="00376ED7"/>
    <w:rsid w:val="00380791"/>
    <w:rsid w:val="00387869"/>
    <w:rsid w:val="003925CA"/>
    <w:rsid w:val="0039282A"/>
    <w:rsid w:val="003946CF"/>
    <w:rsid w:val="003A456A"/>
    <w:rsid w:val="003B001F"/>
    <w:rsid w:val="003C271A"/>
    <w:rsid w:val="003E5CE1"/>
    <w:rsid w:val="003F02C6"/>
    <w:rsid w:val="003F03EC"/>
    <w:rsid w:val="003F5F46"/>
    <w:rsid w:val="003F6910"/>
    <w:rsid w:val="00442392"/>
    <w:rsid w:val="0044746D"/>
    <w:rsid w:val="00472844"/>
    <w:rsid w:val="00477514"/>
    <w:rsid w:val="004C20A9"/>
    <w:rsid w:val="004C6672"/>
    <w:rsid w:val="004E259B"/>
    <w:rsid w:val="004F0445"/>
    <w:rsid w:val="004F05E6"/>
    <w:rsid w:val="00504D0B"/>
    <w:rsid w:val="005063D4"/>
    <w:rsid w:val="00510BA6"/>
    <w:rsid w:val="00511383"/>
    <w:rsid w:val="00526413"/>
    <w:rsid w:val="005277E5"/>
    <w:rsid w:val="005339C1"/>
    <w:rsid w:val="00540CD1"/>
    <w:rsid w:val="005414F9"/>
    <w:rsid w:val="00545C00"/>
    <w:rsid w:val="0055383B"/>
    <w:rsid w:val="00560EB4"/>
    <w:rsid w:val="00561A19"/>
    <w:rsid w:val="00567D67"/>
    <w:rsid w:val="00570D67"/>
    <w:rsid w:val="0057536A"/>
    <w:rsid w:val="00576AF1"/>
    <w:rsid w:val="00577977"/>
    <w:rsid w:val="005816B6"/>
    <w:rsid w:val="00582027"/>
    <w:rsid w:val="00584D6D"/>
    <w:rsid w:val="00585310"/>
    <w:rsid w:val="0059260F"/>
    <w:rsid w:val="005946C7"/>
    <w:rsid w:val="005A715E"/>
    <w:rsid w:val="005B34E1"/>
    <w:rsid w:val="005D7211"/>
    <w:rsid w:val="005E784F"/>
    <w:rsid w:val="005F30F4"/>
    <w:rsid w:val="0060314A"/>
    <w:rsid w:val="00604995"/>
    <w:rsid w:val="00634531"/>
    <w:rsid w:val="00634BB7"/>
    <w:rsid w:val="006416CF"/>
    <w:rsid w:val="006467AF"/>
    <w:rsid w:val="0065027E"/>
    <w:rsid w:val="00655394"/>
    <w:rsid w:val="00655829"/>
    <w:rsid w:val="00657283"/>
    <w:rsid w:val="00677C15"/>
    <w:rsid w:val="00680EA3"/>
    <w:rsid w:val="00690086"/>
    <w:rsid w:val="006963BA"/>
    <w:rsid w:val="006A4058"/>
    <w:rsid w:val="006A6EF0"/>
    <w:rsid w:val="006A7EBC"/>
    <w:rsid w:val="006D5904"/>
    <w:rsid w:val="006D7353"/>
    <w:rsid w:val="006E46A2"/>
    <w:rsid w:val="006F0D19"/>
    <w:rsid w:val="007038DC"/>
    <w:rsid w:val="00703C01"/>
    <w:rsid w:val="00707551"/>
    <w:rsid w:val="00707B4B"/>
    <w:rsid w:val="00710486"/>
    <w:rsid w:val="007150A9"/>
    <w:rsid w:val="00715D64"/>
    <w:rsid w:val="00717ADF"/>
    <w:rsid w:val="00734135"/>
    <w:rsid w:val="00734E8C"/>
    <w:rsid w:val="007620C8"/>
    <w:rsid w:val="0076581F"/>
    <w:rsid w:val="007666E1"/>
    <w:rsid w:val="007707C1"/>
    <w:rsid w:val="007726FF"/>
    <w:rsid w:val="00773671"/>
    <w:rsid w:val="00785A01"/>
    <w:rsid w:val="0079294E"/>
    <w:rsid w:val="007B6F1D"/>
    <w:rsid w:val="007D1005"/>
    <w:rsid w:val="007E00F7"/>
    <w:rsid w:val="007E07A9"/>
    <w:rsid w:val="007E323C"/>
    <w:rsid w:val="007F298B"/>
    <w:rsid w:val="00806EFA"/>
    <w:rsid w:val="00811875"/>
    <w:rsid w:val="00814817"/>
    <w:rsid w:val="00817B77"/>
    <w:rsid w:val="00825300"/>
    <w:rsid w:val="008264FC"/>
    <w:rsid w:val="00835113"/>
    <w:rsid w:val="00842FED"/>
    <w:rsid w:val="008470C4"/>
    <w:rsid w:val="00856DEF"/>
    <w:rsid w:val="00860980"/>
    <w:rsid w:val="00864186"/>
    <w:rsid w:val="00874302"/>
    <w:rsid w:val="00880DA6"/>
    <w:rsid w:val="0088274C"/>
    <w:rsid w:val="00884528"/>
    <w:rsid w:val="00886465"/>
    <w:rsid w:val="00886C78"/>
    <w:rsid w:val="008A192E"/>
    <w:rsid w:val="008A2691"/>
    <w:rsid w:val="008A62A9"/>
    <w:rsid w:val="008A7BF1"/>
    <w:rsid w:val="008B6D94"/>
    <w:rsid w:val="008D227C"/>
    <w:rsid w:val="008D2397"/>
    <w:rsid w:val="008D633D"/>
    <w:rsid w:val="008E58F7"/>
    <w:rsid w:val="008F3225"/>
    <w:rsid w:val="008F6E2A"/>
    <w:rsid w:val="008F74FE"/>
    <w:rsid w:val="008F77CB"/>
    <w:rsid w:val="00914C00"/>
    <w:rsid w:val="009254A7"/>
    <w:rsid w:val="00936FA1"/>
    <w:rsid w:val="00943CE1"/>
    <w:rsid w:val="009464E3"/>
    <w:rsid w:val="0094706A"/>
    <w:rsid w:val="00960FC6"/>
    <w:rsid w:val="00977349"/>
    <w:rsid w:val="00982393"/>
    <w:rsid w:val="0098415D"/>
    <w:rsid w:val="009A3977"/>
    <w:rsid w:val="009B0D9C"/>
    <w:rsid w:val="009B737F"/>
    <w:rsid w:val="009B7F52"/>
    <w:rsid w:val="009C034E"/>
    <w:rsid w:val="009C180D"/>
    <w:rsid w:val="009C1A2A"/>
    <w:rsid w:val="009C3437"/>
    <w:rsid w:val="009D2254"/>
    <w:rsid w:val="009E21E1"/>
    <w:rsid w:val="009E7AD5"/>
    <w:rsid w:val="009F45BB"/>
    <w:rsid w:val="009F65A7"/>
    <w:rsid w:val="009F6977"/>
    <w:rsid w:val="009F76DD"/>
    <w:rsid w:val="00A0296C"/>
    <w:rsid w:val="00A114EC"/>
    <w:rsid w:val="00A15D21"/>
    <w:rsid w:val="00A27A44"/>
    <w:rsid w:val="00A313B3"/>
    <w:rsid w:val="00A42F9D"/>
    <w:rsid w:val="00A4776C"/>
    <w:rsid w:val="00A604C8"/>
    <w:rsid w:val="00A72E2D"/>
    <w:rsid w:val="00A752CC"/>
    <w:rsid w:val="00A91523"/>
    <w:rsid w:val="00A925DC"/>
    <w:rsid w:val="00AA270F"/>
    <w:rsid w:val="00AA3EDA"/>
    <w:rsid w:val="00AA6860"/>
    <w:rsid w:val="00AB047C"/>
    <w:rsid w:val="00AB51C1"/>
    <w:rsid w:val="00AD00FE"/>
    <w:rsid w:val="00AD2BDC"/>
    <w:rsid w:val="00AE165B"/>
    <w:rsid w:val="00AE2C24"/>
    <w:rsid w:val="00AF2425"/>
    <w:rsid w:val="00AF319D"/>
    <w:rsid w:val="00AF3313"/>
    <w:rsid w:val="00AF70C9"/>
    <w:rsid w:val="00B024C5"/>
    <w:rsid w:val="00B15AB2"/>
    <w:rsid w:val="00B20118"/>
    <w:rsid w:val="00B24A36"/>
    <w:rsid w:val="00B35D3F"/>
    <w:rsid w:val="00B41697"/>
    <w:rsid w:val="00B45273"/>
    <w:rsid w:val="00B501B1"/>
    <w:rsid w:val="00B5341C"/>
    <w:rsid w:val="00B54EA2"/>
    <w:rsid w:val="00B57140"/>
    <w:rsid w:val="00B600DA"/>
    <w:rsid w:val="00B60B0E"/>
    <w:rsid w:val="00B66DAC"/>
    <w:rsid w:val="00B67CD9"/>
    <w:rsid w:val="00B751A0"/>
    <w:rsid w:val="00B81C5B"/>
    <w:rsid w:val="00BB3B78"/>
    <w:rsid w:val="00BB7741"/>
    <w:rsid w:val="00BF0803"/>
    <w:rsid w:val="00C25146"/>
    <w:rsid w:val="00C26775"/>
    <w:rsid w:val="00C26CA5"/>
    <w:rsid w:val="00C300D3"/>
    <w:rsid w:val="00C369E2"/>
    <w:rsid w:val="00C37C23"/>
    <w:rsid w:val="00C41276"/>
    <w:rsid w:val="00C44AFA"/>
    <w:rsid w:val="00C472E7"/>
    <w:rsid w:val="00C53F29"/>
    <w:rsid w:val="00C64250"/>
    <w:rsid w:val="00C658D8"/>
    <w:rsid w:val="00C76966"/>
    <w:rsid w:val="00C77272"/>
    <w:rsid w:val="00C818DF"/>
    <w:rsid w:val="00C865DD"/>
    <w:rsid w:val="00C86AF5"/>
    <w:rsid w:val="00C94717"/>
    <w:rsid w:val="00C9637C"/>
    <w:rsid w:val="00CA37A4"/>
    <w:rsid w:val="00CB3A45"/>
    <w:rsid w:val="00CB7391"/>
    <w:rsid w:val="00CC3985"/>
    <w:rsid w:val="00CC4722"/>
    <w:rsid w:val="00CC6E1E"/>
    <w:rsid w:val="00CD2DC3"/>
    <w:rsid w:val="00CD54D5"/>
    <w:rsid w:val="00CD5B40"/>
    <w:rsid w:val="00CD78CD"/>
    <w:rsid w:val="00CE0995"/>
    <w:rsid w:val="00CF2071"/>
    <w:rsid w:val="00CF22B6"/>
    <w:rsid w:val="00D235EC"/>
    <w:rsid w:val="00D3617A"/>
    <w:rsid w:val="00D60068"/>
    <w:rsid w:val="00D62370"/>
    <w:rsid w:val="00D6603F"/>
    <w:rsid w:val="00D7475B"/>
    <w:rsid w:val="00D90005"/>
    <w:rsid w:val="00DA79CD"/>
    <w:rsid w:val="00DA79FA"/>
    <w:rsid w:val="00DB03CA"/>
    <w:rsid w:val="00DC44A4"/>
    <w:rsid w:val="00DC7633"/>
    <w:rsid w:val="00DE43A7"/>
    <w:rsid w:val="00DE4E1B"/>
    <w:rsid w:val="00DF3711"/>
    <w:rsid w:val="00DF57CF"/>
    <w:rsid w:val="00DF68C0"/>
    <w:rsid w:val="00DF7710"/>
    <w:rsid w:val="00E1474E"/>
    <w:rsid w:val="00E172ED"/>
    <w:rsid w:val="00E248A8"/>
    <w:rsid w:val="00E26BD8"/>
    <w:rsid w:val="00E31D1F"/>
    <w:rsid w:val="00E35096"/>
    <w:rsid w:val="00E35809"/>
    <w:rsid w:val="00E35CAC"/>
    <w:rsid w:val="00E41C65"/>
    <w:rsid w:val="00E51A2B"/>
    <w:rsid w:val="00E51CC9"/>
    <w:rsid w:val="00E5630A"/>
    <w:rsid w:val="00E802F8"/>
    <w:rsid w:val="00E935D8"/>
    <w:rsid w:val="00E94391"/>
    <w:rsid w:val="00E978E3"/>
    <w:rsid w:val="00EA594C"/>
    <w:rsid w:val="00EB170F"/>
    <w:rsid w:val="00EB5630"/>
    <w:rsid w:val="00EC0A53"/>
    <w:rsid w:val="00EC4436"/>
    <w:rsid w:val="00EC448D"/>
    <w:rsid w:val="00ED0D64"/>
    <w:rsid w:val="00ED2A28"/>
    <w:rsid w:val="00EE108E"/>
    <w:rsid w:val="00EE2A63"/>
    <w:rsid w:val="00EE4077"/>
    <w:rsid w:val="00EF3BEA"/>
    <w:rsid w:val="00EF7708"/>
    <w:rsid w:val="00F00AEC"/>
    <w:rsid w:val="00F03674"/>
    <w:rsid w:val="00F05B20"/>
    <w:rsid w:val="00F110DB"/>
    <w:rsid w:val="00F15F04"/>
    <w:rsid w:val="00F16F1C"/>
    <w:rsid w:val="00F17BB8"/>
    <w:rsid w:val="00F20D94"/>
    <w:rsid w:val="00F21850"/>
    <w:rsid w:val="00F24E77"/>
    <w:rsid w:val="00F26FE9"/>
    <w:rsid w:val="00F2775A"/>
    <w:rsid w:val="00F30007"/>
    <w:rsid w:val="00F32038"/>
    <w:rsid w:val="00F40136"/>
    <w:rsid w:val="00F511CB"/>
    <w:rsid w:val="00F56682"/>
    <w:rsid w:val="00F628C4"/>
    <w:rsid w:val="00F73E69"/>
    <w:rsid w:val="00F74239"/>
    <w:rsid w:val="00F80CEF"/>
    <w:rsid w:val="00F83764"/>
    <w:rsid w:val="00F84749"/>
    <w:rsid w:val="00F96914"/>
    <w:rsid w:val="00FA1A36"/>
    <w:rsid w:val="00FA6DCA"/>
    <w:rsid w:val="00FC1AFC"/>
    <w:rsid w:val="00FC49CE"/>
    <w:rsid w:val="00FC544D"/>
    <w:rsid w:val="00FD04C1"/>
    <w:rsid w:val="00FD256A"/>
    <w:rsid w:val="00FE2069"/>
    <w:rsid w:val="00FF6561"/>
    <w:rsid w:val="00FF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36ADA"/>
  <w15:chartTrackingRefBased/>
  <w15:docId w15:val="{38E5F4D9-4813-48C9-B016-CB7FBE405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EF0"/>
    <w:pPr>
      <w:widowControl w:val="0"/>
      <w:spacing w:after="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351F51"/>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351F51"/>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351F51"/>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634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F51"/>
    <w:rPr>
      <w:rFonts w:ascii="Times New Roman" w:eastAsiaTheme="majorEastAsia" w:hAnsi="Times New Roman" w:cstheme="majorBidi"/>
      <w:color w:val="000000" w:themeColor="text1"/>
      <w:kern w:val="0"/>
      <w:sz w:val="40"/>
      <w:szCs w:val="40"/>
      <w:lang w:val="en"/>
      <w14:ligatures w14:val="none"/>
    </w:rPr>
  </w:style>
  <w:style w:type="character" w:customStyle="1" w:styleId="Heading2Char">
    <w:name w:val="Heading 2 Char"/>
    <w:basedOn w:val="DefaultParagraphFont"/>
    <w:link w:val="Heading2"/>
    <w:uiPriority w:val="9"/>
    <w:rsid w:val="00351F51"/>
    <w:rPr>
      <w:rFonts w:ascii="Times New Roman" w:eastAsiaTheme="majorEastAsia" w:hAnsi="Times New Roman" w:cstheme="majorBidi"/>
      <w:color w:val="000000" w:themeColor="text1"/>
      <w:kern w:val="0"/>
      <w:sz w:val="32"/>
      <w:szCs w:val="32"/>
      <w:lang w:val="en"/>
      <w14:ligatures w14:val="none"/>
    </w:rPr>
  </w:style>
  <w:style w:type="character" w:customStyle="1" w:styleId="Heading3Char">
    <w:name w:val="Heading 3 Char"/>
    <w:basedOn w:val="DefaultParagraphFont"/>
    <w:link w:val="Heading3"/>
    <w:uiPriority w:val="9"/>
    <w:rsid w:val="00351F51"/>
    <w:rPr>
      <w:rFonts w:ascii="Times New Roman" w:eastAsiaTheme="majorEastAsia" w:hAnsi="Times New Roman" w:cstheme="majorBidi"/>
      <w:color w:val="000000" w:themeColor="text1"/>
      <w:kern w:val="0"/>
      <w:sz w:val="28"/>
      <w:szCs w:val="28"/>
      <w:lang w:val="en"/>
      <w14:ligatures w14:val="none"/>
    </w:rPr>
  </w:style>
  <w:style w:type="character" w:customStyle="1" w:styleId="Heading4Char">
    <w:name w:val="Heading 4 Char"/>
    <w:basedOn w:val="DefaultParagraphFont"/>
    <w:link w:val="Heading4"/>
    <w:uiPriority w:val="9"/>
    <w:rsid w:val="00634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531"/>
    <w:rPr>
      <w:rFonts w:eastAsiaTheme="majorEastAsia" w:cstheme="majorBidi"/>
      <w:color w:val="272727" w:themeColor="text1" w:themeTint="D8"/>
    </w:rPr>
  </w:style>
  <w:style w:type="paragraph" w:styleId="Title">
    <w:name w:val="Title"/>
    <w:basedOn w:val="Normal"/>
    <w:next w:val="Normal"/>
    <w:link w:val="TitleChar"/>
    <w:uiPriority w:val="10"/>
    <w:qFormat/>
    <w:rsid w:val="006345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531"/>
    <w:pPr>
      <w:spacing w:before="160"/>
      <w:jc w:val="center"/>
    </w:pPr>
    <w:rPr>
      <w:i/>
      <w:iCs/>
      <w:color w:val="404040" w:themeColor="text1" w:themeTint="BF"/>
    </w:rPr>
  </w:style>
  <w:style w:type="character" w:customStyle="1" w:styleId="QuoteChar">
    <w:name w:val="Quote Char"/>
    <w:basedOn w:val="DefaultParagraphFont"/>
    <w:link w:val="Quote"/>
    <w:uiPriority w:val="29"/>
    <w:rsid w:val="00634531"/>
    <w:rPr>
      <w:i/>
      <w:iCs/>
      <w:color w:val="404040" w:themeColor="text1" w:themeTint="BF"/>
    </w:rPr>
  </w:style>
  <w:style w:type="paragraph" w:styleId="ListParagraph">
    <w:name w:val="List Paragraph"/>
    <w:basedOn w:val="Normal"/>
    <w:uiPriority w:val="34"/>
    <w:qFormat/>
    <w:rsid w:val="00634531"/>
    <w:pPr>
      <w:ind w:left="720"/>
      <w:contextualSpacing/>
    </w:pPr>
  </w:style>
  <w:style w:type="character" w:styleId="IntenseEmphasis">
    <w:name w:val="Intense Emphasis"/>
    <w:basedOn w:val="DefaultParagraphFont"/>
    <w:uiPriority w:val="21"/>
    <w:qFormat/>
    <w:rsid w:val="00634531"/>
    <w:rPr>
      <w:i/>
      <w:iCs/>
      <w:color w:val="2F5496" w:themeColor="accent1" w:themeShade="BF"/>
    </w:rPr>
  </w:style>
  <w:style w:type="paragraph" w:styleId="IntenseQuote">
    <w:name w:val="Intense Quote"/>
    <w:basedOn w:val="Normal"/>
    <w:next w:val="Normal"/>
    <w:link w:val="IntenseQuoteChar"/>
    <w:uiPriority w:val="30"/>
    <w:qFormat/>
    <w:rsid w:val="00634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531"/>
    <w:rPr>
      <w:i/>
      <w:iCs/>
      <w:color w:val="2F5496" w:themeColor="accent1" w:themeShade="BF"/>
    </w:rPr>
  </w:style>
  <w:style w:type="character" w:styleId="IntenseReference">
    <w:name w:val="Intense Reference"/>
    <w:basedOn w:val="DefaultParagraphFont"/>
    <w:uiPriority w:val="32"/>
    <w:qFormat/>
    <w:rsid w:val="00634531"/>
    <w:rPr>
      <w:b/>
      <w:bCs/>
      <w:smallCaps/>
      <w:color w:val="2F5496" w:themeColor="accent1" w:themeShade="BF"/>
      <w:spacing w:val="5"/>
    </w:rPr>
  </w:style>
  <w:style w:type="paragraph" w:customStyle="1" w:styleId="msonormal0">
    <w:name w:val="msonormal"/>
    <w:basedOn w:val="Normal"/>
    <w:rsid w:val="00BF0803"/>
    <w:pPr>
      <w:widowControl/>
      <w:spacing w:before="100" w:beforeAutospacing="1" w:after="100" w:afterAutospacing="1"/>
    </w:pPr>
    <w:rPr>
      <w:sz w:val="24"/>
      <w:szCs w:val="24"/>
      <w:lang w:val="en-US"/>
    </w:rPr>
  </w:style>
  <w:style w:type="paragraph" w:styleId="NormalWeb">
    <w:name w:val="Normal (Web)"/>
    <w:basedOn w:val="Normal"/>
    <w:uiPriority w:val="99"/>
    <w:semiHidden/>
    <w:unhideWhenUsed/>
    <w:rsid w:val="00BF0803"/>
    <w:pPr>
      <w:widowControl/>
      <w:spacing w:before="100" w:beforeAutospacing="1" w:after="100" w:afterAutospacing="1"/>
    </w:pPr>
    <w:rPr>
      <w:sz w:val="24"/>
      <w:szCs w:val="24"/>
      <w:lang w:val="en-US"/>
    </w:rPr>
  </w:style>
  <w:style w:type="character" w:styleId="Strong">
    <w:name w:val="Strong"/>
    <w:basedOn w:val="DefaultParagraphFont"/>
    <w:uiPriority w:val="22"/>
    <w:qFormat/>
    <w:rsid w:val="00BF0803"/>
    <w:rPr>
      <w:b/>
      <w:bCs/>
    </w:rPr>
  </w:style>
  <w:style w:type="paragraph" w:styleId="HTMLPreformatted">
    <w:name w:val="HTML Preformatted"/>
    <w:basedOn w:val="Normal"/>
    <w:link w:val="HTMLPreformattedChar"/>
    <w:uiPriority w:val="99"/>
    <w:semiHidden/>
    <w:unhideWhenUsed/>
    <w:rsid w:val="00BF08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F080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080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26CA5"/>
    <w:pPr>
      <w:widowControl/>
      <w:spacing w:before="240" w:after="0" w:line="259" w:lineRule="auto"/>
      <w:outlineLvl w:val="9"/>
    </w:pPr>
    <w:rPr>
      <w:rFonts w:asciiTheme="majorHAnsi" w:hAnsiTheme="majorHAnsi"/>
      <w:color w:val="2F5496" w:themeColor="accent1" w:themeShade="BF"/>
      <w:sz w:val="32"/>
      <w:szCs w:val="32"/>
      <w:lang w:val="en-US"/>
    </w:rPr>
  </w:style>
  <w:style w:type="paragraph" w:styleId="TOC1">
    <w:name w:val="toc 1"/>
    <w:basedOn w:val="Normal"/>
    <w:next w:val="Normal"/>
    <w:autoRedefine/>
    <w:uiPriority w:val="39"/>
    <w:unhideWhenUsed/>
    <w:rsid w:val="00C26CA5"/>
    <w:pPr>
      <w:spacing w:after="100"/>
    </w:pPr>
  </w:style>
  <w:style w:type="character" w:styleId="Hyperlink">
    <w:name w:val="Hyperlink"/>
    <w:basedOn w:val="DefaultParagraphFont"/>
    <w:uiPriority w:val="99"/>
    <w:unhideWhenUsed/>
    <w:rsid w:val="00C26CA5"/>
    <w:rPr>
      <w:color w:val="0563C1" w:themeColor="hyperlink"/>
      <w:u w:val="single"/>
    </w:rPr>
  </w:style>
  <w:style w:type="table" w:styleId="PlainTable5">
    <w:name w:val="Plain Table 5"/>
    <w:basedOn w:val="TableNormal"/>
    <w:uiPriority w:val="45"/>
    <w:rsid w:val="00F8474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CC3985"/>
    <w:pPr>
      <w:spacing w:after="100"/>
      <w:ind w:left="220"/>
    </w:pPr>
  </w:style>
  <w:style w:type="paragraph" w:styleId="TOC3">
    <w:name w:val="toc 3"/>
    <w:basedOn w:val="Normal"/>
    <w:next w:val="Normal"/>
    <w:autoRedefine/>
    <w:uiPriority w:val="39"/>
    <w:unhideWhenUsed/>
    <w:rsid w:val="00584D6D"/>
    <w:pPr>
      <w:spacing w:after="100"/>
      <w:ind w:left="440"/>
    </w:pPr>
  </w:style>
  <w:style w:type="character" w:styleId="UnresolvedMention">
    <w:name w:val="Unresolved Mention"/>
    <w:basedOn w:val="DefaultParagraphFont"/>
    <w:uiPriority w:val="99"/>
    <w:semiHidden/>
    <w:unhideWhenUsed/>
    <w:rsid w:val="004C6672"/>
    <w:rPr>
      <w:color w:val="605E5C"/>
      <w:shd w:val="clear" w:color="auto" w:fill="E1DFDD"/>
    </w:rPr>
  </w:style>
  <w:style w:type="character" w:styleId="FollowedHyperlink">
    <w:name w:val="FollowedHyperlink"/>
    <w:basedOn w:val="DefaultParagraphFont"/>
    <w:uiPriority w:val="99"/>
    <w:semiHidden/>
    <w:unhideWhenUsed/>
    <w:rsid w:val="00960F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clickhouse.com/docs/engines/table-engines/mergetree-family/mergetree" TargetMode="Externa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confluent.io/kafka/design/delivery-semantics.html"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kafka.apache.org/43/getting-started/introduc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clickhouse.com/docs/engines/table-engines/integrations/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FB98D-C2E7-46CA-90BB-122F1B0AA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3831</TotalTime>
  <Pages>23</Pages>
  <Words>5745</Words>
  <Characters>32749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Tonsa Milovanović</dc:creator>
  <cp:keywords/>
  <dc:description/>
  <cp:lastModifiedBy>Anja Tonsa Milovanović</cp:lastModifiedBy>
  <cp:revision>430</cp:revision>
  <dcterms:created xsi:type="dcterms:W3CDTF">2026-06-25T17:04:00Z</dcterms:created>
  <dcterms:modified xsi:type="dcterms:W3CDTF">2026-07-05T13:37:00Z</dcterms:modified>
</cp:coreProperties>
</file>