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E6B1B" w14:textId="77777777" w:rsidR="003D36F4" w:rsidRDefault="00000000">
      <w:pPr>
        <w:pStyle w:val="Title"/>
        <w:spacing w:after="0" w:line="276" w:lineRule="auto"/>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UNIVERZITET U NIŠU</w:t>
      </w:r>
      <w:r>
        <w:rPr>
          <w:noProof/>
        </w:rPr>
        <w:drawing>
          <wp:anchor distT="0" distB="0" distL="0" distR="0" simplePos="0" relativeHeight="251658240" behindDoc="0" locked="0" layoutInCell="1" hidden="0" allowOverlap="1" wp14:anchorId="476DCCF5" wp14:editId="5A5CBC34">
            <wp:simplePos x="0" y="0"/>
            <wp:positionH relativeFrom="column">
              <wp:posOffset>64008</wp:posOffset>
            </wp:positionH>
            <wp:positionV relativeFrom="paragraph">
              <wp:posOffset>-220282</wp:posOffset>
            </wp:positionV>
            <wp:extent cx="1036320" cy="1033272"/>
            <wp:effectExtent l="0" t="0" r="0" b="0"/>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036320" cy="1033272"/>
                    </a:xfrm>
                    <a:prstGeom prst="rect">
                      <a:avLst/>
                    </a:prstGeom>
                    <a:ln/>
                  </pic:spPr>
                </pic:pic>
              </a:graphicData>
            </a:graphic>
          </wp:anchor>
        </w:drawing>
      </w:r>
      <w:r>
        <w:rPr>
          <w:noProof/>
        </w:rPr>
        <w:drawing>
          <wp:anchor distT="0" distB="0" distL="0" distR="0" simplePos="0" relativeHeight="251659264" behindDoc="0" locked="0" layoutInCell="1" hidden="0" allowOverlap="1" wp14:anchorId="32ACF1A1" wp14:editId="2FBE860E">
            <wp:simplePos x="0" y="0"/>
            <wp:positionH relativeFrom="column">
              <wp:posOffset>4809935</wp:posOffset>
            </wp:positionH>
            <wp:positionV relativeFrom="paragraph">
              <wp:posOffset>-217167</wp:posOffset>
            </wp:positionV>
            <wp:extent cx="1057275" cy="1057275"/>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057275" cy="1057275"/>
                    </a:xfrm>
                    <a:prstGeom prst="rect">
                      <a:avLst/>
                    </a:prstGeom>
                    <a:ln/>
                  </pic:spPr>
                </pic:pic>
              </a:graphicData>
            </a:graphic>
          </wp:anchor>
        </w:drawing>
      </w:r>
    </w:p>
    <w:p w14:paraId="4A1FD0F0" w14:textId="77777777" w:rsidR="003D36F4" w:rsidRDefault="00000000">
      <w:pPr>
        <w:pStyle w:val="Title"/>
        <w:spacing w:line="276" w:lineRule="auto"/>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ELEKTRONSKI FAKULTET</w:t>
      </w:r>
    </w:p>
    <w:p w14:paraId="419F50C4" w14:textId="77777777" w:rsidR="003D36F4" w:rsidRDefault="003D36F4">
      <w:pPr>
        <w:pBdr>
          <w:top w:val="nil"/>
          <w:left w:val="nil"/>
          <w:bottom w:val="nil"/>
          <w:right w:val="nil"/>
          <w:between w:val="nil"/>
        </w:pBdr>
        <w:spacing w:line="276" w:lineRule="auto"/>
        <w:rPr>
          <w:color w:val="000000"/>
          <w:sz w:val="24"/>
          <w:szCs w:val="24"/>
        </w:rPr>
      </w:pPr>
    </w:p>
    <w:p w14:paraId="17EA5748" w14:textId="77777777" w:rsidR="003D36F4" w:rsidRDefault="003D36F4">
      <w:pPr>
        <w:pBdr>
          <w:top w:val="nil"/>
          <w:left w:val="nil"/>
          <w:bottom w:val="nil"/>
          <w:right w:val="nil"/>
          <w:between w:val="nil"/>
        </w:pBdr>
        <w:spacing w:line="276" w:lineRule="auto"/>
        <w:rPr>
          <w:color w:val="000000"/>
          <w:sz w:val="24"/>
          <w:szCs w:val="24"/>
        </w:rPr>
      </w:pPr>
    </w:p>
    <w:p w14:paraId="14232419" w14:textId="77777777" w:rsidR="003D36F4" w:rsidRDefault="003D36F4">
      <w:pPr>
        <w:pBdr>
          <w:top w:val="nil"/>
          <w:left w:val="nil"/>
          <w:bottom w:val="nil"/>
          <w:right w:val="nil"/>
          <w:between w:val="nil"/>
        </w:pBdr>
        <w:spacing w:line="276" w:lineRule="auto"/>
        <w:rPr>
          <w:color w:val="000000"/>
          <w:sz w:val="24"/>
          <w:szCs w:val="24"/>
        </w:rPr>
      </w:pPr>
    </w:p>
    <w:p w14:paraId="232C9CBD" w14:textId="77777777" w:rsidR="003D36F4" w:rsidRDefault="003D36F4">
      <w:pPr>
        <w:pBdr>
          <w:top w:val="nil"/>
          <w:left w:val="nil"/>
          <w:bottom w:val="nil"/>
          <w:right w:val="nil"/>
          <w:between w:val="nil"/>
        </w:pBdr>
        <w:spacing w:line="276" w:lineRule="auto"/>
        <w:rPr>
          <w:color w:val="000000"/>
          <w:sz w:val="24"/>
          <w:szCs w:val="24"/>
        </w:rPr>
      </w:pPr>
    </w:p>
    <w:p w14:paraId="0185C758" w14:textId="77777777" w:rsidR="003D36F4" w:rsidRDefault="003D36F4">
      <w:pPr>
        <w:pBdr>
          <w:top w:val="nil"/>
          <w:left w:val="nil"/>
          <w:bottom w:val="nil"/>
          <w:right w:val="nil"/>
          <w:between w:val="nil"/>
        </w:pBdr>
        <w:spacing w:line="276" w:lineRule="auto"/>
        <w:rPr>
          <w:color w:val="000000"/>
          <w:sz w:val="24"/>
          <w:szCs w:val="24"/>
        </w:rPr>
      </w:pPr>
    </w:p>
    <w:p w14:paraId="043D35CB" w14:textId="77777777" w:rsidR="003D36F4" w:rsidRDefault="003D36F4">
      <w:pPr>
        <w:pBdr>
          <w:top w:val="nil"/>
          <w:left w:val="nil"/>
          <w:bottom w:val="nil"/>
          <w:right w:val="nil"/>
          <w:between w:val="nil"/>
        </w:pBdr>
        <w:spacing w:line="276" w:lineRule="auto"/>
        <w:rPr>
          <w:color w:val="000000"/>
          <w:sz w:val="24"/>
          <w:szCs w:val="24"/>
        </w:rPr>
      </w:pPr>
    </w:p>
    <w:p w14:paraId="3B45506A" w14:textId="77777777" w:rsidR="003D36F4" w:rsidRDefault="003D36F4">
      <w:pPr>
        <w:pBdr>
          <w:top w:val="nil"/>
          <w:left w:val="nil"/>
          <w:bottom w:val="nil"/>
          <w:right w:val="nil"/>
          <w:between w:val="nil"/>
        </w:pBdr>
        <w:spacing w:line="276" w:lineRule="auto"/>
        <w:rPr>
          <w:color w:val="000000"/>
          <w:sz w:val="24"/>
          <w:szCs w:val="24"/>
        </w:rPr>
      </w:pPr>
    </w:p>
    <w:p w14:paraId="6D2AC329" w14:textId="77777777" w:rsidR="003D36F4" w:rsidRDefault="003D36F4">
      <w:pPr>
        <w:pBdr>
          <w:top w:val="nil"/>
          <w:left w:val="nil"/>
          <w:bottom w:val="nil"/>
          <w:right w:val="nil"/>
          <w:between w:val="nil"/>
        </w:pBdr>
        <w:spacing w:line="276" w:lineRule="auto"/>
        <w:rPr>
          <w:color w:val="000000"/>
          <w:sz w:val="24"/>
          <w:szCs w:val="24"/>
        </w:rPr>
      </w:pPr>
    </w:p>
    <w:p w14:paraId="1C8DF5E1" w14:textId="77777777" w:rsidR="003D36F4" w:rsidRDefault="003D36F4">
      <w:pPr>
        <w:pBdr>
          <w:top w:val="nil"/>
          <w:left w:val="nil"/>
          <w:bottom w:val="nil"/>
          <w:right w:val="nil"/>
          <w:between w:val="nil"/>
        </w:pBdr>
        <w:spacing w:line="276" w:lineRule="auto"/>
        <w:rPr>
          <w:color w:val="000000"/>
          <w:sz w:val="24"/>
          <w:szCs w:val="24"/>
        </w:rPr>
      </w:pPr>
    </w:p>
    <w:p w14:paraId="0D1E877E" w14:textId="77777777" w:rsidR="003D36F4" w:rsidRDefault="003D36F4">
      <w:pPr>
        <w:pBdr>
          <w:top w:val="nil"/>
          <w:left w:val="nil"/>
          <w:bottom w:val="nil"/>
          <w:right w:val="nil"/>
          <w:between w:val="nil"/>
        </w:pBdr>
        <w:spacing w:line="276" w:lineRule="auto"/>
        <w:rPr>
          <w:color w:val="000000"/>
          <w:sz w:val="24"/>
          <w:szCs w:val="24"/>
        </w:rPr>
      </w:pPr>
    </w:p>
    <w:p w14:paraId="67409C93" w14:textId="77777777" w:rsidR="003D36F4" w:rsidRDefault="003D36F4">
      <w:pPr>
        <w:pBdr>
          <w:top w:val="nil"/>
          <w:left w:val="nil"/>
          <w:bottom w:val="nil"/>
          <w:right w:val="nil"/>
          <w:between w:val="nil"/>
        </w:pBdr>
        <w:spacing w:line="276" w:lineRule="auto"/>
        <w:rPr>
          <w:color w:val="000000"/>
          <w:sz w:val="24"/>
          <w:szCs w:val="24"/>
        </w:rPr>
      </w:pPr>
    </w:p>
    <w:p w14:paraId="34C3AF43" w14:textId="5817B4E3" w:rsidR="003D36F4" w:rsidRDefault="00000000">
      <w:pPr>
        <w:spacing w:before="243" w:line="276" w:lineRule="auto"/>
        <w:ind w:left="1003" w:right="1020"/>
        <w:jc w:val="center"/>
        <w:rPr>
          <w:b/>
          <w:bCs/>
          <w:sz w:val="28"/>
          <w:szCs w:val="28"/>
        </w:rPr>
      </w:pPr>
      <w:r>
        <w:rPr>
          <w:b/>
          <w:bCs/>
          <w:sz w:val="28"/>
          <w:szCs w:val="28"/>
        </w:rPr>
        <w:t xml:space="preserve">REPLIKACIJA PODATAKA </w:t>
      </w:r>
      <w:r w:rsidR="000020E4">
        <w:rPr>
          <w:b/>
          <w:bCs/>
          <w:sz w:val="28"/>
          <w:szCs w:val="28"/>
        </w:rPr>
        <w:t>I VISOKA DOSTUPNOST</w:t>
      </w:r>
      <w:r>
        <w:rPr>
          <w:b/>
          <w:bCs/>
          <w:sz w:val="28"/>
          <w:szCs w:val="28"/>
        </w:rPr>
        <w:t xml:space="preserve"> U CLICKHOUSE </w:t>
      </w:r>
      <w:r w:rsidR="000020E4">
        <w:rPr>
          <w:b/>
          <w:bCs/>
          <w:sz w:val="28"/>
          <w:szCs w:val="28"/>
        </w:rPr>
        <w:t>SISTEMU</w:t>
      </w:r>
    </w:p>
    <w:p w14:paraId="52275A7B" w14:textId="77777777" w:rsidR="003D36F4" w:rsidRDefault="003D36F4">
      <w:pPr>
        <w:spacing w:before="243" w:line="276" w:lineRule="auto"/>
        <w:ind w:left="1003" w:right="1020"/>
        <w:jc w:val="center"/>
        <w:rPr>
          <w:b/>
          <w:bCs/>
          <w:sz w:val="24"/>
          <w:szCs w:val="24"/>
        </w:rPr>
      </w:pPr>
    </w:p>
    <w:p w14:paraId="4AC702EA" w14:textId="77777777" w:rsidR="003D36F4" w:rsidRDefault="003D36F4">
      <w:pPr>
        <w:spacing w:before="243" w:line="276" w:lineRule="auto"/>
        <w:ind w:left="1003" w:right="1020"/>
        <w:jc w:val="center"/>
        <w:rPr>
          <w:b/>
          <w:bCs/>
          <w:sz w:val="24"/>
          <w:szCs w:val="24"/>
        </w:rPr>
      </w:pPr>
    </w:p>
    <w:p w14:paraId="4FC7A9DE" w14:textId="77777777" w:rsidR="003D36F4" w:rsidRDefault="00000000">
      <w:pPr>
        <w:spacing w:before="275" w:line="276" w:lineRule="auto"/>
        <w:ind w:left="1003" w:right="1018"/>
        <w:jc w:val="center"/>
        <w:rPr>
          <w:sz w:val="24"/>
          <w:szCs w:val="24"/>
        </w:rPr>
      </w:pPr>
      <w:r>
        <w:rPr>
          <w:sz w:val="24"/>
          <w:szCs w:val="24"/>
        </w:rPr>
        <w:t>Seminarski rad</w:t>
      </w:r>
    </w:p>
    <w:p w14:paraId="39CC81D7" w14:textId="77777777" w:rsidR="003D36F4" w:rsidRDefault="00000000">
      <w:pPr>
        <w:jc w:val="center"/>
        <w:rPr>
          <w:sz w:val="24"/>
          <w:szCs w:val="24"/>
        </w:rPr>
      </w:pPr>
      <w:r>
        <w:rPr>
          <w:sz w:val="24"/>
          <w:szCs w:val="24"/>
        </w:rPr>
        <w:t xml:space="preserve">Smer: </w:t>
      </w:r>
      <w:r>
        <w:t>Računarstvo i informatika</w:t>
      </w:r>
    </w:p>
    <w:p w14:paraId="759DE6ED" w14:textId="77777777" w:rsidR="003D36F4" w:rsidRDefault="00000000">
      <w:pPr>
        <w:pBdr>
          <w:top w:val="nil"/>
          <w:left w:val="nil"/>
          <w:bottom w:val="nil"/>
          <w:right w:val="nil"/>
          <w:between w:val="nil"/>
        </w:pBdr>
        <w:spacing w:before="21" w:line="276" w:lineRule="auto"/>
        <w:ind w:left="2342" w:right="2369"/>
        <w:jc w:val="center"/>
        <w:rPr>
          <w:color w:val="000000"/>
          <w:sz w:val="24"/>
          <w:szCs w:val="24"/>
        </w:rPr>
      </w:pPr>
      <w:r>
        <w:rPr>
          <w:color w:val="000000"/>
          <w:sz w:val="24"/>
          <w:szCs w:val="24"/>
        </w:rPr>
        <w:t xml:space="preserve"> </w:t>
      </w:r>
      <w:r>
        <w:rPr>
          <w:color w:val="000000"/>
        </w:rPr>
        <w:t>Modul: Softversko inženjerstvo</w:t>
      </w:r>
    </w:p>
    <w:p w14:paraId="45B0F96C" w14:textId="77777777" w:rsidR="003D36F4" w:rsidRDefault="003D36F4">
      <w:pPr>
        <w:pBdr>
          <w:top w:val="nil"/>
          <w:left w:val="nil"/>
          <w:bottom w:val="nil"/>
          <w:right w:val="nil"/>
          <w:between w:val="nil"/>
        </w:pBdr>
        <w:spacing w:line="276" w:lineRule="auto"/>
        <w:rPr>
          <w:color w:val="000000"/>
          <w:sz w:val="24"/>
          <w:szCs w:val="24"/>
        </w:rPr>
      </w:pPr>
    </w:p>
    <w:p w14:paraId="315D90A8" w14:textId="77777777" w:rsidR="003D36F4" w:rsidRDefault="003D36F4">
      <w:pPr>
        <w:pBdr>
          <w:top w:val="nil"/>
          <w:left w:val="nil"/>
          <w:bottom w:val="nil"/>
          <w:right w:val="nil"/>
          <w:between w:val="nil"/>
        </w:pBdr>
        <w:spacing w:line="276" w:lineRule="auto"/>
        <w:rPr>
          <w:color w:val="000000"/>
          <w:sz w:val="24"/>
          <w:szCs w:val="24"/>
        </w:rPr>
      </w:pPr>
    </w:p>
    <w:p w14:paraId="6D835080" w14:textId="77777777" w:rsidR="003D36F4" w:rsidRDefault="003D36F4">
      <w:pPr>
        <w:pBdr>
          <w:top w:val="nil"/>
          <w:left w:val="nil"/>
          <w:bottom w:val="nil"/>
          <w:right w:val="nil"/>
          <w:between w:val="nil"/>
        </w:pBdr>
        <w:spacing w:line="276" w:lineRule="auto"/>
        <w:rPr>
          <w:color w:val="000000"/>
          <w:sz w:val="24"/>
          <w:szCs w:val="24"/>
        </w:rPr>
      </w:pPr>
    </w:p>
    <w:p w14:paraId="61B425AD" w14:textId="77777777" w:rsidR="003D36F4" w:rsidRDefault="003D36F4">
      <w:pPr>
        <w:pBdr>
          <w:top w:val="nil"/>
          <w:left w:val="nil"/>
          <w:bottom w:val="nil"/>
          <w:right w:val="nil"/>
          <w:between w:val="nil"/>
        </w:pBdr>
        <w:spacing w:line="276" w:lineRule="auto"/>
        <w:rPr>
          <w:color w:val="000000"/>
          <w:sz w:val="24"/>
          <w:szCs w:val="24"/>
        </w:rPr>
      </w:pPr>
    </w:p>
    <w:p w14:paraId="57163C55" w14:textId="77777777" w:rsidR="003D36F4" w:rsidRDefault="003D36F4">
      <w:pPr>
        <w:pBdr>
          <w:top w:val="nil"/>
          <w:left w:val="nil"/>
          <w:bottom w:val="nil"/>
          <w:right w:val="nil"/>
          <w:between w:val="nil"/>
        </w:pBdr>
        <w:spacing w:line="276" w:lineRule="auto"/>
        <w:rPr>
          <w:color w:val="000000"/>
          <w:sz w:val="24"/>
          <w:szCs w:val="24"/>
        </w:rPr>
      </w:pPr>
    </w:p>
    <w:p w14:paraId="0B156498" w14:textId="77777777" w:rsidR="003D36F4" w:rsidRDefault="003D36F4">
      <w:pPr>
        <w:pBdr>
          <w:top w:val="nil"/>
          <w:left w:val="nil"/>
          <w:bottom w:val="nil"/>
          <w:right w:val="nil"/>
          <w:between w:val="nil"/>
        </w:pBdr>
        <w:spacing w:line="276" w:lineRule="auto"/>
        <w:rPr>
          <w:color w:val="000000"/>
          <w:sz w:val="24"/>
          <w:szCs w:val="24"/>
        </w:rPr>
      </w:pPr>
    </w:p>
    <w:p w14:paraId="4EC0DB48" w14:textId="77777777" w:rsidR="003D36F4" w:rsidRDefault="003D36F4">
      <w:pPr>
        <w:pBdr>
          <w:top w:val="nil"/>
          <w:left w:val="nil"/>
          <w:bottom w:val="nil"/>
          <w:right w:val="nil"/>
          <w:between w:val="nil"/>
        </w:pBdr>
        <w:spacing w:line="276" w:lineRule="auto"/>
        <w:rPr>
          <w:color w:val="000000"/>
          <w:sz w:val="24"/>
          <w:szCs w:val="24"/>
        </w:rPr>
      </w:pPr>
    </w:p>
    <w:p w14:paraId="57A93E9C" w14:textId="77777777" w:rsidR="003D36F4" w:rsidRDefault="003D36F4">
      <w:pPr>
        <w:pBdr>
          <w:top w:val="nil"/>
          <w:left w:val="nil"/>
          <w:bottom w:val="nil"/>
          <w:right w:val="nil"/>
          <w:between w:val="nil"/>
        </w:pBdr>
        <w:spacing w:line="276" w:lineRule="auto"/>
        <w:rPr>
          <w:color w:val="000000"/>
          <w:sz w:val="24"/>
          <w:szCs w:val="24"/>
        </w:rPr>
      </w:pPr>
    </w:p>
    <w:p w14:paraId="12D3BE44" w14:textId="77777777" w:rsidR="003D36F4" w:rsidRDefault="003D36F4">
      <w:pPr>
        <w:pBdr>
          <w:top w:val="nil"/>
          <w:left w:val="nil"/>
          <w:bottom w:val="nil"/>
          <w:right w:val="nil"/>
          <w:between w:val="nil"/>
        </w:pBdr>
        <w:spacing w:line="276" w:lineRule="auto"/>
        <w:rPr>
          <w:color w:val="000000"/>
          <w:sz w:val="24"/>
          <w:szCs w:val="24"/>
        </w:rPr>
      </w:pPr>
    </w:p>
    <w:tbl>
      <w:tblPr>
        <w:tblStyle w:val="a"/>
        <w:tblW w:w="973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867"/>
        <w:gridCol w:w="4867"/>
      </w:tblGrid>
      <w:tr w:rsidR="003D36F4" w14:paraId="0FBDF014" w14:textId="77777777">
        <w:trPr>
          <w:trHeight w:val="298"/>
        </w:trPr>
        <w:tc>
          <w:tcPr>
            <w:tcW w:w="4867" w:type="dxa"/>
          </w:tcPr>
          <w:p w14:paraId="6036F724" w14:textId="77777777" w:rsidR="003D36F4" w:rsidRDefault="00000000">
            <w:pPr>
              <w:pBdr>
                <w:top w:val="nil"/>
                <w:left w:val="nil"/>
                <w:bottom w:val="nil"/>
                <w:right w:val="nil"/>
                <w:between w:val="nil"/>
              </w:pBdr>
              <w:spacing w:line="276" w:lineRule="auto"/>
              <w:jc w:val="center"/>
              <w:rPr>
                <w:color w:val="000000"/>
              </w:rPr>
            </w:pPr>
            <w:r>
              <w:rPr>
                <w:color w:val="000000"/>
              </w:rPr>
              <w:t>Student:</w:t>
            </w:r>
          </w:p>
        </w:tc>
        <w:tc>
          <w:tcPr>
            <w:tcW w:w="4867" w:type="dxa"/>
          </w:tcPr>
          <w:p w14:paraId="37B40203" w14:textId="77777777" w:rsidR="003D36F4" w:rsidRDefault="00000000">
            <w:pPr>
              <w:pBdr>
                <w:top w:val="nil"/>
                <w:left w:val="nil"/>
                <w:bottom w:val="nil"/>
                <w:right w:val="nil"/>
                <w:between w:val="nil"/>
              </w:pBdr>
              <w:spacing w:line="276" w:lineRule="auto"/>
              <w:jc w:val="center"/>
              <w:rPr>
                <w:color w:val="000000"/>
              </w:rPr>
            </w:pPr>
            <w:r>
              <w:rPr>
                <w:color w:val="000000"/>
              </w:rPr>
              <w:t>Mentor:</w:t>
            </w:r>
          </w:p>
        </w:tc>
      </w:tr>
      <w:tr w:rsidR="003D36F4" w14:paraId="0A8BC069" w14:textId="77777777">
        <w:trPr>
          <w:trHeight w:val="298"/>
        </w:trPr>
        <w:tc>
          <w:tcPr>
            <w:tcW w:w="4867" w:type="dxa"/>
          </w:tcPr>
          <w:p w14:paraId="04AFF195" w14:textId="77777777" w:rsidR="003D36F4" w:rsidRDefault="00000000">
            <w:pPr>
              <w:pBdr>
                <w:top w:val="nil"/>
                <w:left w:val="nil"/>
                <w:bottom w:val="nil"/>
                <w:right w:val="nil"/>
                <w:between w:val="nil"/>
              </w:pBdr>
              <w:spacing w:line="276" w:lineRule="auto"/>
              <w:jc w:val="center"/>
              <w:rPr>
                <w:color w:val="000000"/>
              </w:rPr>
            </w:pPr>
            <w:r>
              <w:rPr>
                <w:color w:val="000000"/>
              </w:rPr>
              <w:t>Anja Tonsa Milovanović, br. ind. 1815</w:t>
            </w:r>
          </w:p>
        </w:tc>
        <w:tc>
          <w:tcPr>
            <w:tcW w:w="4867" w:type="dxa"/>
          </w:tcPr>
          <w:p w14:paraId="6CD38B16" w14:textId="77777777" w:rsidR="003D36F4" w:rsidRDefault="00000000">
            <w:pPr>
              <w:jc w:val="center"/>
            </w:pPr>
            <w:r>
              <w:t>Prof. dr Aleksandar Stanimirović</w:t>
            </w:r>
          </w:p>
        </w:tc>
      </w:tr>
    </w:tbl>
    <w:p w14:paraId="2E612189" w14:textId="77777777" w:rsidR="003D36F4" w:rsidRDefault="003D36F4">
      <w:pPr>
        <w:pBdr>
          <w:top w:val="nil"/>
          <w:left w:val="nil"/>
          <w:bottom w:val="nil"/>
          <w:right w:val="nil"/>
          <w:between w:val="nil"/>
        </w:pBdr>
        <w:spacing w:line="276" w:lineRule="auto"/>
        <w:rPr>
          <w:color w:val="000000"/>
        </w:rPr>
      </w:pPr>
    </w:p>
    <w:p w14:paraId="5F5050BF" w14:textId="77777777" w:rsidR="003D36F4" w:rsidRDefault="003D36F4">
      <w:pPr>
        <w:pBdr>
          <w:top w:val="nil"/>
          <w:left w:val="nil"/>
          <w:bottom w:val="nil"/>
          <w:right w:val="nil"/>
          <w:between w:val="nil"/>
        </w:pBdr>
        <w:spacing w:line="276" w:lineRule="auto"/>
        <w:rPr>
          <w:color w:val="000000"/>
        </w:rPr>
      </w:pPr>
    </w:p>
    <w:p w14:paraId="27369045" w14:textId="77777777" w:rsidR="003D36F4" w:rsidRDefault="003D36F4">
      <w:pPr>
        <w:pBdr>
          <w:top w:val="nil"/>
          <w:left w:val="nil"/>
          <w:bottom w:val="nil"/>
          <w:right w:val="nil"/>
          <w:between w:val="nil"/>
        </w:pBdr>
        <w:spacing w:line="276" w:lineRule="auto"/>
        <w:rPr>
          <w:color w:val="000000"/>
        </w:rPr>
      </w:pPr>
    </w:p>
    <w:p w14:paraId="73497B95" w14:textId="77777777" w:rsidR="003D36F4" w:rsidRDefault="003D36F4">
      <w:pPr>
        <w:pBdr>
          <w:top w:val="nil"/>
          <w:left w:val="nil"/>
          <w:bottom w:val="nil"/>
          <w:right w:val="nil"/>
          <w:between w:val="nil"/>
        </w:pBdr>
        <w:spacing w:line="276" w:lineRule="auto"/>
        <w:rPr>
          <w:color w:val="000000"/>
        </w:rPr>
      </w:pPr>
    </w:p>
    <w:p w14:paraId="6516FF22" w14:textId="77777777" w:rsidR="003D36F4" w:rsidRDefault="00000000">
      <w:pPr>
        <w:pBdr>
          <w:top w:val="nil"/>
          <w:left w:val="nil"/>
          <w:bottom w:val="nil"/>
          <w:right w:val="nil"/>
          <w:between w:val="nil"/>
        </w:pBdr>
        <w:spacing w:before="176" w:line="276" w:lineRule="auto"/>
        <w:ind w:left="3882" w:right="1020"/>
        <w:rPr>
          <w:color w:val="000000"/>
        </w:rPr>
      </w:pPr>
      <w:r>
        <w:rPr>
          <w:color w:val="000000"/>
        </w:rPr>
        <w:t>Niš,</w:t>
      </w:r>
      <w:r>
        <w:t xml:space="preserve"> maj </w:t>
      </w:r>
      <w:r>
        <w:rPr>
          <w:color w:val="000000"/>
        </w:rPr>
        <w:t>2026. godine</w:t>
      </w:r>
    </w:p>
    <w:p w14:paraId="3E46ACDE" w14:textId="77777777" w:rsidR="003D36F4" w:rsidRDefault="00000000">
      <w:pPr>
        <w:widowControl/>
        <w:spacing w:after="160" w:line="278" w:lineRule="auto"/>
      </w:pPr>
      <w:r>
        <w:br w:type="page"/>
      </w:r>
    </w:p>
    <w:p w14:paraId="16019AD8" w14:textId="66D95163" w:rsidR="002D5D54" w:rsidRDefault="002D5D54"/>
    <w:sdt>
      <w:sdtPr>
        <w:rPr>
          <w:rFonts w:ascii="Times New Roman" w:eastAsia="Times New Roman" w:hAnsi="Times New Roman" w:cs="Times New Roman"/>
          <w:color w:val="auto"/>
          <w:sz w:val="22"/>
          <w:szCs w:val="22"/>
          <w:lang w:val="en"/>
        </w:rPr>
        <w:id w:val="905730163"/>
        <w:docPartObj>
          <w:docPartGallery w:val="Table of Contents"/>
          <w:docPartUnique/>
        </w:docPartObj>
      </w:sdtPr>
      <w:sdtEndPr>
        <w:rPr>
          <w:b/>
          <w:bCs/>
          <w:noProof/>
        </w:rPr>
      </w:sdtEndPr>
      <w:sdtContent>
        <w:p w14:paraId="13DC2751" w14:textId="12E7B3F0" w:rsidR="008B2F1E" w:rsidRPr="007D02A4" w:rsidRDefault="007D02A4">
          <w:pPr>
            <w:pStyle w:val="TOCHeading"/>
            <w:rPr>
              <w:rFonts w:ascii="Times New Roman" w:hAnsi="Times New Roman" w:cs="Times New Roman"/>
              <w:color w:val="000000" w:themeColor="text1"/>
            </w:rPr>
          </w:pPr>
          <w:r w:rsidRPr="007D02A4">
            <w:rPr>
              <w:rFonts w:ascii="Times New Roman" w:hAnsi="Times New Roman" w:cs="Times New Roman"/>
              <w:color w:val="000000" w:themeColor="text1"/>
            </w:rPr>
            <w:t>Sadržaj</w:t>
          </w:r>
        </w:p>
        <w:p w14:paraId="18BC03A7" w14:textId="10C94642" w:rsidR="007D02A4" w:rsidRDefault="008B2F1E">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1032583" w:history="1">
            <w:r w:rsidR="007D02A4" w:rsidRPr="00CC5B98">
              <w:rPr>
                <w:rStyle w:val="Hyperlink"/>
                <w:noProof/>
              </w:rPr>
              <w:t>1. Uvod</w:t>
            </w:r>
            <w:r w:rsidR="007D02A4">
              <w:rPr>
                <w:noProof/>
                <w:webHidden/>
              </w:rPr>
              <w:tab/>
            </w:r>
            <w:r w:rsidR="007D02A4">
              <w:rPr>
                <w:noProof/>
                <w:webHidden/>
              </w:rPr>
              <w:fldChar w:fldCharType="begin"/>
            </w:r>
            <w:r w:rsidR="007D02A4">
              <w:rPr>
                <w:noProof/>
                <w:webHidden/>
              </w:rPr>
              <w:instrText xml:space="preserve"> PAGEREF _Toc231032583 \h </w:instrText>
            </w:r>
            <w:r w:rsidR="007D02A4">
              <w:rPr>
                <w:noProof/>
                <w:webHidden/>
              </w:rPr>
            </w:r>
            <w:r w:rsidR="007D02A4">
              <w:rPr>
                <w:noProof/>
                <w:webHidden/>
              </w:rPr>
              <w:fldChar w:fldCharType="separate"/>
            </w:r>
            <w:r w:rsidR="00E92A22">
              <w:rPr>
                <w:noProof/>
                <w:webHidden/>
              </w:rPr>
              <w:t>3</w:t>
            </w:r>
            <w:r w:rsidR="007D02A4">
              <w:rPr>
                <w:noProof/>
                <w:webHidden/>
              </w:rPr>
              <w:fldChar w:fldCharType="end"/>
            </w:r>
          </w:hyperlink>
        </w:p>
        <w:p w14:paraId="7FE4D530" w14:textId="7F576B82" w:rsidR="007D02A4" w:rsidRDefault="007D02A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584" w:history="1">
            <w:r w:rsidRPr="00CC5B98">
              <w:rPr>
                <w:rStyle w:val="Hyperlink"/>
                <w:noProof/>
              </w:rPr>
              <w:t>2. Replikacija u ClickHouse bazi podataka</w:t>
            </w:r>
            <w:r>
              <w:rPr>
                <w:noProof/>
                <w:webHidden/>
              </w:rPr>
              <w:tab/>
            </w:r>
            <w:r>
              <w:rPr>
                <w:noProof/>
                <w:webHidden/>
              </w:rPr>
              <w:fldChar w:fldCharType="begin"/>
            </w:r>
            <w:r>
              <w:rPr>
                <w:noProof/>
                <w:webHidden/>
              </w:rPr>
              <w:instrText xml:space="preserve"> PAGEREF _Toc231032584 \h </w:instrText>
            </w:r>
            <w:r>
              <w:rPr>
                <w:noProof/>
                <w:webHidden/>
              </w:rPr>
            </w:r>
            <w:r>
              <w:rPr>
                <w:noProof/>
                <w:webHidden/>
              </w:rPr>
              <w:fldChar w:fldCharType="separate"/>
            </w:r>
            <w:r w:rsidR="00E92A22">
              <w:rPr>
                <w:noProof/>
                <w:webHidden/>
              </w:rPr>
              <w:t>4</w:t>
            </w:r>
            <w:r>
              <w:rPr>
                <w:noProof/>
                <w:webHidden/>
              </w:rPr>
              <w:fldChar w:fldCharType="end"/>
            </w:r>
          </w:hyperlink>
        </w:p>
        <w:p w14:paraId="08D38322" w14:textId="1405021F" w:rsidR="007D02A4" w:rsidRDefault="007D02A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585" w:history="1">
            <w:r w:rsidRPr="00CC5B98">
              <w:rPr>
                <w:rStyle w:val="Hyperlink"/>
                <w:noProof/>
              </w:rPr>
              <w:t>2.1. ReplicatedMergeTree</w:t>
            </w:r>
            <w:r>
              <w:rPr>
                <w:noProof/>
                <w:webHidden/>
              </w:rPr>
              <w:tab/>
            </w:r>
            <w:r>
              <w:rPr>
                <w:noProof/>
                <w:webHidden/>
              </w:rPr>
              <w:fldChar w:fldCharType="begin"/>
            </w:r>
            <w:r>
              <w:rPr>
                <w:noProof/>
                <w:webHidden/>
              </w:rPr>
              <w:instrText xml:space="preserve"> PAGEREF _Toc231032585 \h </w:instrText>
            </w:r>
            <w:r>
              <w:rPr>
                <w:noProof/>
                <w:webHidden/>
              </w:rPr>
            </w:r>
            <w:r>
              <w:rPr>
                <w:noProof/>
                <w:webHidden/>
              </w:rPr>
              <w:fldChar w:fldCharType="separate"/>
            </w:r>
            <w:r w:rsidR="00E92A22">
              <w:rPr>
                <w:noProof/>
                <w:webHidden/>
              </w:rPr>
              <w:t>4</w:t>
            </w:r>
            <w:r>
              <w:rPr>
                <w:noProof/>
                <w:webHidden/>
              </w:rPr>
              <w:fldChar w:fldCharType="end"/>
            </w:r>
          </w:hyperlink>
        </w:p>
        <w:p w14:paraId="355A6A05" w14:textId="71EDEFA7" w:rsidR="007D02A4" w:rsidRDefault="007D02A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586" w:history="1">
            <w:r w:rsidRPr="00CC5B98">
              <w:rPr>
                <w:rStyle w:val="Hyperlink"/>
                <w:noProof/>
              </w:rPr>
              <w:t>2.2. Koordinacija replika - ClickHouse Keeper</w:t>
            </w:r>
            <w:r>
              <w:rPr>
                <w:noProof/>
                <w:webHidden/>
              </w:rPr>
              <w:tab/>
            </w:r>
            <w:r>
              <w:rPr>
                <w:noProof/>
                <w:webHidden/>
              </w:rPr>
              <w:fldChar w:fldCharType="begin"/>
            </w:r>
            <w:r>
              <w:rPr>
                <w:noProof/>
                <w:webHidden/>
              </w:rPr>
              <w:instrText xml:space="preserve"> PAGEREF _Toc231032586 \h </w:instrText>
            </w:r>
            <w:r>
              <w:rPr>
                <w:noProof/>
                <w:webHidden/>
              </w:rPr>
            </w:r>
            <w:r>
              <w:rPr>
                <w:noProof/>
                <w:webHidden/>
              </w:rPr>
              <w:fldChar w:fldCharType="separate"/>
            </w:r>
            <w:r w:rsidR="00E92A22">
              <w:rPr>
                <w:noProof/>
                <w:webHidden/>
              </w:rPr>
              <w:t>5</w:t>
            </w:r>
            <w:r>
              <w:rPr>
                <w:noProof/>
                <w:webHidden/>
              </w:rPr>
              <w:fldChar w:fldCharType="end"/>
            </w:r>
          </w:hyperlink>
        </w:p>
        <w:p w14:paraId="68A22445" w14:textId="42091849" w:rsidR="007D02A4" w:rsidRDefault="007D02A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587" w:history="1">
            <w:r w:rsidRPr="00CC5B98">
              <w:rPr>
                <w:rStyle w:val="Hyperlink"/>
                <w:noProof/>
              </w:rPr>
              <w:t>2.2.1.  Raft algoritam</w:t>
            </w:r>
            <w:r>
              <w:rPr>
                <w:noProof/>
                <w:webHidden/>
              </w:rPr>
              <w:tab/>
            </w:r>
            <w:r>
              <w:rPr>
                <w:noProof/>
                <w:webHidden/>
              </w:rPr>
              <w:fldChar w:fldCharType="begin"/>
            </w:r>
            <w:r>
              <w:rPr>
                <w:noProof/>
                <w:webHidden/>
              </w:rPr>
              <w:instrText xml:space="preserve"> PAGEREF _Toc231032587 \h </w:instrText>
            </w:r>
            <w:r>
              <w:rPr>
                <w:noProof/>
                <w:webHidden/>
              </w:rPr>
            </w:r>
            <w:r>
              <w:rPr>
                <w:noProof/>
                <w:webHidden/>
              </w:rPr>
              <w:fldChar w:fldCharType="separate"/>
            </w:r>
            <w:r w:rsidR="00E92A22">
              <w:rPr>
                <w:noProof/>
                <w:webHidden/>
              </w:rPr>
              <w:t>6</w:t>
            </w:r>
            <w:r>
              <w:rPr>
                <w:noProof/>
                <w:webHidden/>
              </w:rPr>
              <w:fldChar w:fldCharType="end"/>
            </w:r>
          </w:hyperlink>
        </w:p>
        <w:p w14:paraId="2F565ED5" w14:textId="67C16C8F" w:rsidR="007D02A4" w:rsidRDefault="007D02A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588" w:history="1">
            <w:r w:rsidRPr="00CC5B98">
              <w:rPr>
                <w:rStyle w:val="Hyperlink"/>
                <w:noProof/>
              </w:rPr>
              <w:t>2.2.2. Topologija Keeper klastera</w:t>
            </w:r>
            <w:r>
              <w:rPr>
                <w:noProof/>
                <w:webHidden/>
              </w:rPr>
              <w:tab/>
            </w:r>
            <w:r>
              <w:rPr>
                <w:noProof/>
                <w:webHidden/>
              </w:rPr>
              <w:fldChar w:fldCharType="begin"/>
            </w:r>
            <w:r>
              <w:rPr>
                <w:noProof/>
                <w:webHidden/>
              </w:rPr>
              <w:instrText xml:space="preserve"> PAGEREF _Toc231032588 \h </w:instrText>
            </w:r>
            <w:r>
              <w:rPr>
                <w:noProof/>
                <w:webHidden/>
              </w:rPr>
            </w:r>
            <w:r>
              <w:rPr>
                <w:noProof/>
                <w:webHidden/>
              </w:rPr>
              <w:fldChar w:fldCharType="separate"/>
            </w:r>
            <w:r w:rsidR="00E92A22">
              <w:rPr>
                <w:noProof/>
                <w:webHidden/>
              </w:rPr>
              <w:t>6</w:t>
            </w:r>
            <w:r>
              <w:rPr>
                <w:noProof/>
                <w:webHidden/>
              </w:rPr>
              <w:fldChar w:fldCharType="end"/>
            </w:r>
          </w:hyperlink>
        </w:p>
        <w:p w14:paraId="1F80DD35" w14:textId="5169ED75" w:rsidR="007D02A4" w:rsidRDefault="007D02A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589" w:history="1">
            <w:r w:rsidRPr="00CC5B98">
              <w:rPr>
                <w:rStyle w:val="Hyperlink"/>
                <w:noProof/>
              </w:rPr>
              <w:t>2.2.3. ClickHouse Keeper vs Apache ZooKeeper</w:t>
            </w:r>
            <w:r>
              <w:rPr>
                <w:noProof/>
                <w:webHidden/>
              </w:rPr>
              <w:tab/>
            </w:r>
            <w:r>
              <w:rPr>
                <w:noProof/>
                <w:webHidden/>
              </w:rPr>
              <w:fldChar w:fldCharType="begin"/>
            </w:r>
            <w:r>
              <w:rPr>
                <w:noProof/>
                <w:webHidden/>
              </w:rPr>
              <w:instrText xml:space="preserve"> PAGEREF _Toc231032589 \h </w:instrText>
            </w:r>
            <w:r>
              <w:rPr>
                <w:noProof/>
                <w:webHidden/>
              </w:rPr>
            </w:r>
            <w:r>
              <w:rPr>
                <w:noProof/>
                <w:webHidden/>
              </w:rPr>
              <w:fldChar w:fldCharType="separate"/>
            </w:r>
            <w:r w:rsidR="00E92A22">
              <w:rPr>
                <w:noProof/>
                <w:webHidden/>
              </w:rPr>
              <w:t>6</w:t>
            </w:r>
            <w:r>
              <w:rPr>
                <w:noProof/>
                <w:webHidden/>
              </w:rPr>
              <w:fldChar w:fldCharType="end"/>
            </w:r>
          </w:hyperlink>
        </w:p>
        <w:p w14:paraId="2DB30D33" w14:textId="48F1F142" w:rsidR="007D02A4" w:rsidRDefault="007D02A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590" w:history="1">
            <w:r w:rsidRPr="00CC5B98">
              <w:rPr>
                <w:rStyle w:val="Hyperlink"/>
                <w:noProof/>
              </w:rPr>
              <w:t>2.3. Tok replikacije</w:t>
            </w:r>
            <w:r>
              <w:rPr>
                <w:noProof/>
                <w:webHidden/>
              </w:rPr>
              <w:tab/>
            </w:r>
            <w:r>
              <w:rPr>
                <w:noProof/>
                <w:webHidden/>
              </w:rPr>
              <w:fldChar w:fldCharType="begin"/>
            </w:r>
            <w:r>
              <w:rPr>
                <w:noProof/>
                <w:webHidden/>
              </w:rPr>
              <w:instrText xml:space="preserve"> PAGEREF _Toc231032590 \h </w:instrText>
            </w:r>
            <w:r>
              <w:rPr>
                <w:noProof/>
                <w:webHidden/>
              </w:rPr>
            </w:r>
            <w:r>
              <w:rPr>
                <w:noProof/>
                <w:webHidden/>
              </w:rPr>
              <w:fldChar w:fldCharType="separate"/>
            </w:r>
            <w:r w:rsidR="00E92A22">
              <w:rPr>
                <w:noProof/>
                <w:webHidden/>
              </w:rPr>
              <w:t>7</w:t>
            </w:r>
            <w:r>
              <w:rPr>
                <w:noProof/>
                <w:webHidden/>
              </w:rPr>
              <w:fldChar w:fldCharType="end"/>
            </w:r>
          </w:hyperlink>
        </w:p>
        <w:p w14:paraId="490E3A4A" w14:textId="209BF4DB" w:rsidR="007D02A4" w:rsidRDefault="007D02A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591" w:history="1">
            <w:r w:rsidRPr="00CC5B98">
              <w:rPr>
                <w:rStyle w:val="Hyperlink"/>
                <w:noProof/>
              </w:rPr>
              <w:t>4. Mehanizmi resinhronizacije</w:t>
            </w:r>
            <w:r>
              <w:rPr>
                <w:noProof/>
                <w:webHidden/>
              </w:rPr>
              <w:tab/>
            </w:r>
            <w:r>
              <w:rPr>
                <w:noProof/>
                <w:webHidden/>
              </w:rPr>
              <w:fldChar w:fldCharType="begin"/>
            </w:r>
            <w:r>
              <w:rPr>
                <w:noProof/>
                <w:webHidden/>
              </w:rPr>
              <w:instrText xml:space="preserve"> PAGEREF _Toc231032591 \h </w:instrText>
            </w:r>
            <w:r>
              <w:rPr>
                <w:noProof/>
                <w:webHidden/>
              </w:rPr>
            </w:r>
            <w:r>
              <w:rPr>
                <w:noProof/>
                <w:webHidden/>
              </w:rPr>
              <w:fldChar w:fldCharType="separate"/>
            </w:r>
            <w:r w:rsidR="00E92A22">
              <w:rPr>
                <w:noProof/>
                <w:webHidden/>
              </w:rPr>
              <w:t>8</w:t>
            </w:r>
            <w:r>
              <w:rPr>
                <w:noProof/>
                <w:webHidden/>
              </w:rPr>
              <w:fldChar w:fldCharType="end"/>
            </w:r>
          </w:hyperlink>
        </w:p>
        <w:p w14:paraId="41DEFDC7" w14:textId="0F965340" w:rsidR="007D02A4" w:rsidRDefault="007D02A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592" w:history="1">
            <w:r w:rsidRPr="00CC5B98">
              <w:rPr>
                <w:rStyle w:val="Hyperlink"/>
                <w:noProof/>
              </w:rPr>
              <w:t>4.1. Replikacioni log</w:t>
            </w:r>
            <w:r>
              <w:rPr>
                <w:noProof/>
                <w:webHidden/>
              </w:rPr>
              <w:tab/>
            </w:r>
            <w:r>
              <w:rPr>
                <w:noProof/>
                <w:webHidden/>
              </w:rPr>
              <w:fldChar w:fldCharType="begin"/>
            </w:r>
            <w:r>
              <w:rPr>
                <w:noProof/>
                <w:webHidden/>
              </w:rPr>
              <w:instrText xml:space="preserve"> PAGEREF _Toc231032592 \h </w:instrText>
            </w:r>
            <w:r>
              <w:rPr>
                <w:noProof/>
                <w:webHidden/>
              </w:rPr>
            </w:r>
            <w:r>
              <w:rPr>
                <w:noProof/>
                <w:webHidden/>
              </w:rPr>
              <w:fldChar w:fldCharType="separate"/>
            </w:r>
            <w:r w:rsidR="00E92A22">
              <w:rPr>
                <w:noProof/>
                <w:webHidden/>
              </w:rPr>
              <w:t>8</w:t>
            </w:r>
            <w:r>
              <w:rPr>
                <w:noProof/>
                <w:webHidden/>
              </w:rPr>
              <w:fldChar w:fldCharType="end"/>
            </w:r>
          </w:hyperlink>
        </w:p>
        <w:p w14:paraId="22BA8D6B" w14:textId="5A972712" w:rsidR="007D02A4" w:rsidRDefault="007D02A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593" w:history="1">
            <w:r w:rsidRPr="00CC5B98">
              <w:rPr>
                <w:rStyle w:val="Hyperlink"/>
                <w:noProof/>
              </w:rPr>
              <w:t>4.2. Tok resinhronizacije</w:t>
            </w:r>
            <w:r>
              <w:rPr>
                <w:noProof/>
                <w:webHidden/>
              </w:rPr>
              <w:tab/>
            </w:r>
            <w:r>
              <w:rPr>
                <w:noProof/>
                <w:webHidden/>
              </w:rPr>
              <w:fldChar w:fldCharType="begin"/>
            </w:r>
            <w:r>
              <w:rPr>
                <w:noProof/>
                <w:webHidden/>
              </w:rPr>
              <w:instrText xml:space="preserve"> PAGEREF _Toc231032593 \h </w:instrText>
            </w:r>
            <w:r>
              <w:rPr>
                <w:noProof/>
                <w:webHidden/>
              </w:rPr>
            </w:r>
            <w:r>
              <w:rPr>
                <w:noProof/>
                <w:webHidden/>
              </w:rPr>
              <w:fldChar w:fldCharType="separate"/>
            </w:r>
            <w:r w:rsidR="00E92A22">
              <w:rPr>
                <w:noProof/>
                <w:webHidden/>
              </w:rPr>
              <w:t>8</w:t>
            </w:r>
            <w:r>
              <w:rPr>
                <w:noProof/>
                <w:webHidden/>
              </w:rPr>
              <w:fldChar w:fldCharType="end"/>
            </w:r>
          </w:hyperlink>
        </w:p>
        <w:p w14:paraId="69CFF857" w14:textId="34415C97" w:rsidR="007D02A4" w:rsidRDefault="007D02A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594" w:history="1">
            <w:r w:rsidRPr="00CC5B98">
              <w:rPr>
                <w:rStyle w:val="Hyperlink"/>
                <w:noProof/>
              </w:rPr>
              <w:t>4.3. Merenje zaostajanja</w:t>
            </w:r>
            <w:r>
              <w:rPr>
                <w:noProof/>
                <w:webHidden/>
              </w:rPr>
              <w:tab/>
            </w:r>
            <w:r>
              <w:rPr>
                <w:noProof/>
                <w:webHidden/>
              </w:rPr>
              <w:fldChar w:fldCharType="begin"/>
            </w:r>
            <w:r>
              <w:rPr>
                <w:noProof/>
                <w:webHidden/>
              </w:rPr>
              <w:instrText xml:space="preserve"> PAGEREF _Toc231032594 \h </w:instrText>
            </w:r>
            <w:r>
              <w:rPr>
                <w:noProof/>
                <w:webHidden/>
              </w:rPr>
            </w:r>
            <w:r>
              <w:rPr>
                <w:noProof/>
                <w:webHidden/>
              </w:rPr>
              <w:fldChar w:fldCharType="separate"/>
            </w:r>
            <w:r w:rsidR="00E92A22">
              <w:rPr>
                <w:noProof/>
                <w:webHidden/>
              </w:rPr>
              <w:t>8</w:t>
            </w:r>
            <w:r>
              <w:rPr>
                <w:noProof/>
                <w:webHidden/>
              </w:rPr>
              <w:fldChar w:fldCharType="end"/>
            </w:r>
          </w:hyperlink>
        </w:p>
        <w:p w14:paraId="6A7723D4" w14:textId="59E663AD" w:rsidR="007D02A4" w:rsidRDefault="007D02A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595" w:history="1">
            <w:r w:rsidRPr="00CC5B98">
              <w:rPr>
                <w:rStyle w:val="Hyperlink"/>
                <w:noProof/>
              </w:rPr>
              <w:t>4.4. Read-only mod vs. potpuno nedostupna replika</w:t>
            </w:r>
            <w:r>
              <w:rPr>
                <w:noProof/>
                <w:webHidden/>
              </w:rPr>
              <w:tab/>
            </w:r>
            <w:r>
              <w:rPr>
                <w:noProof/>
                <w:webHidden/>
              </w:rPr>
              <w:fldChar w:fldCharType="begin"/>
            </w:r>
            <w:r>
              <w:rPr>
                <w:noProof/>
                <w:webHidden/>
              </w:rPr>
              <w:instrText xml:space="preserve"> PAGEREF _Toc231032595 \h </w:instrText>
            </w:r>
            <w:r>
              <w:rPr>
                <w:noProof/>
                <w:webHidden/>
              </w:rPr>
            </w:r>
            <w:r>
              <w:rPr>
                <w:noProof/>
                <w:webHidden/>
              </w:rPr>
              <w:fldChar w:fldCharType="separate"/>
            </w:r>
            <w:r w:rsidR="00E92A22">
              <w:rPr>
                <w:noProof/>
                <w:webHidden/>
              </w:rPr>
              <w:t>8</w:t>
            </w:r>
            <w:r>
              <w:rPr>
                <w:noProof/>
                <w:webHidden/>
              </w:rPr>
              <w:fldChar w:fldCharType="end"/>
            </w:r>
          </w:hyperlink>
        </w:p>
        <w:p w14:paraId="77A67060" w14:textId="3C4681D8" w:rsidR="007D02A4" w:rsidRDefault="007D02A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596" w:history="1">
            <w:r w:rsidRPr="00CC5B98">
              <w:rPr>
                <w:rStyle w:val="Hyperlink"/>
                <w:noProof/>
              </w:rPr>
              <w:t>5. Konzistentnost i dostupnost</w:t>
            </w:r>
            <w:r>
              <w:rPr>
                <w:noProof/>
                <w:webHidden/>
              </w:rPr>
              <w:tab/>
            </w:r>
            <w:r>
              <w:rPr>
                <w:noProof/>
                <w:webHidden/>
              </w:rPr>
              <w:fldChar w:fldCharType="begin"/>
            </w:r>
            <w:r>
              <w:rPr>
                <w:noProof/>
                <w:webHidden/>
              </w:rPr>
              <w:instrText xml:space="preserve"> PAGEREF _Toc231032596 \h </w:instrText>
            </w:r>
            <w:r>
              <w:rPr>
                <w:noProof/>
                <w:webHidden/>
              </w:rPr>
            </w:r>
            <w:r>
              <w:rPr>
                <w:noProof/>
                <w:webHidden/>
              </w:rPr>
              <w:fldChar w:fldCharType="separate"/>
            </w:r>
            <w:r w:rsidR="00E92A22">
              <w:rPr>
                <w:noProof/>
                <w:webHidden/>
              </w:rPr>
              <w:t>10</w:t>
            </w:r>
            <w:r>
              <w:rPr>
                <w:noProof/>
                <w:webHidden/>
              </w:rPr>
              <w:fldChar w:fldCharType="end"/>
            </w:r>
          </w:hyperlink>
        </w:p>
        <w:p w14:paraId="47321673" w14:textId="6591C439" w:rsidR="007D02A4" w:rsidRDefault="007D02A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597" w:history="1">
            <w:r w:rsidRPr="00CC5B98">
              <w:rPr>
                <w:rStyle w:val="Hyperlink"/>
                <w:noProof/>
              </w:rPr>
              <w:t>5.1. Asinhrona replikacija</w:t>
            </w:r>
            <w:r>
              <w:rPr>
                <w:noProof/>
                <w:webHidden/>
              </w:rPr>
              <w:tab/>
            </w:r>
            <w:r>
              <w:rPr>
                <w:noProof/>
                <w:webHidden/>
              </w:rPr>
              <w:fldChar w:fldCharType="begin"/>
            </w:r>
            <w:r>
              <w:rPr>
                <w:noProof/>
                <w:webHidden/>
              </w:rPr>
              <w:instrText xml:space="preserve"> PAGEREF _Toc231032597 \h </w:instrText>
            </w:r>
            <w:r>
              <w:rPr>
                <w:noProof/>
                <w:webHidden/>
              </w:rPr>
            </w:r>
            <w:r>
              <w:rPr>
                <w:noProof/>
                <w:webHidden/>
              </w:rPr>
              <w:fldChar w:fldCharType="separate"/>
            </w:r>
            <w:r w:rsidR="00E92A22">
              <w:rPr>
                <w:noProof/>
                <w:webHidden/>
              </w:rPr>
              <w:t>10</w:t>
            </w:r>
            <w:r>
              <w:rPr>
                <w:noProof/>
                <w:webHidden/>
              </w:rPr>
              <w:fldChar w:fldCharType="end"/>
            </w:r>
          </w:hyperlink>
        </w:p>
        <w:p w14:paraId="6794121E" w14:textId="618B9194" w:rsidR="007D02A4" w:rsidRDefault="007D02A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598" w:history="1">
            <w:r w:rsidRPr="00CC5B98">
              <w:rPr>
                <w:rStyle w:val="Hyperlink"/>
                <w:noProof/>
              </w:rPr>
              <w:t>5.2. Quorum inserts</w:t>
            </w:r>
            <w:r>
              <w:rPr>
                <w:noProof/>
                <w:webHidden/>
              </w:rPr>
              <w:tab/>
            </w:r>
            <w:r>
              <w:rPr>
                <w:noProof/>
                <w:webHidden/>
              </w:rPr>
              <w:fldChar w:fldCharType="begin"/>
            </w:r>
            <w:r>
              <w:rPr>
                <w:noProof/>
                <w:webHidden/>
              </w:rPr>
              <w:instrText xml:space="preserve"> PAGEREF _Toc231032598 \h </w:instrText>
            </w:r>
            <w:r>
              <w:rPr>
                <w:noProof/>
                <w:webHidden/>
              </w:rPr>
            </w:r>
            <w:r>
              <w:rPr>
                <w:noProof/>
                <w:webHidden/>
              </w:rPr>
              <w:fldChar w:fldCharType="separate"/>
            </w:r>
            <w:r w:rsidR="00E92A22">
              <w:rPr>
                <w:noProof/>
                <w:webHidden/>
              </w:rPr>
              <w:t>10</w:t>
            </w:r>
            <w:r>
              <w:rPr>
                <w:noProof/>
                <w:webHidden/>
              </w:rPr>
              <w:fldChar w:fldCharType="end"/>
            </w:r>
          </w:hyperlink>
        </w:p>
        <w:p w14:paraId="3687E8A8" w14:textId="5252DC5C" w:rsidR="007D02A4" w:rsidRDefault="007D02A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599" w:history="1">
            <w:r w:rsidRPr="00CC5B98">
              <w:rPr>
                <w:rStyle w:val="Hyperlink"/>
                <w:noProof/>
              </w:rPr>
              <w:t>5.3. Trade-off u praksi</w:t>
            </w:r>
            <w:r>
              <w:rPr>
                <w:noProof/>
                <w:webHidden/>
              </w:rPr>
              <w:tab/>
            </w:r>
            <w:r>
              <w:rPr>
                <w:noProof/>
                <w:webHidden/>
              </w:rPr>
              <w:fldChar w:fldCharType="begin"/>
            </w:r>
            <w:r>
              <w:rPr>
                <w:noProof/>
                <w:webHidden/>
              </w:rPr>
              <w:instrText xml:space="preserve"> PAGEREF _Toc231032599 \h </w:instrText>
            </w:r>
            <w:r>
              <w:rPr>
                <w:noProof/>
                <w:webHidden/>
              </w:rPr>
            </w:r>
            <w:r>
              <w:rPr>
                <w:noProof/>
                <w:webHidden/>
              </w:rPr>
              <w:fldChar w:fldCharType="separate"/>
            </w:r>
            <w:r w:rsidR="00E92A22">
              <w:rPr>
                <w:noProof/>
                <w:webHidden/>
              </w:rPr>
              <w:t>10</w:t>
            </w:r>
            <w:r>
              <w:rPr>
                <w:noProof/>
                <w:webHidden/>
              </w:rPr>
              <w:fldChar w:fldCharType="end"/>
            </w:r>
          </w:hyperlink>
        </w:p>
        <w:p w14:paraId="16F5541E" w14:textId="3A91CBBA" w:rsidR="007D02A4" w:rsidRDefault="007D02A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600" w:history="1">
            <w:r w:rsidRPr="00CC5B98">
              <w:rPr>
                <w:rStyle w:val="Hyperlink"/>
                <w:noProof/>
              </w:rPr>
              <w:t>6. Distribuirana arhitektura i sharding</w:t>
            </w:r>
            <w:r>
              <w:rPr>
                <w:noProof/>
                <w:webHidden/>
              </w:rPr>
              <w:tab/>
            </w:r>
            <w:r>
              <w:rPr>
                <w:noProof/>
                <w:webHidden/>
              </w:rPr>
              <w:fldChar w:fldCharType="begin"/>
            </w:r>
            <w:r>
              <w:rPr>
                <w:noProof/>
                <w:webHidden/>
              </w:rPr>
              <w:instrText xml:space="preserve"> PAGEREF _Toc231032600 \h </w:instrText>
            </w:r>
            <w:r>
              <w:rPr>
                <w:noProof/>
                <w:webHidden/>
              </w:rPr>
            </w:r>
            <w:r>
              <w:rPr>
                <w:noProof/>
                <w:webHidden/>
              </w:rPr>
              <w:fldChar w:fldCharType="separate"/>
            </w:r>
            <w:r w:rsidR="00E92A22">
              <w:rPr>
                <w:noProof/>
                <w:webHidden/>
              </w:rPr>
              <w:t>12</w:t>
            </w:r>
            <w:r>
              <w:rPr>
                <w:noProof/>
                <w:webHidden/>
              </w:rPr>
              <w:fldChar w:fldCharType="end"/>
            </w:r>
          </w:hyperlink>
        </w:p>
        <w:p w14:paraId="5CA8C9A1" w14:textId="52CDDF37" w:rsidR="007D02A4" w:rsidRDefault="007D02A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601" w:history="1">
            <w:r w:rsidRPr="00CC5B98">
              <w:rPr>
                <w:rStyle w:val="Hyperlink"/>
                <w:noProof/>
              </w:rPr>
              <w:t>6.1. Shard vs replika</w:t>
            </w:r>
            <w:r>
              <w:rPr>
                <w:noProof/>
                <w:webHidden/>
              </w:rPr>
              <w:tab/>
            </w:r>
            <w:r>
              <w:rPr>
                <w:noProof/>
                <w:webHidden/>
              </w:rPr>
              <w:fldChar w:fldCharType="begin"/>
            </w:r>
            <w:r>
              <w:rPr>
                <w:noProof/>
                <w:webHidden/>
              </w:rPr>
              <w:instrText xml:space="preserve"> PAGEREF _Toc231032601 \h </w:instrText>
            </w:r>
            <w:r>
              <w:rPr>
                <w:noProof/>
                <w:webHidden/>
              </w:rPr>
            </w:r>
            <w:r>
              <w:rPr>
                <w:noProof/>
                <w:webHidden/>
              </w:rPr>
              <w:fldChar w:fldCharType="separate"/>
            </w:r>
            <w:r w:rsidR="00E92A22">
              <w:rPr>
                <w:noProof/>
                <w:webHidden/>
              </w:rPr>
              <w:t>12</w:t>
            </w:r>
            <w:r>
              <w:rPr>
                <w:noProof/>
                <w:webHidden/>
              </w:rPr>
              <w:fldChar w:fldCharType="end"/>
            </w:r>
          </w:hyperlink>
        </w:p>
        <w:p w14:paraId="524C114F" w14:textId="71F1C5A0" w:rsidR="007D02A4" w:rsidRDefault="007D02A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602" w:history="1">
            <w:r w:rsidRPr="00CC5B98">
              <w:rPr>
                <w:rStyle w:val="Hyperlink"/>
                <w:noProof/>
                <w:lang w:val="en-US"/>
              </w:rPr>
              <w:t>6.2 Distributed engine</w:t>
            </w:r>
            <w:r>
              <w:rPr>
                <w:noProof/>
                <w:webHidden/>
              </w:rPr>
              <w:tab/>
            </w:r>
            <w:r>
              <w:rPr>
                <w:noProof/>
                <w:webHidden/>
              </w:rPr>
              <w:fldChar w:fldCharType="begin"/>
            </w:r>
            <w:r>
              <w:rPr>
                <w:noProof/>
                <w:webHidden/>
              </w:rPr>
              <w:instrText xml:space="preserve"> PAGEREF _Toc231032602 \h </w:instrText>
            </w:r>
            <w:r>
              <w:rPr>
                <w:noProof/>
                <w:webHidden/>
              </w:rPr>
            </w:r>
            <w:r>
              <w:rPr>
                <w:noProof/>
                <w:webHidden/>
              </w:rPr>
              <w:fldChar w:fldCharType="separate"/>
            </w:r>
            <w:r w:rsidR="00E92A22">
              <w:rPr>
                <w:noProof/>
                <w:webHidden/>
              </w:rPr>
              <w:t>12</w:t>
            </w:r>
            <w:r>
              <w:rPr>
                <w:noProof/>
                <w:webHidden/>
              </w:rPr>
              <w:fldChar w:fldCharType="end"/>
            </w:r>
          </w:hyperlink>
        </w:p>
        <w:p w14:paraId="4B40EC26" w14:textId="04B64BA8" w:rsidR="007D02A4" w:rsidRDefault="007D02A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603" w:history="1">
            <w:r w:rsidRPr="00CC5B98">
              <w:rPr>
                <w:rStyle w:val="Hyperlink"/>
                <w:noProof/>
                <w:lang w:val="en-US"/>
              </w:rPr>
              <w:t>6.3 Sharding ključ i distribucija podataka</w:t>
            </w:r>
            <w:r>
              <w:rPr>
                <w:noProof/>
                <w:webHidden/>
              </w:rPr>
              <w:tab/>
            </w:r>
            <w:r>
              <w:rPr>
                <w:noProof/>
                <w:webHidden/>
              </w:rPr>
              <w:fldChar w:fldCharType="begin"/>
            </w:r>
            <w:r>
              <w:rPr>
                <w:noProof/>
                <w:webHidden/>
              </w:rPr>
              <w:instrText xml:space="preserve"> PAGEREF _Toc231032603 \h </w:instrText>
            </w:r>
            <w:r>
              <w:rPr>
                <w:noProof/>
                <w:webHidden/>
              </w:rPr>
            </w:r>
            <w:r>
              <w:rPr>
                <w:noProof/>
                <w:webHidden/>
              </w:rPr>
              <w:fldChar w:fldCharType="separate"/>
            </w:r>
            <w:r w:rsidR="00E92A22">
              <w:rPr>
                <w:noProof/>
                <w:webHidden/>
              </w:rPr>
              <w:t>12</w:t>
            </w:r>
            <w:r>
              <w:rPr>
                <w:noProof/>
                <w:webHidden/>
              </w:rPr>
              <w:fldChar w:fldCharType="end"/>
            </w:r>
          </w:hyperlink>
        </w:p>
        <w:p w14:paraId="14B04F97" w14:textId="52EAD34C" w:rsidR="007D02A4" w:rsidRDefault="007D02A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604" w:history="1">
            <w:r w:rsidRPr="00CC5B98">
              <w:rPr>
                <w:rStyle w:val="Hyperlink"/>
                <w:noProof/>
                <w:lang w:val="en-US"/>
              </w:rPr>
              <w:t>6.4 Koordinator upita i parcijalni rezultati</w:t>
            </w:r>
            <w:r>
              <w:rPr>
                <w:noProof/>
                <w:webHidden/>
              </w:rPr>
              <w:tab/>
            </w:r>
            <w:r>
              <w:rPr>
                <w:noProof/>
                <w:webHidden/>
              </w:rPr>
              <w:fldChar w:fldCharType="begin"/>
            </w:r>
            <w:r>
              <w:rPr>
                <w:noProof/>
                <w:webHidden/>
              </w:rPr>
              <w:instrText xml:space="preserve"> PAGEREF _Toc231032604 \h </w:instrText>
            </w:r>
            <w:r>
              <w:rPr>
                <w:noProof/>
                <w:webHidden/>
              </w:rPr>
            </w:r>
            <w:r>
              <w:rPr>
                <w:noProof/>
                <w:webHidden/>
              </w:rPr>
              <w:fldChar w:fldCharType="separate"/>
            </w:r>
            <w:r w:rsidR="00E92A22">
              <w:rPr>
                <w:noProof/>
                <w:webHidden/>
              </w:rPr>
              <w:t>13</w:t>
            </w:r>
            <w:r>
              <w:rPr>
                <w:noProof/>
                <w:webHidden/>
              </w:rPr>
              <w:fldChar w:fldCharType="end"/>
            </w:r>
          </w:hyperlink>
        </w:p>
        <w:p w14:paraId="4AEA08E8" w14:textId="0327044E" w:rsidR="007D02A4" w:rsidRDefault="007D02A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605" w:history="1">
            <w:r w:rsidRPr="00CC5B98">
              <w:rPr>
                <w:rStyle w:val="Hyperlink"/>
                <w:noProof/>
              </w:rPr>
              <w:t>7. Studija slučaja</w:t>
            </w:r>
            <w:r>
              <w:rPr>
                <w:noProof/>
                <w:webHidden/>
              </w:rPr>
              <w:tab/>
            </w:r>
            <w:r>
              <w:rPr>
                <w:noProof/>
                <w:webHidden/>
              </w:rPr>
              <w:fldChar w:fldCharType="begin"/>
            </w:r>
            <w:r>
              <w:rPr>
                <w:noProof/>
                <w:webHidden/>
              </w:rPr>
              <w:instrText xml:space="preserve"> PAGEREF _Toc231032605 \h </w:instrText>
            </w:r>
            <w:r>
              <w:rPr>
                <w:noProof/>
                <w:webHidden/>
              </w:rPr>
            </w:r>
            <w:r>
              <w:rPr>
                <w:noProof/>
                <w:webHidden/>
              </w:rPr>
              <w:fldChar w:fldCharType="separate"/>
            </w:r>
            <w:r w:rsidR="00E92A22">
              <w:rPr>
                <w:noProof/>
                <w:webHidden/>
              </w:rPr>
              <w:t>14</w:t>
            </w:r>
            <w:r>
              <w:rPr>
                <w:noProof/>
                <w:webHidden/>
              </w:rPr>
              <w:fldChar w:fldCharType="end"/>
            </w:r>
          </w:hyperlink>
        </w:p>
        <w:p w14:paraId="0F6476D7" w14:textId="098D3C4C" w:rsidR="007D02A4" w:rsidRDefault="007D02A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606" w:history="1">
            <w:r w:rsidRPr="00CC5B98">
              <w:rPr>
                <w:rStyle w:val="Hyperlink"/>
                <w:noProof/>
              </w:rPr>
              <w:t>7.1. Osnovna replikacija</w:t>
            </w:r>
            <w:r>
              <w:rPr>
                <w:noProof/>
                <w:webHidden/>
              </w:rPr>
              <w:tab/>
            </w:r>
            <w:r>
              <w:rPr>
                <w:noProof/>
                <w:webHidden/>
              </w:rPr>
              <w:fldChar w:fldCharType="begin"/>
            </w:r>
            <w:r>
              <w:rPr>
                <w:noProof/>
                <w:webHidden/>
              </w:rPr>
              <w:instrText xml:space="preserve"> PAGEREF _Toc231032606 \h </w:instrText>
            </w:r>
            <w:r>
              <w:rPr>
                <w:noProof/>
                <w:webHidden/>
              </w:rPr>
            </w:r>
            <w:r>
              <w:rPr>
                <w:noProof/>
                <w:webHidden/>
              </w:rPr>
              <w:fldChar w:fldCharType="separate"/>
            </w:r>
            <w:r w:rsidR="00E92A22">
              <w:rPr>
                <w:noProof/>
                <w:webHidden/>
              </w:rPr>
              <w:t>15</w:t>
            </w:r>
            <w:r>
              <w:rPr>
                <w:noProof/>
                <w:webHidden/>
              </w:rPr>
              <w:fldChar w:fldCharType="end"/>
            </w:r>
          </w:hyperlink>
        </w:p>
        <w:p w14:paraId="1C2FBF52" w14:textId="2A1E0FB2" w:rsidR="007D02A4" w:rsidRDefault="007D02A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607" w:history="1">
            <w:r w:rsidRPr="00CC5B98">
              <w:rPr>
                <w:rStyle w:val="Hyperlink"/>
                <w:noProof/>
              </w:rPr>
              <w:t>7.2. Pad replike i resinhronizacija</w:t>
            </w:r>
            <w:r>
              <w:rPr>
                <w:noProof/>
                <w:webHidden/>
              </w:rPr>
              <w:tab/>
            </w:r>
            <w:r>
              <w:rPr>
                <w:noProof/>
                <w:webHidden/>
              </w:rPr>
              <w:fldChar w:fldCharType="begin"/>
            </w:r>
            <w:r>
              <w:rPr>
                <w:noProof/>
                <w:webHidden/>
              </w:rPr>
              <w:instrText xml:space="preserve"> PAGEREF _Toc231032607 \h </w:instrText>
            </w:r>
            <w:r>
              <w:rPr>
                <w:noProof/>
                <w:webHidden/>
              </w:rPr>
            </w:r>
            <w:r>
              <w:rPr>
                <w:noProof/>
                <w:webHidden/>
              </w:rPr>
              <w:fldChar w:fldCharType="separate"/>
            </w:r>
            <w:r w:rsidR="00E92A22">
              <w:rPr>
                <w:noProof/>
                <w:webHidden/>
              </w:rPr>
              <w:t>16</w:t>
            </w:r>
            <w:r>
              <w:rPr>
                <w:noProof/>
                <w:webHidden/>
              </w:rPr>
              <w:fldChar w:fldCharType="end"/>
            </w:r>
          </w:hyperlink>
        </w:p>
        <w:p w14:paraId="6ECB5C84" w14:textId="5D3171A5" w:rsidR="007D02A4" w:rsidRDefault="007D02A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608" w:history="1">
            <w:r w:rsidRPr="00CC5B98">
              <w:rPr>
                <w:rStyle w:val="Hyperlink"/>
                <w:noProof/>
              </w:rPr>
              <w:t>7.3. Quorum inserts nasuprot asinhronoj replikaciji</w:t>
            </w:r>
            <w:r>
              <w:rPr>
                <w:noProof/>
                <w:webHidden/>
              </w:rPr>
              <w:tab/>
            </w:r>
            <w:r>
              <w:rPr>
                <w:noProof/>
                <w:webHidden/>
              </w:rPr>
              <w:fldChar w:fldCharType="begin"/>
            </w:r>
            <w:r>
              <w:rPr>
                <w:noProof/>
                <w:webHidden/>
              </w:rPr>
              <w:instrText xml:space="preserve"> PAGEREF _Toc231032608 \h </w:instrText>
            </w:r>
            <w:r>
              <w:rPr>
                <w:noProof/>
                <w:webHidden/>
              </w:rPr>
            </w:r>
            <w:r>
              <w:rPr>
                <w:noProof/>
                <w:webHidden/>
              </w:rPr>
              <w:fldChar w:fldCharType="separate"/>
            </w:r>
            <w:r w:rsidR="00E92A22">
              <w:rPr>
                <w:noProof/>
                <w:webHidden/>
              </w:rPr>
              <w:t>17</w:t>
            </w:r>
            <w:r>
              <w:rPr>
                <w:noProof/>
                <w:webHidden/>
              </w:rPr>
              <w:fldChar w:fldCharType="end"/>
            </w:r>
          </w:hyperlink>
        </w:p>
        <w:p w14:paraId="0AA928D8" w14:textId="35CEA2C0" w:rsidR="007D02A4" w:rsidRDefault="007D02A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609" w:history="1">
            <w:r w:rsidRPr="00CC5B98">
              <w:rPr>
                <w:rStyle w:val="Hyperlink"/>
                <w:noProof/>
              </w:rPr>
              <w:t>7.4. Distribuirani upiti i sharding</w:t>
            </w:r>
            <w:r>
              <w:rPr>
                <w:noProof/>
                <w:webHidden/>
              </w:rPr>
              <w:tab/>
            </w:r>
            <w:r>
              <w:rPr>
                <w:noProof/>
                <w:webHidden/>
              </w:rPr>
              <w:fldChar w:fldCharType="begin"/>
            </w:r>
            <w:r>
              <w:rPr>
                <w:noProof/>
                <w:webHidden/>
              </w:rPr>
              <w:instrText xml:space="preserve"> PAGEREF _Toc231032609 \h </w:instrText>
            </w:r>
            <w:r>
              <w:rPr>
                <w:noProof/>
                <w:webHidden/>
              </w:rPr>
            </w:r>
            <w:r>
              <w:rPr>
                <w:noProof/>
                <w:webHidden/>
              </w:rPr>
              <w:fldChar w:fldCharType="separate"/>
            </w:r>
            <w:r w:rsidR="00E92A22">
              <w:rPr>
                <w:noProof/>
                <w:webHidden/>
              </w:rPr>
              <w:t>18</w:t>
            </w:r>
            <w:r>
              <w:rPr>
                <w:noProof/>
                <w:webHidden/>
              </w:rPr>
              <w:fldChar w:fldCharType="end"/>
            </w:r>
          </w:hyperlink>
        </w:p>
        <w:p w14:paraId="1690A7BC" w14:textId="660AE494" w:rsidR="007D02A4" w:rsidRDefault="007D02A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610" w:history="1">
            <w:r w:rsidRPr="00CC5B98">
              <w:rPr>
                <w:rStyle w:val="Hyperlink"/>
                <w:noProof/>
              </w:rPr>
              <w:t>7.5. Pad Keeper čvora i Raft kvorum</w:t>
            </w:r>
            <w:r>
              <w:rPr>
                <w:noProof/>
                <w:webHidden/>
              </w:rPr>
              <w:tab/>
            </w:r>
            <w:r>
              <w:rPr>
                <w:noProof/>
                <w:webHidden/>
              </w:rPr>
              <w:fldChar w:fldCharType="begin"/>
            </w:r>
            <w:r>
              <w:rPr>
                <w:noProof/>
                <w:webHidden/>
              </w:rPr>
              <w:instrText xml:space="preserve"> PAGEREF _Toc231032610 \h </w:instrText>
            </w:r>
            <w:r>
              <w:rPr>
                <w:noProof/>
                <w:webHidden/>
              </w:rPr>
            </w:r>
            <w:r>
              <w:rPr>
                <w:noProof/>
                <w:webHidden/>
              </w:rPr>
              <w:fldChar w:fldCharType="separate"/>
            </w:r>
            <w:r w:rsidR="00E92A22">
              <w:rPr>
                <w:noProof/>
                <w:webHidden/>
              </w:rPr>
              <w:t>19</w:t>
            </w:r>
            <w:r>
              <w:rPr>
                <w:noProof/>
                <w:webHidden/>
              </w:rPr>
              <w:fldChar w:fldCharType="end"/>
            </w:r>
          </w:hyperlink>
        </w:p>
        <w:p w14:paraId="467F92CA" w14:textId="09E27D69" w:rsidR="007D02A4" w:rsidRDefault="007D02A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611" w:history="1">
            <w:r w:rsidRPr="00CC5B98">
              <w:rPr>
                <w:rStyle w:val="Hyperlink"/>
                <w:noProof/>
              </w:rPr>
              <w:t>8.  Zaključak</w:t>
            </w:r>
            <w:r>
              <w:rPr>
                <w:noProof/>
                <w:webHidden/>
              </w:rPr>
              <w:tab/>
            </w:r>
            <w:r>
              <w:rPr>
                <w:noProof/>
                <w:webHidden/>
              </w:rPr>
              <w:fldChar w:fldCharType="begin"/>
            </w:r>
            <w:r>
              <w:rPr>
                <w:noProof/>
                <w:webHidden/>
              </w:rPr>
              <w:instrText xml:space="preserve"> PAGEREF _Toc231032611 \h </w:instrText>
            </w:r>
            <w:r>
              <w:rPr>
                <w:noProof/>
                <w:webHidden/>
              </w:rPr>
            </w:r>
            <w:r>
              <w:rPr>
                <w:noProof/>
                <w:webHidden/>
              </w:rPr>
              <w:fldChar w:fldCharType="separate"/>
            </w:r>
            <w:r w:rsidR="00E92A22">
              <w:rPr>
                <w:noProof/>
                <w:webHidden/>
              </w:rPr>
              <w:t>20</w:t>
            </w:r>
            <w:r>
              <w:rPr>
                <w:noProof/>
                <w:webHidden/>
              </w:rPr>
              <w:fldChar w:fldCharType="end"/>
            </w:r>
          </w:hyperlink>
        </w:p>
        <w:p w14:paraId="272F31C4" w14:textId="13B6017A" w:rsidR="007D02A4" w:rsidRDefault="007D02A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032612" w:history="1">
            <w:r w:rsidRPr="00CC5B98">
              <w:rPr>
                <w:rStyle w:val="Hyperlink"/>
                <w:noProof/>
              </w:rPr>
              <w:t>9. Literatura</w:t>
            </w:r>
            <w:r>
              <w:rPr>
                <w:noProof/>
                <w:webHidden/>
              </w:rPr>
              <w:tab/>
            </w:r>
            <w:r>
              <w:rPr>
                <w:noProof/>
                <w:webHidden/>
              </w:rPr>
              <w:fldChar w:fldCharType="begin"/>
            </w:r>
            <w:r>
              <w:rPr>
                <w:noProof/>
                <w:webHidden/>
              </w:rPr>
              <w:instrText xml:space="preserve"> PAGEREF _Toc231032612 \h </w:instrText>
            </w:r>
            <w:r>
              <w:rPr>
                <w:noProof/>
                <w:webHidden/>
              </w:rPr>
            </w:r>
            <w:r>
              <w:rPr>
                <w:noProof/>
                <w:webHidden/>
              </w:rPr>
              <w:fldChar w:fldCharType="separate"/>
            </w:r>
            <w:r w:rsidR="00E92A22">
              <w:rPr>
                <w:noProof/>
                <w:webHidden/>
              </w:rPr>
              <w:t>21</w:t>
            </w:r>
            <w:r>
              <w:rPr>
                <w:noProof/>
                <w:webHidden/>
              </w:rPr>
              <w:fldChar w:fldCharType="end"/>
            </w:r>
          </w:hyperlink>
        </w:p>
        <w:p w14:paraId="7FDCFC94" w14:textId="5894F2A2" w:rsidR="008B2F1E" w:rsidRDefault="008B2F1E">
          <w:r>
            <w:rPr>
              <w:b/>
              <w:bCs/>
              <w:noProof/>
            </w:rPr>
            <w:fldChar w:fldCharType="end"/>
          </w:r>
        </w:p>
      </w:sdtContent>
    </w:sdt>
    <w:p w14:paraId="139E5C9B" w14:textId="77777777" w:rsidR="003D36F4" w:rsidRDefault="003D36F4">
      <w:pPr>
        <w:widowControl/>
        <w:spacing w:after="160" w:line="278" w:lineRule="auto"/>
      </w:pPr>
    </w:p>
    <w:p w14:paraId="569DFD20" w14:textId="77777777" w:rsidR="003D36F4" w:rsidRDefault="00000000">
      <w:pPr>
        <w:widowControl/>
        <w:spacing w:after="160" w:line="278" w:lineRule="auto"/>
      </w:pPr>
      <w:r>
        <w:br w:type="page"/>
      </w:r>
    </w:p>
    <w:p w14:paraId="0604985C" w14:textId="77777777" w:rsidR="003D36F4" w:rsidRDefault="00000000">
      <w:pPr>
        <w:pStyle w:val="Heading1"/>
      </w:pPr>
      <w:bookmarkStart w:id="0" w:name="_heading=h.mtvxpvq5d8ia" w:colFirst="0" w:colLast="0"/>
      <w:bookmarkStart w:id="1" w:name="_Toc231032583"/>
      <w:bookmarkEnd w:id="0"/>
      <w:r>
        <w:lastRenderedPageBreak/>
        <w:t>1. Uvod</w:t>
      </w:r>
      <w:bookmarkEnd w:id="1"/>
    </w:p>
    <w:p w14:paraId="7955ABD4" w14:textId="77777777" w:rsidR="003D36F4" w:rsidRDefault="003D36F4"/>
    <w:p w14:paraId="4924C479" w14:textId="77777777" w:rsidR="00E13BB9" w:rsidRDefault="00000000">
      <w:pPr>
        <w:widowControl/>
        <w:spacing w:after="160" w:line="278" w:lineRule="auto"/>
        <w:jc w:val="both"/>
      </w:pPr>
      <w:r>
        <w:t xml:space="preserve">Savremeni informacioni sistemi u velikoj meri zavise od pouzdanog rada baza podataka, jer se u njima skladište i obrađuju velike količine podataka neophodnih za funkcionisanje aplikacija i poslovnih procesa. U distribuiranim sistemima, kao što su analitičke baze podataka, kontinuitet rada i dostupnost podataka predstavljaju jedan od najvažnijih zahteva. </w:t>
      </w:r>
    </w:p>
    <w:p w14:paraId="36FF56C4" w14:textId="2384F153" w:rsidR="003D36F4" w:rsidRDefault="00000000">
      <w:pPr>
        <w:widowControl/>
        <w:spacing w:after="160" w:line="278" w:lineRule="auto"/>
        <w:jc w:val="both"/>
      </w:pPr>
      <w:r>
        <w:t>Međutim, tokom rada sistema mogu nastati različiti problemi koji dovode do prekida rada baze podataka ili gubitka podataka.</w:t>
      </w:r>
      <w:r w:rsidR="00E13BB9">
        <w:t xml:space="preserve"> </w:t>
      </w:r>
      <w:r>
        <w:t>Jedan od najčešćih problema jeste pad serverskog čvora</w:t>
      </w:r>
      <w:r w:rsidR="00E13BB9">
        <w:t xml:space="preserve">, koji </w:t>
      </w:r>
      <w:r>
        <w:t>može doći usled hardverskih kvarova, nestanka električne energije ili softverskih grešaka. Pored toga, otkazivanje diska može izazvati oštećenje ili potpuni gubitak podataka koji su na njemu skladišteni. Problemi mogu nastati i usled prekida mrežne komunikacije, kada pojedini čvorovi u distribuiranom sistemu više ne mogu međusobno da razmenjuju podatke</w:t>
      </w:r>
      <w:r w:rsidR="00E13BB9">
        <w:t>, a</w:t>
      </w:r>
      <w:r>
        <w:t xml:space="preserve"> </w:t>
      </w:r>
      <w:r w:rsidR="00E13BB9">
        <w:t>u</w:t>
      </w:r>
      <w:r>
        <w:t xml:space="preserve"> najtežim slučajevima dolazi do prestanka rada same baze podataka</w:t>
      </w:r>
      <w:r w:rsidR="00E13BB9">
        <w:t>.</w:t>
      </w:r>
    </w:p>
    <w:p w14:paraId="55B292D7" w14:textId="5D0D8295" w:rsidR="005A0624" w:rsidRDefault="00000000">
      <w:pPr>
        <w:widowControl/>
        <w:spacing w:after="160" w:line="278" w:lineRule="auto"/>
        <w:jc w:val="both"/>
      </w:pPr>
      <w:r>
        <w:t>Posledice ovakvih problema mogu biti veoma ozbiljne. Gubitak podataka može dovesti do nemogućnosti oporavka važnih poslovnih informacija, dok prekid rada sistema uzrokuje nedostupnost aplikacija korisnicima. Vreme tokom kog sistem nije dostupan može izazvati finansijske gubitke, prekid poslovnih procesa i smanjenje pouzdanja korisnika u sistem. Zbog toga je neophodno obezbediti mehanizme koji omogućavaju brz oporavak sistema i nastavak rada nakon pojave greške ili otkaza.</w:t>
      </w:r>
    </w:p>
    <w:p w14:paraId="7259C5B4" w14:textId="07875A12" w:rsidR="005A0624" w:rsidRPr="00243E69" w:rsidRDefault="005A0624" w:rsidP="005A0624">
      <w:pPr>
        <w:spacing w:before="60" w:after="60"/>
        <w:jc w:val="both"/>
      </w:pPr>
      <w:r w:rsidRPr="00243E69">
        <w:t xml:space="preserve">Za razliku od klasičnih OLTP sistema koji replikaciju tretiraju kao sekundarni mehanizam, u ClickHouse-u su replikacija i distribuirana arhitektura ugrađeni direktno u </w:t>
      </w:r>
      <w:r w:rsidRPr="00DB5071">
        <w:rPr>
          <w:i/>
          <w:iCs/>
        </w:rPr>
        <w:t>engine</w:t>
      </w:r>
      <w:r w:rsidRPr="00243E69">
        <w:t xml:space="preserve"> tabela.</w:t>
      </w:r>
      <w:r>
        <w:t xml:space="preserve"> </w:t>
      </w:r>
      <w:r w:rsidRPr="00243E69">
        <w:t>Ovaj rad istražuje kako ClickHouse postiže visoku dostupnost kr</w:t>
      </w:r>
      <w:r>
        <w:t>oz</w:t>
      </w:r>
      <w:r w:rsidRPr="00243E69">
        <w:t xml:space="preserve"> replikacij</w:t>
      </w:r>
      <w:r>
        <w:t>u</w:t>
      </w:r>
      <w:r w:rsidRPr="00243E69">
        <w:t xml:space="preserve"> podataka na nivou tabele, koordinacije pomoću Keeper servisa i horizontalnog </w:t>
      </w:r>
      <w:r w:rsidR="00A204C7" w:rsidRPr="00A204C7">
        <w:rPr>
          <w:i/>
          <w:iCs/>
          <w:lang w:val="sr-Latn-RS"/>
        </w:rPr>
        <w:t>sharding</w:t>
      </w:r>
      <w:r w:rsidRPr="00243E69">
        <w:t xml:space="preserve">. </w:t>
      </w:r>
      <w:r>
        <w:t>U poglavljima 2,</w:t>
      </w:r>
      <w:r w:rsidR="00947B47">
        <w:t xml:space="preserve"> </w:t>
      </w:r>
      <w:r>
        <w:t>3,</w:t>
      </w:r>
      <w:r w:rsidR="00947B47">
        <w:t xml:space="preserve"> </w:t>
      </w:r>
      <w:r>
        <w:t>4,</w:t>
      </w:r>
      <w:r w:rsidR="00947B47">
        <w:t xml:space="preserve"> </w:t>
      </w:r>
      <w:r>
        <w:t>5 i 6 se nalaze t</w:t>
      </w:r>
      <w:r w:rsidRPr="00243E69">
        <w:t>eorijsk</w:t>
      </w:r>
      <w:r>
        <w:t>e osnovne</w:t>
      </w:r>
      <w:r w:rsidRPr="00243E69">
        <w:t xml:space="preserve"> </w:t>
      </w:r>
      <w:r>
        <w:t>koje se redom bave temama</w:t>
      </w:r>
      <w:r w:rsidR="00F128B9">
        <w:t xml:space="preserve"> replikacije, mehanizmima resinhronizacije, distribuirane arhitekture i </w:t>
      </w:r>
      <w:r w:rsidR="00F128B9" w:rsidRPr="00F128B9">
        <w:rPr>
          <w:i/>
          <w:iCs/>
        </w:rPr>
        <w:t>sharding-a</w:t>
      </w:r>
      <w:r>
        <w:t>. Poglavlje 7 sadr</w:t>
      </w:r>
      <w:r>
        <w:rPr>
          <w:lang w:val="sr-Latn-RS"/>
        </w:rPr>
        <w:t>ži</w:t>
      </w:r>
      <w:r w:rsidRPr="00243E69">
        <w:t xml:space="preserve"> studiju slučaja u kojoj se svaki koncept direktno demonstrira na realnom klasteru.</w:t>
      </w:r>
    </w:p>
    <w:p w14:paraId="3C565392" w14:textId="790281AC" w:rsidR="005A0624" w:rsidRDefault="005A0624">
      <w:pPr>
        <w:widowControl/>
        <w:spacing w:after="160" w:line="278" w:lineRule="auto"/>
        <w:jc w:val="both"/>
      </w:pPr>
    </w:p>
    <w:p w14:paraId="47D80688" w14:textId="77777777" w:rsidR="003D36F4" w:rsidRDefault="003D36F4">
      <w:pPr>
        <w:widowControl/>
        <w:spacing w:after="160" w:line="278" w:lineRule="auto"/>
        <w:jc w:val="both"/>
        <w:rPr>
          <w:highlight w:val="yellow"/>
        </w:rPr>
      </w:pPr>
    </w:p>
    <w:p w14:paraId="457F7742" w14:textId="77777777" w:rsidR="003D36F4" w:rsidRDefault="003D36F4">
      <w:pPr>
        <w:widowControl/>
        <w:spacing w:after="160" w:line="278" w:lineRule="auto"/>
        <w:jc w:val="both"/>
      </w:pPr>
    </w:p>
    <w:p w14:paraId="460EEF60" w14:textId="77777777" w:rsidR="003D36F4" w:rsidRDefault="00000000">
      <w:pPr>
        <w:widowControl/>
        <w:spacing w:after="160" w:line="278" w:lineRule="auto"/>
        <w:jc w:val="both"/>
      </w:pPr>
      <w:r>
        <w:br w:type="page"/>
      </w:r>
    </w:p>
    <w:p w14:paraId="461728D7" w14:textId="53CBF47C" w:rsidR="003D36F4" w:rsidRDefault="00CD3D18" w:rsidP="00CD3D18">
      <w:pPr>
        <w:pStyle w:val="Heading1"/>
      </w:pPr>
      <w:bookmarkStart w:id="2" w:name="_heading=h.es23ngu86vbl" w:colFirst="0" w:colLast="0"/>
      <w:bookmarkStart w:id="3" w:name="_heading=h.1ptnky6kqb0t" w:colFirst="0" w:colLast="0"/>
      <w:bookmarkStart w:id="4" w:name="_Toc231032584"/>
      <w:bookmarkEnd w:id="2"/>
      <w:bookmarkEnd w:id="3"/>
      <w:r>
        <w:lastRenderedPageBreak/>
        <w:t xml:space="preserve">2. </w:t>
      </w:r>
      <w:r w:rsidR="000069E4">
        <w:t>R</w:t>
      </w:r>
      <w:r>
        <w:t>eplikacij</w:t>
      </w:r>
      <w:r w:rsidR="000069E4">
        <w:t>a</w:t>
      </w:r>
      <w:r>
        <w:t xml:space="preserve"> u ClickHouse bazi podataka</w:t>
      </w:r>
      <w:bookmarkStart w:id="5" w:name="_heading=h.15atxuv5coh" w:colFirst="0" w:colLast="0"/>
      <w:bookmarkEnd w:id="4"/>
      <w:bookmarkEnd w:id="5"/>
    </w:p>
    <w:p w14:paraId="22811E26" w14:textId="77777777" w:rsidR="00C141CB" w:rsidRDefault="00C141CB" w:rsidP="00C141CB"/>
    <w:p w14:paraId="0EE01F7A" w14:textId="05292104" w:rsidR="003E2E7C" w:rsidRDefault="003E2E7C" w:rsidP="003E2E7C">
      <w:pPr>
        <w:spacing w:before="60" w:after="60"/>
        <w:jc w:val="both"/>
      </w:pPr>
      <w:r w:rsidRPr="00243E69">
        <w:t>ClickHouse fizički čuva podatke</w:t>
      </w:r>
      <w:r>
        <w:t xml:space="preserve"> u okviru </w:t>
      </w:r>
      <w:r>
        <w:rPr>
          <w:i/>
          <w:iCs/>
        </w:rPr>
        <w:t xml:space="preserve">data parts. </w:t>
      </w:r>
      <w:r w:rsidRPr="00243E69">
        <w:t xml:space="preserve">Kada </w:t>
      </w:r>
      <w:r>
        <w:t>je potrebno upisati podatke</w:t>
      </w:r>
      <w:r w:rsidRPr="00243E69">
        <w:t xml:space="preserve">, ClickHouse ne upisuje podatke direktno u postojeću strukturu </w:t>
      </w:r>
      <w:r>
        <w:t>već</w:t>
      </w:r>
      <w:r w:rsidRPr="00243E69">
        <w:t xml:space="preserve"> kreira novi direktorijum na disku koji predstavlja jedan </w:t>
      </w:r>
      <w:r>
        <w:t xml:space="preserve">nepromenljivi </w:t>
      </w:r>
      <w:r w:rsidRPr="00C53F47">
        <w:rPr>
          <w:i/>
          <w:iCs/>
        </w:rPr>
        <w:t>data part</w:t>
      </w:r>
      <w:r w:rsidRPr="00243E69">
        <w:t xml:space="preserve">. Svaki </w:t>
      </w:r>
      <w:r w:rsidRPr="00C53F47">
        <w:rPr>
          <w:i/>
          <w:iCs/>
        </w:rPr>
        <w:t>data</w:t>
      </w:r>
      <w:r>
        <w:rPr>
          <w:i/>
          <w:iCs/>
        </w:rPr>
        <w:t xml:space="preserve"> </w:t>
      </w:r>
      <w:r w:rsidRPr="00C53F47">
        <w:rPr>
          <w:i/>
          <w:iCs/>
        </w:rPr>
        <w:t xml:space="preserve">part </w:t>
      </w:r>
      <w:r w:rsidRPr="00243E69">
        <w:t xml:space="preserve">sadrži </w:t>
      </w:r>
      <w:r w:rsidRPr="00251EBF">
        <w:t xml:space="preserve">kolone čuvane u zasebnim datotekama </w:t>
      </w:r>
      <w:r>
        <w:t xml:space="preserve"> (</w:t>
      </w:r>
      <w:r w:rsidRPr="00243E69">
        <w:t xml:space="preserve">jedna datoteka po koloni), indeksne strukture i metapodatke. U pozadini, ClickHouse periodično spaja manje </w:t>
      </w:r>
      <w:r w:rsidRPr="00C53F47">
        <w:rPr>
          <w:i/>
          <w:iCs/>
        </w:rPr>
        <w:t>data parts</w:t>
      </w:r>
      <w:r w:rsidRPr="00243E69">
        <w:t xml:space="preserve"> u veće kroz </w:t>
      </w:r>
      <w:r>
        <w:rPr>
          <w:i/>
          <w:iCs/>
        </w:rPr>
        <w:t xml:space="preserve">merge </w:t>
      </w:r>
      <w:r w:rsidRPr="00243E69">
        <w:t>proce</w:t>
      </w:r>
      <w:r>
        <w:t xml:space="preserve">s. </w:t>
      </w:r>
      <w:r w:rsidRPr="00243E69">
        <w:t>Ova</w:t>
      </w:r>
      <w:r>
        <w:t>kva</w:t>
      </w:r>
      <w:r w:rsidRPr="00243E69">
        <w:t xml:space="preserve"> arhitektura </w:t>
      </w:r>
      <w:r>
        <w:t xml:space="preserve">je pogodna </w:t>
      </w:r>
      <w:r w:rsidRPr="00243E69">
        <w:t>za replikaciju</w:t>
      </w:r>
      <w:r>
        <w:t>, u</w:t>
      </w:r>
      <w:r w:rsidRPr="00243E69">
        <w:t xml:space="preserve">mesto </w:t>
      </w:r>
      <w:r>
        <w:t>replikacije</w:t>
      </w:r>
      <w:r w:rsidRPr="00243E69">
        <w:t xml:space="preserve"> pojedinačnih redova, replike razmenjuju cele </w:t>
      </w:r>
      <w:r w:rsidRPr="00C53F47">
        <w:rPr>
          <w:i/>
          <w:iCs/>
        </w:rPr>
        <w:t>data parts</w:t>
      </w:r>
      <w:r>
        <w:t xml:space="preserve">, </w:t>
      </w:r>
      <w:r w:rsidRPr="00243E69">
        <w:t xml:space="preserve">što je značajno efikasnije za analitičke </w:t>
      </w:r>
      <w:r>
        <w:t xml:space="preserve">sisteme </w:t>
      </w:r>
      <w:r w:rsidRPr="00243E69">
        <w:t xml:space="preserve">gde se podaci upisuju u velikim </w:t>
      </w:r>
      <w:r w:rsidRPr="00C53F47">
        <w:rPr>
          <w:i/>
          <w:iCs/>
        </w:rPr>
        <w:t>batch-evima</w:t>
      </w:r>
      <w:r w:rsidRPr="00243E69">
        <w:t>.</w:t>
      </w:r>
    </w:p>
    <w:p w14:paraId="5F80F263" w14:textId="77777777" w:rsidR="003E2E7C" w:rsidRPr="00C141CB" w:rsidRDefault="003E2E7C" w:rsidP="003E2E7C">
      <w:pPr>
        <w:spacing w:before="60" w:after="60"/>
        <w:jc w:val="both"/>
      </w:pPr>
    </w:p>
    <w:p w14:paraId="57F50525" w14:textId="77777777" w:rsidR="002520B9" w:rsidRDefault="00E13BB9" w:rsidP="000C68E7">
      <w:pPr>
        <w:jc w:val="both"/>
      </w:pPr>
      <w:r w:rsidRPr="00E13BB9">
        <w:t>ClickHouse koristi mehanizam replikacije koji se fundamentalno razlikuje od replikacije u OLTP bazama podataka. Replikacija u ClickHouse-u je asinhronog, multi-master karaktera</w:t>
      </w:r>
      <w:r>
        <w:t xml:space="preserve">. </w:t>
      </w:r>
      <w:r w:rsidR="00715DB4" w:rsidRPr="00715DB4">
        <w:t>Asinhrona replikacija omogućava visoke performanse upisa, jer server ne mora da čeka potvrdu svih replika pre završetka INSERT operacije.</w:t>
      </w:r>
      <w:r w:rsidR="00715DB4">
        <w:t xml:space="preserve"> </w:t>
      </w:r>
      <w:r>
        <w:t>S</w:t>
      </w:r>
      <w:r w:rsidRPr="00E13BB9">
        <w:t>vaka replika može da prihvata upise, a sinhronizacija se odvija u pozadini posredstvom koordinacionog servisa.</w:t>
      </w:r>
      <w:r>
        <w:t xml:space="preserve"> </w:t>
      </w:r>
    </w:p>
    <w:p w14:paraId="6FA76B11" w14:textId="77777777" w:rsidR="003E2E7C" w:rsidRDefault="003E2E7C" w:rsidP="000C68E7">
      <w:pPr>
        <w:jc w:val="both"/>
      </w:pPr>
    </w:p>
    <w:p w14:paraId="5DE136C7" w14:textId="732A9A57" w:rsidR="002520B9" w:rsidRDefault="00715DB4" w:rsidP="000C68E7">
      <w:pPr>
        <w:jc w:val="both"/>
      </w:pPr>
      <w:r w:rsidRPr="00715DB4">
        <w:t>Koordinacioni servis ne čuva same podatke, već informacije o operacijama koje treba izvršiti. Svaka replika prati red operacija (</w:t>
      </w:r>
      <w:r w:rsidRPr="00715DB4">
        <w:rPr>
          <w:i/>
          <w:iCs/>
        </w:rPr>
        <w:t>replication log</w:t>
      </w:r>
      <w:r w:rsidRPr="00715DB4">
        <w:t xml:space="preserve">) i na osnovu njega preuzima ili kreira odgovarajuće </w:t>
      </w:r>
      <w:r w:rsidRPr="00715DB4">
        <w:rPr>
          <w:i/>
          <w:iCs/>
        </w:rPr>
        <w:t>data parts</w:t>
      </w:r>
      <w:r w:rsidRPr="00715DB4">
        <w:t xml:space="preserve"> lokalno.</w:t>
      </w:r>
      <w:r>
        <w:t xml:space="preserve"> </w:t>
      </w:r>
      <w:r w:rsidR="00E90FF6" w:rsidRPr="00E90FF6">
        <w:t>Ovakav pristup omogućava jednostavan oporavak replike nakon otkaza. Ukoliko replika privremeno postane nedostupna, po ponovnom pokretanju može da pročita propuštene operacije iz koordinacionog servisa i automatski sinhronizuje nedostajuće</w:t>
      </w:r>
      <w:r w:rsidR="00BA1FDB">
        <w:t xml:space="preserve"> </w:t>
      </w:r>
      <w:r w:rsidR="00BA1FDB" w:rsidRPr="00BA1FDB">
        <w:rPr>
          <w:i/>
          <w:iCs/>
        </w:rPr>
        <w:t>d</w:t>
      </w:r>
      <w:r w:rsidR="00E90FF6" w:rsidRPr="00BA1FDB">
        <w:rPr>
          <w:i/>
          <w:iCs/>
        </w:rPr>
        <w:t>ata parts</w:t>
      </w:r>
      <w:r w:rsidR="00E90FF6" w:rsidRPr="00E90FF6">
        <w:t>.</w:t>
      </w:r>
      <w:r w:rsidR="000C68E7">
        <w:t xml:space="preserve"> </w:t>
      </w:r>
    </w:p>
    <w:p w14:paraId="543285A4" w14:textId="77777777" w:rsidR="003E2E7C" w:rsidRDefault="003E2E7C" w:rsidP="000C68E7">
      <w:pPr>
        <w:jc w:val="both"/>
      </w:pPr>
    </w:p>
    <w:p w14:paraId="458695E8" w14:textId="70DFB6CC" w:rsidR="000C68E7" w:rsidRPr="003E2E7C" w:rsidRDefault="00E13BB9" w:rsidP="000C68E7">
      <w:pPr>
        <w:jc w:val="both"/>
        <w:rPr>
          <w:lang w:val="sr-Latn-RS"/>
        </w:rPr>
      </w:pPr>
      <w:r w:rsidRPr="000241FC">
        <w:rPr>
          <w:lang w:val="sr-Latn-RS"/>
        </w:rPr>
        <w:t>Replikacija funkcioniše na nivou pojedinačne tabele, a ne na nivou celog servera</w:t>
      </w:r>
      <w:r w:rsidR="00715DB4">
        <w:rPr>
          <w:lang w:val="sr-Latn-RS"/>
        </w:rPr>
        <w:t>, koji</w:t>
      </w:r>
      <w:r w:rsidR="00A204C7">
        <w:rPr>
          <w:lang w:val="sr-Latn-RS"/>
        </w:rPr>
        <w:t xml:space="preserve"> </w:t>
      </w:r>
      <w:r w:rsidRPr="000241FC">
        <w:rPr>
          <w:lang w:val="sr-Latn-RS"/>
        </w:rPr>
        <w:t>može istovremeno da skladišti i replikovane i nereplikovane tabele.</w:t>
      </w:r>
      <w:r>
        <w:rPr>
          <w:lang w:val="sr-Latn-RS"/>
        </w:rPr>
        <w:t xml:space="preserve"> </w:t>
      </w:r>
      <w:r w:rsidR="00A204C7">
        <w:rPr>
          <w:lang w:val="sr-Latn-RS"/>
        </w:rPr>
        <w:t xml:space="preserve">Takođe replikacija </w:t>
      </w:r>
      <w:r w:rsidR="00A204C7" w:rsidRPr="00A204C7">
        <w:rPr>
          <w:lang w:val="sr-Latn-RS"/>
        </w:rPr>
        <w:t>n</w:t>
      </w:r>
      <w:r w:rsidRPr="00A204C7">
        <w:rPr>
          <w:lang w:val="sr-Latn-RS"/>
        </w:rPr>
        <w:t xml:space="preserve">e zavisi od </w:t>
      </w:r>
      <w:r w:rsidRPr="00A204C7">
        <w:rPr>
          <w:i/>
          <w:iCs/>
          <w:lang w:val="sr-Latn-RS"/>
        </w:rPr>
        <w:t>sharding-a</w:t>
      </w:r>
      <w:r w:rsidRPr="00A204C7">
        <w:rPr>
          <w:lang w:val="sr-Latn-RS"/>
        </w:rPr>
        <w:t xml:space="preserve">, već svaki </w:t>
      </w:r>
      <w:r w:rsidR="00830ABE" w:rsidRPr="00830ABE">
        <w:rPr>
          <w:i/>
          <w:iCs/>
          <w:lang w:val="sr-Latn-RS"/>
        </w:rPr>
        <w:t>shard</w:t>
      </w:r>
      <w:r w:rsidRPr="00A204C7">
        <w:rPr>
          <w:lang w:val="sr-Latn-RS"/>
        </w:rPr>
        <w:t xml:space="preserve"> ima sopstvenu, nezavisnu replikaciju.</w:t>
      </w:r>
      <w:r>
        <w:rPr>
          <w:lang w:val="sr-Latn-RS"/>
        </w:rPr>
        <w:t xml:space="preserve"> </w:t>
      </w:r>
    </w:p>
    <w:p w14:paraId="67FBE807" w14:textId="721F9FFE" w:rsidR="00E13BB9" w:rsidRPr="00E13BB9" w:rsidRDefault="00E13BB9" w:rsidP="00E13BB9">
      <w:pPr>
        <w:jc w:val="both"/>
      </w:pPr>
    </w:p>
    <w:p w14:paraId="01868B0A" w14:textId="37CBD3CF" w:rsidR="003D36F4" w:rsidRDefault="00CD3D18">
      <w:pPr>
        <w:pStyle w:val="Heading2"/>
      </w:pPr>
      <w:bookmarkStart w:id="6" w:name="_heading=h.gx4cj06o2lym" w:colFirst="0" w:colLast="0"/>
      <w:bookmarkStart w:id="7" w:name="_Toc231032585"/>
      <w:bookmarkEnd w:id="6"/>
      <w:r>
        <w:t>2.1. ReplicatedMergeTree</w:t>
      </w:r>
      <w:bookmarkEnd w:id="7"/>
    </w:p>
    <w:p w14:paraId="2657C7BB" w14:textId="77777777" w:rsidR="001303A2" w:rsidRPr="001303A2" w:rsidRDefault="001303A2" w:rsidP="001303A2"/>
    <w:p w14:paraId="04AB205E" w14:textId="39E59938" w:rsidR="0084357F" w:rsidRDefault="0025239D" w:rsidP="000241FC">
      <w:pPr>
        <w:jc w:val="both"/>
        <w:rPr>
          <w:lang w:val="sr-Latn-RS"/>
        </w:rPr>
      </w:pPr>
      <w:r>
        <w:t>U ClickHous</w:t>
      </w:r>
      <w:r w:rsidR="00571700">
        <w:t xml:space="preserve">e sistemu </w:t>
      </w:r>
      <w:r>
        <w:t>replikacija je podr</w:t>
      </w:r>
      <w:r>
        <w:rPr>
          <w:lang w:val="sr-Latn-RS"/>
        </w:rPr>
        <w:t xml:space="preserve">žana samo za tabele iz </w:t>
      </w:r>
      <w:r w:rsidR="0084357F">
        <w:rPr>
          <w:lang w:val="sr-Latn-RS"/>
        </w:rPr>
        <w:t>Replicated</w:t>
      </w:r>
      <w:r>
        <w:rPr>
          <w:lang w:val="sr-Latn-RS"/>
        </w:rPr>
        <w:t>MergeTree familije</w:t>
      </w:r>
      <w:r w:rsidR="0084357F">
        <w:rPr>
          <w:lang w:val="sr-Latn-RS"/>
        </w:rPr>
        <w:t>:</w:t>
      </w:r>
    </w:p>
    <w:p w14:paraId="132A3D9F" w14:textId="081BF5A0" w:rsidR="002520B9" w:rsidRPr="002520B9" w:rsidRDefault="002520B9" w:rsidP="002520B9">
      <w:pPr>
        <w:pStyle w:val="ListParagraph"/>
        <w:numPr>
          <w:ilvl w:val="0"/>
          <w:numId w:val="6"/>
        </w:numPr>
        <w:jc w:val="both"/>
        <w:rPr>
          <w:lang w:val="en-US"/>
        </w:rPr>
      </w:pPr>
      <w:r w:rsidRPr="002520B9">
        <w:rPr>
          <w:lang w:val="en-US"/>
        </w:rPr>
        <w:t>ReplicatedMergeTree</w:t>
      </w:r>
      <w:r>
        <w:rPr>
          <w:lang w:val="en-US"/>
        </w:rPr>
        <w:t>,</w:t>
      </w:r>
    </w:p>
    <w:p w14:paraId="4AD5F666" w14:textId="2CFB3E7D" w:rsidR="0084357F" w:rsidRDefault="0025239D" w:rsidP="0084357F">
      <w:pPr>
        <w:pStyle w:val="ListParagraph"/>
        <w:numPr>
          <w:ilvl w:val="0"/>
          <w:numId w:val="6"/>
        </w:numPr>
        <w:jc w:val="both"/>
        <w:rPr>
          <w:lang w:val="sr-Latn-RS"/>
        </w:rPr>
      </w:pPr>
      <w:r w:rsidRPr="002520B9">
        <w:rPr>
          <w:lang w:val="sr-Latn-RS"/>
        </w:rPr>
        <w:t>ReplicatedSummingMergeTree</w:t>
      </w:r>
      <w:r w:rsidR="0084357F" w:rsidRPr="002520B9">
        <w:rPr>
          <w:lang w:val="sr-Latn-RS"/>
        </w:rPr>
        <w:t>,</w:t>
      </w:r>
    </w:p>
    <w:p w14:paraId="355B3C10" w14:textId="202CB2F1" w:rsidR="002520B9" w:rsidRPr="002520B9" w:rsidRDefault="002520B9" w:rsidP="0084357F">
      <w:pPr>
        <w:pStyle w:val="ListParagraph"/>
        <w:numPr>
          <w:ilvl w:val="0"/>
          <w:numId w:val="6"/>
        </w:numPr>
        <w:jc w:val="both"/>
        <w:rPr>
          <w:lang w:val="sr-Latn-RS"/>
        </w:rPr>
      </w:pPr>
      <w:r w:rsidRPr="002520B9">
        <w:t>ReplicatedAggregatingMergeTree</w:t>
      </w:r>
    </w:p>
    <w:p w14:paraId="66E777C3" w14:textId="1179517E" w:rsidR="0084357F" w:rsidRDefault="002520B9" w:rsidP="0084357F">
      <w:pPr>
        <w:pStyle w:val="ListParagraph"/>
        <w:numPr>
          <w:ilvl w:val="0"/>
          <w:numId w:val="6"/>
        </w:numPr>
        <w:spacing w:before="60" w:after="60"/>
        <w:jc w:val="both"/>
      </w:pPr>
      <w:r w:rsidRPr="002520B9">
        <w:t>ReplicatedCollapsingMergeTree</w:t>
      </w:r>
      <w:r>
        <w:t>.</w:t>
      </w:r>
    </w:p>
    <w:p w14:paraId="603C2615" w14:textId="77777777" w:rsidR="002520B9" w:rsidRDefault="002520B9" w:rsidP="002520B9">
      <w:pPr>
        <w:spacing w:before="60" w:after="60"/>
        <w:jc w:val="both"/>
      </w:pPr>
    </w:p>
    <w:p w14:paraId="5076C8D8" w14:textId="1D728DD7" w:rsidR="0084357F" w:rsidRDefault="0084357F" w:rsidP="0084357F">
      <w:pPr>
        <w:spacing w:before="60" w:after="60"/>
        <w:jc w:val="both"/>
      </w:pPr>
      <w:r w:rsidRPr="00243E69">
        <w:t>Ključna razlika između MergeTree i ReplicatedMergeTree je u tome što replicirana verzija pri svakoj operaciji (INSERT, MERGE, MUTATION) upisuje zapis u koordinacioni servis. Ostale replike iste tabele prate taj log i izvršavaju iste operacije lokalno. Na ovaj način sve replike konvergiraju ka identičnom stanju, iako svaka radi nezavisno.</w:t>
      </w:r>
      <w:r w:rsidR="00D64BD0">
        <w:t xml:space="preserve"> </w:t>
      </w:r>
      <w:r w:rsidR="00D64BD0" w:rsidRPr="00D64BD0">
        <w:t>[1]</w:t>
      </w:r>
    </w:p>
    <w:p w14:paraId="41D000C3" w14:textId="77777777" w:rsidR="00C57920" w:rsidRDefault="00C57920" w:rsidP="0084357F">
      <w:pPr>
        <w:spacing w:before="60" w:after="60"/>
        <w:jc w:val="both"/>
      </w:pPr>
    </w:p>
    <w:p w14:paraId="7F03917E" w14:textId="217F158D" w:rsidR="00C57920" w:rsidRDefault="00C57920" w:rsidP="00C57920">
      <w:pPr>
        <w:spacing w:before="60" w:after="60"/>
        <w:jc w:val="center"/>
        <w:rPr>
          <w:lang w:val="en-US"/>
        </w:rPr>
      </w:pPr>
      <w:r w:rsidRPr="00C57920">
        <w:rPr>
          <w:noProof/>
          <w:lang w:val="en-US"/>
        </w:rPr>
        <w:lastRenderedPageBreak/>
        <w:drawing>
          <wp:inline distT="0" distB="0" distL="0" distR="0" wp14:anchorId="236A83C9" wp14:editId="7F37DE52">
            <wp:extent cx="3236183" cy="1709531"/>
            <wp:effectExtent l="0" t="0" r="2540" b="5080"/>
            <wp:docPr id="7743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7681" name=""/>
                    <pic:cNvPicPr/>
                  </pic:nvPicPr>
                  <pic:blipFill>
                    <a:blip r:embed="rId9"/>
                    <a:stretch>
                      <a:fillRect/>
                    </a:stretch>
                  </pic:blipFill>
                  <pic:spPr>
                    <a:xfrm>
                      <a:off x="0" y="0"/>
                      <a:ext cx="3288677" cy="1737261"/>
                    </a:xfrm>
                    <a:prstGeom prst="rect">
                      <a:avLst/>
                    </a:prstGeom>
                  </pic:spPr>
                </pic:pic>
              </a:graphicData>
            </a:graphic>
          </wp:inline>
        </w:drawing>
      </w:r>
    </w:p>
    <w:p w14:paraId="71EA6BB8" w14:textId="43A62AC8" w:rsidR="00C57920" w:rsidRDefault="00C57920" w:rsidP="00C57920">
      <w:pPr>
        <w:spacing w:before="60" w:after="60"/>
        <w:jc w:val="center"/>
        <w:rPr>
          <w:lang w:val="sr-Latn-RS"/>
        </w:rPr>
      </w:pPr>
      <w:r>
        <w:rPr>
          <w:lang w:val="en-US"/>
        </w:rPr>
        <w:t xml:space="preserve">Slika 1. </w:t>
      </w:r>
      <w:r w:rsidR="005D7D04">
        <w:rPr>
          <w:lang w:val="en-US"/>
        </w:rPr>
        <w:t>Šema</w:t>
      </w:r>
      <w:r>
        <w:rPr>
          <w:lang w:val="en-US"/>
        </w:rPr>
        <w:t xml:space="preserve"> kreiranja tabele sa omogu</w:t>
      </w:r>
      <w:r>
        <w:rPr>
          <w:lang w:val="sr-Latn-RS"/>
        </w:rPr>
        <w:t>ćenom replikacijom</w:t>
      </w:r>
    </w:p>
    <w:p w14:paraId="11152415" w14:textId="77777777" w:rsidR="00FB3E79" w:rsidRDefault="00FB3E79" w:rsidP="00C57920">
      <w:pPr>
        <w:spacing w:before="60" w:after="60"/>
        <w:jc w:val="center"/>
        <w:rPr>
          <w:lang w:val="sr-Latn-RS"/>
        </w:rPr>
      </w:pPr>
    </w:p>
    <w:p w14:paraId="3418DBA0" w14:textId="1EBF3333" w:rsidR="00CD16DE" w:rsidRDefault="005D7D04" w:rsidP="00CD16DE">
      <w:pPr>
        <w:spacing w:before="60" w:after="60"/>
        <w:jc w:val="both"/>
      </w:pPr>
      <w:r>
        <w:rPr>
          <w:lang w:val="sr-Latn-RS"/>
        </w:rPr>
        <w:t xml:space="preserve">Kao što je na </w:t>
      </w:r>
      <w:r w:rsidR="008A0E88">
        <w:rPr>
          <w:lang w:val="sr-Latn-RS"/>
        </w:rPr>
        <w:t>s</w:t>
      </w:r>
      <w:r>
        <w:rPr>
          <w:lang w:val="sr-Latn-RS"/>
        </w:rPr>
        <w:t xml:space="preserve">lici 1 prikazano, tabela se kreira sa 2 obavezna argumenta. Prvi argument je jedinstveni identifikator unutar klastera (odnosno putanja u ClickHouse Keeper-u), a drugi je jedinstveni identifikator konkretnog čvora (odnosno ime replike). Putanja u Keeper-u predstavlja </w:t>
      </w:r>
      <w:r w:rsidRPr="005D7D04">
        <w:t>adresu prostora za koordinaciju</w:t>
      </w:r>
      <w:r w:rsidRPr="00243E69">
        <w:t xml:space="preserve"> koji deli sve replike jedne tabele. Sve replike koje imaju istu putanju smatraju se kopijama iste tabele i međusobno se sinhronizuju.</w:t>
      </w:r>
      <w:r w:rsidR="00CD16DE">
        <w:t xml:space="preserve"> Odatle </w:t>
      </w:r>
      <w:r w:rsidRPr="00243E69">
        <w:t>slede dva pravila</w:t>
      </w:r>
      <w:r w:rsidR="00CD16DE">
        <w:t>:</w:t>
      </w:r>
    </w:p>
    <w:p w14:paraId="64DC8C30" w14:textId="77777777" w:rsidR="00CD16DE" w:rsidRDefault="00CD16DE" w:rsidP="00CD16DE">
      <w:pPr>
        <w:pStyle w:val="ListParagraph"/>
        <w:numPr>
          <w:ilvl w:val="0"/>
          <w:numId w:val="7"/>
        </w:numPr>
        <w:spacing w:before="60" w:after="60"/>
        <w:jc w:val="both"/>
      </w:pPr>
      <w:r>
        <w:t>S</w:t>
      </w:r>
      <w:r w:rsidR="005D7D04" w:rsidRPr="00243E69">
        <w:t>ve replike iste tabele moraju imati identičnu putanju i različita imena replika.</w:t>
      </w:r>
    </w:p>
    <w:p w14:paraId="0C01222B" w14:textId="07F5B6AB" w:rsidR="00F071D3" w:rsidRDefault="00CD16DE" w:rsidP="00F071D3">
      <w:pPr>
        <w:pStyle w:val="ListParagraph"/>
        <w:numPr>
          <w:ilvl w:val="0"/>
          <w:numId w:val="7"/>
        </w:numPr>
        <w:spacing w:before="60" w:after="60"/>
        <w:jc w:val="both"/>
      </w:pPr>
      <w:r>
        <w:t>D</w:t>
      </w:r>
      <w:r w:rsidR="005D7D04" w:rsidRPr="00243E69">
        <w:t>ve različite tabele nikada ne smeju deliti istu putanju</w:t>
      </w:r>
      <w:r>
        <w:t>.</w:t>
      </w:r>
    </w:p>
    <w:p w14:paraId="177E2559" w14:textId="77777777" w:rsidR="00F071D3" w:rsidRDefault="00F071D3" w:rsidP="00F071D3">
      <w:pPr>
        <w:spacing w:before="60" w:after="60"/>
        <w:jc w:val="both"/>
      </w:pPr>
    </w:p>
    <w:p w14:paraId="21FD6E11" w14:textId="536203E2" w:rsidR="009D0EA3" w:rsidRDefault="005D7D04" w:rsidP="009D0EA3">
      <w:pPr>
        <w:spacing w:before="60" w:after="60"/>
        <w:jc w:val="both"/>
      </w:pPr>
      <w:r w:rsidRPr="00243E69">
        <w:t>U praksi se</w:t>
      </w:r>
      <w:r w:rsidR="00CD16DE">
        <w:t xml:space="preserve"> za putanju</w:t>
      </w:r>
      <w:r w:rsidRPr="00243E69">
        <w:t xml:space="preserve"> koriste makroi ({cluster}, {shard}, {replica}) koji se automatski zamenjuju vrednostima specifičnim za svaki čvor, što omogućava izvršavanje identičnog DDL upita na celom klasteru</w:t>
      </w:r>
      <w:r w:rsidR="00437E95">
        <w:t xml:space="preserve"> i garantuje jedinstvenost prv</w:t>
      </w:r>
      <w:r w:rsidR="00E446DA">
        <w:t>e</w:t>
      </w:r>
      <w:r w:rsidR="00437E95">
        <w:t xml:space="preserve"> putanje</w:t>
      </w:r>
      <w:r w:rsidRPr="00243E69">
        <w:t>.</w:t>
      </w:r>
      <w:bookmarkStart w:id="8" w:name="_heading=h.xq75rqsgyaqs" w:colFirst="0" w:colLast="0"/>
      <w:bookmarkStart w:id="9" w:name="_heading=h.u1p7w9jz6zqo" w:colFirst="0" w:colLast="0"/>
      <w:bookmarkEnd w:id="8"/>
      <w:bookmarkEnd w:id="9"/>
    </w:p>
    <w:p w14:paraId="61E54E14" w14:textId="77777777" w:rsidR="00E05BCE" w:rsidRDefault="00E05BCE" w:rsidP="009D0EA3">
      <w:pPr>
        <w:spacing w:before="60" w:after="60"/>
        <w:jc w:val="both"/>
      </w:pPr>
    </w:p>
    <w:p w14:paraId="491A2D06" w14:textId="7C7B5A56" w:rsidR="003D36F4" w:rsidRDefault="008D0FC5" w:rsidP="008D0FC5">
      <w:pPr>
        <w:pStyle w:val="Heading2"/>
      </w:pPr>
      <w:bookmarkStart w:id="10" w:name="_Toc231032586"/>
      <w:r>
        <w:t>2</w:t>
      </w:r>
      <w:r w:rsidR="00571700">
        <w:t>.</w:t>
      </w:r>
      <w:r w:rsidR="003B4268">
        <w:t>2</w:t>
      </w:r>
      <w:r>
        <w:t>.</w:t>
      </w:r>
      <w:r w:rsidR="00571700">
        <w:t xml:space="preserve"> </w:t>
      </w:r>
      <w:r w:rsidR="005F3BF0">
        <w:t>Ko</w:t>
      </w:r>
      <w:r w:rsidR="008A0E88">
        <w:t>o</w:t>
      </w:r>
      <w:r w:rsidR="005F3BF0">
        <w:t xml:space="preserve">rdinacija replika - </w:t>
      </w:r>
      <w:r>
        <w:t>ClickHouse Keeper</w:t>
      </w:r>
      <w:bookmarkEnd w:id="10"/>
    </w:p>
    <w:p w14:paraId="5435B03D" w14:textId="77777777" w:rsidR="00E05BCE" w:rsidRDefault="00E05BCE" w:rsidP="0042657A">
      <w:pPr>
        <w:spacing w:before="60" w:after="60"/>
        <w:jc w:val="both"/>
        <w:rPr>
          <w:lang w:val="en-US"/>
        </w:rPr>
      </w:pPr>
    </w:p>
    <w:p w14:paraId="14D3743A" w14:textId="0A89426C" w:rsidR="0042657A" w:rsidRDefault="00E05BCE" w:rsidP="0042657A">
      <w:pPr>
        <w:spacing w:before="60" w:after="60"/>
        <w:jc w:val="both"/>
      </w:pPr>
      <w:r>
        <w:rPr>
          <w:lang w:val="en-US"/>
        </w:rPr>
        <w:t>M</w:t>
      </w:r>
      <w:r w:rsidRPr="00183479">
        <w:rPr>
          <w:lang w:val="en-US"/>
        </w:rPr>
        <w:t>ehanizam replikacije zahteva pouzdanu koordinaciju između replika kako bi sve operacije bile izvršene u pravilnom redosledu i kako bi se održala konzistentnost sistema. U ClickHouse-u ovu ulogu ima ClickHouse Keeper, koji predstavlja centralni koordinacioni servis zadužen za upravljanje replikama i sinhronizaciju operacija između čvorova.</w:t>
      </w:r>
      <w:r>
        <w:rPr>
          <w:lang w:val="en-US"/>
        </w:rPr>
        <w:t xml:space="preserve">  </w:t>
      </w:r>
      <w:r w:rsidR="000241FC" w:rsidRPr="000241FC">
        <w:t xml:space="preserve">ClickHouse Keeper </w:t>
      </w:r>
      <w:r w:rsidR="00571700">
        <w:t xml:space="preserve">je </w:t>
      </w:r>
      <w:r w:rsidR="00C65922" w:rsidRPr="00C65922">
        <w:t>koordinacioni</w:t>
      </w:r>
      <w:r w:rsidR="00C65922">
        <w:t xml:space="preserve"> </w:t>
      </w:r>
      <w:r w:rsidR="00571700">
        <w:t>servis</w:t>
      </w:r>
      <w:r w:rsidR="00976B26">
        <w:t xml:space="preserve"> napisan u C++ jeziku,</w:t>
      </w:r>
      <w:r w:rsidR="00571700">
        <w:t xml:space="preserve"> koji je direktno ugra</w:t>
      </w:r>
      <w:r w:rsidR="00571700">
        <w:rPr>
          <w:lang w:val="sr-Latn-RS"/>
        </w:rPr>
        <w:t>đen u ClickHouse</w:t>
      </w:r>
      <w:r w:rsidR="00976B26">
        <w:rPr>
          <w:lang w:val="sr-Latn-RS"/>
        </w:rPr>
        <w:t xml:space="preserve"> i služi</w:t>
      </w:r>
      <w:r w:rsidR="00571700">
        <w:rPr>
          <w:lang w:val="sr-Latn-RS"/>
        </w:rPr>
        <w:t xml:space="preserve"> za </w:t>
      </w:r>
      <w:r w:rsidR="00571700" w:rsidRPr="000241FC">
        <w:t>skladištenje meta-informacija o replikama</w:t>
      </w:r>
      <w:r w:rsidR="005F3BF0">
        <w:t xml:space="preserve">. </w:t>
      </w:r>
      <w:r w:rsidR="0042657A">
        <w:t xml:space="preserve">Ne služi </w:t>
      </w:r>
      <w:r w:rsidR="001356EC">
        <w:t>z</w:t>
      </w:r>
      <w:r w:rsidR="0042657A">
        <w:t xml:space="preserve">a prenošenje samih podataka, taj proces se obavlja </w:t>
      </w:r>
      <w:r w:rsidR="00B81052" w:rsidRPr="00B81052">
        <w:t>direktno</w:t>
      </w:r>
      <w:r w:rsidR="00B81052">
        <w:t xml:space="preserve"> </w:t>
      </w:r>
      <w:r w:rsidR="0042657A">
        <w:t>izme</w:t>
      </w:r>
      <w:r w:rsidR="00912BCA">
        <w:t>đ</w:t>
      </w:r>
      <w:r w:rsidR="0042657A">
        <w:t xml:space="preserve">u čvorova, već samo koordiniše replikama i pruža instrukcije </w:t>
      </w:r>
      <w:r w:rsidR="00F95D10">
        <w:t xml:space="preserve">odakle </w:t>
      </w:r>
      <w:r w:rsidR="0042657A">
        <w:t>koja replika može da preuzme</w:t>
      </w:r>
      <w:r w:rsidR="00F95D10">
        <w:t xml:space="preserve"> podatke</w:t>
      </w:r>
      <w:r w:rsidR="0042657A">
        <w:t>.</w:t>
      </w:r>
      <w:r w:rsidR="00D64BD0">
        <w:t xml:space="preserve"> </w:t>
      </w:r>
      <w:r w:rsidR="00181F7E">
        <w:t>[2]</w:t>
      </w:r>
    </w:p>
    <w:p w14:paraId="41494481" w14:textId="77777777" w:rsidR="00E05BCE" w:rsidRDefault="00E05BCE" w:rsidP="0042657A">
      <w:pPr>
        <w:spacing w:before="60" w:after="60"/>
        <w:jc w:val="both"/>
      </w:pPr>
    </w:p>
    <w:p w14:paraId="6AD62488" w14:textId="2141192A" w:rsidR="0042657A" w:rsidRPr="00DF315A" w:rsidRDefault="0042657A" w:rsidP="0042657A">
      <w:pPr>
        <w:jc w:val="both"/>
        <w:rPr>
          <w:lang w:val="en-US"/>
        </w:rPr>
      </w:pPr>
      <w:r>
        <w:rPr>
          <w:lang w:val="en-US"/>
        </w:rPr>
        <w:t xml:space="preserve">Osnovne funkcije koje Keeper obavlja su: </w:t>
      </w:r>
    </w:p>
    <w:p w14:paraId="34447695" w14:textId="77777777" w:rsidR="0042657A" w:rsidRPr="00DF315A" w:rsidRDefault="0042657A" w:rsidP="0042657A">
      <w:pPr>
        <w:pStyle w:val="ListParagraph"/>
        <w:numPr>
          <w:ilvl w:val="0"/>
          <w:numId w:val="4"/>
        </w:numPr>
        <w:jc w:val="both"/>
        <w:rPr>
          <w:lang w:val="en-US"/>
        </w:rPr>
      </w:pPr>
      <w:r w:rsidRPr="00DF315A">
        <w:rPr>
          <w:lang w:val="en-US"/>
        </w:rPr>
        <w:t xml:space="preserve">čuvanje metapodataka o replikama, </w:t>
      </w:r>
    </w:p>
    <w:p w14:paraId="418611AA" w14:textId="77777777" w:rsidR="0042657A" w:rsidRPr="00DF315A" w:rsidRDefault="0042657A" w:rsidP="0042657A">
      <w:pPr>
        <w:pStyle w:val="ListParagraph"/>
        <w:numPr>
          <w:ilvl w:val="0"/>
          <w:numId w:val="4"/>
        </w:numPr>
        <w:jc w:val="both"/>
        <w:rPr>
          <w:lang w:val="en-US"/>
        </w:rPr>
      </w:pPr>
      <w:r w:rsidRPr="00DF315A">
        <w:rPr>
          <w:lang w:val="en-US"/>
        </w:rPr>
        <w:t xml:space="preserve">praćenje stanja čvorova u clusteru, </w:t>
      </w:r>
    </w:p>
    <w:p w14:paraId="4F6070F0" w14:textId="77777777" w:rsidR="0042657A" w:rsidRPr="00DF315A" w:rsidRDefault="0042657A" w:rsidP="0042657A">
      <w:pPr>
        <w:pStyle w:val="ListParagraph"/>
        <w:numPr>
          <w:ilvl w:val="0"/>
          <w:numId w:val="4"/>
        </w:numPr>
        <w:jc w:val="both"/>
        <w:rPr>
          <w:lang w:val="en-US"/>
        </w:rPr>
      </w:pPr>
      <w:r w:rsidRPr="00DF315A">
        <w:rPr>
          <w:lang w:val="en-US"/>
        </w:rPr>
        <w:t xml:space="preserve">koordinacija sinhronizacije podataka, </w:t>
      </w:r>
    </w:p>
    <w:p w14:paraId="41D97A48" w14:textId="25A03EBA" w:rsidR="0042657A" w:rsidRPr="00DF315A" w:rsidRDefault="0042657A" w:rsidP="0042657A">
      <w:pPr>
        <w:pStyle w:val="ListParagraph"/>
        <w:numPr>
          <w:ilvl w:val="0"/>
          <w:numId w:val="4"/>
        </w:numPr>
        <w:jc w:val="both"/>
        <w:rPr>
          <w:lang w:val="en-US"/>
        </w:rPr>
      </w:pPr>
      <w:r w:rsidRPr="00DF315A">
        <w:rPr>
          <w:lang w:val="en-US"/>
        </w:rPr>
        <w:t xml:space="preserve">detekcija otkaza </w:t>
      </w:r>
      <w:r w:rsidR="002D6B7B">
        <w:rPr>
          <w:lang w:val="en-US"/>
        </w:rPr>
        <w:t>čvora</w:t>
      </w:r>
      <w:r w:rsidRPr="00DF315A">
        <w:rPr>
          <w:lang w:val="en-US"/>
        </w:rPr>
        <w:t xml:space="preserve">, </w:t>
      </w:r>
    </w:p>
    <w:p w14:paraId="4F3506DB" w14:textId="77777777" w:rsidR="0042657A" w:rsidRPr="00DF315A" w:rsidRDefault="0042657A" w:rsidP="0042657A">
      <w:pPr>
        <w:pStyle w:val="ListParagraph"/>
        <w:numPr>
          <w:ilvl w:val="0"/>
          <w:numId w:val="4"/>
        </w:numPr>
        <w:jc w:val="both"/>
        <w:rPr>
          <w:lang w:val="en-US"/>
        </w:rPr>
      </w:pPr>
      <w:r w:rsidRPr="00DF315A">
        <w:rPr>
          <w:lang w:val="en-US"/>
        </w:rPr>
        <w:t>sprečavanje konflikata između replika.</w:t>
      </w:r>
    </w:p>
    <w:p w14:paraId="4B126B42" w14:textId="77777777" w:rsidR="003F3AB2" w:rsidRDefault="003F3AB2" w:rsidP="0042657A">
      <w:pPr>
        <w:spacing w:before="60" w:after="60"/>
        <w:jc w:val="both"/>
      </w:pPr>
    </w:p>
    <w:p w14:paraId="314FB005" w14:textId="51B2633D" w:rsidR="00B31348" w:rsidRDefault="0042657A" w:rsidP="0042657A">
      <w:pPr>
        <w:spacing w:before="60" w:after="60"/>
        <w:jc w:val="both"/>
      </w:pPr>
      <w:r>
        <w:t>Keeper</w:t>
      </w:r>
      <w:r w:rsidR="003F3AB2">
        <w:t xml:space="preserve"> za svaku repliciranu tabelu</w:t>
      </w:r>
      <w:r>
        <w:t xml:space="preserve"> č</w:t>
      </w:r>
      <w:r w:rsidR="0039340F" w:rsidRPr="00243E69">
        <w:t>uva</w:t>
      </w:r>
      <w:r w:rsidR="00B31348">
        <w:t>:</w:t>
      </w:r>
    </w:p>
    <w:p w14:paraId="0D182AD1" w14:textId="315B053D" w:rsidR="00B31348" w:rsidRPr="003F3AB2" w:rsidRDefault="003F3AB2" w:rsidP="00B31348">
      <w:pPr>
        <w:pStyle w:val="ListParagraph"/>
        <w:numPr>
          <w:ilvl w:val="0"/>
          <w:numId w:val="10"/>
        </w:numPr>
        <w:spacing w:before="60" w:after="60"/>
        <w:jc w:val="both"/>
      </w:pPr>
      <w:r>
        <w:t>log</w:t>
      </w:r>
      <w:r w:rsidR="0039340F" w:rsidRPr="0039340F">
        <w:t xml:space="preserve"> svih operacija</w:t>
      </w:r>
      <w:r>
        <w:t xml:space="preserve"> (INSERT, MERGE, MUTATION)</w:t>
      </w:r>
      <w:r w:rsidR="00B31348">
        <w:t xml:space="preserve"> </w:t>
      </w:r>
      <w:r w:rsidR="00B31348" w:rsidRPr="003F3AB2">
        <w:t xml:space="preserve">- </w:t>
      </w:r>
      <w:r>
        <w:t>/</w:t>
      </w:r>
      <w:r w:rsidR="00B31348" w:rsidRPr="003F3AB2">
        <w:rPr>
          <w:rFonts w:eastAsia="Courier New"/>
          <w:color w:val="000000" w:themeColor="text1"/>
        </w:rPr>
        <w:t>clickhouse/tables/{shard}/{table}/log/</w:t>
      </w:r>
    </w:p>
    <w:p w14:paraId="790C5DFD" w14:textId="562EADD4" w:rsidR="00B31348" w:rsidRDefault="0039340F" w:rsidP="00B31348">
      <w:pPr>
        <w:pStyle w:val="ListParagraph"/>
        <w:numPr>
          <w:ilvl w:val="0"/>
          <w:numId w:val="10"/>
        </w:numPr>
        <w:spacing w:before="60" w:after="60"/>
        <w:jc w:val="both"/>
      </w:pPr>
      <w:r w:rsidRPr="0039340F">
        <w:t>stanje svake replike</w:t>
      </w:r>
      <w:r w:rsidR="003F3AB2">
        <w:t xml:space="preserve">, </w:t>
      </w:r>
      <w:r w:rsidRPr="0039340F">
        <w:t>pokazivač na poziciju u logu do koje je replika stigla</w:t>
      </w:r>
      <w:r w:rsidR="003F3AB2">
        <w:t xml:space="preserve"> - </w:t>
      </w:r>
      <w:r w:rsidR="003F3AB2" w:rsidRPr="003F3AB2">
        <w:t>/clickhouse/tables/{shard}/{table}/replicas/{name}/</w:t>
      </w:r>
    </w:p>
    <w:p w14:paraId="5088B7F3" w14:textId="44CCEF6F" w:rsidR="003F3AB2" w:rsidRDefault="003F3AB2" w:rsidP="00B31348">
      <w:pPr>
        <w:pStyle w:val="ListParagraph"/>
        <w:numPr>
          <w:ilvl w:val="0"/>
          <w:numId w:val="10"/>
        </w:numPr>
        <w:spacing w:before="60" w:after="60"/>
        <w:jc w:val="both"/>
      </w:pPr>
      <w:r>
        <w:lastRenderedPageBreak/>
        <w:t xml:space="preserve">hash blokova za </w:t>
      </w:r>
      <w:r w:rsidRPr="001F0C1F">
        <w:t>deduplikaciju</w:t>
      </w:r>
      <w:r w:rsidR="008F7162">
        <w:t xml:space="preserve"> - </w:t>
      </w:r>
      <w:r w:rsidR="008F7162" w:rsidRPr="008F7162">
        <w:t>/clickhouse/tables/{shard}/{table}/blocks/</w:t>
      </w:r>
    </w:p>
    <w:p w14:paraId="40193D03" w14:textId="050A5AEE" w:rsidR="005F3BF0" w:rsidRDefault="003F3AB2" w:rsidP="00B31348">
      <w:pPr>
        <w:pStyle w:val="ListParagraph"/>
        <w:numPr>
          <w:ilvl w:val="0"/>
          <w:numId w:val="10"/>
        </w:numPr>
        <w:spacing w:before="60" w:after="60"/>
        <w:jc w:val="both"/>
      </w:pPr>
      <w:r>
        <w:t xml:space="preserve">kvorum status za aktivne inserte - </w:t>
      </w:r>
      <w:r w:rsidRPr="003F3AB2">
        <w:t>/clickhouse/tables/{shard}/{table}/quorum</w:t>
      </w:r>
      <w:r w:rsidR="008F7162">
        <w:t>/</w:t>
      </w:r>
    </w:p>
    <w:p w14:paraId="19723D12" w14:textId="77777777" w:rsidR="00571700" w:rsidRPr="0001288F" w:rsidRDefault="00571700" w:rsidP="0001288F">
      <w:pPr>
        <w:jc w:val="both"/>
        <w:rPr>
          <w:lang w:val="en-US"/>
        </w:rPr>
      </w:pPr>
    </w:p>
    <w:p w14:paraId="41D68806" w14:textId="30812B6B" w:rsidR="0001288F" w:rsidRDefault="008D0FC5" w:rsidP="008D0FC5">
      <w:pPr>
        <w:pStyle w:val="Heading3"/>
      </w:pPr>
      <w:bookmarkStart w:id="11" w:name="_Toc231032587"/>
      <w:r>
        <w:t>2</w:t>
      </w:r>
      <w:r w:rsidR="000E3BFF">
        <w:t>.</w:t>
      </w:r>
      <w:r w:rsidR="003B4268">
        <w:t>2</w:t>
      </w:r>
      <w:r w:rsidR="000E3BFF">
        <w:t>.</w:t>
      </w:r>
      <w:r>
        <w:t xml:space="preserve">1. </w:t>
      </w:r>
      <w:r w:rsidR="000E3BFF">
        <w:t xml:space="preserve"> Raft algoritam</w:t>
      </w:r>
      <w:bookmarkEnd w:id="11"/>
    </w:p>
    <w:p w14:paraId="2B6F6FC0" w14:textId="77777777" w:rsidR="0042657A" w:rsidRPr="0042657A" w:rsidRDefault="0042657A" w:rsidP="0042657A"/>
    <w:p w14:paraId="48C1E1B4" w14:textId="4518665F" w:rsidR="00ED2783" w:rsidRDefault="0042657A" w:rsidP="003F45B0">
      <w:pPr>
        <w:jc w:val="both"/>
      </w:pPr>
      <w:r>
        <w:t xml:space="preserve">Za postizanje konsenzusa među replikama Keeper koristi Raft algoritam. Ovaj algoritam garantuje da u svakom trenutku postoji tačno jedan lider koji prihvata sve zahteve za pisanje. Neka odluka se smatra donesenom kada je potvrdi većina čvorova, odnosno kvorum. </w:t>
      </w:r>
    </w:p>
    <w:p w14:paraId="54F39627" w14:textId="77777777" w:rsidR="003F45B0" w:rsidRDefault="003F45B0" w:rsidP="003F45B0">
      <w:pPr>
        <w:jc w:val="both"/>
      </w:pPr>
    </w:p>
    <w:p w14:paraId="7CF3BA54" w14:textId="561F5AAF" w:rsidR="00054EDA" w:rsidRDefault="00ED2783" w:rsidP="00DF6BEA">
      <w:pPr>
        <w:spacing w:before="60" w:after="60"/>
        <w:jc w:val="both"/>
        <w:rPr>
          <w:i/>
          <w:iCs/>
        </w:rPr>
      </w:pPr>
      <w:r>
        <w:rPr>
          <w:lang w:val="sr-Latn-RS"/>
        </w:rPr>
        <w:t>Čvor može bit</w:t>
      </w:r>
      <w:r w:rsidR="003F45B0">
        <w:rPr>
          <w:lang w:val="sr-Latn-RS"/>
        </w:rPr>
        <w:t>i</w:t>
      </w:r>
      <w:r>
        <w:rPr>
          <w:lang w:val="sr-Latn-RS"/>
        </w:rPr>
        <w:t xml:space="preserve"> u 3 stanja</w:t>
      </w:r>
      <w:r w:rsidR="003F45B0">
        <w:rPr>
          <w:lang w:val="sr-Latn-RS"/>
        </w:rPr>
        <w:t>:</w:t>
      </w:r>
      <w:r>
        <w:rPr>
          <w:lang w:val="sr-Latn-RS"/>
        </w:rPr>
        <w:t xml:space="preserve"> </w:t>
      </w:r>
      <w:r w:rsidRPr="00DF6BEA">
        <w:rPr>
          <w:i/>
          <w:iCs/>
          <w:lang w:val="sr-Latn-RS"/>
        </w:rPr>
        <w:t>follower</w:t>
      </w:r>
      <w:r>
        <w:rPr>
          <w:lang w:val="sr-Latn-RS"/>
        </w:rPr>
        <w:t xml:space="preserve">, </w:t>
      </w:r>
      <w:r w:rsidRPr="00DF6BEA">
        <w:rPr>
          <w:i/>
          <w:iCs/>
          <w:lang w:val="sr-Latn-RS"/>
        </w:rPr>
        <w:t>candidate</w:t>
      </w:r>
      <w:r>
        <w:rPr>
          <w:lang w:val="sr-Latn-RS"/>
        </w:rPr>
        <w:t xml:space="preserve">, </w:t>
      </w:r>
      <w:r w:rsidRPr="00DF6BEA">
        <w:rPr>
          <w:i/>
          <w:iCs/>
          <w:lang w:val="sr-Latn-RS"/>
        </w:rPr>
        <w:t>leader</w:t>
      </w:r>
      <w:r>
        <w:rPr>
          <w:lang w:val="sr-Latn-RS"/>
        </w:rPr>
        <w:t>.</w:t>
      </w:r>
      <w:r w:rsidR="00DF6BEA">
        <w:rPr>
          <w:lang w:val="sr-Latn-RS"/>
        </w:rPr>
        <w:t xml:space="preserve"> Svi čvorovi počinju u </w:t>
      </w:r>
      <w:r w:rsidR="00DF6BEA" w:rsidRPr="003F45B0">
        <w:rPr>
          <w:i/>
          <w:iCs/>
          <w:lang w:val="sr-Latn-RS"/>
        </w:rPr>
        <w:t>follower</w:t>
      </w:r>
      <w:r w:rsidR="00DF6BEA">
        <w:rPr>
          <w:lang w:val="sr-Latn-RS"/>
        </w:rPr>
        <w:t xml:space="preserve"> stanju. </w:t>
      </w:r>
      <w:r w:rsidR="00DF6BEA">
        <w:t>Kada</w:t>
      </w:r>
      <w:r w:rsidR="00DF6BEA" w:rsidRPr="00243E69">
        <w:t xml:space="preserve"> lider postane nedostupan</w:t>
      </w:r>
      <w:r w:rsidR="00DF6BEA">
        <w:t xml:space="preserve"> ili još uvek nije izabran</w:t>
      </w:r>
      <w:r w:rsidR="00DF6BEA" w:rsidRPr="00243E69">
        <w:t xml:space="preserve">, preostali čvorovi detektuju to kroz izostanak </w:t>
      </w:r>
      <w:r w:rsidR="00DF6BEA" w:rsidRPr="003F45B0">
        <w:rPr>
          <w:i/>
          <w:iCs/>
        </w:rPr>
        <w:t>heartbeat</w:t>
      </w:r>
      <w:r w:rsidR="00DF6BEA" w:rsidRPr="00243E69">
        <w:t xml:space="preserve"> poruka i pokreću </w:t>
      </w:r>
      <w:r w:rsidR="00DF6BEA" w:rsidRPr="0042657A">
        <w:rPr>
          <w:i/>
          <w:iCs/>
        </w:rPr>
        <w:t>leader election</w:t>
      </w:r>
      <w:r w:rsidR="00DF6BEA">
        <w:rPr>
          <w:i/>
          <w:iCs/>
        </w:rPr>
        <w:t xml:space="preserve"> </w:t>
      </w:r>
      <w:r w:rsidR="00DF6BEA">
        <w:t>proces</w:t>
      </w:r>
      <w:r w:rsidR="00DF6BEA" w:rsidRPr="00243E69">
        <w:t xml:space="preserve">. </w:t>
      </w:r>
      <w:r w:rsidR="0047767D">
        <w:rPr>
          <w:i/>
          <w:iCs/>
        </w:rPr>
        <w:t>Election timeout</w:t>
      </w:r>
      <w:r w:rsidR="0047767D">
        <w:t xml:space="preserve"> definiše vreme koje </w:t>
      </w:r>
      <w:r w:rsidR="0047767D">
        <w:rPr>
          <w:i/>
          <w:iCs/>
        </w:rPr>
        <w:t>follower</w:t>
      </w:r>
      <w:r w:rsidR="0047767D">
        <w:t xml:space="preserve"> čeka dok ne postane </w:t>
      </w:r>
      <w:r w:rsidR="0047767D">
        <w:rPr>
          <w:i/>
          <w:iCs/>
        </w:rPr>
        <w:t xml:space="preserve">candidate. </w:t>
      </w:r>
      <w:r w:rsidR="0047767D">
        <w:t>Ovo je obično random vreme izme</w:t>
      </w:r>
      <w:r w:rsidR="0019463D">
        <w:t>đ</w:t>
      </w:r>
      <w:r w:rsidR="0047767D">
        <w:t>u 150</w:t>
      </w:r>
      <w:r w:rsidR="00A27B8D">
        <w:t xml:space="preserve"> </w:t>
      </w:r>
      <w:r w:rsidR="0047767D">
        <w:t>ms i 300</w:t>
      </w:r>
      <w:r w:rsidR="00A27B8D">
        <w:t xml:space="preserve"> </w:t>
      </w:r>
      <w:r w:rsidR="0047767D">
        <w:t xml:space="preserve">ms. Kada istekne </w:t>
      </w:r>
      <w:r w:rsidR="0047767D">
        <w:rPr>
          <w:i/>
          <w:iCs/>
        </w:rPr>
        <w:t xml:space="preserve">election timeout follower </w:t>
      </w:r>
      <w:r w:rsidR="0047767D">
        <w:t xml:space="preserve">postaje </w:t>
      </w:r>
      <w:r w:rsidR="0047767D">
        <w:rPr>
          <w:i/>
          <w:iCs/>
        </w:rPr>
        <w:t xml:space="preserve">candidate </w:t>
      </w:r>
      <w:r w:rsidR="0047767D">
        <w:t>i započinje novi proces izbora. T</w:t>
      </w:r>
      <w:r w:rsidR="00DF6BEA" w:rsidRPr="00243E69">
        <w:t>raž</w:t>
      </w:r>
      <w:r w:rsidR="00DF6BEA">
        <w:t>enjem</w:t>
      </w:r>
      <w:r w:rsidR="00DF6BEA" w:rsidRPr="00243E69">
        <w:t xml:space="preserve"> glasov</w:t>
      </w:r>
      <w:r w:rsidR="00DF6BEA">
        <w:t>a</w:t>
      </w:r>
      <w:r w:rsidR="00DF6BEA" w:rsidRPr="00243E69">
        <w:t xml:space="preserve"> od ostalih</w:t>
      </w:r>
      <w:r w:rsidR="00DF6BEA">
        <w:t xml:space="preserve"> </w:t>
      </w:r>
      <w:r w:rsidR="00DF6BEA" w:rsidRPr="00243E69">
        <w:t xml:space="preserve">postaje novi </w:t>
      </w:r>
      <w:r w:rsidR="00DF6BEA" w:rsidRPr="00DF6BEA">
        <w:rPr>
          <w:i/>
          <w:iCs/>
          <w:lang w:val="sr-Latn-RS"/>
        </w:rPr>
        <w:t>leader</w:t>
      </w:r>
      <w:r w:rsidR="00DF6BEA">
        <w:t xml:space="preserve"> ako je on </w:t>
      </w:r>
      <w:r w:rsidR="00DF6BEA" w:rsidRPr="00243E69">
        <w:t>prvi koji dobije glasove od većine. Ceo proces obično traje nekoliko sekundi.</w:t>
      </w:r>
      <w:r w:rsidR="003F45B0">
        <w:t xml:space="preserve"> Sve promene u sistemu se sada detektuju kroz </w:t>
      </w:r>
      <w:r w:rsidR="003F45B0">
        <w:rPr>
          <w:i/>
          <w:iCs/>
        </w:rPr>
        <w:t xml:space="preserve">leader </w:t>
      </w:r>
      <w:r w:rsidR="003F45B0" w:rsidRPr="003F45B0">
        <w:t>čvor</w:t>
      </w:r>
      <w:r w:rsidR="003F45B0">
        <w:rPr>
          <w:i/>
          <w:iCs/>
        </w:rPr>
        <w:t xml:space="preserve">. </w:t>
      </w:r>
    </w:p>
    <w:p w14:paraId="65D43971" w14:textId="0BE6DA52" w:rsidR="00DF6BEA" w:rsidRPr="00054EDA" w:rsidRDefault="00DF6BEA" w:rsidP="00DF6BEA">
      <w:pPr>
        <w:spacing w:before="60" w:after="60"/>
        <w:jc w:val="both"/>
        <w:rPr>
          <w:i/>
          <w:iCs/>
        </w:rPr>
      </w:pPr>
      <w:r w:rsidRPr="00243E69">
        <w:t xml:space="preserve">U fazi normalnog rada, </w:t>
      </w:r>
      <w:r w:rsidR="003F45B0">
        <w:rPr>
          <w:i/>
          <w:iCs/>
        </w:rPr>
        <w:t xml:space="preserve">leader </w:t>
      </w:r>
      <w:r w:rsidRPr="00243E69">
        <w:t>prima zahteve, upisuje ih u svoj log i šalje ostalim čvorovima. Čvor potvrđuje upis tek kada ga upiše u</w:t>
      </w:r>
      <w:r>
        <w:t xml:space="preserve"> svoj</w:t>
      </w:r>
      <w:r w:rsidRPr="00243E69">
        <w:t xml:space="preserve"> lokalni log. Kada </w:t>
      </w:r>
      <w:r w:rsidR="003F45B0">
        <w:rPr>
          <w:i/>
          <w:iCs/>
        </w:rPr>
        <w:t xml:space="preserve">leader </w:t>
      </w:r>
      <w:r w:rsidRPr="00243E69">
        <w:t>dobije potvrde od većine</w:t>
      </w:r>
      <w:r>
        <w:t xml:space="preserve"> čvorova</w:t>
      </w:r>
      <w:r w:rsidR="00A81478">
        <w:t xml:space="preserve"> da su upisali operaciju u svoj lokalni log</w:t>
      </w:r>
      <w:r w:rsidRPr="00243E69">
        <w:t xml:space="preserve">, </w:t>
      </w:r>
      <w:r w:rsidR="00A81478">
        <w:t xml:space="preserve">izvršava </w:t>
      </w:r>
      <w:r w:rsidRPr="00243E69">
        <w:t>operacij</w:t>
      </w:r>
      <w:r w:rsidR="00A81478">
        <w:t xml:space="preserve">u lokalno </w:t>
      </w:r>
      <w:r w:rsidR="00741421">
        <w:t>i</w:t>
      </w:r>
      <w:r w:rsidR="00A81478">
        <w:t xml:space="preserve"> </w:t>
      </w:r>
      <w:r w:rsidR="00741421">
        <w:t>šalje svi</w:t>
      </w:r>
      <w:r w:rsidR="00A27B8D">
        <w:t>m</w:t>
      </w:r>
      <w:r w:rsidR="00741421">
        <w:t xml:space="preserve"> čvorovima poruku da je operacija </w:t>
      </w:r>
      <w:r w:rsidR="0019463D" w:rsidRPr="0019463D">
        <w:rPr>
          <w:i/>
          <w:iCs/>
        </w:rPr>
        <w:t>committed</w:t>
      </w:r>
      <w:r w:rsidR="00741421">
        <w:rPr>
          <w:i/>
          <w:iCs/>
        </w:rPr>
        <w:t xml:space="preserve">. </w:t>
      </w:r>
      <w:r w:rsidR="00741421">
        <w:t xml:space="preserve">Ovaj proces se naziva </w:t>
      </w:r>
      <w:r w:rsidR="00741421">
        <w:rPr>
          <w:i/>
          <w:iCs/>
        </w:rPr>
        <w:t>log replication.</w:t>
      </w:r>
      <w:r w:rsidR="00181F7E">
        <w:rPr>
          <w:i/>
          <w:iCs/>
        </w:rPr>
        <w:t xml:space="preserve"> </w:t>
      </w:r>
      <w:r w:rsidR="00181F7E">
        <w:t>[3]</w:t>
      </w:r>
    </w:p>
    <w:p w14:paraId="3342F95F" w14:textId="77777777" w:rsidR="00EE451B" w:rsidRPr="00EE451B" w:rsidRDefault="00EE451B" w:rsidP="00EE451B"/>
    <w:p w14:paraId="1472E549" w14:textId="40EC87DF" w:rsidR="00571700" w:rsidRDefault="008D0FC5" w:rsidP="008D0FC5">
      <w:pPr>
        <w:pStyle w:val="Heading3"/>
      </w:pPr>
      <w:bookmarkStart w:id="12" w:name="_heading=h.9ppi0l62xou3" w:colFirst="0" w:colLast="0"/>
      <w:bookmarkStart w:id="13" w:name="_Toc231032588"/>
      <w:bookmarkEnd w:id="12"/>
      <w:r>
        <w:t>2.</w:t>
      </w:r>
      <w:r w:rsidR="003B4268">
        <w:t>2</w:t>
      </w:r>
      <w:r w:rsidR="00571700">
        <w:t>.</w:t>
      </w:r>
      <w:r>
        <w:t>2</w:t>
      </w:r>
      <w:r w:rsidR="00571700">
        <w:t>. Topologija Keeper klastera</w:t>
      </w:r>
      <w:bookmarkEnd w:id="13"/>
    </w:p>
    <w:p w14:paraId="20645BCE" w14:textId="77777777" w:rsidR="003D36F4" w:rsidRPr="00571700" w:rsidRDefault="003D36F4" w:rsidP="00571700">
      <w:pPr>
        <w:jc w:val="both"/>
      </w:pPr>
    </w:p>
    <w:p w14:paraId="7A6074DD" w14:textId="79FA422F" w:rsidR="00571700" w:rsidRPr="00571700" w:rsidRDefault="00571700" w:rsidP="00054EDA">
      <w:pPr>
        <w:jc w:val="both"/>
        <w:rPr>
          <w:lang w:val="en-US"/>
        </w:rPr>
      </w:pPr>
      <w:r w:rsidRPr="00571700">
        <w:rPr>
          <w:lang w:val="en-US"/>
        </w:rPr>
        <w:t>Keeper zahteva neparan broj čvorova da bi mogao da postigne kvorum</w:t>
      </w:r>
      <w:r w:rsidR="002F621C">
        <w:rPr>
          <w:lang w:val="en-US"/>
        </w:rPr>
        <w:t xml:space="preserve"> po Raft algoritmu</w:t>
      </w:r>
      <w:r w:rsidRPr="00571700">
        <w:rPr>
          <w:lang w:val="en-US"/>
        </w:rPr>
        <w:t>.</w:t>
      </w:r>
      <w:r w:rsidR="00054EDA">
        <w:rPr>
          <w:lang w:val="en-US"/>
        </w:rPr>
        <w:t xml:space="preserve"> </w:t>
      </w:r>
      <w:r w:rsidR="00054EDA" w:rsidRPr="00243E69">
        <w:t xml:space="preserve">Za klaster od N čvorova, maksimalan broj otkaza koji se može tolerisati je </w:t>
      </w:r>
      <w:r w:rsidR="00054EDA" w:rsidRPr="00243E69">
        <w:rPr>
          <w:rFonts w:ascii="Cambria Math" w:hAnsi="Cambria Math" w:cs="Cambria Math"/>
        </w:rPr>
        <w:t>⌊</w:t>
      </w:r>
      <w:r w:rsidR="00054EDA" w:rsidRPr="00243E69">
        <w:t>N/2</w:t>
      </w:r>
      <w:r w:rsidR="00054EDA" w:rsidRPr="00243E69">
        <w:rPr>
          <w:rFonts w:ascii="Cambria Math" w:hAnsi="Cambria Math" w:cs="Cambria Math"/>
        </w:rPr>
        <w:t>⌋</w:t>
      </w:r>
      <w:r w:rsidR="00054EDA" w:rsidRPr="00243E69">
        <w:t>.</w:t>
      </w:r>
      <w:r w:rsidR="00054EDA">
        <w:t xml:space="preserve"> </w:t>
      </w:r>
      <w:r>
        <w:rPr>
          <w:lang w:val="en-US"/>
        </w:rPr>
        <w:t>Tako da su p</w:t>
      </w:r>
      <w:r w:rsidRPr="00571700">
        <w:rPr>
          <w:lang w:val="en-US"/>
        </w:rPr>
        <w:t>reporučene topologije za produkciju</w:t>
      </w:r>
      <w:r>
        <w:rPr>
          <w:lang w:val="en-US"/>
        </w:rPr>
        <w:t xml:space="preserve"> 1, 3, ili 5 čvorova. Topologija sa jednim čvorom se koristi </w:t>
      </w:r>
      <w:r w:rsidRPr="00571700">
        <w:rPr>
          <w:lang w:val="en-US"/>
        </w:rPr>
        <w:t>isključivo za razvoj i testiranje</w:t>
      </w:r>
      <w:r>
        <w:rPr>
          <w:lang w:val="en-US"/>
        </w:rPr>
        <w:t xml:space="preserve"> jer ne omogućava</w:t>
      </w:r>
      <w:r w:rsidRPr="00571700">
        <w:rPr>
          <w:lang w:val="en-US"/>
        </w:rPr>
        <w:t xml:space="preserve"> tolerancij</w:t>
      </w:r>
      <w:r>
        <w:rPr>
          <w:lang w:val="en-US"/>
        </w:rPr>
        <w:t>u</w:t>
      </w:r>
      <w:r w:rsidRPr="00571700">
        <w:rPr>
          <w:lang w:val="en-US"/>
        </w:rPr>
        <w:t xml:space="preserve"> grešaka</w:t>
      </w:r>
      <w:r>
        <w:rPr>
          <w:lang w:val="en-US"/>
        </w:rPr>
        <w:t>. S</w:t>
      </w:r>
      <w:r w:rsidRPr="00571700">
        <w:rPr>
          <w:lang w:val="en-US"/>
        </w:rPr>
        <w:t>tandardna produkciona konfiguracija</w:t>
      </w:r>
      <w:r>
        <w:rPr>
          <w:lang w:val="en-US"/>
        </w:rPr>
        <w:t xml:space="preserve"> je top</w:t>
      </w:r>
      <w:r w:rsidR="00912BCA">
        <w:rPr>
          <w:lang w:val="en-US"/>
        </w:rPr>
        <w:t>o</w:t>
      </w:r>
      <w:r>
        <w:rPr>
          <w:lang w:val="en-US"/>
        </w:rPr>
        <w:t>logija sa 3 čvora koja omogućava</w:t>
      </w:r>
      <w:r w:rsidRPr="00571700">
        <w:rPr>
          <w:lang w:val="en-US"/>
        </w:rPr>
        <w:t xml:space="preserve"> tolerancij</w:t>
      </w:r>
      <w:r>
        <w:rPr>
          <w:lang w:val="en-US"/>
        </w:rPr>
        <w:t>u pada</w:t>
      </w:r>
      <w:r w:rsidRPr="00571700">
        <w:rPr>
          <w:lang w:val="en-US"/>
        </w:rPr>
        <w:t xml:space="preserve"> jednog </w:t>
      </w:r>
      <w:r>
        <w:rPr>
          <w:lang w:val="en-US"/>
        </w:rPr>
        <w:t>čvora. Post</w:t>
      </w:r>
      <w:r w:rsidR="000C202C">
        <w:rPr>
          <w:lang w:val="en-US"/>
        </w:rPr>
        <w:t>o</w:t>
      </w:r>
      <w:r>
        <w:rPr>
          <w:lang w:val="en-US"/>
        </w:rPr>
        <w:t>ji mogućnost da se</w:t>
      </w:r>
      <w:r w:rsidR="000C202C">
        <w:rPr>
          <w:lang w:val="en-US"/>
        </w:rPr>
        <w:t xml:space="preserve"> obezbedi</w:t>
      </w:r>
      <w:r>
        <w:rPr>
          <w:lang w:val="en-US"/>
        </w:rPr>
        <w:t xml:space="preserve"> topologija </w:t>
      </w:r>
      <w:r w:rsidR="000C202C">
        <w:rPr>
          <w:lang w:val="en-US"/>
        </w:rPr>
        <w:t>sa 5</w:t>
      </w:r>
      <w:r w:rsidRPr="00571700">
        <w:rPr>
          <w:lang w:val="en-US"/>
        </w:rPr>
        <w:t xml:space="preserve"> čvorova</w:t>
      </w:r>
      <w:r w:rsidR="000C202C">
        <w:rPr>
          <w:lang w:val="en-US"/>
        </w:rPr>
        <w:t xml:space="preserve"> za</w:t>
      </w:r>
      <w:r w:rsidRPr="00571700">
        <w:rPr>
          <w:lang w:val="en-US"/>
        </w:rPr>
        <w:t xml:space="preserve"> okruženja sa višim zahtevima dostupnosti</w:t>
      </w:r>
      <w:r w:rsidR="000C202C">
        <w:rPr>
          <w:lang w:val="en-US"/>
        </w:rPr>
        <w:t>, gde može biti tolerisano</w:t>
      </w:r>
      <w:r w:rsidRPr="00571700">
        <w:rPr>
          <w:lang w:val="en-US"/>
        </w:rPr>
        <w:t xml:space="preserve"> dva pada</w:t>
      </w:r>
      <w:r w:rsidR="000C202C">
        <w:rPr>
          <w:lang w:val="en-US"/>
        </w:rPr>
        <w:t xml:space="preserve">, ali </w:t>
      </w:r>
      <w:r w:rsidRPr="00571700">
        <w:rPr>
          <w:lang w:val="en-US"/>
        </w:rPr>
        <w:t>latencija pisanja može biti nešto veća</w:t>
      </w:r>
      <w:r w:rsidR="000C202C">
        <w:rPr>
          <w:lang w:val="en-US"/>
        </w:rPr>
        <w:t xml:space="preserve">. </w:t>
      </w:r>
    </w:p>
    <w:p w14:paraId="6EF59E74" w14:textId="77777777" w:rsidR="00D53177" w:rsidRDefault="00D53177" w:rsidP="002F621C">
      <w:pPr>
        <w:spacing w:before="60" w:after="60"/>
      </w:pPr>
    </w:p>
    <w:p w14:paraId="41AF5A99" w14:textId="4C0F7674" w:rsidR="000E3BFF" w:rsidRDefault="003B4268" w:rsidP="003B4268">
      <w:pPr>
        <w:pStyle w:val="Heading3"/>
      </w:pPr>
      <w:bookmarkStart w:id="14" w:name="_Toc231032589"/>
      <w:r>
        <w:t>2.2</w:t>
      </w:r>
      <w:r w:rsidR="000E3BFF">
        <w:t>.</w:t>
      </w:r>
      <w:r w:rsidR="002F621C" w:rsidRPr="002F621C">
        <w:t>3</w:t>
      </w:r>
      <w:r w:rsidR="000E3BFF" w:rsidRPr="002F621C">
        <w:t>.</w:t>
      </w:r>
      <w:r w:rsidR="000E3BFF">
        <w:t xml:space="preserve"> ClickHouse Keeper vs Apache ZooKeeper</w:t>
      </w:r>
      <w:bookmarkEnd w:id="14"/>
    </w:p>
    <w:p w14:paraId="1F45B4FA" w14:textId="77777777" w:rsidR="00EE451B" w:rsidRPr="00EE451B" w:rsidRDefault="00EE451B" w:rsidP="00EE451B"/>
    <w:p w14:paraId="7F337A3E" w14:textId="7CFD263D" w:rsidR="000E3BFF" w:rsidRDefault="00EE451B" w:rsidP="00EE451B">
      <w:pPr>
        <w:jc w:val="both"/>
      </w:pPr>
      <w:r>
        <w:rPr>
          <w:lang w:val="sr-Latn-RS"/>
        </w:rPr>
        <w:t>Za koordinaciju replika u ClickHouse sistemu se ranije</w:t>
      </w:r>
      <w:r w:rsidRPr="000241FC">
        <w:t xml:space="preserve"> koristi</w:t>
      </w:r>
      <w:r>
        <w:t>o</w:t>
      </w:r>
      <w:r w:rsidRPr="000241FC">
        <w:t xml:space="preserve"> </w:t>
      </w:r>
      <w:r>
        <w:t xml:space="preserve">Apache </w:t>
      </w:r>
      <w:r w:rsidRPr="000241FC">
        <w:t>ZooKeeper</w:t>
      </w:r>
      <w:r>
        <w:t xml:space="preserve">, dok je </w:t>
      </w:r>
      <w:r w:rsidR="000E3BFF" w:rsidRPr="00DF315A">
        <w:t>ClickHouse Keeper napravljen kao zamena optimizovana baš za ClickHouse.</w:t>
      </w:r>
      <w:r w:rsidR="000E3BFF">
        <w:t xml:space="preserve"> Obe implementacije koriste ZooKeeper wire protokol komunikacije, ali se razlikuju u implementacionim detaljima:</w:t>
      </w:r>
    </w:p>
    <w:p w14:paraId="74E5947B" w14:textId="6F132600" w:rsidR="000E3BFF" w:rsidRDefault="000E3BFF" w:rsidP="00EE451B">
      <w:pPr>
        <w:pStyle w:val="ListParagraph"/>
        <w:numPr>
          <w:ilvl w:val="0"/>
          <w:numId w:val="5"/>
        </w:numPr>
        <w:jc w:val="both"/>
      </w:pPr>
      <w:r>
        <w:t>ZooKeeper je napisan u Javi, dok je ClickHouse Keeper napisan u C++</w:t>
      </w:r>
      <w:r w:rsidR="00430B87">
        <w:t xml:space="preserve"> jeziku.</w:t>
      </w:r>
    </w:p>
    <w:p w14:paraId="267E2B8B" w14:textId="1065CCBF" w:rsidR="000E3BFF" w:rsidRDefault="000E3BFF" w:rsidP="00EE451B">
      <w:pPr>
        <w:pStyle w:val="ListParagraph"/>
        <w:numPr>
          <w:ilvl w:val="0"/>
          <w:numId w:val="5"/>
        </w:numPr>
        <w:jc w:val="both"/>
      </w:pPr>
      <w:r>
        <w:t xml:space="preserve">ZooKeeper koristi </w:t>
      </w:r>
      <w:r w:rsidRPr="00DF315A">
        <w:t>ZooKeeper Atomic Broadcast</w:t>
      </w:r>
      <w:r>
        <w:t xml:space="preserve"> (ZAB) kao konsenzus algoritam, dok ClickHouse Keeper koristi Raft algoritam</w:t>
      </w:r>
      <w:r w:rsidR="00430B87">
        <w:t>.</w:t>
      </w:r>
    </w:p>
    <w:p w14:paraId="78A32E13" w14:textId="2C6C74C9" w:rsidR="00334699" w:rsidRPr="00430B87" w:rsidRDefault="00334699" w:rsidP="00EE451B">
      <w:pPr>
        <w:pStyle w:val="ListParagraph"/>
        <w:numPr>
          <w:ilvl w:val="0"/>
          <w:numId w:val="5"/>
        </w:numPr>
        <w:jc w:val="both"/>
      </w:pPr>
      <w:r w:rsidRPr="00430B87">
        <w:t>Keeper koristi ZSTD kompresiju za snapshot-e</w:t>
      </w:r>
      <w:r w:rsidR="00430B87" w:rsidRPr="00430B87">
        <w:t>, koja je kod ZooKeeper-a slabija.</w:t>
      </w:r>
    </w:p>
    <w:p w14:paraId="08EAE690" w14:textId="10C9F864" w:rsidR="00334699" w:rsidRPr="00430B87" w:rsidRDefault="00334699" w:rsidP="00EE451B">
      <w:pPr>
        <w:pStyle w:val="ListParagraph"/>
        <w:numPr>
          <w:ilvl w:val="0"/>
          <w:numId w:val="5"/>
        </w:numPr>
        <w:jc w:val="both"/>
      </w:pPr>
      <w:r w:rsidRPr="00430B87">
        <w:t>Keeper ima manju potr</w:t>
      </w:r>
      <w:r w:rsidR="00912BCA">
        <w:t>o</w:t>
      </w:r>
      <w:r w:rsidRPr="00430B87">
        <w:t>šnju memorije bez JV</w:t>
      </w:r>
      <w:r w:rsidR="00430B87" w:rsidRPr="00430B87">
        <w:t xml:space="preserve">M </w:t>
      </w:r>
      <w:r w:rsidRPr="00430B87">
        <w:t>overhead-a</w:t>
      </w:r>
      <w:r w:rsidR="00430B87" w:rsidRPr="00430B87">
        <w:t xml:space="preserve"> u odnosu na ZooKeeper.</w:t>
      </w:r>
    </w:p>
    <w:p w14:paraId="5B2E8DF8" w14:textId="5698F465" w:rsidR="00334699" w:rsidRPr="00430B87" w:rsidRDefault="00334699" w:rsidP="00EE451B">
      <w:pPr>
        <w:pStyle w:val="ListParagraph"/>
        <w:numPr>
          <w:ilvl w:val="0"/>
          <w:numId w:val="5"/>
        </w:numPr>
        <w:jc w:val="both"/>
      </w:pPr>
      <w:r w:rsidRPr="00430B87">
        <w:t xml:space="preserve">Keeper se direktno integriše u ClickHouse binarnu </w:t>
      </w:r>
      <w:r w:rsidR="00912BCA" w:rsidRPr="00912BCA">
        <w:t>datoteku</w:t>
      </w:r>
      <w:r w:rsidR="00912BCA">
        <w:t xml:space="preserve"> </w:t>
      </w:r>
      <w:r w:rsidRPr="00430B87">
        <w:t>što pojednostavljuje deployment</w:t>
      </w:r>
      <w:r w:rsidR="00430B87" w:rsidRPr="00430B87">
        <w:t>, dok se ZooKeeper integriše kao poseban servis.</w:t>
      </w:r>
    </w:p>
    <w:p w14:paraId="16864681" w14:textId="30E2C777" w:rsidR="00430B87" w:rsidRPr="00430B87" w:rsidRDefault="00430B87" w:rsidP="00EE451B">
      <w:pPr>
        <w:pStyle w:val="ListParagraph"/>
        <w:numPr>
          <w:ilvl w:val="0"/>
          <w:numId w:val="5"/>
        </w:numPr>
        <w:jc w:val="both"/>
      </w:pPr>
      <w:r w:rsidRPr="00430B87">
        <w:t>Oporavak nakon pada je mnogo brži kod Keeper-a nego kod ZooKeeper-a.</w:t>
      </w:r>
      <w:r w:rsidR="00EF1156">
        <w:t xml:space="preserve"> [4]</w:t>
      </w:r>
    </w:p>
    <w:p w14:paraId="2CB1A00A" w14:textId="77777777" w:rsidR="003B4268" w:rsidRDefault="003B4268" w:rsidP="003B4268">
      <w:pPr>
        <w:pStyle w:val="Heading2"/>
      </w:pPr>
      <w:bookmarkStart w:id="15" w:name="_Toc231032590"/>
      <w:r>
        <w:lastRenderedPageBreak/>
        <w:t>2.3. Tok replikacije</w:t>
      </w:r>
      <w:bookmarkEnd w:id="15"/>
    </w:p>
    <w:p w14:paraId="3AB8002D" w14:textId="77777777" w:rsidR="00264AC8" w:rsidRDefault="00264AC8" w:rsidP="003B4268">
      <w:pPr>
        <w:spacing w:before="80" w:after="140"/>
        <w:jc w:val="both"/>
        <w:rPr>
          <w:rFonts w:eastAsia="Arial"/>
        </w:rPr>
      </w:pPr>
    </w:p>
    <w:p w14:paraId="2AAEEDCE" w14:textId="172D2A2F" w:rsidR="003B4268" w:rsidRPr="009D0EA3" w:rsidRDefault="003B4268" w:rsidP="003B4268">
      <w:pPr>
        <w:spacing w:before="80" w:after="140"/>
        <w:jc w:val="both"/>
      </w:pPr>
      <w:r w:rsidRPr="009D0EA3">
        <w:rPr>
          <w:rFonts w:eastAsia="Arial"/>
        </w:rPr>
        <w:t>Kada klijent pošalje INSERT odvija se sledeći niz događaja:</w:t>
      </w:r>
    </w:p>
    <w:p w14:paraId="13E5B641" w14:textId="77777777" w:rsidR="003B4268" w:rsidRPr="009D0EA3" w:rsidRDefault="003B4268" w:rsidP="003B4268">
      <w:pPr>
        <w:pStyle w:val="ListParagraph"/>
        <w:widowControl/>
        <w:numPr>
          <w:ilvl w:val="0"/>
          <w:numId w:val="9"/>
        </w:numPr>
        <w:spacing w:before="60" w:after="60"/>
        <w:jc w:val="both"/>
      </w:pPr>
      <w:r w:rsidRPr="009D0EA3">
        <w:rPr>
          <w:rFonts w:eastAsia="Arial"/>
        </w:rPr>
        <w:t xml:space="preserve">Replika koja prima upit upisuje podatke lokalno kao novi </w:t>
      </w:r>
      <w:r w:rsidRPr="009D0EA3">
        <w:rPr>
          <w:rFonts w:eastAsia="Arial"/>
          <w:i/>
          <w:iCs/>
        </w:rPr>
        <w:t>data part</w:t>
      </w:r>
      <w:r w:rsidRPr="009D0EA3">
        <w:rPr>
          <w:rFonts w:eastAsia="Arial"/>
        </w:rPr>
        <w:t xml:space="preserve"> i kreira log unos u Keeper-u.</w:t>
      </w:r>
    </w:p>
    <w:p w14:paraId="6E8D9ADA" w14:textId="607A9FC1" w:rsidR="003B4268" w:rsidRPr="009D0EA3" w:rsidRDefault="003B4268" w:rsidP="003B4268">
      <w:pPr>
        <w:pStyle w:val="ListParagraph"/>
        <w:widowControl/>
        <w:numPr>
          <w:ilvl w:val="0"/>
          <w:numId w:val="9"/>
        </w:numPr>
        <w:spacing w:before="60" w:after="60"/>
        <w:jc w:val="both"/>
      </w:pPr>
      <w:r w:rsidRPr="009D0EA3">
        <w:rPr>
          <w:rFonts w:eastAsia="Arial"/>
        </w:rPr>
        <w:t xml:space="preserve">Ostale replike detektuju novi log unos posmatranjem Keeper-a i preuzimaju </w:t>
      </w:r>
      <w:r w:rsidR="00797813">
        <w:rPr>
          <w:rFonts w:eastAsia="Arial"/>
          <w:i/>
          <w:iCs/>
        </w:rPr>
        <w:t>data part</w:t>
      </w:r>
      <w:r w:rsidRPr="009D0EA3">
        <w:rPr>
          <w:rFonts w:eastAsia="Arial"/>
        </w:rPr>
        <w:t xml:space="preserve"> direktno od izvorne replike putem HTTP-a.</w:t>
      </w:r>
    </w:p>
    <w:p w14:paraId="497A82B9" w14:textId="3C5DF339" w:rsidR="003B4268" w:rsidRPr="009D0EA3" w:rsidRDefault="003B4268" w:rsidP="003B4268">
      <w:pPr>
        <w:pStyle w:val="ListParagraph"/>
        <w:widowControl/>
        <w:numPr>
          <w:ilvl w:val="0"/>
          <w:numId w:val="9"/>
        </w:numPr>
        <w:spacing w:before="60" w:after="60"/>
        <w:jc w:val="both"/>
      </w:pPr>
      <w:r w:rsidRPr="009D0EA3">
        <w:rPr>
          <w:rFonts w:eastAsia="Arial"/>
        </w:rPr>
        <w:t xml:space="preserve">Svaki preuzeti </w:t>
      </w:r>
      <w:r w:rsidR="00797813">
        <w:rPr>
          <w:rFonts w:eastAsia="Arial"/>
          <w:i/>
          <w:iCs/>
        </w:rPr>
        <w:t>data part</w:t>
      </w:r>
      <w:r w:rsidRPr="009D0EA3">
        <w:rPr>
          <w:rFonts w:eastAsia="Arial"/>
        </w:rPr>
        <w:t xml:space="preserve"> se verifikuje </w:t>
      </w:r>
      <w:r w:rsidRPr="00715D01">
        <w:rPr>
          <w:rFonts w:eastAsia="Arial"/>
          <w:i/>
          <w:iCs/>
        </w:rPr>
        <w:t>checksum</w:t>
      </w:r>
      <w:r w:rsidR="00715D01" w:rsidRPr="00715D01">
        <w:rPr>
          <w:rFonts w:eastAsia="Arial"/>
          <w:i/>
          <w:iCs/>
        </w:rPr>
        <w:t>-</w:t>
      </w:r>
      <w:r w:rsidRPr="00715D01">
        <w:rPr>
          <w:rFonts w:eastAsia="Arial"/>
          <w:i/>
          <w:iCs/>
        </w:rPr>
        <w:t>om</w:t>
      </w:r>
      <w:r w:rsidRPr="009D0EA3">
        <w:rPr>
          <w:rFonts w:eastAsia="Arial"/>
        </w:rPr>
        <w:t xml:space="preserve"> pre nego što se prihvati kao validan.</w:t>
      </w:r>
    </w:p>
    <w:p w14:paraId="7BF5D1D7" w14:textId="682C8E0D" w:rsidR="003B4268" w:rsidRPr="009D0EA3" w:rsidRDefault="003B4268" w:rsidP="003B4268">
      <w:pPr>
        <w:pStyle w:val="ListParagraph"/>
        <w:widowControl/>
        <w:numPr>
          <w:ilvl w:val="0"/>
          <w:numId w:val="9"/>
        </w:numPr>
        <w:spacing w:before="60" w:after="60"/>
        <w:jc w:val="both"/>
      </w:pPr>
      <w:r w:rsidRPr="009D0EA3">
        <w:rPr>
          <w:rFonts w:eastAsia="Arial"/>
        </w:rPr>
        <w:t>Ako replika zaostane, ClickHouse automatski preuzima nedostajuć</w:t>
      </w:r>
      <w:r w:rsidR="0025155E">
        <w:rPr>
          <w:rFonts w:eastAsia="Arial"/>
        </w:rPr>
        <w:t xml:space="preserve">e </w:t>
      </w:r>
      <w:r w:rsidR="0025155E">
        <w:rPr>
          <w:rFonts w:eastAsia="Arial"/>
          <w:i/>
          <w:iCs/>
        </w:rPr>
        <w:t xml:space="preserve">data parts </w:t>
      </w:r>
      <w:r w:rsidRPr="009D0EA3">
        <w:rPr>
          <w:rFonts w:eastAsia="Arial"/>
        </w:rPr>
        <w:t>od aktivnih replika.</w:t>
      </w:r>
    </w:p>
    <w:p w14:paraId="20800EC2" w14:textId="77777777" w:rsidR="003B4268" w:rsidRPr="00B31348" w:rsidRDefault="003B4268" w:rsidP="003B4268"/>
    <w:p w14:paraId="2E29698E" w14:textId="77777777" w:rsidR="003B4268" w:rsidRDefault="003B4268" w:rsidP="003B4268">
      <w:pPr>
        <w:spacing w:before="60" w:after="60"/>
        <w:jc w:val="both"/>
      </w:pPr>
    </w:p>
    <w:p w14:paraId="0D958857" w14:textId="6B527320" w:rsidR="00C85132" w:rsidRDefault="00C85132" w:rsidP="003B4268">
      <w:pPr>
        <w:spacing w:before="60" w:after="60"/>
        <w:jc w:val="both"/>
      </w:pPr>
      <w:r w:rsidRPr="00C85132">
        <w:rPr>
          <w:noProof/>
        </w:rPr>
        <w:drawing>
          <wp:inline distT="0" distB="0" distL="0" distR="0" wp14:anchorId="551773A8" wp14:editId="511B857E">
            <wp:extent cx="5943600" cy="581660"/>
            <wp:effectExtent l="0" t="0" r="0" b="8890"/>
            <wp:docPr id="65868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89246" name=""/>
                    <pic:cNvPicPr/>
                  </pic:nvPicPr>
                  <pic:blipFill>
                    <a:blip r:embed="rId10"/>
                    <a:stretch>
                      <a:fillRect/>
                    </a:stretch>
                  </pic:blipFill>
                  <pic:spPr>
                    <a:xfrm>
                      <a:off x="0" y="0"/>
                      <a:ext cx="5943600" cy="581660"/>
                    </a:xfrm>
                    <a:prstGeom prst="rect">
                      <a:avLst/>
                    </a:prstGeom>
                  </pic:spPr>
                </pic:pic>
              </a:graphicData>
            </a:graphic>
          </wp:inline>
        </w:drawing>
      </w:r>
    </w:p>
    <w:p w14:paraId="649BC754" w14:textId="30C1A6FD" w:rsidR="00C85132" w:rsidRPr="00944EB6" w:rsidRDefault="00C85132" w:rsidP="00C85132">
      <w:pPr>
        <w:spacing w:before="60" w:after="60"/>
        <w:jc w:val="center"/>
      </w:pPr>
      <w:r>
        <w:t>Slika 2.</w:t>
      </w:r>
      <w:r w:rsidR="00944EB6">
        <w:t xml:space="preserve"> Primer upita nad </w:t>
      </w:r>
      <w:r w:rsidR="00944EB6" w:rsidRPr="003F3AB2">
        <w:rPr>
          <w:i/>
          <w:iCs/>
        </w:rPr>
        <w:t>system.replicas</w:t>
      </w:r>
      <w:r w:rsidR="00944EB6">
        <w:rPr>
          <w:i/>
          <w:iCs/>
        </w:rPr>
        <w:t xml:space="preserve"> </w:t>
      </w:r>
      <w:r w:rsidR="00944EB6">
        <w:t>tabelom</w:t>
      </w:r>
    </w:p>
    <w:p w14:paraId="094591A0" w14:textId="77777777" w:rsidR="003B4268" w:rsidRDefault="003B4268" w:rsidP="003B4268">
      <w:pPr>
        <w:spacing w:before="60" w:after="60"/>
      </w:pPr>
    </w:p>
    <w:p w14:paraId="4CF0550E" w14:textId="77777777" w:rsidR="003B4268" w:rsidRPr="00243E69" w:rsidRDefault="003B4268" w:rsidP="004E3238">
      <w:pPr>
        <w:spacing w:before="60" w:after="60"/>
        <w:jc w:val="both"/>
      </w:pPr>
      <w:r>
        <w:t xml:space="preserve">Stanje replikacije se može pratiti kroz  sistemsku tabelu </w:t>
      </w:r>
      <w:r w:rsidRPr="003F3AB2">
        <w:rPr>
          <w:i/>
          <w:iCs/>
        </w:rPr>
        <w:t>system.replicas</w:t>
      </w:r>
      <w:r>
        <w:t xml:space="preserve">, </w:t>
      </w:r>
      <w:r w:rsidRPr="00243E69">
        <w:t>koja pruža uvid u trenutno stanje svih repliciranih tabela na lokalnom čvoru. Najvažnije kolone su:</w:t>
      </w:r>
    </w:p>
    <w:p w14:paraId="3AFBE130" w14:textId="77777777" w:rsidR="003B4268" w:rsidRPr="00243E69" w:rsidRDefault="003B4268" w:rsidP="004E3238">
      <w:pPr>
        <w:widowControl/>
        <w:numPr>
          <w:ilvl w:val="0"/>
          <w:numId w:val="11"/>
        </w:numPr>
        <w:spacing w:before="60" w:after="60"/>
        <w:jc w:val="both"/>
      </w:pPr>
      <w:r w:rsidRPr="00243E69">
        <w:t>is_leader</w:t>
      </w:r>
      <w:r>
        <w:t xml:space="preserve"> - </w:t>
      </w:r>
      <w:r w:rsidRPr="00243E69">
        <w:t>da li je ova replika trenutni lider</w:t>
      </w:r>
    </w:p>
    <w:p w14:paraId="6BFAC5E0" w14:textId="77777777" w:rsidR="003B4268" w:rsidRPr="00243E69" w:rsidRDefault="003B4268" w:rsidP="004E3238">
      <w:pPr>
        <w:widowControl/>
        <w:numPr>
          <w:ilvl w:val="0"/>
          <w:numId w:val="11"/>
        </w:numPr>
        <w:spacing w:before="60" w:after="60"/>
        <w:jc w:val="both"/>
      </w:pPr>
      <w:r w:rsidRPr="00243E69">
        <w:t xml:space="preserve">is_readonly </w:t>
      </w:r>
      <w:r>
        <w:t>-</w:t>
      </w:r>
      <w:r w:rsidRPr="00243E69">
        <w:t xml:space="preserve"> da li replika radi u read-only modu</w:t>
      </w:r>
    </w:p>
    <w:p w14:paraId="0E86219B" w14:textId="77777777" w:rsidR="003B4268" w:rsidRPr="00243E69" w:rsidRDefault="003B4268" w:rsidP="004E3238">
      <w:pPr>
        <w:widowControl/>
        <w:numPr>
          <w:ilvl w:val="0"/>
          <w:numId w:val="11"/>
        </w:numPr>
        <w:spacing w:before="60" w:after="60"/>
        <w:jc w:val="both"/>
      </w:pPr>
      <w:r w:rsidRPr="00243E69">
        <w:t xml:space="preserve">queue_size </w:t>
      </w:r>
      <w:r>
        <w:t xml:space="preserve">- </w:t>
      </w:r>
      <w:r w:rsidRPr="00243E69">
        <w:t>broj operacija koje čekaju na izvršavanje</w:t>
      </w:r>
    </w:p>
    <w:p w14:paraId="4AC3FB45" w14:textId="77777777" w:rsidR="003B4268" w:rsidRPr="00243E69" w:rsidRDefault="003B4268" w:rsidP="004E3238">
      <w:pPr>
        <w:widowControl/>
        <w:numPr>
          <w:ilvl w:val="0"/>
          <w:numId w:val="11"/>
        </w:numPr>
        <w:spacing w:before="60" w:after="60"/>
        <w:jc w:val="both"/>
      </w:pPr>
      <w:r w:rsidRPr="00243E69">
        <w:t xml:space="preserve">absolute_delay </w:t>
      </w:r>
      <w:r>
        <w:t xml:space="preserve">- </w:t>
      </w:r>
      <w:r w:rsidRPr="00243E69">
        <w:t>za koliko sekundi replika zaostaje za liderom</w:t>
      </w:r>
    </w:p>
    <w:p w14:paraId="5B8B563D" w14:textId="287DFB90" w:rsidR="003B4268" w:rsidRDefault="003B4268" w:rsidP="004E3238">
      <w:pPr>
        <w:widowControl/>
        <w:numPr>
          <w:ilvl w:val="0"/>
          <w:numId w:val="11"/>
        </w:numPr>
        <w:spacing w:before="60" w:after="60"/>
        <w:jc w:val="both"/>
      </w:pPr>
      <w:r w:rsidRPr="00243E69">
        <w:t xml:space="preserve">active_replicas </w:t>
      </w:r>
      <w:r>
        <w:t xml:space="preserve">- </w:t>
      </w:r>
      <w:r w:rsidRPr="00243E69">
        <w:t>koliko replika je trenutno aktivno u grupi</w:t>
      </w:r>
      <w:r w:rsidR="0055568D">
        <w:t xml:space="preserve">. </w:t>
      </w:r>
      <w:r w:rsidR="00EF1156">
        <w:t>[</w:t>
      </w:r>
      <w:r w:rsidR="00EF6253">
        <w:t>5</w:t>
      </w:r>
      <w:r w:rsidR="00EF1156">
        <w:t>]</w:t>
      </w:r>
    </w:p>
    <w:p w14:paraId="3505EA0A" w14:textId="7733D9C1" w:rsidR="00C85132" w:rsidRDefault="00C85132" w:rsidP="00C85132">
      <w:pPr>
        <w:widowControl/>
        <w:spacing w:before="60" w:after="60"/>
      </w:pPr>
    </w:p>
    <w:p w14:paraId="481D2678" w14:textId="77777777" w:rsidR="00C22BC4" w:rsidRDefault="00C22BC4" w:rsidP="00C85132">
      <w:pPr>
        <w:widowControl/>
        <w:spacing w:before="60" w:after="60"/>
      </w:pPr>
    </w:p>
    <w:p w14:paraId="090A720A" w14:textId="77777777" w:rsidR="00C22BC4" w:rsidRPr="00243E69" w:rsidRDefault="00C22BC4" w:rsidP="00C85132">
      <w:pPr>
        <w:widowControl/>
        <w:spacing w:before="60" w:after="60"/>
      </w:pPr>
    </w:p>
    <w:p w14:paraId="22AC9BAE" w14:textId="2B670C9C" w:rsidR="003B4268" w:rsidRDefault="003B4268">
      <w:r>
        <w:br w:type="page"/>
      </w:r>
    </w:p>
    <w:p w14:paraId="4522ADAD" w14:textId="35712BA4" w:rsidR="003D36F4" w:rsidRDefault="00000000">
      <w:pPr>
        <w:pStyle w:val="Heading1"/>
      </w:pPr>
      <w:bookmarkStart w:id="16" w:name="_Toc231032591"/>
      <w:r>
        <w:lastRenderedPageBreak/>
        <w:t>4</w:t>
      </w:r>
      <w:r w:rsidR="00CD3D18">
        <w:t>.</w:t>
      </w:r>
      <w:r w:rsidR="00E7371C">
        <w:t xml:space="preserve"> Mehanizmi resinhronizacije</w:t>
      </w:r>
      <w:bookmarkEnd w:id="16"/>
    </w:p>
    <w:p w14:paraId="1B15AB5F" w14:textId="77777777" w:rsidR="00E7371C" w:rsidRDefault="00E7371C" w:rsidP="00E7371C"/>
    <w:p w14:paraId="4EC422FD" w14:textId="555F548F" w:rsidR="00D53177" w:rsidRDefault="00D53177" w:rsidP="00D53177">
      <w:pPr>
        <w:pStyle w:val="Heading2"/>
      </w:pPr>
      <w:bookmarkStart w:id="17" w:name="_Toc231032592"/>
      <w:r>
        <w:t>4.1. Replikacioni log</w:t>
      </w:r>
      <w:bookmarkEnd w:id="17"/>
    </w:p>
    <w:p w14:paraId="75CB46C9" w14:textId="77777777" w:rsidR="00334699" w:rsidRPr="00334699" w:rsidRDefault="00334699" w:rsidP="00334699"/>
    <w:p w14:paraId="491EBDE3" w14:textId="77777777" w:rsidR="004E3238" w:rsidRDefault="00334699" w:rsidP="00334699">
      <w:pPr>
        <w:spacing w:before="60" w:after="60"/>
        <w:jc w:val="both"/>
      </w:pPr>
      <w:r w:rsidRPr="00243E69">
        <w:t xml:space="preserve">Svaka replicirana tabela ima sopstveni replikacioni log u Keeper-u, smešten na putanji /clickhouse/{cluster}/tables/{shard}/{table}/log/. Ovaj log je sekvencijalni niz LogEntry zapisa. Svaki zapis opisuje jednu operaciju: </w:t>
      </w:r>
    </w:p>
    <w:p w14:paraId="0B88467D" w14:textId="6FD7E8F2" w:rsidR="004E3238" w:rsidRDefault="00334699" w:rsidP="004E3238">
      <w:pPr>
        <w:pStyle w:val="ListParagraph"/>
        <w:numPr>
          <w:ilvl w:val="0"/>
          <w:numId w:val="12"/>
        </w:numPr>
        <w:spacing w:before="60" w:after="60"/>
        <w:jc w:val="both"/>
      </w:pPr>
      <w:r w:rsidRPr="00243E69">
        <w:t xml:space="preserve">GET_PART </w:t>
      </w:r>
      <w:r w:rsidR="004E3238">
        <w:t xml:space="preserve"> - </w:t>
      </w:r>
      <w:r w:rsidRPr="00243E69">
        <w:t xml:space="preserve">preuzmi part od druge replike, </w:t>
      </w:r>
    </w:p>
    <w:p w14:paraId="0478182F" w14:textId="562C4F3C" w:rsidR="004E3238" w:rsidRDefault="00334699" w:rsidP="004E3238">
      <w:pPr>
        <w:pStyle w:val="ListParagraph"/>
        <w:numPr>
          <w:ilvl w:val="0"/>
          <w:numId w:val="12"/>
        </w:numPr>
        <w:spacing w:before="60" w:after="60"/>
        <w:jc w:val="both"/>
      </w:pPr>
      <w:r w:rsidRPr="00243E69">
        <w:t xml:space="preserve">MERGE_PARTS </w:t>
      </w:r>
      <w:r w:rsidR="004E3238">
        <w:t xml:space="preserve">– </w:t>
      </w:r>
      <w:r w:rsidRPr="00243E69">
        <w:t>spoji</w:t>
      </w:r>
      <w:r w:rsidR="004E3238">
        <w:t xml:space="preserve"> </w:t>
      </w:r>
      <w:r w:rsidR="004E3238" w:rsidRPr="004E3238">
        <w:rPr>
          <w:i/>
          <w:iCs/>
        </w:rPr>
        <w:t>data</w:t>
      </w:r>
      <w:r w:rsidRPr="004E3238">
        <w:rPr>
          <w:i/>
          <w:iCs/>
        </w:rPr>
        <w:t xml:space="preserve"> parts</w:t>
      </w:r>
      <w:r w:rsidRPr="00243E69">
        <w:t xml:space="preserve">, </w:t>
      </w:r>
    </w:p>
    <w:p w14:paraId="38B75C1B" w14:textId="6AE73090" w:rsidR="004E3238" w:rsidRDefault="00334699" w:rsidP="004E3238">
      <w:pPr>
        <w:pStyle w:val="ListParagraph"/>
        <w:numPr>
          <w:ilvl w:val="0"/>
          <w:numId w:val="12"/>
        </w:numPr>
        <w:spacing w:before="60" w:after="60"/>
        <w:jc w:val="both"/>
      </w:pPr>
      <w:r w:rsidRPr="00243E69">
        <w:t xml:space="preserve">MUTATE_PART </w:t>
      </w:r>
      <w:r w:rsidR="004E3238">
        <w:t xml:space="preserve">- </w:t>
      </w:r>
      <w:r w:rsidRPr="00243E69">
        <w:t xml:space="preserve">primeni mutaciju, </w:t>
      </w:r>
    </w:p>
    <w:p w14:paraId="0373F2CC" w14:textId="401298DA" w:rsidR="00334699" w:rsidRPr="00243E69" w:rsidRDefault="00334699" w:rsidP="004E3238">
      <w:pPr>
        <w:pStyle w:val="ListParagraph"/>
        <w:numPr>
          <w:ilvl w:val="0"/>
          <w:numId w:val="12"/>
        </w:numPr>
        <w:spacing w:before="60" w:after="60"/>
        <w:jc w:val="both"/>
      </w:pPr>
      <w:r w:rsidRPr="00243E69">
        <w:t>DROP_RANGE</w:t>
      </w:r>
      <w:r w:rsidR="004E3238">
        <w:t xml:space="preserve"> - </w:t>
      </w:r>
      <w:r w:rsidRPr="00243E69">
        <w:t xml:space="preserve">obriši opseg </w:t>
      </w:r>
      <w:r w:rsidR="004E3238" w:rsidRPr="004E3238">
        <w:rPr>
          <w:i/>
          <w:iCs/>
        </w:rPr>
        <w:t xml:space="preserve">data </w:t>
      </w:r>
      <w:r w:rsidRPr="004E3238">
        <w:rPr>
          <w:i/>
          <w:iCs/>
        </w:rPr>
        <w:t>parts</w:t>
      </w:r>
      <w:r w:rsidRPr="00243E69">
        <w:t>.</w:t>
      </w:r>
    </w:p>
    <w:p w14:paraId="12363548" w14:textId="61A2C6C2" w:rsidR="00334699" w:rsidRPr="00243E69" w:rsidRDefault="00334699" w:rsidP="00334699">
      <w:pPr>
        <w:spacing w:before="60" w:after="60"/>
        <w:jc w:val="both"/>
      </w:pPr>
      <w:r w:rsidRPr="00243E69">
        <w:t>Replike ne čuvaju same podatke u Keeper-u</w:t>
      </w:r>
      <w:r w:rsidR="001E0B6A">
        <w:t xml:space="preserve"> već</w:t>
      </w:r>
      <w:r w:rsidRPr="00243E69">
        <w:t xml:space="preserve"> samo </w:t>
      </w:r>
      <w:r w:rsidRPr="001E0B6A">
        <w:t>pokazivač</w:t>
      </w:r>
      <w:r w:rsidRPr="00243E69">
        <w:t xml:space="preserve"> na poziciju u logu do koje su stigle. Kada nova replika počne da zaostaje, ona jednostavno čita log od svoje poslednje pozicije i izvršava sve operacije koje je propustila.</w:t>
      </w:r>
      <w:r w:rsidR="00913944">
        <w:t xml:space="preserve"> [6]</w:t>
      </w:r>
    </w:p>
    <w:p w14:paraId="2441DC52" w14:textId="77777777" w:rsidR="00D53177" w:rsidRDefault="00D53177" w:rsidP="00D53177"/>
    <w:p w14:paraId="675E5EE5" w14:textId="5A601DBB" w:rsidR="00D53177" w:rsidRDefault="00D53177" w:rsidP="00D53177">
      <w:pPr>
        <w:pStyle w:val="Heading2"/>
      </w:pPr>
      <w:bookmarkStart w:id="18" w:name="_Toc231032593"/>
      <w:r>
        <w:t xml:space="preserve">4.2. Tok </w:t>
      </w:r>
      <w:r w:rsidR="00DF193D" w:rsidRPr="00DF193D">
        <w:t>resinhronizacije</w:t>
      </w:r>
      <w:bookmarkEnd w:id="18"/>
    </w:p>
    <w:p w14:paraId="3D19DF4B" w14:textId="77777777" w:rsidR="00D53177" w:rsidRDefault="00D53177" w:rsidP="00D53177"/>
    <w:p w14:paraId="001FE416" w14:textId="42081873" w:rsidR="00334699" w:rsidRPr="00243E69" w:rsidRDefault="00334699" w:rsidP="00346DB1">
      <w:pPr>
        <w:spacing w:before="60" w:after="60"/>
        <w:jc w:val="both"/>
      </w:pPr>
      <w:r w:rsidRPr="00243E69">
        <w:t>Kada replika detektuje da zaostaje</w:t>
      </w:r>
      <w:r w:rsidR="005A2962">
        <w:t xml:space="preserve">, </w:t>
      </w:r>
      <w:r w:rsidRPr="00243E69">
        <w:t>proveravanjem pokazivača u Keeper-u, ona puni svoj lokaln</w:t>
      </w:r>
      <w:r w:rsidR="005A2962">
        <w:t>i</w:t>
      </w:r>
      <w:r w:rsidRPr="00243E69">
        <w:t xml:space="preserve"> </w:t>
      </w:r>
      <w:r w:rsidRPr="005A2962">
        <w:rPr>
          <w:i/>
          <w:iCs/>
        </w:rPr>
        <w:t>replication_queue</w:t>
      </w:r>
      <w:r w:rsidR="005A2962">
        <w:t xml:space="preserve"> </w:t>
      </w:r>
      <w:r w:rsidRPr="00243E69">
        <w:t>operacija</w:t>
      </w:r>
      <w:r w:rsidR="005A2962">
        <w:t>ma</w:t>
      </w:r>
      <w:r w:rsidRPr="00243E69">
        <w:t xml:space="preserve"> koje treba </w:t>
      </w:r>
      <w:r w:rsidR="005A2962">
        <w:t xml:space="preserve">da </w:t>
      </w:r>
      <w:r w:rsidRPr="00243E69">
        <w:t xml:space="preserve">izvrši. Ova tabela je dostupna kao </w:t>
      </w:r>
      <w:r w:rsidRPr="00D82470">
        <w:rPr>
          <w:i/>
          <w:iCs/>
        </w:rPr>
        <w:t>system.replication_queue</w:t>
      </w:r>
      <w:r w:rsidRPr="00243E69">
        <w:t xml:space="preserve"> i pruža uvid u tok resinhronizacije.</w:t>
      </w:r>
    </w:p>
    <w:p w14:paraId="627DCF0C" w14:textId="4D459930" w:rsidR="00334699" w:rsidRPr="00243E69" w:rsidRDefault="00334699" w:rsidP="00346DB1">
      <w:pPr>
        <w:spacing w:before="60" w:after="60"/>
        <w:jc w:val="both"/>
      </w:pPr>
      <w:r w:rsidRPr="00243E69">
        <w:t xml:space="preserve">Tok resinhronizacije odvija se na sledeći način. Replika čita Keeper log od poslednje pozicije i kreira lokalne zadatke u </w:t>
      </w:r>
      <w:r w:rsidRPr="00D82470">
        <w:rPr>
          <w:i/>
          <w:iCs/>
        </w:rPr>
        <w:t>replication_queue</w:t>
      </w:r>
      <w:r w:rsidRPr="00243E69">
        <w:t xml:space="preserve">. Za svaki GET_PART zadatak, replika pronalazi aktivnu repliku koja ima traženi </w:t>
      </w:r>
      <w:r w:rsidR="00D82470" w:rsidRPr="00D82470">
        <w:rPr>
          <w:i/>
          <w:iCs/>
        </w:rPr>
        <w:t xml:space="preserve">data </w:t>
      </w:r>
      <w:r w:rsidRPr="00D82470">
        <w:rPr>
          <w:i/>
          <w:iCs/>
        </w:rPr>
        <w:t>part</w:t>
      </w:r>
      <w:r w:rsidRPr="00243E69">
        <w:t xml:space="preserve"> i preuzima ga direktno putem HTTP-a na portu interserver_http_port. Nakon verifikacije </w:t>
      </w:r>
      <w:r w:rsidRPr="001774AE">
        <w:rPr>
          <w:i/>
          <w:iCs/>
        </w:rPr>
        <w:t>checksum</w:t>
      </w:r>
      <w:r w:rsidR="001774AE">
        <w:rPr>
          <w:i/>
          <w:iCs/>
        </w:rPr>
        <w:t>-</w:t>
      </w:r>
      <w:r w:rsidRPr="001774AE">
        <w:rPr>
          <w:i/>
          <w:iCs/>
        </w:rPr>
        <w:t>a</w:t>
      </w:r>
      <w:r w:rsidRPr="00243E69">
        <w:t xml:space="preserve">, </w:t>
      </w:r>
      <w:r w:rsidR="00A359F8" w:rsidRPr="00A359F8">
        <w:rPr>
          <w:i/>
          <w:iCs/>
        </w:rPr>
        <w:t xml:space="preserve">data </w:t>
      </w:r>
      <w:r w:rsidRPr="00A359F8">
        <w:rPr>
          <w:i/>
          <w:iCs/>
        </w:rPr>
        <w:t>part</w:t>
      </w:r>
      <w:r w:rsidRPr="00243E69">
        <w:t xml:space="preserve"> se smatra validnim i replika ažurira poziciju u Keeper-u.</w:t>
      </w:r>
      <w:r w:rsidR="00913944" w:rsidRPr="00913944">
        <w:t xml:space="preserve"> </w:t>
      </w:r>
      <w:r w:rsidR="00913944">
        <w:t>[7]</w:t>
      </w:r>
    </w:p>
    <w:p w14:paraId="0F7CDBE7" w14:textId="6203DE17" w:rsidR="00334699" w:rsidRDefault="00334699" w:rsidP="00346DB1">
      <w:pPr>
        <w:spacing w:before="60" w:after="60"/>
        <w:jc w:val="both"/>
      </w:pPr>
      <w:r w:rsidRPr="00243E69">
        <w:t>Resinhronizacija se može i ručno pokrenuti</w:t>
      </w:r>
      <w:r w:rsidR="00417D96">
        <w:t xml:space="preserve"> naredbom prikazanom na slici </w:t>
      </w:r>
      <w:r w:rsidR="001774AE">
        <w:t>3</w:t>
      </w:r>
      <w:r w:rsidR="00417D96">
        <w:t>.</w:t>
      </w:r>
      <w:r w:rsidR="00913944">
        <w:t xml:space="preserve"> </w:t>
      </w:r>
    </w:p>
    <w:p w14:paraId="1B0F0319" w14:textId="77777777" w:rsidR="00417D96" w:rsidRPr="00243E69" w:rsidRDefault="00417D96" w:rsidP="00346DB1">
      <w:pPr>
        <w:spacing w:before="60" w:after="60"/>
        <w:jc w:val="both"/>
      </w:pPr>
    </w:p>
    <w:p w14:paraId="23BF6203" w14:textId="33BEE7F9" w:rsidR="00334699" w:rsidRDefault="00417D96" w:rsidP="00417D96">
      <w:pPr>
        <w:jc w:val="center"/>
      </w:pPr>
      <w:r w:rsidRPr="00417D96">
        <w:rPr>
          <w:noProof/>
        </w:rPr>
        <w:drawing>
          <wp:inline distT="0" distB="0" distL="0" distR="0" wp14:anchorId="3DD60557" wp14:editId="6CBE61F3">
            <wp:extent cx="2388637" cy="301478"/>
            <wp:effectExtent l="0" t="0" r="0" b="3810"/>
            <wp:docPr id="49331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17531" name=""/>
                    <pic:cNvPicPr/>
                  </pic:nvPicPr>
                  <pic:blipFill>
                    <a:blip r:embed="rId11"/>
                    <a:stretch>
                      <a:fillRect/>
                    </a:stretch>
                  </pic:blipFill>
                  <pic:spPr>
                    <a:xfrm>
                      <a:off x="0" y="0"/>
                      <a:ext cx="2397660" cy="302617"/>
                    </a:xfrm>
                    <a:prstGeom prst="rect">
                      <a:avLst/>
                    </a:prstGeom>
                  </pic:spPr>
                </pic:pic>
              </a:graphicData>
            </a:graphic>
          </wp:inline>
        </w:drawing>
      </w:r>
    </w:p>
    <w:p w14:paraId="281CE2D6" w14:textId="5C76907A" w:rsidR="00417D96" w:rsidRDefault="00417D96" w:rsidP="00417D96">
      <w:pPr>
        <w:spacing w:before="60" w:after="60"/>
        <w:jc w:val="center"/>
      </w:pPr>
      <w:r>
        <w:t xml:space="preserve">Slika </w:t>
      </w:r>
      <w:r w:rsidR="001774AE" w:rsidRPr="001774AE">
        <w:t>3</w:t>
      </w:r>
      <w:r w:rsidRPr="001774AE">
        <w:t>.</w:t>
      </w:r>
      <w:r>
        <w:t xml:space="preserve"> Naredba za ručno pokretanje resinhronizacije</w:t>
      </w:r>
    </w:p>
    <w:p w14:paraId="0B7D578F" w14:textId="77777777" w:rsidR="00417D96" w:rsidRPr="00D53177" w:rsidRDefault="00417D96" w:rsidP="00417D96">
      <w:pPr>
        <w:spacing w:before="60" w:after="60"/>
        <w:jc w:val="center"/>
      </w:pPr>
    </w:p>
    <w:p w14:paraId="2551C5FB" w14:textId="0EE66689" w:rsidR="00D53177" w:rsidRDefault="00D53177" w:rsidP="00D53177">
      <w:pPr>
        <w:pStyle w:val="Heading2"/>
      </w:pPr>
      <w:bookmarkStart w:id="19" w:name="_Toc231032594"/>
      <w:r>
        <w:t>4.3. Merenje zaostajanja</w:t>
      </w:r>
      <w:bookmarkEnd w:id="19"/>
    </w:p>
    <w:p w14:paraId="7C35D841" w14:textId="21A2C622" w:rsidR="00334699" w:rsidRDefault="00334699"/>
    <w:p w14:paraId="669CD686" w14:textId="169312D9" w:rsidR="00334699" w:rsidRPr="00243E69" w:rsidRDefault="00417D96" w:rsidP="00346DB1">
      <w:pPr>
        <w:spacing w:before="60" w:after="60"/>
        <w:jc w:val="both"/>
      </w:pPr>
      <w:r>
        <w:t>U okviru tabele</w:t>
      </w:r>
      <w:r w:rsidRPr="00243E69">
        <w:t xml:space="preserve"> </w:t>
      </w:r>
      <w:r w:rsidRPr="00417D96">
        <w:rPr>
          <w:i/>
          <w:iCs/>
        </w:rPr>
        <w:t>system.replicas</w:t>
      </w:r>
      <w:r w:rsidRPr="00243E69">
        <w:t xml:space="preserve"> </w:t>
      </w:r>
      <w:r>
        <w:t xml:space="preserve"> postoji kolona </w:t>
      </w:r>
      <w:r w:rsidR="00334699" w:rsidRPr="00417D96">
        <w:rPr>
          <w:i/>
          <w:iCs/>
        </w:rPr>
        <w:t>absolute_delay</w:t>
      </w:r>
      <w:r w:rsidR="00334699" w:rsidRPr="00243E69">
        <w:t xml:space="preserve"> koja prikazuje za koliko sekundi replika zaostaje za </w:t>
      </w:r>
      <w:r>
        <w:rPr>
          <w:i/>
          <w:iCs/>
        </w:rPr>
        <w:t xml:space="preserve">leader </w:t>
      </w:r>
      <w:r>
        <w:t>replikom</w:t>
      </w:r>
      <w:r w:rsidR="00334699" w:rsidRPr="00243E69">
        <w:t>. Vrednost se izračunava na osnovu razlike između trenutnog vremena i vremena poslednje operacije koja je čeka u redu.</w:t>
      </w:r>
      <w:r w:rsidR="004D406D">
        <w:t xml:space="preserve"> </w:t>
      </w:r>
      <w:r w:rsidR="00334699" w:rsidRPr="00243E69">
        <w:t>Vrednosti do nekoliko sekundi su normalne u sistemima sa visokim upisom</w:t>
      </w:r>
      <w:r w:rsidR="004D406D">
        <w:t xml:space="preserve"> zbog </w:t>
      </w:r>
      <w:r w:rsidR="00334699" w:rsidRPr="00243E69">
        <w:t>prirodno</w:t>
      </w:r>
      <w:r w:rsidR="004D406D">
        <w:t>g</w:t>
      </w:r>
      <w:r w:rsidR="00334699" w:rsidRPr="00243E69">
        <w:t xml:space="preserve"> kašnjenj</w:t>
      </w:r>
      <w:r w:rsidR="004D406D">
        <w:t xml:space="preserve">a </w:t>
      </w:r>
      <w:r w:rsidR="00334699" w:rsidRPr="00243E69">
        <w:t>asinhrone replikacije. Vrednosti u minutima su signal da replika ima problem sa mrežom, diskom</w:t>
      </w:r>
      <w:r w:rsidR="004F49AA">
        <w:t xml:space="preserve"> </w:t>
      </w:r>
      <w:r w:rsidR="00334699" w:rsidRPr="00243E69">
        <w:t>ili da su operacije u redu blokirane.</w:t>
      </w:r>
      <w:r w:rsidR="00202CA5" w:rsidRPr="00202CA5">
        <w:t xml:space="preserve"> </w:t>
      </w:r>
      <w:r w:rsidR="00202CA5">
        <w:t>[6]</w:t>
      </w:r>
    </w:p>
    <w:p w14:paraId="3EC02430" w14:textId="77777777" w:rsidR="00D53177" w:rsidRPr="00D53177" w:rsidRDefault="00D53177" w:rsidP="00346DB1">
      <w:pPr>
        <w:jc w:val="both"/>
      </w:pPr>
    </w:p>
    <w:p w14:paraId="4EB3D54E" w14:textId="464643C2" w:rsidR="00D53177" w:rsidRPr="00D53177" w:rsidRDefault="00D53177" w:rsidP="00346DB1">
      <w:pPr>
        <w:pStyle w:val="Heading2"/>
        <w:jc w:val="both"/>
      </w:pPr>
      <w:bookmarkStart w:id="20" w:name="_Toc231032595"/>
      <w:r>
        <w:t xml:space="preserve">4.4. </w:t>
      </w:r>
      <w:r w:rsidRPr="00D53177">
        <w:t>Read-only mod vs. potpuno nedostupna replika</w:t>
      </w:r>
      <w:bookmarkEnd w:id="20"/>
    </w:p>
    <w:p w14:paraId="4C6437CF" w14:textId="7C97DA7E" w:rsidR="008B2F1E" w:rsidRDefault="008B2F1E" w:rsidP="00346DB1">
      <w:pPr>
        <w:jc w:val="both"/>
      </w:pPr>
    </w:p>
    <w:p w14:paraId="192541E3" w14:textId="03336FC0" w:rsidR="00334699" w:rsidRPr="004F49AA" w:rsidRDefault="00334699" w:rsidP="00346DB1">
      <w:pPr>
        <w:spacing w:before="60" w:after="60"/>
        <w:jc w:val="both"/>
      </w:pPr>
      <w:r w:rsidRPr="00243E69">
        <w:t xml:space="preserve">ClickHouse razlikuje dva stanja problematične replike. </w:t>
      </w:r>
      <w:r w:rsidRPr="00AF684A">
        <w:rPr>
          <w:i/>
          <w:iCs/>
        </w:rPr>
        <w:t>Read-only</w:t>
      </w:r>
      <w:r w:rsidRPr="004F49AA">
        <w:t xml:space="preserve"> mod nastaje kada replika izgubi </w:t>
      </w:r>
      <w:r w:rsidRPr="004F49AA">
        <w:lastRenderedPageBreak/>
        <w:t>konekciju sa Keeper-om</w:t>
      </w:r>
      <w:r w:rsidR="004F49AA">
        <w:t>. O</w:t>
      </w:r>
      <w:r w:rsidRPr="004F49AA">
        <w:t>na može da odgovara na SELECT upite čita</w:t>
      </w:r>
      <w:r w:rsidR="004F49AA">
        <w:t>njem</w:t>
      </w:r>
      <w:r w:rsidRPr="004F49AA">
        <w:t xml:space="preserve"> lokaln</w:t>
      </w:r>
      <w:r w:rsidR="004F49AA">
        <w:t>ih</w:t>
      </w:r>
      <w:r w:rsidRPr="004F49AA">
        <w:t xml:space="preserve"> podatk</w:t>
      </w:r>
      <w:r w:rsidR="004F49AA">
        <w:t>a</w:t>
      </w:r>
      <w:r w:rsidRPr="004F49AA">
        <w:t>, ali ne može da prihvata INSERT</w:t>
      </w:r>
      <w:r w:rsidR="004F49AA">
        <w:t xml:space="preserve"> operacije, </w:t>
      </w:r>
      <w:r w:rsidRPr="004F49AA">
        <w:t xml:space="preserve">jer ne može da </w:t>
      </w:r>
      <w:r w:rsidR="004F49AA">
        <w:t xml:space="preserve">se </w:t>
      </w:r>
      <w:r w:rsidRPr="004F49AA">
        <w:t xml:space="preserve">koordiniše sa ostalim replikama. Ovo je </w:t>
      </w:r>
      <w:r w:rsidR="004F49AA">
        <w:t xml:space="preserve">moguće proveriti očitavanjem vrednosti </w:t>
      </w:r>
      <w:r w:rsidR="004F49AA" w:rsidRPr="004F49AA">
        <w:rPr>
          <w:i/>
          <w:iCs/>
        </w:rPr>
        <w:t>i</w:t>
      </w:r>
      <w:r w:rsidRPr="004F49AA">
        <w:rPr>
          <w:i/>
          <w:iCs/>
        </w:rPr>
        <w:t>s_readonly</w:t>
      </w:r>
      <w:r w:rsidRPr="004F49AA">
        <w:t xml:space="preserve"> u</w:t>
      </w:r>
      <w:r w:rsidR="004F49AA">
        <w:t xml:space="preserve"> tabeli</w:t>
      </w:r>
      <w:r w:rsidRPr="004F49AA">
        <w:t xml:space="preserve"> </w:t>
      </w:r>
      <w:r w:rsidRPr="004F49AA">
        <w:rPr>
          <w:i/>
          <w:iCs/>
        </w:rPr>
        <w:t>system.replicas</w:t>
      </w:r>
      <w:r w:rsidRPr="004F49AA">
        <w:t>.</w:t>
      </w:r>
    </w:p>
    <w:p w14:paraId="455D6008" w14:textId="46FDA8AA" w:rsidR="00334699" w:rsidRPr="004F49AA" w:rsidRDefault="00334699" w:rsidP="00346DB1">
      <w:pPr>
        <w:spacing w:before="60" w:after="60"/>
        <w:jc w:val="both"/>
      </w:pPr>
      <w:r w:rsidRPr="004F49AA">
        <w:t xml:space="preserve">Potpuno nedostupna replika je čvor koji ne odgovara na mrežne zahteve. </w:t>
      </w:r>
      <w:r w:rsidR="00402779">
        <w:t>Ona se</w:t>
      </w:r>
      <w:r w:rsidRPr="004F49AA">
        <w:t xml:space="preserve"> automatski isključuje iz rotacije i saobraćaj </w:t>
      </w:r>
      <w:r w:rsidR="00402779">
        <w:t xml:space="preserve">se </w:t>
      </w:r>
      <w:r w:rsidR="00402779" w:rsidRPr="004F49AA">
        <w:t xml:space="preserve">usmerava </w:t>
      </w:r>
      <w:r w:rsidRPr="004F49AA">
        <w:t>na preostale</w:t>
      </w:r>
      <w:r w:rsidR="00402779">
        <w:t xml:space="preserve"> replike</w:t>
      </w:r>
      <w:r w:rsidRPr="004F49AA">
        <w:t>. Kada replika ponovo postane dostupna, automatski počinje resinhronizaciju.</w:t>
      </w:r>
    </w:p>
    <w:p w14:paraId="463F50CE" w14:textId="77777777" w:rsidR="00334699" w:rsidRDefault="00334699" w:rsidP="00346DB1">
      <w:pPr>
        <w:jc w:val="both"/>
      </w:pPr>
    </w:p>
    <w:p w14:paraId="4595B6B1" w14:textId="1B8E6FFB" w:rsidR="00346DB1" w:rsidRDefault="00346DB1">
      <w:r>
        <w:br w:type="page"/>
      </w:r>
    </w:p>
    <w:p w14:paraId="1E9DDFF4" w14:textId="5F2B7980" w:rsidR="00E7371C" w:rsidRDefault="00E7371C" w:rsidP="00346DB1">
      <w:pPr>
        <w:pStyle w:val="Heading1"/>
        <w:jc w:val="both"/>
      </w:pPr>
      <w:bookmarkStart w:id="21" w:name="_Toc231032596"/>
      <w:r>
        <w:lastRenderedPageBreak/>
        <w:t>5. Konzistentnost i dostupnost</w:t>
      </w:r>
      <w:bookmarkEnd w:id="21"/>
    </w:p>
    <w:p w14:paraId="09DA9ECE" w14:textId="77777777" w:rsidR="000C0E7B" w:rsidRDefault="000C0E7B" w:rsidP="000C0E7B">
      <w:pPr>
        <w:spacing w:before="60" w:after="60"/>
      </w:pPr>
    </w:p>
    <w:p w14:paraId="39E90E43" w14:textId="63BC2057" w:rsidR="00334699" w:rsidRPr="00CE5E2C" w:rsidRDefault="000C0E7B" w:rsidP="00346DB1">
      <w:pPr>
        <w:spacing w:before="60" w:after="60"/>
        <w:jc w:val="both"/>
      </w:pPr>
      <w:r>
        <w:t>P</w:t>
      </w:r>
      <w:r w:rsidR="00DB74C2">
        <w:t>o</w:t>
      </w:r>
      <w:r>
        <w:t xml:space="preserve"> </w:t>
      </w:r>
      <w:r w:rsidRPr="00243E69">
        <w:t>CAP teorem</w:t>
      </w:r>
      <w:r>
        <w:t>i</w:t>
      </w:r>
      <w:r w:rsidRPr="00243E69">
        <w:t xml:space="preserve"> distribuirani sistem ne može istovremeno garantovati sva tri svojstva: </w:t>
      </w:r>
      <w:r>
        <w:t>k</w:t>
      </w:r>
      <w:r w:rsidRPr="000C0E7B">
        <w:t>onzistentnost (</w:t>
      </w:r>
      <w:r>
        <w:t xml:space="preserve">da </w:t>
      </w:r>
      <w:r w:rsidRPr="000C0E7B">
        <w:t xml:space="preserve">svi čvorovi vide iste podatke u isto vreme), </w:t>
      </w:r>
      <w:r>
        <w:t>d</w:t>
      </w:r>
      <w:r w:rsidRPr="000C0E7B">
        <w:t>ostupnost (</w:t>
      </w:r>
      <w:r>
        <w:t xml:space="preserve">da </w:t>
      </w:r>
      <w:r w:rsidRPr="000C0E7B">
        <w:t xml:space="preserve">svaki zahtev dobija odgovor) i </w:t>
      </w:r>
      <w:r>
        <w:t>t</w:t>
      </w:r>
      <w:r w:rsidRPr="000C0E7B">
        <w:t>oleranciju partici</w:t>
      </w:r>
      <w:r>
        <w:t>onisanja</w:t>
      </w:r>
      <w:r w:rsidRPr="000C0E7B">
        <w:t xml:space="preserve"> (</w:t>
      </w:r>
      <w:r>
        <w:t xml:space="preserve">da </w:t>
      </w:r>
      <w:r w:rsidRPr="000C0E7B">
        <w:t>sistem radi i kada mrežna komunikacija između čvorova nije moguća).</w:t>
      </w:r>
      <w:r>
        <w:t xml:space="preserve"> </w:t>
      </w:r>
      <w:r w:rsidR="00334699" w:rsidRPr="00243E69">
        <w:t>Pošto je tolerancija partici</w:t>
      </w:r>
      <w:r>
        <w:t>onisanja</w:t>
      </w:r>
      <w:r w:rsidR="00334699" w:rsidRPr="00243E69">
        <w:t xml:space="preserve"> praktično obavezna u svakom realnom distribuiranom sistemu, izbor se svodi na kompromis između konzistentnosti i dostupnosti. ClickHouse je po </w:t>
      </w:r>
      <w:r w:rsidR="00334699" w:rsidRPr="00CE5E2C">
        <w:t>defaultu AP, ali nudi mehanizme koji ga mogu pomeriti ka CP uz cenu dostupnosti i latencije.</w:t>
      </w:r>
    </w:p>
    <w:p w14:paraId="1FBB3076" w14:textId="77777777" w:rsidR="00A50F77" w:rsidRPr="00CE5E2C" w:rsidRDefault="00A50F77" w:rsidP="00346DB1">
      <w:pPr>
        <w:jc w:val="both"/>
      </w:pPr>
    </w:p>
    <w:p w14:paraId="2BC7B138" w14:textId="7B82BB85" w:rsidR="00334699" w:rsidRDefault="00334699" w:rsidP="00907664">
      <w:pPr>
        <w:pStyle w:val="Heading2"/>
      </w:pPr>
      <w:bookmarkStart w:id="22" w:name="_Toc231032597"/>
      <w:r w:rsidRPr="00243E69">
        <w:t>5.</w:t>
      </w:r>
      <w:r w:rsidR="00907664">
        <w:t>1.</w:t>
      </w:r>
      <w:r w:rsidRPr="00243E69">
        <w:t xml:space="preserve"> Asinhrona replikacija</w:t>
      </w:r>
      <w:bookmarkEnd w:id="22"/>
    </w:p>
    <w:p w14:paraId="58A03D9F" w14:textId="77777777" w:rsidR="00346DB1" w:rsidRPr="00243E69" w:rsidRDefault="00346DB1" w:rsidP="00346DB1">
      <w:pPr>
        <w:spacing w:before="60" w:after="60"/>
        <w:jc w:val="both"/>
        <w:rPr>
          <w:b/>
          <w:bCs/>
        </w:rPr>
      </w:pPr>
    </w:p>
    <w:p w14:paraId="0146CBA3" w14:textId="13FED7C0" w:rsidR="009846C7" w:rsidRDefault="009846C7" w:rsidP="00346DB1">
      <w:pPr>
        <w:spacing w:before="60" w:after="60"/>
        <w:jc w:val="both"/>
      </w:pPr>
      <w:r>
        <w:t xml:space="preserve">Podrazumevano </w:t>
      </w:r>
      <w:r w:rsidR="00334699" w:rsidRPr="00243E69">
        <w:t xml:space="preserve">ClickHouse INSERT </w:t>
      </w:r>
      <w:r>
        <w:t>operaciju</w:t>
      </w:r>
      <w:r w:rsidR="00334699" w:rsidRPr="00243E69">
        <w:t xml:space="preserve"> smatra uspešn</w:t>
      </w:r>
      <w:r>
        <w:t>om</w:t>
      </w:r>
      <w:r w:rsidR="00334699" w:rsidRPr="00243E69">
        <w:t xml:space="preserve"> čim </w:t>
      </w:r>
      <w:r>
        <w:t>je</w:t>
      </w:r>
      <w:r w:rsidR="00334699" w:rsidRPr="00243E69">
        <w:t xml:space="preserve"> prihvati </w:t>
      </w:r>
      <w:r w:rsidR="00334699" w:rsidRPr="009846C7">
        <w:t>jedna replika</w:t>
      </w:r>
      <w:r>
        <w:t>,</w:t>
      </w:r>
      <w:r w:rsidR="00334699" w:rsidRPr="00243E69">
        <w:t xml:space="preserve"> ona koja je primila zahtev.</w:t>
      </w:r>
      <w:r>
        <w:t xml:space="preserve"> </w:t>
      </w:r>
      <w:r w:rsidR="00334699" w:rsidRPr="00243E69">
        <w:t xml:space="preserve">Ostale replike se naknadno </w:t>
      </w:r>
      <w:r>
        <w:t xml:space="preserve">sinhronizuju i to </w:t>
      </w:r>
      <w:r w:rsidR="00334699" w:rsidRPr="00243E69">
        <w:t>znači da u trenutku odmah nakon INSERT</w:t>
      </w:r>
      <w:r>
        <w:t xml:space="preserve"> operacije</w:t>
      </w:r>
      <w:r w:rsidR="00334699" w:rsidRPr="00243E69">
        <w:t>, čitanje sa druge replike može vratiti zastarele podatke.</w:t>
      </w:r>
      <w:r>
        <w:t xml:space="preserve"> </w:t>
      </w:r>
      <w:r w:rsidR="00334699" w:rsidRPr="00243E69">
        <w:t>Ova odluka je svesni trade-off</w:t>
      </w:r>
      <w:r>
        <w:t>. A</w:t>
      </w:r>
      <w:r w:rsidR="00334699" w:rsidRPr="00243E69">
        <w:t xml:space="preserve">sinhrona replikacija minimizuje latenciju upisa i maksimizuje dostupnost, što je ispravna odluka za analitičke </w:t>
      </w:r>
      <w:r>
        <w:t>sisteme</w:t>
      </w:r>
      <w:r w:rsidR="00334699" w:rsidRPr="00243E69">
        <w:t xml:space="preserve"> gde se podaci upisuju u </w:t>
      </w:r>
      <w:r>
        <w:t xml:space="preserve">velikim </w:t>
      </w:r>
      <w:r w:rsidR="00334699" w:rsidRPr="009846C7">
        <w:rPr>
          <w:i/>
          <w:iCs/>
        </w:rPr>
        <w:t>batch-evima</w:t>
      </w:r>
      <w:r w:rsidR="00334699" w:rsidRPr="00243E69">
        <w:t xml:space="preserve"> i retko čitaju odmah nakon upisa.</w:t>
      </w:r>
    </w:p>
    <w:p w14:paraId="52B24FF1" w14:textId="77777777" w:rsidR="00346DB1" w:rsidRPr="00243E69" w:rsidRDefault="00346DB1" w:rsidP="00346DB1">
      <w:pPr>
        <w:spacing w:before="60" w:after="60"/>
        <w:jc w:val="both"/>
      </w:pPr>
    </w:p>
    <w:p w14:paraId="0AA51384" w14:textId="260FFAEB" w:rsidR="00334699" w:rsidRDefault="00334699" w:rsidP="00907664">
      <w:pPr>
        <w:pStyle w:val="Heading2"/>
      </w:pPr>
      <w:bookmarkStart w:id="23" w:name="_Toc231032598"/>
      <w:r w:rsidRPr="00243E69">
        <w:t>5.</w:t>
      </w:r>
      <w:r w:rsidR="00907664">
        <w:t>2.</w:t>
      </w:r>
      <w:r w:rsidRPr="00243E69">
        <w:t xml:space="preserve"> Quorum inserts</w:t>
      </w:r>
      <w:bookmarkEnd w:id="23"/>
    </w:p>
    <w:p w14:paraId="45A01BF4" w14:textId="77777777" w:rsidR="00346DB1" w:rsidRPr="00243E69" w:rsidRDefault="00346DB1" w:rsidP="00346DB1">
      <w:pPr>
        <w:spacing w:before="60" w:after="60"/>
        <w:jc w:val="both"/>
        <w:rPr>
          <w:b/>
          <w:bCs/>
        </w:rPr>
      </w:pPr>
    </w:p>
    <w:p w14:paraId="79EA5A7C" w14:textId="5B0B9EC1" w:rsidR="00334699" w:rsidRDefault="009846C7" w:rsidP="00346DB1">
      <w:pPr>
        <w:spacing w:before="60" w:after="60"/>
        <w:jc w:val="both"/>
        <w:rPr>
          <w:i/>
          <w:iCs/>
        </w:rPr>
      </w:pPr>
      <w:r>
        <w:t xml:space="preserve">Moguće je obezbediti i </w:t>
      </w:r>
      <w:r w:rsidR="00334699" w:rsidRPr="00243E69">
        <w:t>jače garancije</w:t>
      </w:r>
      <w:r>
        <w:t xml:space="preserve"> konzistentnosti pute</w:t>
      </w:r>
      <w:r w:rsidR="00AF684A">
        <w:t>m</w:t>
      </w:r>
      <w:r>
        <w:t xml:space="preserve"> </w:t>
      </w:r>
      <w:r w:rsidR="00334699" w:rsidRPr="009846C7">
        <w:rPr>
          <w:i/>
          <w:iCs/>
        </w:rPr>
        <w:t>quorum insert</w:t>
      </w:r>
      <w:r>
        <w:rPr>
          <w:i/>
          <w:iCs/>
        </w:rPr>
        <w:t xml:space="preserve">s. </w:t>
      </w:r>
    </w:p>
    <w:p w14:paraId="6C6FC352" w14:textId="77777777" w:rsidR="009846C7" w:rsidRDefault="009846C7" w:rsidP="00346DB1">
      <w:pPr>
        <w:spacing w:before="60" w:after="60"/>
        <w:jc w:val="both"/>
        <w:rPr>
          <w:i/>
          <w:iCs/>
        </w:rPr>
      </w:pPr>
    </w:p>
    <w:p w14:paraId="53B6B2A5" w14:textId="6E2B7F90" w:rsidR="009846C7" w:rsidRPr="00243E69" w:rsidRDefault="0027505F" w:rsidP="00346DB1">
      <w:pPr>
        <w:spacing w:before="60" w:after="60"/>
        <w:jc w:val="both"/>
      </w:pPr>
      <w:r w:rsidRPr="0027505F">
        <w:rPr>
          <w:noProof/>
        </w:rPr>
        <w:drawing>
          <wp:inline distT="0" distB="0" distL="0" distR="0" wp14:anchorId="15C9A383" wp14:editId="457CD5F8">
            <wp:extent cx="5943600" cy="736600"/>
            <wp:effectExtent l="0" t="0" r="0" b="6350"/>
            <wp:docPr id="175399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92641" name=""/>
                    <pic:cNvPicPr/>
                  </pic:nvPicPr>
                  <pic:blipFill>
                    <a:blip r:embed="rId12"/>
                    <a:stretch>
                      <a:fillRect/>
                    </a:stretch>
                  </pic:blipFill>
                  <pic:spPr>
                    <a:xfrm>
                      <a:off x="0" y="0"/>
                      <a:ext cx="5943600" cy="736600"/>
                    </a:xfrm>
                    <a:prstGeom prst="rect">
                      <a:avLst/>
                    </a:prstGeom>
                  </pic:spPr>
                </pic:pic>
              </a:graphicData>
            </a:graphic>
          </wp:inline>
        </w:drawing>
      </w:r>
    </w:p>
    <w:p w14:paraId="244BA149" w14:textId="69948B4B" w:rsidR="009846C7" w:rsidRPr="00AF684A" w:rsidRDefault="0027505F" w:rsidP="0027505F">
      <w:pPr>
        <w:spacing w:before="60" w:after="60"/>
        <w:jc w:val="center"/>
        <w:rPr>
          <w:lang w:val="sr-Latn-RS"/>
        </w:rPr>
      </w:pPr>
      <w:r w:rsidRPr="00AF684A">
        <w:t xml:space="preserve">Slika </w:t>
      </w:r>
      <w:r w:rsidR="00AF684A" w:rsidRPr="00AF684A">
        <w:t>4</w:t>
      </w:r>
      <w:r w:rsidRPr="00AF684A">
        <w:t xml:space="preserve">. </w:t>
      </w:r>
      <w:r w:rsidR="00AF684A">
        <w:t>Naredbe za pode</w:t>
      </w:r>
      <w:r w:rsidR="00AF684A">
        <w:rPr>
          <w:lang w:val="sr-Latn-RS"/>
        </w:rPr>
        <w:t xml:space="preserve">šavanje </w:t>
      </w:r>
      <w:r w:rsidR="00AF684A">
        <w:t xml:space="preserve">putem </w:t>
      </w:r>
      <w:r w:rsidR="00AF684A" w:rsidRPr="009846C7">
        <w:rPr>
          <w:i/>
          <w:iCs/>
        </w:rPr>
        <w:t>quorum insert</w:t>
      </w:r>
      <w:r w:rsidR="00AF684A">
        <w:rPr>
          <w:i/>
          <w:iCs/>
        </w:rPr>
        <w:t>s</w:t>
      </w:r>
    </w:p>
    <w:p w14:paraId="67AC3F95" w14:textId="77777777" w:rsidR="0027505F" w:rsidRDefault="0027505F" w:rsidP="00346DB1">
      <w:pPr>
        <w:spacing w:before="60" w:after="60"/>
        <w:jc w:val="both"/>
      </w:pPr>
    </w:p>
    <w:p w14:paraId="360E28C2" w14:textId="2197D660" w:rsidR="00334699" w:rsidRPr="00243E69" w:rsidRDefault="00334699" w:rsidP="00346DB1">
      <w:pPr>
        <w:spacing w:before="60" w:after="60"/>
        <w:jc w:val="both"/>
      </w:pPr>
      <w:r w:rsidRPr="00243E69">
        <w:t xml:space="preserve">Kada je </w:t>
      </w:r>
      <w:r w:rsidRPr="00DB74C2">
        <w:rPr>
          <w:i/>
          <w:iCs/>
        </w:rPr>
        <w:t>insert_quorum</w:t>
      </w:r>
      <w:r w:rsidRPr="00243E69">
        <w:t xml:space="preserve"> aktivan, koordinator blokira odgovor klijentu dok traženi broj replika ne potvrdi da su upisale podatke</w:t>
      </w:r>
      <w:r w:rsidR="00E7104D">
        <w:t>. A</w:t>
      </w:r>
      <w:r w:rsidRPr="00243E69">
        <w:t xml:space="preserve">ko kvorum nije </w:t>
      </w:r>
      <w:r w:rsidR="0027505F">
        <w:t>do</w:t>
      </w:r>
      <w:r w:rsidR="00B956A8">
        <w:t>s</w:t>
      </w:r>
      <w:r w:rsidR="0027505F">
        <w:t>tignut</w:t>
      </w:r>
      <w:r w:rsidRPr="00243E69">
        <w:t xml:space="preserve"> u zadatom </w:t>
      </w:r>
      <w:r w:rsidRPr="0027505F">
        <w:rPr>
          <w:i/>
          <w:iCs/>
        </w:rPr>
        <w:t>t</w:t>
      </w:r>
      <w:r w:rsidR="0027505F" w:rsidRPr="0027505F">
        <w:rPr>
          <w:i/>
          <w:iCs/>
        </w:rPr>
        <w:t>imeout</w:t>
      </w:r>
      <w:r w:rsidR="0027505F">
        <w:t xml:space="preserve"> intervalu</w:t>
      </w:r>
      <w:r w:rsidRPr="00243E69">
        <w:t xml:space="preserve">, INSERT </w:t>
      </w:r>
      <w:r w:rsidR="0027505F">
        <w:t>nije validan</w:t>
      </w:r>
      <w:r w:rsidRPr="00243E69">
        <w:t xml:space="preserve"> i klijent mora da ponovi zahtev.</w:t>
      </w:r>
    </w:p>
    <w:p w14:paraId="583E749D" w14:textId="3F95B9AE" w:rsidR="00334699" w:rsidRDefault="0027505F" w:rsidP="00346DB1">
      <w:pPr>
        <w:spacing w:before="60" w:after="60"/>
        <w:jc w:val="both"/>
      </w:pPr>
      <w:r>
        <w:t xml:space="preserve">Posednja naredba sa slike </w:t>
      </w:r>
      <w:r w:rsidR="00AF684A">
        <w:t>4</w:t>
      </w:r>
      <w:r>
        <w:t xml:space="preserve">. </w:t>
      </w:r>
      <w:r w:rsidR="00334699" w:rsidRPr="00243E69">
        <w:t>garantuje da SELECT nikada neće pročitati podatke koji još nisu potvrđeni na kvorumu replika. Ako replika od koje dolazi SELECT nema sve potvrđene podatke, ClickHouse vraća grešku umesto potencijalno zastarelih podataka.</w:t>
      </w:r>
      <w:r>
        <w:t xml:space="preserve"> </w:t>
      </w:r>
    </w:p>
    <w:p w14:paraId="0BE4B72C" w14:textId="323425A2" w:rsidR="0027505F" w:rsidRDefault="0027505F" w:rsidP="00346DB1">
      <w:pPr>
        <w:spacing w:before="60" w:after="60"/>
        <w:jc w:val="both"/>
      </w:pPr>
      <w:r>
        <w:t xml:space="preserve">Ovim podešavanjima se </w:t>
      </w:r>
      <w:r w:rsidRPr="0027505F">
        <w:t>obezbeđuje da klijent nikada ne pročita podatke koji još nisu potvrđeni na dovoljnom broju replika</w:t>
      </w:r>
      <w:r w:rsidR="00CF3916">
        <w:t xml:space="preserve">, </w:t>
      </w:r>
      <w:r w:rsidRPr="0027505F">
        <w:t>uz cenu veće latencije upisa.</w:t>
      </w:r>
      <w:r w:rsidR="006D7359">
        <w:t xml:space="preserve"> [8]</w:t>
      </w:r>
    </w:p>
    <w:p w14:paraId="57643EFB" w14:textId="77777777" w:rsidR="00346DB1" w:rsidRPr="00243E69" w:rsidRDefault="00346DB1" w:rsidP="00346DB1">
      <w:pPr>
        <w:spacing w:before="60" w:after="60"/>
        <w:jc w:val="both"/>
      </w:pPr>
    </w:p>
    <w:p w14:paraId="6F0C9894" w14:textId="0D01DF8C" w:rsidR="00334699" w:rsidRDefault="00334699" w:rsidP="00907664">
      <w:pPr>
        <w:pStyle w:val="Heading2"/>
      </w:pPr>
      <w:bookmarkStart w:id="24" w:name="_Toc231032599"/>
      <w:r w:rsidRPr="00243E69">
        <w:t>5.</w:t>
      </w:r>
      <w:r w:rsidR="00907664">
        <w:t>3.</w:t>
      </w:r>
      <w:r w:rsidRPr="00243E69">
        <w:t xml:space="preserve"> Trade-off u praksi</w:t>
      </w:r>
      <w:bookmarkEnd w:id="24"/>
    </w:p>
    <w:p w14:paraId="5DDAA614" w14:textId="77777777" w:rsidR="00346DB1" w:rsidRPr="00243E69" w:rsidRDefault="00346DB1" w:rsidP="00346DB1">
      <w:pPr>
        <w:spacing w:before="60" w:after="60"/>
        <w:jc w:val="both"/>
        <w:rPr>
          <w:b/>
          <w:bCs/>
        </w:rPr>
      </w:pPr>
    </w:p>
    <w:p w14:paraId="51465509" w14:textId="3A2E3B3A" w:rsidR="00334699" w:rsidRPr="00243E69" w:rsidRDefault="00334699" w:rsidP="00346DB1">
      <w:pPr>
        <w:spacing w:before="60" w:after="60"/>
        <w:jc w:val="both"/>
      </w:pPr>
      <w:r w:rsidRPr="00243E69">
        <w:t xml:space="preserve">Merljiva posledica </w:t>
      </w:r>
      <w:r w:rsidRPr="00DB74C2">
        <w:rPr>
          <w:i/>
          <w:iCs/>
        </w:rPr>
        <w:t>quorum insert</w:t>
      </w:r>
      <w:r w:rsidRPr="00243E69">
        <w:t>-a je povećana latencija</w:t>
      </w:r>
      <w:r w:rsidR="00DB74C2">
        <w:t>,</w:t>
      </w:r>
      <w:r w:rsidRPr="00243E69">
        <w:t xml:space="preserve"> umesto da čeka jednu repliku, INSERT čeka najsporiju repliku u kvorumu. Na lokalnoj mreži ovo je obično povećanje od 2-5</w:t>
      </w:r>
      <w:r w:rsidR="009E21D0">
        <w:t xml:space="preserve"> puta</w:t>
      </w:r>
      <w:r w:rsidRPr="00243E69">
        <w:t>. Na geografski distribuiranim klasterima razlika može biti znatno veća.</w:t>
      </w:r>
    </w:p>
    <w:p w14:paraId="12390A12" w14:textId="77777777" w:rsidR="00334699" w:rsidRPr="00243E69" w:rsidRDefault="00334699" w:rsidP="00346DB1">
      <w:pPr>
        <w:spacing w:before="60" w:after="60"/>
        <w:jc w:val="both"/>
      </w:pPr>
      <w:r w:rsidRPr="00243E69">
        <w:lastRenderedPageBreak/>
        <w:t xml:space="preserve">Preporuka je da se </w:t>
      </w:r>
      <w:r w:rsidRPr="00DB74C2">
        <w:rPr>
          <w:i/>
          <w:iCs/>
        </w:rPr>
        <w:t>quorum inserts</w:t>
      </w:r>
      <w:r w:rsidRPr="00243E69">
        <w:t xml:space="preserve"> koriste samo za podatke gde je konzistentnost kritična (finansijske transakcije, audit logovi), dok se asinhroni mod koristi za telemetrijsku i analitičku upotrebu.</w:t>
      </w:r>
    </w:p>
    <w:p w14:paraId="75C519F4" w14:textId="0716EB71" w:rsidR="008B2F1E" w:rsidRDefault="00801D5A" w:rsidP="00346DB1">
      <w:pPr>
        <w:jc w:val="both"/>
      </w:pPr>
      <w:r>
        <w:br w:type="page"/>
      </w:r>
    </w:p>
    <w:p w14:paraId="6BEBBC15" w14:textId="30197368" w:rsidR="00CD3D18" w:rsidRDefault="00E7371C" w:rsidP="00CD3D18">
      <w:pPr>
        <w:pStyle w:val="Heading1"/>
      </w:pPr>
      <w:bookmarkStart w:id="25" w:name="_Toc231032600"/>
      <w:r>
        <w:lastRenderedPageBreak/>
        <w:t>6</w:t>
      </w:r>
      <w:r w:rsidR="00CD3D18">
        <w:t xml:space="preserve">. </w:t>
      </w:r>
      <w:r w:rsidR="00FE3AEB">
        <w:t xml:space="preserve">Distribuirana arhitektura </w:t>
      </w:r>
      <w:r w:rsidR="006B15F4">
        <w:t>i sharding</w:t>
      </w:r>
      <w:bookmarkEnd w:id="25"/>
    </w:p>
    <w:p w14:paraId="4D9B5C40" w14:textId="77777777" w:rsidR="00CD3D18" w:rsidRDefault="00CD3D18" w:rsidP="00CD3D18"/>
    <w:p w14:paraId="5C2EEF5F" w14:textId="6909200D" w:rsidR="00CD3D18" w:rsidRPr="00E10362" w:rsidRDefault="00CD3D18" w:rsidP="00CD3D18">
      <w:pPr>
        <w:jc w:val="both"/>
      </w:pPr>
      <w:r w:rsidRPr="00E10362">
        <w:t xml:space="preserve">U ClickHouse bazi podataka bitno je biti oprezan prilikom primene koncepata </w:t>
      </w:r>
      <w:r w:rsidRPr="00E10362">
        <w:rPr>
          <w:i/>
          <w:iCs/>
        </w:rPr>
        <w:t>sharding-a</w:t>
      </w:r>
      <w:r w:rsidRPr="00E10362">
        <w:t xml:space="preserve"> i replikacije. Uopšteno govoreći, horizontalno skaliranje (</w:t>
      </w:r>
      <w:r w:rsidRPr="00E10362">
        <w:rPr>
          <w:i/>
          <w:iCs/>
        </w:rPr>
        <w:t>scale-out</w:t>
      </w:r>
      <w:r w:rsidRPr="00E10362">
        <w:t>) je poželjan način projektovanja sistema velikih razmera</w:t>
      </w:r>
      <w:r w:rsidR="00967ACF">
        <w:t xml:space="preserve"> kada je potrebno posti</w:t>
      </w:r>
      <w:r w:rsidR="00967ACF">
        <w:rPr>
          <w:lang w:val="sr-Latn-RS"/>
        </w:rPr>
        <w:t>ći visoku dostupnost</w:t>
      </w:r>
      <w:r w:rsidRPr="00E10362">
        <w:t>. Međutim, ClickHouse arhitektura je koncipirana tako da prirodno favorizuje vertikalno skaliranje (</w:t>
      </w:r>
      <w:r w:rsidRPr="00E10362">
        <w:rPr>
          <w:i/>
          <w:iCs/>
        </w:rPr>
        <w:t>scale-up</w:t>
      </w:r>
      <w:r w:rsidRPr="00E10362">
        <w:t xml:space="preserve">) u odnosu na horizontalno. Ovo je velika razlika između ClickHouse-a i drugih distribuiranih baza podataka za velike podatke. ClickHouse </w:t>
      </w:r>
      <w:r w:rsidR="00E10362">
        <w:t xml:space="preserve">sistem </w:t>
      </w:r>
      <w:r w:rsidRPr="00E10362">
        <w:t xml:space="preserve">je izgrađen na share-nothing arhitekturi, što direktno utiče </w:t>
      </w:r>
      <w:r w:rsidR="00E10362">
        <w:t xml:space="preserve"> da </w:t>
      </w:r>
      <w:r w:rsidRPr="00E10362">
        <w:t>vertikalno skaliranj</w:t>
      </w:r>
      <w:r w:rsidR="00E10362">
        <w:t>e bude prvi izbor.</w:t>
      </w:r>
    </w:p>
    <w:p w14:paraId="0FA1ED7A" w14:textId="77777777" w:rsidR="00CD3D18" w:rsidRPr="00E96739" w:rsidRDefault="00CD3D18" w:rsidP="00CD3D18">
      <w:pPr>
        <w:rPr>
          <w:highlight w:val="yellow"/>
        </w:rPr>
      </w:pPr>
    </w:p>
    <w:p w14:paraId="52200C41" w14:textId="082C6025" w:rsidR="00CD3D18" w:rsidRDefault="007F218C" w:rsidP="00CD3D18">
      <w:pPr>
        <w:pStyle w:val="Heading2"/>
      </w:pPr>
      <w:bookmarkStart w:id="26" w:name="_heading=h.u9c5od851vsh" w:colFirst="0" w:colLast="0"/>
      <w:bookmarkStart w:id="27" w:name="_Toc231032601"/>
      <w:bookmarkEnd w:id="26"/>
      <w:r w:rsidRPr="008907A8">
        <w:t>6</w:t>
      </w:r>
      <w:r w:rsidR="00CD3D18" w:rsidRPr="008907A8">
        <w:t>.1. Shard vs replika</w:t>
      </w:r>
      <w:bookmarkEnd w:id="27"/>
    </w:p>
    <w:p w14:paraId="46D17982" w14:textId="77777777" w:rsidR="00955DDF" w:rsidRPr="00955DDF" w:rsidRDefault="00955DDF" w:rsidP="00955DDF"/>
    <w:p w14:paraId="330AC207" w14:textId="784F4001" w:rsidR="007F218C" w:rsidRPr="008907A8" w:rsidRDefault="008907A8" w:rsidP="001E0192">
      <w:pPr>
        <w:jc w:val="both"/>
        <w:rPr>
          <w:lang w:val="en-US"/>
        </w:rPr>
      </w:pPr>
      <w:r w:rsidRPr="008907A8">
        <w:rPr>
          <w:i/>
          <w:iCs/>
          <w:lang w:val="en-US"/>
        </w:rPr>
        <w:t>Shard</w:t>
      </w:r>
      <w:r>
        <w:rPr>
          <w:lang w:val="en-US"/>
        </w:rPr>
        <w:t xml:space="preserve"> i replika p</w:t>
      </w:r>
      <w:r w:rsidR="007F218C" w:rsidRPr="008907A8">
        <w:rPr>
          <w:lang w:val="en-US"/>
        </w:rPr>
        <w:t>redstavljaju ortogonalne koncepte. Replika je kopija istih podataka</w:t>
      </w:r>
      <w:r>
        <w:rPr>
          <w:lang w:val="en-US"/>
        </w:rPr>
        <w:t xml:space="preserve">, a </w:t>
      </w:r>
      <w:r w:rsidR="007F218C" w:rsidRPr="008907A8">
        <w:rPr>
          <w:lang w:val="en-US"/>
        </w:rPr>
        <w:t xml:space="preserve">sve replike jednog </w:t>
      </w:r>
      <w:r w:rsidRPr="008907A8">
        <w:rPr>
          <w:i/>
          <w:iCs/>
          <w:lang w:val="en-US"/>
        </w:rPr>
        <w:t>shard-a</w:t>
      </w:r>
      <w:r>
        <w:rPr>
          <w:lang w:val="en-US"/>
        </w:rPr>
        <w:t xml:space="preserve"> </w:t>
      </w:r>
      <w:r w:rsidR="007F218C" w:rsidRPr="008907A8">
        <w:rPr>
          <w:lang w:val="en-US"/>
        </w:rPr>
        <w:t xml:space="preserve">sadrže identičan skup podataka. </w:t>
      </w:r>
      <w:r w:rsidRPr="008907A8">
        <w:rPr>
          <w:i/>
          <w:iCs/>
          <w:lang w:val="en-US"/>
        </w:rPr>
        <w:t>Shard</w:t>
      </w:r>
      <w:r>
        <w:rPr>
          <w:lang w:val="en-US"/>
        </w:rPr>
        <w:t xml:space="preserve"> </w:t>
      </w:r>
      <w:r w:rsidR="007F218C" w:rsidRPr="008907A8">
        <w:rPr>
          <w:lang w:val="en-US"/>
        </w:rPr>
        <w:t>je horizontalna particija</w:t>
      </w:r>
      <w:r>
        <w:rPr>
          <w:lang w:val="en-US"/>
        </w:rPr>
        <w:t>,</w:t>
      </w:r>
      <w:r w:rsidR="007F218C" w:rsidRPr="008907A8">
        <w:rPr>
          <w:lang w:val="en-US"/>
        </w:rPr>
        <w:t xml:space="preserve"> različiti </w:t>
      </w:r>
      <w:r w:rsidRPr="008907A8">
        <w:rPr>
          <w:i/>
          <w:iCs/>
          <w:lang w:val="en-US"/>
        </w:rPr>
        <w:t>shard-</w:t>
      </w:r>
      <w:r>
        <w:rPr>
          <w:i/>
          <w:iCs/>
          <w:lang w:val="en-US"/>
        </w:rPr>
        <w:t>ovi</w:t>
      </w:r>
      <w:r>
        <w:rPr>
          <w:lang w:val="en-US"/>
        </w:rPr>
        <w:t xml:space="preserve"> </w:t>
      </w:r>
      <w:r w:rsidR="007F218C" w:rsidRPr="008907A8">
        <w:rPr>
          <w:lang w:val="en-US"/>
        </w:rPr>
        <w:t>sadrže različite podatke koji zajedno čine celokupan skup.</w:t>
      </w:r>
    </w:p>
    <w:p w14:paraId="7EAA7231" w14:textId="4AEC66DE" w:rsidR="00CD3D18" w:rsidRPr="008907A8" w:rsidRDefault="007F218C" w:rsidP="001E0192">
      <w:pPr>
        <w:jc w:val="both"/>
        <w:rPr>
          <w:lang w:val="en-US"/>
        </w:rPr>
      </w:pPr>
      <w:r w:rsidRPr="008907A8">
        <w:rPr>
          <w:lang w:val="en-US"/>
        </w:rPr>
        <w:t xml:space="preserve">Kombinovanjem ova dva koncepta dobija se arhitektura gde je svaki </w:t>
      </w:r>
      <w:r w:rsidR="00955DDF" w:rsidRPr="008907A8">
        <w:rPr>
          <w:i/>
          <w:iCs/>
          <w:lang w:val="en-US"/>
        </w:rPr>
        <w:t>shard</w:t>
      </w:r>
      <w:r w:rsidR="00955DDF">
        <w:rPr>
          <w:i/>
          <w:iCs/>
          <w:lang w:val="en-US"/>
        </w:rPr>
        <w:t xml:space="preserve"> </w:t>
      </w:r>
      <w:r w:rsidRPr="008907A8">
        <w:rPr>
          <w:lang w:val="en-US"/>
        </w:rPr>
        <w:t>pokriven sa jednom ili više replika. Gubitak jedne replike ne dovodi do gubitka podatak</w:t>
      </w:r>
      <w:r w:rsidR="00955DDF">
        <w:rPr>
          <w:lang w:val="en-US"/>
        </w:rPr>
        <w:t>a, dok g</w:t>
      </w:r>
      <w:r w:rsidRPr="008907A8">
        <w:rPr>
          <w:lang w:val="en-US"/>
        </w:rPr>
        <w:t xml:space="preserve">ubitak celog </w:t>
      </w:r>
      <w:r w:rsidR="00955DDF" w:rsidRPr="008907A8">
        <w:rPr>
          <w:i/>
          <w:iCs/>
          <w:lang w:val="en-US"/>
        </w:rPr>
        <w:t>shard-a</w:t>
      </w:r>
      <w:r w:rsidR="00955DDF">
        <w:rPr>
          <w:lang w:val="en-US"/>
        </w:rPr>
        <w:t xml:space="preserve"> </w:t>
      </w:r>
      <w:r w:rsidRPr="008907A8">
        <w:rPr>
          <w:lang w:val="en-US"/>
        </w:rPr>
        <w:t>znači da je deo podataka nedostupan.</w:t>
      </w:r>
      <w:bookmarkStart w:id="28" w:name="_heading=h.tpd6fmjissg6" w:colFirst="0" w:colLast="0"/>
      <w:bookmarkEnd w:id="28"/>
    </w:p>
    <w:p w14:paraId="3DDBEB60" w14:textId="77777777" w:rsidR="001E0192" w:rsidRPr="00E96739" w:rsidRDefault="001E0192" w:rsidP="001E0192">
      <w:pPr>
        <w:jc w:val="both"/>
        <w:rPr>
          <w:highlight w:val="yellow"/>
          <w:lang w:val="en-US"/>
        </w:rPr>
      </w:pPr>
    </w:p>
    <w:p w14:paraId="48F5A1A7" w14:textId="1FF3CABC" w:rsidR="007F218C" w:rsidRPr="002237DC" w:rsidRDefault="007F218C" w:rsidP="001E0192">
      <w:pPr>
        <w:pStyle w:val="Heading2"/>
        <w:jc w:val="both"/>
        <w:rPr>
          <w:lang w:val="en-US"/>
        </w:rPr>
      </w:pPr>
      <w:bookmarkStart w:id="29" w:name="_Toc231032602"/>
      <w:r w:rsidRPr="002237DC">
        <w:rPr>
          <w:lang w:val="en-US"/>
        </w:rPr>
        <w:t>6.2 Distributed engine</w:t>
      </w:r>
      <w:bookmarkEnd w:id="29"/>
    </w:p>
    <w:p w14:paraId="047CA615" w14:textId="77777777" w:rsidR="001E0192" w:rsidRPr="002237DC" w:rsidRDefault="001E0192" w:rsidP="001E0192">
      <w:pPr>
        <w:jc w:val="both"/>
        <w:rPr>
          <w:lang w:val="en-US"/>
        </w:rPr>
      </w:pPr>
    </w:p>
    <w:p w14:paraId="12476035" w14:textId="4692A047" w:rsidR="007F218C" w:rsidRPr="002237DC" w:rsidRDefault="007F218C" w:rsidP="001E0192">
      <w:pPr>
        <w:jc w:val="both"/>
        <w:rPr>
          <w:lang w:val="en-US"/>
        </w:rPr>
      </w:pPr>
      <w:r w:rsidRPr="002237DC">
        <w:rPr>
          <w:lang w:val="en-US"/>
        </w:rPr>
        <w:t>Distributed engine je logička tabela koja ne čuva</w:t>
      </w:r>
      <w:r w:rsidR="002237DC">
        <w:rPr>
          <w:lang w:val="en-US"/>
        </w:rPr>
        <w:t xml:space="preserve"> same</w:t>
      </w:r>
      <w:r w:rsidRPr="002237DC">
        <w:rPr>
          <w:lang w:val="en-US"/>
        </w:rPr>
        <w:t xml:space="preserve"> podatke. Njena jedina funkcija je da zna gde se nalaze prave tabele i da usmerava upite i upisivanja ka njima.</w:t>
      </w:r>
    </w:p>
    <w:p w14:paraId="5742913E" w14:textId="021BA966" w:rsidR="007F218C" w:rsidRPr="002237DC" w:rsidRDefault="007F218C" w:rsidP="001E0192">
      <w:pPr>
        <w:jc w:val="both"/>
        <w:rPr>
          <w:lang w:val="en-US"/>
        </w:rPr>
      </w:pPr>
    </w:p>
    <w:p w14:paraId="47F0DBE8" w14:textId="0971DEBA" w:rsidR="002237DC" w:rsidRDefault="00B83A19" w:rsidP="00B83A19">
      <w:pPr>
        <w:jc w:val="center"/>
        <w:rPr>
          <w:lang w:val="en-US"/>
        </w:rPr>
      </w:pPr>
      <w:r w:rsidRPr="00B83A19">
        <w:rPr>
          <w:noProof/>
          <w:lang w:val="en-US"/>
        </w:rPr>
        <w:drawing>
          <wp:inline distT="0" distB="0" distL="0" distR="0" wp14:anchorId="707A3659" wp14:editId="325CFBDF">
            <wp:extent cx="3888463" cy="1346837"/>
            <wp:effectExtent l="0" t="0" r="0" b="5715"/>
            <wp:docPr id="108158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81464" name=""/>
                    <pic:cNvPicPr/>
                  </pic:nvPicPr>
                  <pic:blipFill>
                    <a:blip r:embed="rId13"/>
                    <a:stretch>
                      <a:fillRect/>
                    </a:stretch>
                  </pic:blipFill>
                  <pic:spPr>
                    <a:xfrm>
                      <a:off x="0" y="0"/>
                      <a:ext cx="3896766" cy="1349713"/>
                    </a:xfrm>
                    <a:prstGeom prst="rect">
                      <a:avLst/>
                    </a:prstGeom>
                  </pic:spPr>
                </pic:pic>
              </a:graphicData>
            </a:graphic>
          </wp:inline>
        </w:drawing>
      </w:r>
    </w:p>
    <w:p w14:paraId="4D646F60" w14:textId="25389309" w:rsidR="00B83A19" w:rsidRDefault="00B83A19" w:rsidP="00910F57">
      <w:pPr>
        <w:spacing w:before="60" w:after="60"/>
        <w:jc w:val="center"/>
        <w:rPr>
          <w:lang w:val="en-US"/>
        </w:rPr>
      </w:pPr>
      <w:r>
        <w:rPr>
          <w:lang w:val="en-US"/>
        </w:rPr>
        <w:t>Slika 5. Šema kreiranja tabele sa Distributed engine-om</w:t>
      </w:r>
    </w:p>
    <w:p w14:paraId="3CEAECD0" w14:textId="77777777" w:rsidR="00B83A19" w:rsidRPr="002237DC" w:rsidRDefault="00B83A19" w:rsidP="00B83A19">
      <w:pPr>
        <w:jc w:val="center"/>
        <w:rPr>
          <w:lang w:val="en-US"/>
        </w:rPr>
      </w:pPr>
    </w:p>
    <w:p w14:paraId="01A654F1" w14:textId="534ED966" w:rsidR="007F218C" w:rsidRPr="002237DC" w:rsidRDefault="007F218C" w:rsidP="001E0192">
      <w:pPr>
        <w:jc w:val="both"/>
        <w:rPr>
          <w:lang w:val="en-US"/>
        </w:rPr>
      </w:pPr>
      <w:r w:rsidRPr="002237DC">
        <w:rPr>
          <w:lang w:val="en-US"/>
        </w:rPr>
        <w:t>Pri INSERT</w:t>
      </w:r>
      <w:r w:rsidR="002237DC">
        <w:rPr>
          <w:lang w:val="en-US"/>
        </w:rPr>
        <w:t xml:space="preserve"> operaciji</w:t>
      </w:r>
      <w:r w:rsidRPr="002237DC">
        <w:rPr>
          <w:lang w:val="en-US"/>
        </w:rPr>
        <w:t xml:space="preserve">, Distributed engine izračunava </w:t>
      </w:r>
      <w:r w:rsidRPr="002237DC">
        <w:rPr>
          <w:i/>
          <w:iCs/>
          <w:lang w:val="en-US"/>
        </w:rPr>
        <w:t>sharding</w:t>
      </w:r>
      <w:r w:rsidRPr="002237DC">
        <w:rPr>
          <w:lang w:val="en-US"/>
        </w:rPr>
        <w:t xml:space="preserve"> ključ za svaki red i prosleđuje red odgovarajućem </w:t>
      </w:r>
      <w:r w:rsidR="002237DC" w:rsidRPr="008907A8">
        <w:rPr>
          <w:i/>
          <w:iCs/>
          <w:lang w:val="en-US"/>
        </w:rPr>
        <w:t>shard-</w:t>
      </w:r>
      <w:r w:rsidR="002237DC">
        <w:rPr>
          <w:i/>
          <w:iCs/>
          <w:lang w:val="en-US"/>
        </w:rPr>
        <w:t>u</w:t>
      </w:r>
      <w:r w:rsidRPr="002237DC">
        <w:rPr>
          <w:lang w:val="en-US"/>
        </w:rPr>
        <w:t>. Pri SELECT</w:t>
      </w:r>
      <w:r w:rsidR="002237DC">
        <w:rPr>
          <w:lang w:val="en-US"/>
        </w:rPr>
        <w:t xml:space="preserve"> operaciji</w:t>
      </w:r>
      <w:r w:rsidRPr="002237DC">
        <w:rPr>
          <w:lang w:val="en-US"/>
        </w:rPr>
        <w:t xml:space="preserve">, šalje podupite </w:t>
      </w:r>
      <w:r w:rsidR="002237DC">
        <w:rPr>
          <w:lang w:val="en-US"/>
        </w:rPr>
        <w:t xml:space="preserve">svim </w:t>
      </w:r>
      <w:r w:rsidR="002237DC" w:rsidRPr="008907A8">
        <w:rPr>
          <w:i/>
          <w:iCs/>
          <w:lang w:val="en-US"/>
        </w:rPr>
        <w:t>shard-</w:t>
      </w:r>
      <w:r w:rsidR="002237DC">
        <w:rPr>
          <w:i/>
          <w:iCs/>
          <w:lang w:val="en-US"/>
        </w:rPr>
        <w:t>ovima</w:t>
      </w:r>
      <w:r w:rsidRPr="002237DC">
        <w:rPr>
          <w:lang w:val="en-US"/>
        </w:rPr>
        <w:t>, sakuplja parcijalne rezultate i vrši finalnu agregaciju.</w:t>
      </w:r>
      <w:r w:rsidR="00D60F21">
        <w:rPr>
          <w:lang w:val="en-US"/>
        </w:rPr>
        <w:t xml:space="preserve"> </w:t>
      </w:r>
      <w:r w:rsidR="00D60F21">
        <w:t>[</w:t>
      </w:r>
      <w:r w:rsidR="00CE3EA5">
        <w:t>9</w:t>
      </w:r>
      <w:r w:rsidR="00D60F21">
        <w:t>]</w:t>
      </w:r>
    </w:p>
    <w:p w14:paraId="6B8CF47B" w14:textId="77777777" w:rsidR="001E0192" w:rsidRPr="00E96739" w:rsidRDefault="001E0192" w:rsidP="001E0192">
      <w:pPr>
        <w:jc w:val="both"/>
        <w:rPr>
          <w:highlight w:val="yellow"/>
          <w:lang w:val="en-US"/>
        </w:rPr>
      </w:pPr>
    </w:p>
    <w:p w14:paraId="65154058" w14:textId="77777777" w:rsidR="007F218C" w:rsidRPr="002D1D1F" w:rsidRDefault="007F218C" w:rsidP="001E0192">
      <w:pPr>
        <w:pStyle w:val="Heading2"/>
        <w:jc w:val="both"/>
        <w:rPr>
          <w:lang w:val="en-US"/>
        </w:rPr>
      </w:pPr>
      <w:bookmarkStart w:id="30" w:name="_Toc231032603"/>
      <w:r w:rsidRPr="002D1D1F">
        <w:rPr>
          <w:lang w:val="en-US"/>
        </w:rPr>
        <w:t>6.3 Sharding ključ i distribucija podataka</w:t>
      </w:r>
      <w:bookmarkEnd w:id="30"/>
    </w:p>
    <w:p w14:paraId="058EC1BE" w14:textId="77777777" w:rsidR="001E0192" w:rsidRPr="002D1D1F" w:rsidRDefault="001E0192" w:rsidP="001E0192">
      <w:pPr>
        <w:jc w:val="both"/>
        <w:rPr>
          <w:lang w:val="en-US"/>
        </w:rPr>
      </w:pPr>
    </w:p>
    <w:p w14:paraId="7B5262E8" w14:textId="4BABFFC4" w:rsidR="007F218C" w:rsidRPr="002D1D1F" w:rsidRDefault="007F218C" w:rsidP="001E0192">
      <w:pPr>
        <w:jc w:val="both"/>
        <w:rPr>
          <w:lang w:val="en-US"/>
        </w:rPr>
      </w:pPr>
      <w:r w:rsidRPr="002D1D1F">
        <w:rPr>
          <w:i/>
          <w:iCs/>
          <w:lang w:val="en-US"/>
        </w:rPr>
        <w:t>Sharding</w:t>
      </w:r>
      <w:r w:rsidRPr="002D1D1F">
        <w:rPr>
          <w:lang w:val="en-US"/>
        </w:rPr>
        <w:t xml:space="preserve"> ključ određuje </w:t>
      </w:r>
      <w:r w:rsidR="002D1D1F">
        <w:rPr>
          <w:lang w:val="en-US"/>
        </w:rPr>
        <w:t xml:space="preserve">kom </w:t>
      </w:r>
      <w:r w:rsidR="002D1D1F" w:rsidRPr="008907A8">
        <w:rPr>
          <w:i/>
          <w:iCs/>
          <w:lang w:val="en-US"/>
        </w:rPr>
        <w:t>shard</w:t>
      </w:r>
      <w:r w:rsidR="002D1D1F">
        <w:rPr>
          <w:i/>
          <w:iCs/>
          <w:lang w:val="en-US"/>
        </w:rPr>
        <w:t xml:space="preserve">-u </w:t>
      </w:r>
      <w:r w:rsidR="00703144">
        <w:rPr>
          <w:lang w:val="en-US"/>
        </w:rPr>
        <w:t>pripada</w:t>
      </w:r>
      <w:r w:rsidRPr="002D1D1F">
        <w:rPr>
          <w:lang w:val="en-US"/>
        </w:rPr>
        <w:t xml:space="preserve"> svaki red. Izbor ključa ima direktne posledice na ravnomernost distribucije i performanse upita.</w:t>
      </w:r>
    </w:p>
    <w:p w14:paraId="563BB123" w14:textId="355225D2" w:rsidR="007F218C" w:rsidRPr="002D1D1F" w:rsidRDefault="00703144" w:rsidP="001E0192">
      <w:pPr>
        <w:jc w:val="both"/>
        <w:rPr>
          <w:lang w:val="en-US"/>
        </w:rPr>
      </w:pPr>
      <w:r>
        <w:rPr>
          <w:lang w:val="en-US"/>
        </w:rPr>
        <w:t xml:space="preserve">Ako se </w:t>
      </w:r>
      <w:r w:rsidR="007F218C" w:rsidRPr="002D1D1F">
        <w:rPr>
          <w:lang w:val="en-US"/>
        </w:rPr>
        <w:t xml:space="preserve">rand() </w:t>
      </w:r>
      <w:r>
        <w:rPr>
          <w:lang w:val="en-US"/>
        </w:rPr>
        <w:t xml:space="preserve">odabere za </w:t>
      </w:r>
      <w:r>
        <w:rPr>
          <w:i/>
          <w:iCs/>
          <w:lang w:val="en-US"/>
        </w:rPr>
        <w:t xml:space="preserve">sharding </w:t>
      </w:r>
      <w:r>
        <w:rPr>
          <w:lang w:val="en-US"/>
        </w:rPr>
        <w:t xml:space="preserve">ključ biće </w:t>
      </w:r>
      <w:r w:rsidR="007F218C" w:rsidRPr="002D1D1F">
        <w:rPr>
          <w:lang w:val="en-US"/>
        </w:rPr>
        <w:t>obezbeđ</w:t>
      </w:r>
      <w:r>
        <w:rPr>
          <w:lang w:val="en-US"/>
        </w:rPr>
        <w:t>ena</w:t>
      </w:r>
      <w:r w:rsidR="007F218C" w:rsidRPr="002D1D1F">
        <w:rPr>
          <w:lang w:val="en-US"/>
        </w:rPr>
        <w:t xml:space="preserve"> nasumičn</w:t>
      </w:r>
      <w:r>
        <w:rPr>
          <w:lang w:val="en-US"/>
        </w:rPr>
        <w:t>a</w:t>
      </w:r>
      <w:r w:rsidR="007F218C" w:rsidRPr="002D1D1F">
        <w:rPr>
          <w:lang w:val="en-US"/>
        </w:rPr>
        <w:t xml:space="preserve"> distribucij</w:t>
      </w:r>
      <w:r w:rsidR="00305B9A">
        <w:rPr>
          <w:lang w:val="en-US"/>
        </w:rPr>
        <w:t>a</w:t>
      </w:r>
      <w:r w:rsidR="007F218C" w:rsidRPr="002D1D1F">
        <w:rPr>
          <w:lang w:val="en-US"/>
        </w:rPr>
        <w:t xml:space="preserve"> i garant</w:t>
      </w:r>
      <w:r>
        <w:rPr>
          <w:lang w:val="en-US"/>
        </w:rPr>
        <w:t>ovano</w:t>
      </w:r>
      <w:r w:rsidR="007F218C" w:rsidRPr="002D1D1F">
        <w:rPr>
          <w:lang w:val="en-US"/>
        </w:rPr>
        <w:t xml:space="preserve"> ravnomerno punjenje </w:t>
      </w:r>
      <w:r w:rsidRPr="008907A8">
        <w:rPr>
          <w:i/>
          <w:iCs/>
          <w:lang w:val="en-US"/>
        </w:rPr>
        <w:t>shard-</w:t>
      </w:r>
      <w:r>
        <w:rPr>
          <w:i/>
          <w:iCs/>
          <w:lang w:val="en-US"/>
        </w:rPr>
        <w:t>ova</w:t>
      </w:r>
      <w:r w:rsidR="007F218C" w:rsidRPr="002D1D1F">
        <w:rPr>
          <w:lang w:val="en-US"/>
        </w:rPr>
        <w:t xml:space="preserve">, ali </w:t>
      </w:r>
      <w:r>
        <w:rPr>
          <w:lang w:val="en-US"/>
        </w:rPr>
        <w:t xml:space="preserve">to </w:t>
      </w:r>
      <w:r w:rsidR="007F218C" w:rsidRPr="002D1D1F">
        <w:rPr>
          <w:lang w:val="en-US"/>
        </w:rPr>
        <w:t>znači da podaci istog korisnika mogu biti na različitim šardovima</w:t>
      </w:r>
      <w:r>
        <w:rPr>
          <w:lang w:val="en-US"/>
        </w:rPr>
        <w:t xml:space="preserve">, </w:t>
      </w:r>
      <w:r w:rsidR="007F218C" w:rsidRPr="002D1D1F">
        <w:rPr>
          <w:lang w:val="en-US"/>
        </w:rPr>
        <w:t xml:space="preserve">što otežava upite koji </w:t>
      </w:r>
      <w:r>
        <w:rPr>
          <w:lang w:val="en-US"/>
        </w:rPr>
        <w:t xml:space="preserve">koriste </w:t>
      </w:r>
      <w:r w:rsidR="007F218C" w:rsidRPr="002D1D1F">
        <w:rPr>
          <w:lang w:val="en-US"/>
        </w:rPr>
        <w:t>filtrira</w:t>
      </w:r>
      <w:r>
        <w:rPr>
          <w:lang w:val="en-US"/>
        </w:rPr>
        <w:t>nje</w:t>
      </w:r>
      <w:r w:rsidR="007F218C" w:rsidRPr="002D1D1F">
        <w:rPr>
          <w:lang w:val="en-US"/>
        </w:rPr>
        <w:t xml:space="preserve"> po korisniku.</w:t>
      </w:r>
      <w:r>
        <w:rPr>
          <w:lang w:val="en-US"/>
        </w:rPr>
        <w:t xml:space="preserve"> Sa </w:t>
      </w:r>
      <w:r w:rsidR="007F218C" w:rsidRPr="002D1D1F">
        <w:rPr>
          <w:lang w:val="en-US"/>
        </w:rPr>
        <w:t xml:space="preserve">cityHash64(user_id) </w:t>
      </w:r>
      <w:r>
        <w:rPr>
          <w:lang w:val="en-US"/>
        </w:rPr>
        <w:t xml:space="preserve">biće </w:t>
      </w:r>
      <w:r w:rsidR="007F218C" w:rsidRPr="002D1D1F">
        <w:rPr>
          <w:lang w:val="en-US"/>
        </w:rPr>
        <w:t>osigura</w:t>
      </w:r>
      <w:r>
        <w:rPr>
          <w:lang w:val="en-US"/>
        </w:rPr>
        <w:t>no</w:t>
      </w:r>
      <w:r w:rsidR="007F218C" w:rsidRPr="002D1D1F">
        <w:rPr>
          <w:lang w:val="en-US"/>
        </w:rPr>
        <w:t xml:space="preserve"> da svi podaci istog </w:t>
      </w:r>
      <w:r w:rsidR="007F218C" w:rsidRPr="002D1D1F">
        <w:rPr>
          <w:lang w:val="en-US"/>
        </w:rPr>
        <w:lastRenderedPageBreak/>
        <w:t xml:space="preserve">korisnika idu na isti </w:t>
      </w:r>
      <w:r w:rsidRPr="008907A8">
        <w:rPr>
          <w:i/>
          <w:iCs/>
          <w:lang w:val="en-US"/>
        </w:rPr>
        <w:t>shard</w:t>
      </w:r>
      <w:r w:rsidR="007F218C" w:rsidRPr="002D1D1F">
        <w:rPr>
          <w:lang w:val="en-US"/>
        </w:rPr>
        <w:t>, što poboljšava performanse</w:t>
      </w:r>
      <w:r>
        <w:rPr>
          <w:lang w:val="en-US"/>
        </w:rPr>
        <w:t xml:space="preserve"> </w:t>
      </w:r>
      <w:r w:rsidR="007F218C" w:rsidRPr="002D1D1F">
        <w:rPr>
          <w:lang w:val="en-US"/>
        </w:rPr>
        <w:t>upita</w:t>
      </w:r>
      <w:r>
        <w:rPr>
          <w:lang w:val="en-US"/>
        </w:rPr>
        <w:t xml:space="preserve"> koji </w:t>
      </w:r>
      <w:r w:rsidR="0019463D" w:rsidRPr="0019463D">
        <w:t>filtriraju</w:t>
      </w:r>
      <w:r w:rsidR="0019463D">
        <w:t xml:space="preserve"> </w:t>
      </w:r>
      <w:r>
        <w:rPr>
          <w:lang w:val="en-US"/>
        </w:rPr>
        <w:t>po korisniku</w:t>
      </w:r>
      <w:r w:rsidR="007F218C" w:rsidRPr="002D1D1F">
        <w:rPr>
          <w:lang w:val="en-US"/>
        </w:rPr>
        <w:t>, ali može dovesti do neravnomerne distribucije.</w:t>
      </w:r>
    </w:p>
    <w:p w14:paraId="4B076195" w14:textId="74312807" w:rsidR="007F218C" w:rsidRPr="002D1D1F" w:rsidRDefault="007F218C" w:rsidP="001E0192">
      <w:pPr>
        <w:jc w:val="both"/>
        <w:rPr>
          <w:lang w:val="en-US"/>
        </w:rPr>
      </w:pPr>
      <w:r w:rsidRPr="002D1D1F">
        <w:rPr>
          <w:lang w:val="en-US"/>
        </w:rPr>
        <w:t>Izbor sharding ključa je jedna od najvažnijih arhitekturnih odluka jer promena ključa nakon unosa podataka zahteva potpunu redistribuciju</w:t>
      </w:r>
      <w:r w:rsidR="00C00874">
        <w:rPr>
          <w:lang w:val="en-US"/>
        </w:rPr>
        <w:t xml:space="preserve">. Ova </w:t>
      </w:r>
      <w:r w:rsidR="00C00874" w:rsidRPr="002D1D1F">
        <w:rPr>
          <w:lang w:val="en-US"/>
        </w:rPr>
        <w:t>operacij</w:t>
      </w:r>
      <w:r w:rsidR="00C00874">
        <w:rPr>
          <w:lang w:val="en-US"/>
        </w:rPr>
        <w:t>a je</w:t>
      </w:r>
      <w:r w:rsidR="00C00874" w:rsidRPr="002D1D1F">
        <w:rPr>
          <w:lang w:val="en-US"/>
        </w:rPr>
        <w:t xml:space="preserve"> </w:t>
      </w:r>
      <w:r w:rsidRPr="002D1D1F">
        <w:rPr>
          <w:lang w:val="en-US"/>
        </w:rPr>
        <w:t>skup</w:t>
      </w:r>
      <w:r w:rsidR="00C00874">
        <w:rPr>
          <w:lang w:val="en-US"/>
        </w:rPr>
        <w:t>a,</w:t>
      </w:r>
      <w:r w:rsidRPr="002D1D1F">
        <w:rPr>
          <w:lang w:val="en-US"/>
        </w:rPr>
        <w:t xml:space="preserve"> </w:t>
      </w:r>
      <w:r w:rsidR="00C00874">
        <w:rPr>
          <w:lang w:val="en-US"/>
        </w:rPr>
        <w:t xml:space="preserve">jer </w:t>
      </w:r>
      <w:r w:rsidRPr="002D1D1F">
        <w:rPr>
          <w:lang w:val="en-US"/>
        </w:rPr>
        <w:t>podrazumeva kopiranje celokupnog skupa podataka.</w:t>
      </w:r>
      <w:r w:rsidR="00D400E3">
        <w:rPr>
          <w:lang w:val="en-US"/>
        </w:rPr>
        <w:t xml:space="preserve"> </w:t>
      </w:r>
      <w:r w:rsidR="00D400E3">
        <w:t>[1</w:t>
      </w:r>
      <w:r w:rsidR="00CE3EA5">
        <w:t>0</w:t>
      </w:r>
      <w:r w:rsidR="00D400E3">
        <w:t>]</w:t>
      </w:r>
    </w:p>
    <w:p w14:paraId="2E139C55" w14:textId="77777777" w:rsidR="001E0192" w:rsidRPr="00E96739" w:rsidRDefault="001E0192" w:rsidP="001E0192">
      <w:pPr>
        <w:jc w:val="both"/>
        <w:rPr>
          <w:highlight w:val="yellow"/>
          <w:lang w:val="en-US"/>
        </w:rPr>
      </w:pPr>
    </w:p>
    <w:p w14:paraId="7537711C" w14:textId="77777777" w:rsidR="007F218C" w:rsidRPr="00760219" w:rsidRDefault="007F218C" w:rsidP="001E0192">
      <w:pPr>
        <w:pStyle w:val="Heading2"/>
        <w:jc w:val="both"/>
        <w:rPr>
          <w:lang w:val="en-US"/>
        </w:rPr>
      </w:pPr>
      <w:bookmarkStart w:id="31" w:name="_Toc231032604"/>
      <w:r w:rsidRPr="00760219">
        <w:rPr>
          <w:lang w:val="en-US"/>
        </w:rPr>
        <w:t>6.4 Koordinator upita i parcijalni rezultati</w:t>
      </w:r>
      <w:bookmarkEnd w:id="31"/>
    </w:p>
    <w:p w14:paraId="70C2A3D7" w14:textId="77777777" w:rsidR="001E0192" w:rsidRPr="00760219" w:rsidRDefault="001E0192" w:rsidP="001E0192">
      <w:pPr>
        <w:jc w:val="both"/>
        <w:rPr>
          <w:lang w:val="en-US"/>
        </w:rPr>
      </w:pPr>
    </w:p>
    <w:p w14:paraId="44ADC325" w14:textId="35727515" w:rsidR="007F218C" w:rsidRPr="007F218C" w:rsidRDefault="007F218C" w:rsidP="001E0192">
      <w:pPr>
        <w:jc w:val="both"/>
        <w:rPr>
          <w:lang w:val="en-US"/>
        </w:rPr>
      </w:pPr>
      <w:r w:rsidRPr="00760219">
        <w:rPr>
          <w:lang w:val="en-US"/>
        </w:rPr>
        <w:t xml:space="preserve">Kada klijent pošalje SELECT na Distributed tabelu, čvor koji prima upit postaje </w:t>
      </w:r>
      <w:r w:rsidRPr="000605C7">
        <w:rPr>
          <w:lang w:val="en-US"/>
        </w:rPr>
        <w:t>koordinator</w:t>
      </w:r>
      <w:r w:rsidRPr="00760219">
        <w:rPr>
          <w:lang w:val="en-US"/>
        </w:rPr>
        <w:t xml:space="preserve">. Koordinator analizira upit, šalje podupite na sve relevantne </w:t>
      </w:r>
      <w:r w:rsidR="000605C7" w:rsidRPr="000605C7">
        <w:rPr>
          <w:i/>
          <w:iCs/>
          <w:lang w:val="en-US"/>
        </w:rPr>
        <w:t>shard-ove</w:t>
      </w:r>
      <w:r w:rsidR="000605C7">
        <w:rPr>
          <w:lang w:val="en-US"/>
        </w:rPr>
        <w:t xml:space="preserve"> </w:t>
      </w:r>
      <w:r w:rsidRPr="00760219">
        <w:rPr>
          <w:lang w:val="en-US"/>
        </w:rPr>
        <w:t>i sakuplja rezultate.</w:t>
      </w:r>
      <w:r w:rsidR="000605C7">
        <w:rPr>
          <w:lang w:val="en-US"/>
        </w:rPr>
        <w:t xml:space="preserve"> </w:t>
      </w:r>
      <w:r w:rsidRPr="00760219">
        <w:rPr>
          <w:lang w:val="en-US"/>
        </w:rPr>
        <w:t xml:space="preserve">Za jednostavne agregacije kao što je COUNT(*), svaki </w:t>
      </w:r>
      <w:r w:rsidR="000605C7" w:rsidRPr="000605C7">
        <w:rPr>
          <w:i/>
          <w:iCs/>
          <w:lang w:val="en-US"/>
        </w:rPr>
        <w:t>shard</w:t>
      </w:r>
      <w:r w:rsidR="000605C7">
        <w:rPr>
          <w:i/>
          <w:iCs/>
          <w:lang w:val="en-US"/>
        </w:rPr>
        <w:t xml:space="preserve"> </w:t>
      </w:r>
      <w:r w:rsidRPr="00760219">
        <w:rPr>
          <w:lang w:val="en-US"/>
        </w:rPr>
        <w:t xml:space="preserve">vraća lokalni </w:t>
      </w:r>
      <w:r w:rsidR="000605C7" w:rsidRPr="000605C7">
        <w:rPr>
          <w:i/>
          <w:iCs/>
          <w:lang w:val="en-US"/>
        </w:rPr>
        <w:t>count</w:t>
      </w:r>
      <w:r w:rsidRPr="00760219">
        <w:rPr>
          <w:lang w:val="en-US"/>
        </w:rPr>
        <w:t xml:space="preserve">, a koordinator ih sabira. Za složenije operacije kao što je COUNT(DISTINCT user_id), koordinator mora da dobije sirove user_id vrednosti sa svih </w:t>
      </w:r>
      <w:r w:rsidR="000605C7" w:rsidRPr="000605C7">
        <w:rPr>
          <w:i/>
          <w:iCs/>
          <w:lang w:val="en-US"/>
        </w:rPr>
        <w:t>shard-ov</w:t>
      </w:r>
      <w:r w:rsidR="000605C7">
        <w:rPr>
          <w:i/>
          <w:iCs/>
          <w:lang w:val="en-US"/>
        </w:rPr>
        <w:t xml:space="preserve">a </w:t>
      </w:r>
      <w:r w:rsidRPr="00760219">
        <w:rPr>
          <w:lang w:val="en-US"/>
        </w:rPr>
        <w:t>i izvrši globalnu dedukciju</w:t>
      </w:r>
      <w:r w:rsidR="000605C7">
        <w:rPr>
          <w:lang w:val="en-US"/>
        </w:rPr>
        <w:t xml:space="preserve">, </w:t>
      </w:r>
      <w:r w:rsidRPr="00760219">
        <w:rPr>
          <w:lang w:val="en-US"/>
        </w:rPr>
        <w:t xml:space="preserve">što može biti </w:t>
      </w:r>
      <w:r w:rsidR="000605C7">
        <w:rPr>
          <w:lang w:val="en-US"/>
        </w:rPr>
        <w:t xml:space="preserve">opterećujuće za </w:t>
      </w:r>
      <w:r w:rsidRPr="00760219">
        <w:rPr>
          <w:lang w:val="en-US"/>
        </w:rPr>
        <w:t>mrež</w:t>
      </w:r>
      <w:r w:rsidR="000605C7">
        <w:rPr>
          <w:lang w:val="en-US"/>
        </w:rPr>
        <w:t>u.</w:t>
      </w:r>
      <w:r w:rsidR="00BC3075">
        <w:rPr>
          <w:lang w:val="en-US"/>
        </w:rPr>
        <w:t xml:space="preserve"> </w:t>
      </w:r>
      <w:r w:rsidRPr="00760219">
        <w:rPr>
          <w:lang w:val="en-US"/>
        </w:rPr>
        <w:t xml:space="preserve">Direktna posledica ovoga je da upit pokrenut direktno na lokalnoj tabeli jednog </w:t>
      </w:r>
      <w:r w:rsidR="00BC3075" w:rsidRPr="000605C7">
        <w:rPr>
          <w:i/>
          <w:iCs/>
          <w:lang w:val="en-US"/>
        </w:rPr>
        <w:t>shard-</w:t>
      </w:r>
      <w:r w:rsidR="00BC3075">
        <w:rPr>
          <w:i/>
          <w:iCs/>
          <w:lang w:val="en-US"/>
        </w:rPr>
        <w:t xml:space="preserve">a </w:t>
      </w:r>
      <w:r w:rsidRPr="00760219">
        <w:rPr>
          <w:lang w:val="en-US"/>
        </w:rPr>
        <w:t>vraća samo deo podataka</w:t>
      </w:r>
      <w:r w:rsidR="00E77734">
        <w:rPr>
          <w:lang w:val="en-US"/>
        </w:rPr>
        <w:t xml:space="preserve">, </w:t>
      </w:r>
      <w:r w:rsidRPr="00760219">
        <w:rPr>
          <w:lang w:val="en-US"/>
        </w:rPr>
        <w:t xml:space="preserve">onaj koji je fizički na tom </w:t>
      </w:r>
      <w:r w:rsidR="00E77734" w:rsidRPr="000605C7">
        <w:rPr>
          <w:i/>
          <w:iCs/>
          <w:lang w:val="en-US"/>
        </w:rPr>
        <w:t>shard-</w:t>
      </w:r>
      <w:r w:rsidR="00E77734">
        <w:rPr>
          <w:i/>
          <w:iCs/>
          <w:lang w:val="en-US"/>
        </w:rPr>
        <w:t>u</w:t>
      </w:r>
      <w:r w:rsidRPr="00760219">
        <w:rPr>
          <w:lang w:val="en-US"/>
        </w:rPr>
        <w:t>. Ovo nije greška već očekivano ponašanje koje demonstrira zašto Distributed tabela postoji.</w:t>
      </w:r>
    </w:p>
    <w:p w14:paraId="7C72411E" w14:textId="5BA41301" w:rsidR="008B2F1E" w:rsidRDefault="00801D5A" w:rsidP="001E0192">
      <w:pPr>
        <w:jc w:val="both"/>
      </w:pPr>
      <w:r>
        <w:br w:type="page"/>
      </w:r>
    </w:p>
    <w:p w14:paraId="2D2F84A6" w14:textId="6FEA8965" w:rsidR="003D36F4" w:rsidRDefault="00E7371C">
      <w:pPr>
        <w:pStyle w:val="Heading1"/>
      </w:pPr>
      <w:bookmarkStart w:id="32" w:name="_heading=h.ueoxcs253kwt" w:colFirst="0" w:colLast="0"/>
      <w:bookmarkStart w:id="33" w:name="_Toc231032605"/>
      <w:bookmarkEnd w:id="32"/>
      <w:r>
        <w:lastRenderedPageBreak/>
        <w:t>7. Studija slučaja</w:t>
      </w:r>
      <w:bookmarkEnd w:id="33"/>
    </w:p>
    <w:p w14:paraId="3A379F48" w14:textId="77777777" w:rsidR="00346DB1" w:rsidRPr="00346DB1" w:rsidRDefault="00346DB1" w:rsidP="00346DB1"/>
    <w:p w14:paraId="16D2387A" w14:textId="77777777" w:rsidR="00D807F0" w:rsidRDefault="007F1A1A" w:rsidP="007F1A1A">
      <w:pPr>
        <w:spacing w:before="60" w:after="60"/>
        <w:jc w:val="both"/>
        <w:rPr>
          <w:lang w:val="en-US"/>
        </w:rPr>
      </w:pPr>
      <w:r w:rsidRPr="007F1A1A">
        <w:rPr>
          <w:lang w:val="en-US"/>
        </w:rPr>
        <w:t>Za potrebe praktične verifikacije teorijskih koncepata opisanih u prethodnim poglavljima, postavljen je minimalni klaster korišćenjem Docker tehnologije. Okruženje se sastoji od šest kontejnera: tri ClickHouse Server čvora i tri ClickHouse Keeper čvora.</w:t>
      </w:r>
      <w:r w:rsidR="000E50CB">
        <w:rPr>
          <w:lang w:val="en-US"/>
        </w:rPr>
        <w:t xml:space="preserve"> </w:t>
      </w:r>
    </w:p>
    <w:p w14:paraId="3B8D228E" w14:textId="177744F0" w:rsidR="007F1A1A" w:rsidRPr="007F1A1A" w:rsidRDefault="007F1A1A" w:rsidP="007F1A1A">
      <w:pPr>
        <w:spacing w:before="60" w:after="60"/>
        <w:jc w:val="both"/>
        <w:rPr>
          <w:lang w:val="en-US"/>
        </w:rPr>
      </w:pPr>
      <w:r w:rsidRPr="007F1A1A">
        <w:rPr>
          <w:lang w:val="en-US"/>
        </w:rPr>
        <w:t xml:space="preserve">ClickHouse Server čvorovi organizovani su u dva šarda. Prvi </w:t>
      </w:r>
      <w:r w:rsidR="00D807F0" w:rsidRPr="000605C7">
        <w:rPr>
          <w:i/>
          <w:iCs/>
          <w:lang w:val="en-US"/>
        </w:rPr>
        <w:t>shard</w:t>
      </w:r>
      <w:r w:rsidR="00D807F0">
        <w:rPr>
          <w:i/>
          <w:iCs/>
          <w:lang w:val="en-US"/>
        </w:rPr>
        <w:t xml:space="preserve"> </w:t>
      </w:r>
      <w:r w:rsidRPr="007F1A1A">
        <w:rPr>
          <w:lang w:val="en-US"/>
        </w:rPr>
        <w:t xml:space="preserve">čine čvorovi </w:t>
      </w:r>
      <w:r w:rsidRPr="007F1A1A">
        <w:rPr>
          <w:i/>
          <w:iCs/>
          <w:lang w:val="en-US"/>
        </w:rPr>
        <w:t>clickhouse-01</w:t>
      </w:r>
      <w:r w:rsidRPr="007F1A1A">
        <w:rPr>
          <w:lang w:val="en-US"/>
        </w:rPr>
        <w:t xml:space="preserve"> i </w:t>
      </w:r>
      <w:r w:rsidRPr="007F1A1A">
        <w:rPr>
          <w:i/>
          <w:iCs/>
          <w:lang w:val="en-US"/>
        </w:rPr>
        <w:t>clickhouse-02</w:t>
      </w:r>
      <w:r w:rsidRPr="007F1A1A">
        <w:rPr>
          <w:lang w:val="en-US"/>
        </w:rPr>
        <w:t xml:space="preserve">, koji međusobno repliciraju podatke. Drugi </w:t>
      </w:r>
      <w:r w:rsidR="00D807F0" w:rsidRPr="000605C7">
        <w:rPr>
          <w:i/>
          <w:iCs/>
          <w:lang w:val="en-US"/>
        </w:rPr>
        <w:t>shard</w:t>
      </w:r>
      <w:r w:rsidR="00D807F0">
        <w:rPr>
          <w:i/>
          <w:iCs/>
          <w:lang w:val="en-US"/>
        </w:rPr>
        <w:t xml:space="preserve"> </w:t>
      </w:r>
      <w:r w:rsidRPr="007F1A1A">
        <w:rPr>
          <w:lang w:val="en-US"/>
        </w:rPr>
        <w:t xml:space="preserve">čini čvor </w:t>
      </w:r>
      <w:r w:rsidRPr="007F1A1A">
        <w:rPr>
          <w:i/>
          <w:iCs/>
          <w:lang w:val="en-US"/>
        </w:rPr>
        <w:t>clickhouse-03</w:t>
      </w:r>
      <w:r w:rsidRPr="007F1A1A">
        <w:rPr>
          <w:lang w:val="en-US"/>
        </w:rPr>
        <w:t>. Tri Keeper čvora (</w:t>
      </w:r>
      <w:r w:rsidRPr="007F1A1A">
        <w:rPr>
          <w:i/>
          <w:iCs/>
          <w:lang w:val="en-US"/>
        </w:rPr>
        <w:t>keeper-01, keeper-02, keeper-03</w:t>
      </w:r>
      <w:r w:rsidRPr="007F1A1A">
        <w:rPr>
          <w:lang w:val="en-US"/>
        </w:rPr>
        <w:t>) formiraju Raft klaster koji služi kao koordinacioni servis za ceo sistem. Svi kontejneri međusobno komuniciraju kroz izolovanu Docker mrežu, dok su ClickHouse Server čvorovi dostupni sa host mašine na portovima 9001-9003 (native TCP protokol) i 8124-8126 (HTTP API).</w:t>
      </w:r>
    </w:p>
    <w:p w14:paraId="30737BF3" w14:textId="2735FDC1" w:rsidR="007F1A1A" w:rsidRPr="007F1A1A" w:rsidRDefault="007F1A1A" w:rsidP="007F1A1A">
      <w:pPr>
        <w:spacing w:before="60" w:after="60"/>
        <w:jc w:val="both"/>
        <w:rPr>
          <w:lang w:val="en-US"/>
        </w:rPr>
      </w:pPr>
      <w:r w:rsidRPr="007F1A1A">
        <w:rPr>
          <w:lang w:val="en-US"/>
        </w:rPr>
        <w:t>Ovakva topologija omogućava demonstraciju svih ključnih aspekata visoke dostupnosti</w:t>
      </w:r>
      <w:r>
        <w:rPr>
          <w:lang w:val="en-US"/>
        </w:rPr>
        <w:t>:</w:t>
      </w:r>
      <w:r w:rsidRPr="007F1A1A">
        <w:rPr>
          <w:lang w:val="en-US"/>
        </w:rPr>
        <w:t xml:space="preserve"> replikacija unutar šarda, koordinacija kroz Keeper kvorum, distribuirano šardiranje podataka i ponašanje sistema pri otkazu pojedinih komponenti. Iako produkcioni klasteri tipično imaju veći broj čvorova, svi mehanizmi koji se demonstriraju u nastavku funkcionišu identično bez obzira na veličinu klastera.</w:t>
      </w:r>
    </w:p>
    <w:p w14:paraId="6BF1811C" w14:textId="77777777" w:rsidR="002E02CD" w:rsidRDefault="002E02CD" w:rsidP="00C57920">
      <w:pPr>
        <w:spacing w:before="60" w:after="60"/>
      </w:pPr>
    </w:p>
    <w:p w14:paraId="1BDBE832" w14:textId="4EDFEC98" w:rsidR="00C712A4" w:rsidRDefault="002E02CD" w:rsidP="00A63855">
      <w:pPr>
        <w:tabs>
          <w:tab w:val="left" w:pos="2936"/>
        </w:tabs>
        <w:spacing w:before="60" w:after="60"/>
        <w:jc w:val="center"/>
      </w:pPr>
      <w:r w:rsidRPr="002E02CD">
        <w:rPr>
          <w:noProof/>
        </w:rPr>
        <w:drawing>
          <wp:inline distT="0" distB="0" distL="0" distR="0" wp14:anchorId="1E4CEBB0" wp14:editId="6F1F253B">
            <wp:extent cx="2858947" cy="4995546"/>
            <wp:effectExtent l="0" t="0" r="0" b="0"/>
            <wp:docPr id="173469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90411" name=""/>
                    <pic:cNvPicPr/>
                  </pic:nvPicPr>
                  <pic:blipFill>
                    <a:blip r:embed="rId14"/>
                    <a:stretch>
                      <a:fillRect/>
                    </a:stretch>
                  </pic:blipFill>
                  <pic:spPr>
                    <a:xfrm>
                      <a:off x="0" y="0"/>
                      <a:ext cx="2869133" cy="5013344"/>
                    </a:xfrm>
                    <a:prstGeom prst="rect">
                      <a:avLst/>
                    </a:prstGeom>
                  </pic:spPr>
                </pic:pic>
              </a:graphicData>
            </a:graphic>
          </wp:inline>
        </w:drawing>
      </w:r>
    </w:p>
    <w:p w14:paraId="4744459D" w14:textId="1B764687" w:rsidR="00C712A4" w:rsidRPr="00243E69" w:rsidRDefault="00C712A4" w:rsidP="002E02CD">
      <w:pPr>
        <w:spacing w:before="60" w:after="60"/>
        <w:jc w:val="center"/>
      </w:pPr>
      <w:r>
        <w:t xml:space="preserve">Slika </w:t>
      </w:r>
      <w:r w:rsidR="00827A29">
        <w:t>6</w:t>
      </w:r>
      <w:r>
        <w:t>. Prikaz docker-compose.yaml fajl</w:t>
      </w:r>
      <w:r w:rsidR="000C21C1">
        <w:t>a</w:t>
      </w:r>
      <w:r>
        <w:t xml:space="preserve"> koji služi za postavljanje okruženja</w:t>
      </w:r>
    </w:p>
    <w:p w14:paraId="4BB45531" w14:textId="407F931F" w:rsidR="007917E5" w:rsidRDefault="007917E5" w:rsidP="007917E5">
      <w:pPr>
        <w:pStyle w:val="Heading2"/>
      </w:pPr>
      <w:bookmarkStart w:id="34" w:name="_Toc231032606"/>
      <w:r>
        <w:lastRenderedPageBreak/>
        <w:t xml:space="preserve">7.1. </w:t>
      </w:r>
      <w:r w:rsidR="00CD51C0">
        <w:t>Osnovna replikacija</w:t>
      </w:r>
      <w:bookmarkEnd w:id="34"/>
    </w:p>
    <w:p w14:paraId="7F5D45C1" w14:textId="77777777" w:rsidR="00CD51C0" w:rsidRDefault="00CD51C0" w:rsidP="00CD51C0"/>
    <w:p w14:paraId="3E9F09B7" w14:textId="2A8B7870" w:rsidR="00ED69CA" w:rsidRDefault="00ED69CA" w:rsidP="00ED69CA">
      <w:pPr>
        <w:jc w:val="both"/>
      </w:pPr>
      <w:r w:rsidRPr="00ED69CA">
        <w:t xml:space="preserve">Cilj prvog scenarija </w:t>
      </w:r>
      <w:r>
        <w:t>je d</w:t>
      </w:r>
      <w:r w:rsidRPr="00ED69CA">
        <w:t>emonstr</w:t>
      </w:r>
      <w:r w:rsidR="00E27E06">
        <w:t>acija</w:t>
      </w:r>
      <w:r>
        <w:t xml:space="preserve"> </w:t>
      </w:r>
      <w:r w:rsidRPr="00ED69CA">
        <w:t>fundamentaln</w:t>
      </w:r>
      <w:r>
        <w:t>og</w:t>
      </w:r>
      <w:r w:rsidRPr="00ED69CA">
        <w:t xml:space="preserve"> mehanizam replikacije</w:t>
      </w:r>
      <w:r>
        <w:t>, odnosno</w:t>
      </w:r>
      <w:r w:rsidRPr="00ED69CA">
        <w:t xml:space="preserve"> automatsko propagiranje podataka sa jedne replike na drugu bez eksplicitne intervencije korisnika.</w:t>
      </w:r>
      <w:r w:rsidR="00A331DE">
        <w:t xml:space="preserve"> Radi k</w:t>
      </w:r>
      <w:r>
        <w:t>reiran</w:t>
      </w:r>
      <w:r w:rsidR="00A331DE">
        <w:t xml:space="preserve">ja tabela </w:t>
      </w:r>
      <w:r w:rsidR="00A331DE">
        <w:rPr>
          <w:i/>
          <w:iCs/>
        </w:rPr>
        <w:t xml:space="preserve">events_local </w:t>
      </w:r>
      <w:r w:rsidR="00A331DE">
        <w:t>i</w:t>
      </w:r>
      <w:r w:rsidR="00A331DE">
        <w:rPr>
          <w:i/>
          <w:iCs/>
        </w:rPr>
        <w:t xml:space="preserve"> events </w:t>
      </w:r>
      <w:r>
        <w:t>pokre</w:t>
      </w:r>
      <w:r w:rsidR="00A331DE">
        <w:t xml:space="preserve">nute su </w:t>
      </w:r>
      <w:r>
        <w:t xml:space="preserve">naredbe </w:t>
      </w:r>
      <w:r w:rsidR="00A331DE">
        <w:t>sa</w:t>
      </w:r>
      <w:r>
        <w:t xml:space="preserve"> sli</w:t>
      </w:r>
      <w:r w:rsidR="00A331DE">
        <w:t>ke</w:t>
      </w:r>
      <w:r>
        <w:t xml:space="preserve"> </w:t>
      </w:r>
      <w:r w:rsidR="00827A29" w:rsidRPr="002B37CF">
        <w:t>7</w:t>
      </w:r>
      <w:r w:rsidRPr="002B37CF">
        <w:t>.</w:t>
      </w:r>
    </w:p>
    <w:p w14:paraId="573D5D1A" w14:textId="77777777" w:rsidR="00ED69CA" w:rsidRDefault="00ED69CA" w:rsidP="00ED69CA">
      <w:pPr>
        <w:jc w:val="both"/>
      </w:pPr>
    </w:p>
    <w:p w14:paraId="55C84583" w14:textId="13DBD5BB" w:rsidR="00ED69CA" w:rsidRDefault="00A331DE" w:rsidP="00A63855">
      <w:pPr>
        <w:jc w:val="center"/>
      </w:pPr>
      <w:r w:rsidRPr="00A331DE">
        <w:rPr>
          <w:noProof/>
        </w:rPr>
        <w:drawing>
          <wp:inline distT="0" distB="0" distL="0" distR="0" wp14:anchorId="7D74B2AC" wp14:editId="3387E6E7">
            <wp:extent cx="4356847" cy="2493085"/>
            <wp:effectExtent l="0" t="0" r="5715" b="2540"/>
            <wp:docPr id="18499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6962" name=""/>
                    <pic:cNvPicPr/>
                  </pic:nvPicPr>
                  <pic:blipFill>
                    <a:blip r:embed="rId15"/>
                    <a:stretch>
                      <a:fillRect/>
                    </a:stretch>
                  </pic:blipFill>
                  <pic:spPr>
                    <a:xfrm>
                      <a:off x="0" y="0"/>
                      <a:ext cx="4365576" cy="2498080"/>
                    </a:xfrm>
                    <a:prstGeom prst="rect">
                      <a:avLst/>
                    </a:prstGeom>
                  </pic:spPr>
                </pic:pic>
              </a:graphicData>
            </a:graphic>
          </wp:inline>
        </w:drawing>
      </w:r>
    </w:p>
    <w:p w14:paraId="6761124C" w14:textId="41048A7C" w:rsidR="00ED69CA" w:rsidRDefault="00ED69CA" w:rsidP="00A63855">
      <w:pPr>
        <w:spacing w:before="60"/>
        <w:jc w:val="center"/>
      </w:pPr>
      <w:r>
        <w:t xml:space="preserve">Slika </w:t>
      </w:r>
      <w:r w:rsidR="00827A29">
        <w:t>7</w:t>
      </w:r>
      <w:r w:rsidR="00A331DE">
        <w:t xml:space="preserve">. Naredbe za kreiranje tabela </w:t>
      </w:r>
      <w:r w:rsidR="00A331DE">
        <w:rPr>
          <w:i/>
          <w:iCs/>
        </w:rPr>
        <w:t xml:space="preserve">events_local </w:t>
      </w:r>
      <w:r w:rsidR="00A331DE">
        <w:t>i</w:t>
      </w:r>
      <w:r w:rsidR="00A331DE">
        <w:rPr>
          <w:i/>
          <w:iCs/>
        </w:rPr>
        <w:t xml:space="preserve"> events</w:t>
      </w:r>
    </w:p>
    <w:p w14:paraId="5FE5A5D1" w14:textId="77777777" w:rsidR="00CD51C0" w:rsidRDefault="00CD51C0" w:rsidP="00CD51C0"/>
    <w:p w14:paraId="3F5A07D9" w14:textId="77777777" w:rsidR="00CA4F19" w:rsidRDefault="00602C7C" w:rsidP="00ED69CA">
      <w:pPr>
        <w:jc w:val="both"/>
      </w:pPr>
      <w:r w:rsidRPr="00602C7C">
        <w:t xml:space="preserve">Tabela </w:t>
      </w:r>
      <w:r w:rsidRPr="00602C7C">
        <w:rPr>
          <w:i/>
          <w:iCs/>
        </w:rPr>
        <w:t>events_local</w:t>
      </w:r>
      <w:r w:rsidRPr="00602C7C">
        <w:t xml:space="preserve"> je tabela koja fizički čuva podatke na disku svakog čvora i zadužena je za replikaciju unutar </w:t>
      </w:r>
      <w:r w:rsidR="00415ECD">
        <w:rPr>
          <w:i/>
          <w:iCs/>
        </w:rPr>
        <w:t>shard-a</w:t>
      </w:r>
      <w:r w:rsidRPr="00602C7C">
        <w:t xml:space="preserve">. Tabela </w:t>
      </w:r>
      <w:r w:rsidRPr="00602C7C">
        <w:rPr>
          <w:i/>
          <w:iCs/>
        </w:rPr>
        <w:t>events</w:t>
      </w:r>
      <w:r w:rsidRPr="00602C7C">
        <w:t xml:space="preserve"> je Distributed tabela koja ne čuva nikakve podatke već služi isključivo kao </w:t>
      </w:r>
      <w:r>
        <w:t xml:space="preserve">ruter. </w:t>
      </w:r>
    </w:p>
    <w:p w14:paraId="2350CA17" w14:textId="77777777" w:rsidR="00CA4F19" w:rsidRDefault="00CA4F19" w:rsidP="00ED69CA">
      <w:pPr>
        <w:jc w:val="both"/>
      </w:pPr>
    </w:p>
    <w:p w14:paraId="7D195041" w14:textId="1E2CB115" w:rsidR="00ED69CA" w:rsidRPr="00ED69CA" w:rsidRDefault="00415ECD" w:rsidP="00ED69CA">
      <w:pPr>
        <w:jc w:val="both"/>
        <w:rPr>
          <w:lang w:val="en-US"/>
        </w:rPr>
      </w:pPr>
      <w:r>
        <w:rPr>
          <w:lang w:val="en-US"/>
        </w:rPr>
        <w:t>P</w:t>
      </w:r>
      <w:r w:rsidR="00ED69CA" w:rsidRPr="00ED69CA">
        <w:rPr>
          <w:lang w:val="en-US"/>
        </w:rPr>
        <w:t xml:space="preserve">rovereno je inicijalno stanje replika kroz </w:t>
      </w:r>
      <w:r w:rsidR="00ED69CA" w:rsidRPr="00ED69CA">
        <w:rPr>
          <w:i/>
          <w:iCs/>
          <w:lang w:val="en-US"/>
        </w:rPr>
        <w:t>system.replicas</w:t>
      </w:r>
      <w:r w:rsidR="00ED69CA" w:rsidRPr="00ED69CA">
        <w:rPr>
          <w:lang w:val="en-US"/>
        </w:rPr>
        <w:t xml:space="preserve"> sistemsku tabelu</w:t>
      </w:r>
      <w:r w:rsidR="00ED69CA">
        <w:rPr>
          <w:lang w:val="en-US"/>
        </w:rPr>
        <w:t xml:space="preserve"> naredbom prikazanom na slici </w:t>
      </w:r>
      <w:r w:rsidR="00827A29">
        <w:rPr>
          <w:lang w:val="en-US"/>
        </w:rPr>
        <w:t>8</w:t>
      </w:r>
      <w:r w:rsidR="00ED69CA" w:rsidRPr="00ED69CA">
        <w:rPr>
          <w:lang w:val="en-US"/>
        </w:rPr>
        <w:t xml:space="preserve">. U ovom trenutku, obe replike prvog </w:t>
      </w:r>
      <w:r w:rsidR="002B37CF">
        <w:rPr>
          <w:i/>
          <w:iCs/>
          <w:lang w:val="en-US"/>
        </w:rPr>
        <w:t>shard-a</w:t>
      </w:r>
      <w:r w:rsidR="00ED69CA" w:rsidRPr="00ED69CA">
        <w:rPr>
          <w:lang w:val="en-US"/>
        </w:rPr>
        <w:t xml:space="preserve"> (</w:t>
      </w:r>
      <w:r w:rsidR="00ED69CA" w:rsidRPr="00ED69CA">
        <w:rPr>
          <w:i/>
          <w:iCs/>
          <w:lang w:val="en-US"/>
        </w:rPr>
        <w:t>clickhouse-01 i clickhouse-02</w:t>
      </w:r>
      <w:r w:rsidR="00ED69CA" w:rsidRPr="00ED69CA">
        <w:rPr>
          <w:lang w:val="en-US"/>
        </w:rPr>
        <w:t>) su aktivne, bez zaostajanja i bez operacija u redu čekanja.</w:t>
      </w:r>
    </w:p>
    <w:p w14:paraId="28DFDA27" w14:textId="77777777" w:rsidR="00CD51C0" w:rsidRPr="00CD51C0" w:rsidRDefault="00CD51C0" w:rsidP="00CD51C0">
      <w:pPr>
        <w:rPr>
          <w:lang w:val="en-US"/>
        </w:rPr>
      </w:pPr>
    </w:p>
    <w:p w14:paraId="7D4F337D" w14:textId="6B521F40" w:rsidR="00CD51C0" w:rsidRDefault="00CD51C0" w:rsidP="00CD51C0">
      <w:pPr>
        <w:jc w:val="center"/>
      </w:pPr>
      <w:r w:rsidRPr="00CD51C0">
        <w:rPr>
          <w:noProof/>
        </w:rPr>
        <w:drawing>
          <wp:inline distT="0" distB="0" distL="0" distR="0" wp14:anchorId="4885C5D6" wp14:editId="4F038D84">
            <wp:extent cx="5429529" cy="654084"/>
            <wp:effectExtent l="0" t="0" r="0" b="0"/>
            <wp:docPr id="186236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66453" name=""/>
                    <pic:cNvPicPr/>
                  </pic:nvPicPr>
                  <pic:blipFill>
                    <a:blip r:embed="rId16"/>
                    <a:stretch>
                      <a:fillRect/>
                    </a:stretch>
                  </pic:blipFill>
                  <pic:spPr>
                    <a:xfrm>
                      <a:off x="0" y="0"/>
                      <a:ext cx="5429529" cy="654084"/>
                    </a:xfrm>
                    <a:prstGeom prst="rect">
                      <a:avLst/>
                    </a:prstGeom>
                  </pic:spPr>
                </pic:pic>
              </a:graphicData>
            </a:graphic>
          </wp:inline>
        </w:drawing>
      </w:r>
    </w:p>
    <w:p w14:paraId="386B18BC" w14:textId="0EAD7F81" w:rsidR="00CD51C0" w:rsidRDefault="00CD51C0" w:rsidP="00A63855">
      <w:pPr>
        <w:spacing w:before="60"/>
        <w:jc w:val="center"/>
      </w:pPr>
      <w:r>
        <w:t xml:space="preserve">Slika </w:t>
      </w:r>
      <w:r w:rsidR="00827A29">
        <w:t>8</w:t>
      </w:r>
      <w:r w:rsidR="00A63855">
        <w:t>. Naredba za proveru inicijalnog stanja replika</w:t>
      </w:r>
    </w:p>
    <w:p w14:paraId="578086C7" w14:textId="77777777" w:rsidR="00ED69CA" w:rsidRDefault="00ED69CA" w:rsidP="00CD51C0">
      <w:pPr>
        <w:jc w:val="center"/>
      </w:pPr>
    </w:p>
    <w:p w14:paraId="27DD337A" w14:textId="4EAC78E6" w:rsidR="00CA4F19" w:rsidRDefault="00ED69CA" w:rsidP="004E521C">
      <w:pPr>
        <w:jc w:val="both"/>
        <w:rPr>
          <w:lang w:val="en-US"/>
        </w:rPr>
      </w:pPr>
      <w:r w:rsidRPr="00ED69CA">
        <w:rPr>
          <w:lang w:val="en-US"/>
        </w:rPr>
        <w:t xml:space="preserve">Tri reda su zatim upisana direktno </w:t>
      </w:r>
      <w:r w:rsidR="00A63855">
        <w:rPr>
          <w:lang w:val="en-US"/>
        </w:rPr>
        <w:t xml:space="preserve">u </w:t>
      </w:r>
      <w:r w:rsidRPr="00ED69CA">
        <w:rPr>
          <w:lang w:val="en-US"/>
        </w:rPr>
        <w:t xml:space="preserve">lokalnu tabelu čvora </w:t>
      </w:r>
      <w:r w:rsidRPr="00ED69CA">
        <w:rPr>
          <w:i/>
          <w:iCs/>
          <w:lang w:val="en-US"/>
        </w:rPr>
        <w:t>clickhouse-01</w:t>
      </w:r>
      <w:r w:rsidR="00A63855">
        <w:rPr>
          <w:i/>
          <w:iCs/>
          <w:lang w:val="en-US"/>
        </w:rPr>
        <w:t xml:space="preserve">, </w:t>
      </w:r>
      <w:r w:rsidR="00A63855">
        <w:rPr>
          <w:lang w:val="en-US"/>
        </w:rPr>
        <w:t xml:space="preserve">kao što je prikazano na slici </w:t>
      </w:r>
      <w:r w:rsidR="00827A29">
        <w:rPr>
          <w:lang w:val="en-US"/>
        </w:rPr>
        <w:t>9</w:t>
      </w:r>
      <w:r w:rsidRPr="00ED69CA">
        <w:rPr>
          <w:lang w:val="en-US"/>
        </w:rPr>
        <w:t xml:space="preserve">, zaobilazeći Distributed engine. Ovaj pristup je namerno izabran da bi se demonstriralo da replikacija funkcioniše na nivou storage </w:t>
      </w:r>
      <w:r w:rsidRPr="00CA4F19">
        <w:rPr>
          <w:i/>
          <w:iCs/>
          <w:lang w:val="en-US"/>
        </w:rPr>
        <w:t>engine-a</w:t>
      </w:r>
      <w:r w:rsidRPr="00ED69CA">
        <w:rPr>
          <w:lang w:val="en-US"/>
        </w:rPr>
        <w:t xml:space="preserve">, nezavisno od načina na koji podaci dolaze u sistem. </w:t>
      </w:r>
    </w:p>
    <w:p w14:paraId="52900AD9" w14:textId="77777777" w:rsidR="00A63855" w:rsidRDefault="00A63855" w:rsidP="004E521C">
      <w:pPr>
        <w:jc w:val="both"/>
        <w:rPr>
          <w:lang w:val="en-US"/>
        </w:rPr>
      </w:pPr>
    </w:p>
    <w:p w14:paraId="5AC42D7A" w14:textId="281B3837" w:rsidR="00A63855" w:rsidRDefault="00A63855" w:rsidP="00A63855">
      <w:pPr>
        <w:jc w:val="center"/>
        <w:rPr>
          <w:lang w:val="en-US"/>
        </w:rPr>
      </w:pPr>
      <w:r w:rsidRPr="00A63855">
        <w:rPr>
          <w:noProof/>
          <w:lang w:val="en-US"/>
        </w:rPr>
        <w:drawing>
          <wp:inline distT="0" distB="0" distL="0" distR="0" wp14:anchorId="374869C0" wp14:editId="55AC1C16">
            <wp:extent cx="3601616" cy="762117"/>
            <wp:effectExtent l="0" t="0" r="0" b="0"/>
            <wp:docPr id="82441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18324" name=""/>
                    <pic:cNvPicPr/>
                  </pic:nvPicPr>
                  <pic:blipFill>
                    <a:blip r:embed="rId17"/>
                    <a:stretch>
                      <a:fillRect/>
                    </a:stretch>
                  </pic:blipFill>
                  <pic:spPr>
                    <a:xfrm>
                      <a:off x="0" y="0"/>
                      <a:ext cx="3612643" cy="764450"/>
                    </a:xfrm>
                    <a:prstGeom prst="rect">
                      <a:avLst/>
                    </a:prstGeom>
                  </pic:spPr>
                </pic:pic>
              </a:graphicData>
            </a:graphic>
          </wp:inline>
        </w:drawing>
      </w:r>
    </w:p>
    <w:p w14:paraId="0EFFC26D" w14:textId="13AC57D0" w:rsidR="00A63855" w:rsidRPr="00593E23" w:rsidRDefault="00A63855" w:rsidP="00A63855">
      <w:pPr>
        <w:spacing w:before="60"/>
        <w:jc w:val="center"/>
        <w:rPr>
          <w:lang w:val="en-US"/>
        </w:rPr>
      </w:pPr>
      <w:r>
        <w:rPr>
          <w:lang w:val="en-US"/>
        </w:rPr>
        <w:t xml:space="preserve">Slika </w:t>
      </w:r>
      <w:r w:rsidR="00827A29">
        <w:rPr>
          <w:lang w:val="en-US"/>
        </w:rPr>
        <w:t>9.</w:t>
      </w:r>
      <w:r w:rsidR="00593E23">
        <w:rPr>
          <w:lang w:val="en-US"/>
        </w:rPr>
        <w:t xml:space="preserve"> Naredba za popunjavanje </w:t>
      </w:r>
      <w:r w:rsidR="00593E23">
        <w:rPr>
          <w:i/>
          <w:iCs/>
          <w:lang w:val="en-US"/>
        </w:rPr>
        <w:t xml:space="preserve">events_local </w:t>
      </w:r>
      <w:r w:rsidR="00593E23">
        <w:rPr>
          <w:lang w:val="en-US"/>
        </w:rPr>
        <w:t>tabele</w:t>
      </w:r>
    </w:p>
    <w:p w14:paraId="3C945DA3" w14:textId="77777777" w:rsidR="00CA4F19" w:rsidRDefault="00CA4F19" w:rsidP="004E521C">
      <w:pPr>
        <w:jc w:val="both"/>
        <w:rPr>
          <w:lang w:val="en-US"/>
        </w:rPr>
      </w:pPr>
    </w:p>
    <w:p w14:paraId="2C78EF68" w14:textId="77777777" w:rsidR="00654AD7" w:rsidRDefault="00ED69CA" w:rsidP="004E521C">
      <w:pPr>
        <w:jc w:val="both"/>
      </w:pPr>
      <w:r w:rsidRPr="00ED69CA">
        <w:rPr>
          <w:lang w:val="en-US"/>
        </w:rPr>
        <w:t xml:space="preserve">Neposredno nakon upisa, isti podaci su pronađeni na čvoru </w:t>
      </w:r>
      <w:r w:rsidRPr="000E1B4D">
        <w:rPr>
          <w:i/>
          <w:iCs/>
          <w:lang w:val="en-US"/>
        </w:rPr>
        <w:t>clickhouse-02</w:t>
      </w:r>
      <w:r w:rsidRPr="00ED69CA">
        <w:rPr>
          <w:lang w:val="en-US"/>
        </w:rPr>
        <w:t xml:space="preserve"> bez ikakve dodatne akcije.</w:t>
      </w:r>
      <w:r w:rsidR="004E521C">
        <w:rPr>
          <w:lang w:val="en-US"/>
        </w:rPr>
        <w:t xml:space="preserve"> </w:t>
      </w:r>
      <w:r w:rsidR="004E521C" w:rsidRPr="004E521C">
        <w:t xml:space="preserve">Čvor </w:t>
      </w:r>
      <w:r w:rsidR="004E521C" w:rsidRPr="004E521C">
        <w:rPr>
          <w:i/>
          <w:iCs/>
        </w:rPr>
        <w:lastRenderedPageBreak/>
        <w:t>clickhouse-03</w:t>
      </w:r>
      <w:r w:rsidR="004E521C" w:rsidRPr="004E521C">
        <w:t xml:space="preserve">, koji pripada drugom </w:t>
      </w:r>
      <w:r w:rsidR="004E521C">
        <w:rPr>
          <w:i/>
          <w:iCs/>
        </w:rPr>
        <w:t>shard-u</w:t>
      </w:r>
      <w:r w:rsidR="004E521C" w:rsidRPr="004E521C">
        <w:t>, ne sadrži ove podatke</w:t>
      </w:r>
      <w:r w:rsidR="004E521C">
        <w:t xml:space="preserve"> </w:t>
      </w:r>
      <w:r w:rsidR="004E521C" w:rsidRPr="004E521C">
        <w:t xml:space="preserve">što je očekivano i ispravno ponašanje. Replikacija postoji samo unutar </w:t>
      </w:r>
      <w:r w:rsidR="004E521C">
        <w:rPr>
          <w:i/>
          <w:iCs/>
        </w:rPr>
        <w:t>shard-a</w:t>
      </w:r>
      <w:r w:rsidR="004E521C" w:rsidRPr="004E521C">
        <w:t xml:space="preserve">, ne između </w:t>
      </w:r>
      <w:r w:rsidR="00CA4F19">
        <w:rPr>
          <w:i/>
          <w:iCs/>
        </w:rPr>
        <w:t>shard-ova</w:t>
      </w:r>
      <w:r w:rsidR="004E521C" w:rsidRPr="004E521C">
        <w:t xml:space="preserve">. </w:t>
      </w:r>
    </w:p>
    <w:p w14:paraId="2FE9AFFD" w14:textId="77777777" w:rsidR="00654AD7" w:rsidRDefault="00654AD7" w:rsidP="004E521C">
      <w:pPr>
        <w:jc w:val="both"/>
      </w:pPr>
    </w:p>
    <w:p w14:paraId="39B8A6C1" w14:textId="3D51D012" w:rsidR="00654AD7" w:rsidRDefault="00412817" w:rsidP="004E521C">
      <w:pPr>
        <w:jc w:val="both"/>
        <w:rPr>
          <w:lang w:val="en-US"/>
        </w:rPr>
      </w:pPr>
      <w:r>
        <w:rPr>
          <w:lang w:val="en-US"/>
        </w:rPr>
        <w:t>U</w:t>
      </w:r>
      <w:r w:rsidRPr="00ED69CA">
        <w:rPr>
          <w:lang w:val="en-US"/>
        </w:rPr>
        <w:t>pisan</w:t>
      </w:r>
      <w:r>
        <w:rPr>
          <w:lang w:val="en-US"/>
        </w:rPr>
        <w:t xml:space="preserve"> je</w:t>
      </w:r>
      <w:r w:rsidRPr="00ED69CA">
        <w:rPr>
          <w:lang w:val="en-US"/>
        </w:rPr>
        <w:t xml:space="preserve"> </w:t>
      </w:r>
      <w:r>
        <w:rPr>
          <w:lang w:val="en-US"/>
        </w:rPr>
        <w:t xml:space="preserve">jedan red </w:t>
      </w:r>
      <w:r w:rsidRPr="00ED69CA">
        <w:rPr>
          <w:lang w:val="en-US"/>
        </w:rPr>
        <w:t xml:space="preserve">direktno </w:t>
      </w:r>
      <w:r>
        <w:rPr>
          <w:lang w:val="en-US"/>
        </w:rPr>
        <w:t xml:space="preserve">u </w:t>
      </w:r>
      <w:r w:rsidRPr="00ED69CA">
        <w:rPr>
          <w:lang w:val="en-US"/>
        </w:rPr>
        <w:t xml:space="preserve">lokalnu tabelu čvora </w:t>
      </w:r>
      <w:r w:rsidRPr="00ED69CA">
        <w:rPr>
          <w:i/>
          <w:iCs/>
          <w:lang w:val="en-US"/>
        </w:rPr>
        <w:t>clickhouse-0</w:t>
      </w:r>
      <w:r>
        <w:rPr>
          <w:i/>
          <w:iCs/>
          <w:lang w:val="en-US"/>
        </w:rPr>
        <w:t xml:space="preserve">3, </w:t>
      </w:r>
      <w:r>
        <w:rPr>
          <w:lang w:val="en-US"/>
        </w:rPr>
        <w:t xml:space="preserve">kao što je prikazano na slici </w:t>
      </w:r>
      <w:r w:rsidR="00827A29">
        <w:rPr>
          <w:lang w:val="en-US"/>
        </w:rPr>
        <w:t>10</w:t>
      </w:r>
      <w:r>
        <w:rPr>
          <w:lang w:val="en-US"/>
        </w:rPr>
        <w:t>.</w:t>
      </w:r>
    </w:p>
    <w:p w14:paraId="038F3E81" w14:textId="77777777" w:rsidR="00412817" w:rsidRDefault="00412817" w:rsidP="004E521C">
      <w:pPr>
        <w:jc w:val="both"/>
        <w:rPr>
          <w:lang w:val="en-US"/>
        </w:rPr>
      </w:pPr>
    </w:p>
    <w:p w14:paraId="716E310F" w14:textId="182AA239" w:rsidR="00412817" w:rsidRDefault="00412817" w:rsidP="00412817">
      <w:pPr>
        <w:jc w:val="center"/>
      </w:pPr>
      <w:r w:rsidRPr="00412817">
        <w:rPr>
          <w:noProof/>
        </w:rPr>
        <w:drawing>
          <wp:inline distT="0" distB="0" distL="0" distR="0" wp14:anchorId="369E28BE" wp14:editId="2A75EC36">
            <wp:extent cx="3609081" cy="482301"/>
            <wp:effectExtent l="0" t="0" r="0" b="0"/>
            <wp:docPr id="56093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38206" name=""/>
                    <pic:cNvPicPr/>
                  </pic:nvPicPr>
                  <pic:blipFill>
                    <a:blip r:embed="rId18"/>
                    <a:stretch>
                      <a:fillRect/>
                    </a:stretch>
                  </pic:blipFill>
                  <pic:spPr>
                    <a:xfrm>
                      <a:off x="0" y="0"/>
                      <a:ext cx="3635589" cy="485843"/>
                    </a:xfrm>
                    <a:prstGeom prst="rect">
                      <a:avLst/>
                    </a:prstGeom>
                  </pic:spPr>
                </pic:pic>
              </a:graphicData>
            </a:graphic>
          </wp:inline>
        </w:drawing>
      </w:r>
    </w:p>
    <w:p w14:paraId="522F94ED" w14:textId="642747A1" w:rsidR="00412817" w:rsidRPr="00593E23" w:rsidRDefault="00412817" w:rsidP="00412817">
      <w:pPr>
        <w:spacing w:before="60"/>
        <w:jc w:val="center"/>
        <w:rPr>
          <w:lang w:val="en-US"/>
        </w:rPr>
      </w:pPr>
      <w:r>
        <w:rPr>
          <w:lang w:val="en-US"/>
        </w:rPr>
        <w:t xml:space="preserve">Slika </w:t>
      </w:r>
      <w:r w:rsidR="00827A29">
        <w:rPr>
          <w:lang w:val="en-US"/>
        </w:rPr>
        <w:t>10.</w:t>
      </w:r>
      <w:r>
        <w:rPr>
          <w:lang w:val="en-US"/>
        </w:rPr>
        <w:t xml:space="preserve"> Naredba za popunjavanje </w:t>
      </w:r>
      <w:r>
        <w:rPr>
          <w:i/>
          <w:iCs/>
          <w:lang w:val="en-US"/>
        </w:rPr>
        <w:t xml:space="preserve">events_local </w:t>
      </w:r>
      <w:r>
        <w:rPr>
          <w:lang w:val="en-US"/>
        </w:rPr>
        <w:t>tabele</w:t>
      </w:r>
    </w:p>
    <w:p w14:paraId="2797F22E" w14:textId="77777777" w:rsidR="00654AD7" w:rsidRDefault="00654AD7" w:rsidP="004E521C">
      <w:pPr>
        <w:jc w:val="both"/>
      </w:pPr>
    </w:p>
    <w:p w14:paraId="5FA11FA5" w14:textId="692F95B9" w:rsidR="00ED69CA" w:rsidRDefault="00B77293" w:rsidP="004E521C">
      <w:pPr>
        <w:jc w:val="both"/>
      </w:pPr>
      <w:r>
        <w:t>SELECT u</w:t>
      </w:r>
      <w:r w:rsidR="004E521C" w:rsidRPr="004E521C">
        <w:t xml:space="preserve">pit pokrenut na </w:t>
      </w:r>
      <w:r>
        <w:rPr>
          <w:i/>
          <w:iCs/>
        </w:rPr>
        <w:t xml:space="preserve">events </w:t>
      </w:r>
      <w:r w:rsidR="004E521C" w:rsidRPr="004E521C">
        <w:t>Distributed tabeli</w:t>
      </w:r>
      <w:r w:rsidR="00AC08BD">
        <w:t xml:space="preserve"> na bilo kom čvoru</w:t>
      </w:r>
      <w:r w:rsidR="004E521C" w:rsidRPr="004E521C">
        <w:t xml:space="preserve"> agregira rezultate sa oba </w:t>
      </w:r>
      <w:r w:rsidR="00AC08BD">
        <w:rPr>
          <w:i/>
          <w:iCs/>
        </w:rPr>
        <w:t>shard-a</w:t>
      </w:r>
      <w:r w:rsidR="004E521C" w:rsidRPr="004E521C">
        <w:t xml:space="preserve"> i vraća kompletan skup podataka</w:t>
      </w:r>
      <w:r>
        <w:t>, kao što se može videti na slici</w:t>
      </w:r>
      <w:r w:rsidR="00827A29">
        <w:t xml:space="preserve"> 11.</w:t>
      </w:r>
    </w:p>
    <w:p w14:paraId="5A942502" w14:textId="77777777" w:rsidR="004E521C" w:rsidRDefault="004E521C" w:rsidP="004E521C">
      <w:pPr>
        <w:jc w:val="both"/>
      </w:pPr>
    </w:p>
    <w:p w14:paraId="04A719F0" w14:textId="02473378" w:rsidR="00B77293" w:rsidRDefault="00B77293" w:rsidP="00B77293">
      <w:pPr>
        <w:jc w:val="center"/>
      </w:pPr>
      <w:r w:rsidRPr="00B77293">
        <w:rPr>
          <w:noProof/>
        </w:rPr>
        <w:drawing>
          <wp:inline distT="0" distB="0" distL="0" distR="0" wp14:anchorId="008E2597" wp14:editId="7BFAA35F">
            <wp:extent cx="3631474" cy="1468109"/>
            <wp:effectExtent l="0" t="0" r="7620" b="0"/>
            <wp:docPr id="37565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53725" name=""/>
                    <pic:cNvPicPr/>
                  </pic:nvPicPr>
                  <pic:blipFill>
                    <a:blip r:embed="rId19"/>
                    <a:stretch>
                      <a:fillRect/>
                    </a:stretch>
                  </pic:blipFill>
                  <pic:spPr>
                    <a:xfrm>
                      <a:off x="0" y="0"/>
                      <a:ext cx="3637077" cy="1470374"/>
                    </a:xfrm>
                    <a:prstGeom prst="rect">
                      <a:avLst/>
                    </a:prstGeom>
                  </pic:spPr>
                </pic:pic>
              </a:graphicData>
            </a:graphic>
          </wp:inline>
        </w:drawing>
      </w:r>
    </w:p>
    <w:p w14:paraId="36A6FAA3" w14:textId="4338B069" w:rsidR="00B77293" w:rsidRPr="00B77293" w:rsidRDefault="00B77293" w:rsidP="00B77293">
      <w:pPr>
        <w:spacing w:before="60"/>
        <w:jc w:val="center"/>
        <w:rPr>
          <w:lang w:val="en-US"/>
        </w:rPr>
      </w:pPr>
      <w:r>
        <w:rPr>
          <w:lang w:val="en-US"/>
        </w:rPr>
        <w:t xml:space="preserve">Slika </w:t>
      </w:r>
      <w:r w:rsidR="00827A29">
        <w:rPr>
          <w:lang w:val="en-US"/>
        </w:rPr>
        <w:t>11.</w:t>
      </w:r>
      <w:r>
        <w:rPr>
          <w:lang w:val="en-US"/>
        </w:rPr>
        <w:t xml:space="preserve"> Rezult</w:t>
      </w:r>
      <w:r w:rsidR="009D1F6C">
        <w:rPr>
          <w:lang w:val="en-US"/>
        </w:rPr>
        <w:t>at</w:t>
      </w:r>
      <w:r>
        <w:rPr>
          <w:lang w:val="en-US"/>
        </w:rPr>
        <w:t xml:space="preserve"> pokretanja SELECT upita nad </w:t>
      </w:r>
      <w:r>
        <w:rPr>
          <w:i/>
          <w:iCs/>
          <w:lang w:val="en-US"/>
        </w:rPr>
        <w:t xml:space="preserve">events </w:t>
      </w:r>
      <w:r>
        <w:rPr>
          <w:lang w:val="en-US"/>
        </w:rPr>
        <w:t>tabelom</w:t>
      </w:r>
    </w:p>
    <w:p w14:paraId="51048D21" w14:textId="77777777" w:rsidR="00B77293" w:rsidRDefault="00B77293" w:rsidP="00B77293">
      <w:pPr>
        <w:jc w:val="center"/>
      </w:pPr>
    </w:p>
    <w:p w14:paraId="7CE173D1" w14:textId="16BB4989" w:rsidR="004E521C" w:rsidRDefault="004E521C" w:rsidP="004E521C">
      <w:pPr>
        <w:jc w:val="both"/>
      </w:pPr>
      <w:r w:rsidRPr="004E521C">
        <w:t>Scenario potvrđuje da ReplicatedMergeTree engine automatski koordi</w:t>
      </w:r>
      <w:r w:rsidR="00CA4F19">
        <w:t>niše</w:t>
      </w:r>
      <w:r w:rsidRPr="004E521C">
        <w:t xml:space="preserve"> prenos podataka između replika kroz Keeper log, bez potrebe za eksplicitnom konfiguracijom replikacije na nivou pojedinih operacija. </w:t>
      </w:r>
      <w:r w:rsidR="00CA4F19">
        <w:t>K</w:t>
      </w:r>
      <w:r w:rsidRPr="004E521C">
        <w:t>orisnik piše na jednu repliku, a sistem garantuje konzistentnost ostalih.</w:t>
      </w:r>
    </w:p>
    <w:p w14:paraId="38E05B10" w14:textId="77777777" w:rsidR="004C5496" w:rsidRDefault="004C5496" w:rsidP="004E521C">
      <w:pPr>
        <w:jc w:val="both"/>
      </w:pPr>
    </w:p>
    <w:p w14:paraId="60F90A04" w14:textId="70E3D534" w:rsidR="004C5496" w:rsidRDefault="004C5496" w:rsidP="004C5496">
      <w:pPr>
        <w:pStyle w:val="Heading2"/>
      </w:pPr>
      <w:bookmarkStart w:id="35" w:name="_Toc231032607"/>
      <w:r>
        <w:t>7.2. Pad replike i resinhronizacija</w:t>
      </w:r>
      <w:bookmarkEnd w:id="35"/>
    </w:p>
    <w:p w14:paraId="456E39E2" w14:textId="77777777" w:rsidR="004C5496" w:rsidRDefault="004C5496" w:rsidP="004C5496"/>
    <w:p w14:paraId="54F32B39" w14:textId="4B0326CC" w:rsidR="004C5496" w:rsidRPr="00522FF9" w:rsidRDefault="004C5496" w:rsidP="004C5496">
      <w:pPr>
        <w:jc w:val="both"/>
      </w:pPr>
      <w:r w:rsidRPr="00522FF9">
        <w:t>Drugi scenario</w:t>
      </w:r>
      <w:r w:rsidR="00951CF5">
        <w:t xml:space="preserve"> </w:t>
      </w:r>
      <w:r w:rsidRPr="00522FF9">
        <w:t xml:space="preserve">istražuje ponašanje sistema kada jedna replika postane privremeno nedostupna, i demonstrira mehanizam automatske resinhronizacije kada se replika vrati u operativno stanje. </w:t>
      </w:r>
    </w:p>
    <w:p w14:paraId="01EF0B53" w14:textId="77777777" w:rsidR="004C5496" w:rsidRPr="00522FF9" w:rsidRDefault="004C5496" w:rsidP="004C5496">
      <w:pPr>
        <w:jc w:val="both"/>
      </w:pPr>
    </w:p>
    <w:p w14:paraId="7B013680" w14:textId="292DCB0C" w:rsidR="00250045" w:rsidRDefault="004C5496" w:rsidP="004C5496">
      <w:pPr>
        <w:jc w:val="both"/>
        <w:rPr>
          <w:lang w:val="en-US"/>
        </w:rPr>
      </w:pPr>
      <w:r w:rsidRPr="00522FF9">
        <w:rPr>
          <w:lang w:val="en-US"/>
        </w:rPr>
        <w:t xml:space="preserve">Čvor </w:t>
      </w:r>
      <w:r w:rsidRPr="00522FF9">
        <w:rPr>
          <w:i/>
          <w:iCs/>
          <w:lang w:val="en-US"/>
        </w:rPr>
        <w:t>clickhouse-02</w:t>
      </w:r>
      <w:r w:rsidRPr="00522FF9">
        <w:rPr>
          <w:lang w:val="en-US"/>
        </w:rPr>
        <w:t xml:space="preserve"> je zaustavljen simulirajući otkaz servera. U ovom trenutku, </w:t>
      </w:r>
      <w:r w:rsidRPr="00590AB3">
        <w:rPr>
          <w:i/>
          <w:iCs/>
          <w:lang w:val="en-US"/>
        </w:rPr>
        <w:t>system.replicas</w:t>
      </w:r>
      <w:r w:rsidRPr="00522FF9">
        <w:rPr>
          <w:lang w:val="en-US"/>
        </w:rPr>
        <w:t xml:space="preserve"> na čvoru </w:t>
      </w:r>
      <w:r w:rsidRPr="00590AB3">
        <w:rPr>
          <w:i/>
          <w:iCs/>
          <w:lang w:val="en-US"/>
        </w:rPr>
        <w:t>clickhouse-01</w:t>
      </w:r>
      <w:r w:rsidRPr="00522FF9">
        <w:rPr>
          <w:lang w:val="en-US"/>
        </w:rPr>
        <w:t xml:space="preserve"> prikazuje vrednost</w:t>
      </w:r>
      <w:r w:rsidR="00250045">
        <w:rPr>
          <w:lang w:val="en-US"/>
        </w:rPr>
        <w:t xml:space="preserve">i kao na slici </w:t>
      </w:r>
      <w:r w:rsidR="00827A29">
        <w:rPr>
          <w:lang w:val="en-US"/>
        </w:rPr>
        <w:t>12</w:t>
      </w:r>
      <w:r w:rsidR="00250045">
        <w:rPr>
          <w:lang w:val="en-US"/>
        </w:rPr>
        <w:t xml:space="preserve">, </w:t>
      </w:r>
      <w:r w:rsidRPr="00522FF9">
        <w:rPr>
          <w:lang w:val="en-US"/>
        </w:rPr>
        <w:t>potvrđujući da sistem detektuje nedostupnost replike</w:t>
      </w:r>
      <w:r w:rsidR="00250045">
        <w:rPr>
          <w:lang w:val="en-US"/>
        </w:rPr>
        <w:t>.</w:t>
      </w:r>
    </w:p>
    <w:p w14:paraId="157A1568" w14:textId="77777777" w:rsidR="00250045" w:rsidRDefault="00250045" w:rsidP="004C5496">
      <w:pPr>
        <w:jc w:val="both"/>
        <w:rPr>
          <w:lang w:val="en-US"/>
        </w:rPr>
      </w:pPr>
    </w:p>
    <w:p w14:paraId="098A7124" w14:textId="7B406FCB" w:rsidR="00590AB3" w:rsidRDefault="00250045" w:rsidP="00250045">
      <w:pPr>
        <w:jc w:val="center"/>
        <w:rPr>
          <w:lang w:val="en-US"/>
        </w:rPr>
      </w:pPr>
      <w:r w:rsidRPr="00250045">
        <w:rPr>
          <w:noProof/>
          <w:lang w:val="en-US"/>
        </w:rPr>
        <w:drawing>
          <wp:inline distT="0" distB="0" distL="0" distR="0" wp14:anchorId="7FB68A9E" wp14:editId="20E7E4C7">
            <wp:extent cx="4123626" cy="607530"/>
            <wp:effectExtent l="0" t="0" r="0" b="2540"/>
            <wp:docPr id="118942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20697" name=""/>
                    <pic:cNvPicPr/>
                  </pic:nvPicPr>
                  <pic:blipFill>
                    <a:blip r:embed="rId20"/>
                    <a:stretch>
                      <a:fillRect/>
                    </a:stretch>
                  </pic:blipFill>
                  <pic:spPr>
                    <a:xfrm>
                      <a:off x="0" y="0"/>
                      <a:ext cx="4148535" cy="611200"/>
                    </a:xfrm>
                    <a:prstGeom prst="rect">
                      <a:avLst/>
                    </a:prstGeom>
                  </pic:spPr>
                </pic:pic>
              </a:graphicData>
            </a:graphic>
          </wp:inline>
        </w:drawing>
      </w:r>
    </w:p>
    <w:p w14:paraId="43B0ABEE" w14:textId="53FFB370" w:rsidR="00250045" w:rsidRPr="00B77293" w:rsidRDefault="00250045" w:rsidP="00250045">
      <w:pPr>
        <w:spacing w:before="60"/>
        <w:jc w:val="center"/>
        <w:rPr>
          <w:lang w:val="en-US"/>
        </w:rPr>
      </w:pPr>
      <w:r>
        <w:rPr>
          <w:lang w:val="en-US"/>
        </w:rPr>
        <w:t xml:space="preserve">Slika </w:t>
      </w:r>
      <w:r w:rsidR="00827A29">
        <w:rPr>
          <w:lang w:val="en-US"/>
        </w:rPr>
        <w:t xml:space="preserve">12. </w:t>
      </w:r>
      <w:r>
        <w:rPr>
          <w:lang w:val="en-US"/>
        </w:rPr>
        <w:t xml:space="preserve">Rezultat provere stanja </w:t>
      </w:r>
      <w:r w:rsidRPr="00590AB3">
        <w:rPr>
          <w:i/>
          <w:iCs/>
          <w:lang w:val="en-US"/>
        </w:rPr>
        <w:t>system.replicas</w:t>
      </w:r>
      <w:r>
        <w:rPr>
          <w:i/>
          <w:iCs/>
          <w:lang w:val="en-US"/>
        </w:rPr>
        <w:t xml:space="preserve"> </w:t>
      </w:r>
      <w:r>
        <w:rPr>
          <w:lang w:val="en-US"/>
        </w:rPr>
        <w:t>tabele</w:t>
      </w:r>
      <w:r w:rsidRPr="00522FF9">
        <w:rPr>
          <w:lang w:val="en-US"/>
        </w:rPr>
        <w:t xml:space="preserve"> na čvoru </w:t>
      </w:r>
      <w:r w:rsidRPr="00590AB3">
        <w:rPr>
          <w:i/>
          <w:iCs/>
          <w:lang w:val="en-US"/>
        </w:rPr>
        <w:t>clickhouse-01</w:t>
      </w:r>
    </w:p>
    <w:p w14:paraId="24CBAE96" w14:textId="77777777" w:rsidR="00590AB3" w:rsidRDefault="00590AB3" w:rsidP="004C5496">
      <w:pPr>
        <w:jc w:val="both"/>
        <w:rPr>
          <w:lang w:val="en-US"/>
        </w:rPr>
      </w:pPr>
    </w:p>
    <w:p w14:paraId="1A7957A1" w14:textId="3BEB798C" w:rsidR="004C5496" w:rsidRDefault="00250045" w:rsidP="004C5496">
      <w:pPr>
        <w:jc w:val="both"/>
        <w:rPr>
          <w:lang w:val="en-US"/>
        </w:rPr>
      </w:pPr>
      <w:r>
        <w:rPr>
          <w:lang w:val="en-US"/>
        </w:rPr>
        <w:t xml:space="preserve">Pomoću naredbe na slici </w:t>
      </w:r>
      <w:r w:rsidR="00827A29">
        <w:rPr>
          <w:lang w:val="en-US"/>
        </w:rPr>
        <w:t>13,</w:t>
      </w:r>
      <w:r>
        <w:rPr>
          <w:lang w:val="en-US"/>
        </w:rPr>
        <w:t xml:space="preserve"> </w:t>
      </w:r>
      <w:r w:rsidR="004C5496" w:rsidRPr="00522FF9">
        <w:rPr>
          <w:lang w:val="en-US"/>
        </w:rPr>
        <w:t xml:space="preserve">na čvoru </w:t>
      </w:r>
      <w:r w:rsidR="004C5496" w:rsidRPr="00250045">
        <w:rPr>
          <w:i/>
          <w:iCs/>
          <w:lang w:val="en-US"/>
        </w:rPr>
        <w:t>clickhouse-01</w:t>
      </w:r>
      <w:r w:rsidR="00590AB3">
        <w:rPr>
          <w:lang w:val="en-US"/>
        </w:rPr>
        <w:t>,</w:t>
      </w:r>
      <w:r w:rsidR="004C5496" w:rsidRPr="00522FF9">
        <w:rPr>
          <w:lang w:val="en-US"/>
        </w:rPr>
        <w:t xml:space="preserve"> </w:t>
      </w:r>
      <w:r>
        <w:rPr>
          <w:lang w:val="en-US"/>
        </w:rPr>
        <w:t xml:space="preserve">upisano je </w:t>
      </w:r>
      <w:r w:rsidR="004C5496" w:rsidRPr="00522FF9">
        <w:rPr>
          <w:lang w:val="en-US"/>
        </w:rPr>
        <w:t>ukupno 100</w:t>
      </w:r>
      <w:r w:rsidR="00A84D19">
        <w:rPr>
          <w:lang w:val="en-US"/>
        </w:rPr>
        <w:t>00</w:t>
      </w:r>
      <w:r w:rsidR="004C5496" w:rsidRPr="00522FF9">
        <w:rPr>
          <w:lang w:val="en-US"/>
        </w:rPr>
        <w:t xml:space="preserve"> redova kroz batch INSERT</w:t>
      </w:r>
      <w:r w:rsidR="00766556">
        <w:rPr>
          <w:lang w:val="en-US"/>
        </w:rPr>
        <w:t>,</w:t>
      </w:r>
      <w:r w:rsidR="004C5496" w:rsidRPr="00522FF9">
        <w:rPr>
          <w:lang w:val="en-US"/>
        </w:rPr>
        <w:t xml:space="preserve"> dok je replika bila nedostupna. Sistem nije prijavio nikakvu grešku, jer asinhrona replikacija ne zahteva potvrdu od svih replika. </w:t>
      </w:r>
    </w:p>
    <w:p w14:paraId="67A558E2" w14:textId="77777777" w:rsidR="00250045" w:rsidRDefault="00250045" w:rsidP="004C5496">
      <w:pPr>
        <w:jc w:val="both"/>
        <w:rPr>
          <w:lang w:val="en-US"/>
        </w:rPr>
      </w:pPr>
    </w:p>
    <w:p w14:paraId="52E3B42A" w14:textId="12C0BCA8" w:rsidR="00590AB3" w:rsidRDefault="0003263B" w:rsidP="00250045">
      <w:pPr>
        <w:jc w:val="center"/>
        <w:rPr>
          <w:lang w:val="en-US"/>
        </w:rPr>
      </w:pPr>
      <w:r w:rsidRPr="0003263B">
        <w:rPr>
          <w:noProof/>
          <w:lang w:val="en-US"/>
        </w:rPr>
        <w:lastRenderedPageBreak/>
        <w:drawing>
          <wp:inline distT="0" distB="0" distL="0" distR="0" wp14:anchorId="0712289D" wp14:editId="7A865D50">
            <wp:extent cx="3639947" cy="1125039"/>
            <wp:effectExtent l="0" t="0" r="0" b="0"/>
            <wp:docPr id="3462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6375" name=""/>
                    <pic:cNvPicPr/>
                  </pic:nvPicPr>
                  <pic:blipFill>
                    <a:blip r:embed="rId21"/>
                    <a:stretch>
                      <a:fillRect/>
                    </a:stretch>
                  </pic:blipFill>
                  <pic:spPr>
                    <a:xfrm>
                      <a:off x="0" y="0"/>
                      <a:ext cx="3652130" cy="1128805"/>
                    </a:xfrm>
                    <a:prstGeom prst="rect">
                      <a:avLst/>
                    </a:prstGeom>
                  </pic:spPr>
                </pic:pic>
              </a:graphicData>
            </a:graphic>
          </wp:inline>
        </w:drawing>
      </w:r>
    </w:p>
    <w:p w14:paraId="13F06B18" w14:textId="4C12E22C" w:rsidR="00250045" w:rsidRDefault="00250045" w:rsidP="00B23DE7">
      <w:pPr>
        <w:spacing w:before="60"/>
        <w:jc w:val="center"/>
        <w:rPr>
          <w:lang w:val="en-US"/>
        </w:rPr>
      </w:pPr>
      <w:r>
        <w:rPr>
          <w:lang w:val="en-US"/>
        </w:rPr>
        <w:t xml:space="preserve">Slika </w:t>
      </w:r>
      <w:r w:rsidR="00827A29">
        <w:rPr>
          <w:lang w:val="en-US"/>
        </w:rPr>
        <w:t>13.</w:t>
      </w:r>
      <w:r>
        <w:rPr>
          <w:lang w:val="en-US"/>
        </w:rPr>
        <w:t xml:space="preserve"> Naredba za popunjavanje </w:t>
      </w:r>
      <w:r>
        <w:rPr>
          <w:i/>
          <w:iCs/>
          <w:lang w:val="en-US"/>
        </w:rPr>
        <w:t xml:space="preserve">events_local </w:t>
      </w:r>
      <w:r>
        <w:rPr>
          <w:lang w:val="en-US"/>
        </w:rPr>
        <w:t>tabele</w:t>
      </w:r>
    </w:p>
    <w:p w14:paraId="2E2532E7" w14:textId="77777777" w:rsidR="008D7B8D" w:rsidRPr="00522FF9" w:rsidRDefault="008D7B8D" w:rsidP="00250045">
      <w:pPr>
        <w:jc w:val="center"/>
        <w:rPr>
          <w:lang w:val="en-US"/>
        </w:rPr>
      </w:pPr>
    </w:p>
    <w:p w14:paraId="14B8CCBF" w14:textId="381D4358" w:rsidR="004C5496" w:rsidRPr="00522FF9" w:rsidRDefault="004C5496" w:rsidP="004C5496">
      <w:pPr>
        <w:jc w:val="both"/>
        <w:rPr>
          <w:lang w:val="en-US"/>
        </w:rPr>
      </w:pPr>
      <w:r w:rsidRPr="00522FF9">
        <w:rPr>
          <w:lang w:val="en-US"/>
        </w:rPr>
        <w:t xml:space="preserve">Nakon ponovnog pokretanja čvora </w:t>
      </w:r>
      <w:r w:rsidRPr="00745469">
        <w:rPr>
          <w:i/>
          <w:iCs/>
          <w:lang w:val="en-US"/>
        </w:rPr>
        <w:t>clickhouse-02</w:t>
      </w:r>
      <w:r w:rsidRPr="00522FF9">
        <w:rPr>
          <w:lang w:val="en-US"/>
        </w:rPr>
        <w:t xml:space="preserve">, odmah su praćene vrednosti </w:t>
      </w:r>
      <w:r w:rsidRPr="00590AB3">
        <w:rPr>
          <w:i/>
          <w:iCs/>
          <w:lang w:val="en-US"/>
        </w:rPr>
        <w:t>queue_size</w:t>
      </w:r>
      <w:r w:rsidRPr="00522FF9">
        <w:rPr>
          <w:lang w:val="en-US"/>
        </w:rPr>
        <w:t xml:space="preserve"> i </w:t>
      </w:r>
      <w:r w:rsidRPr="00590AB3">
        <w:rPr>
          <w:i/>
          <w:iCs/>
          <w:lang w:val="en-US"/>
        </w:rPr>
        <w:t>absolute_delay</w:t>
      </w:r>
      <w:r w:rsidRPr="00522FF9">
        <w:rPr>
          <w:lang w:val="en-US"/>
        </w:rPr>
        <w:t xml:space="preserve"> u </w:t>
      </w:r>
      <w:r w:rsidRPr="00590AB3">
        <w:rPr>
          <w:i/>
          <w:iCs/>
          <w:lang w:val="en-US"/>
        </w:rPr>
        <w:t>system.replicas</w:t>
      </w:r>
      <w:r w:rsidRPr="00522FF9">
        <w:rPr>
          <w:lang w:val="en-US"/>
        </w:rPr>
        <w:t xml:space="preserve">. U prvim sekundama, </w:t>
      </w:r>
      <w:r w:rsidRPr="00590AB3">
        <w:rPr>
          <w:i/>
          <w:iCs/>
          <w:lang w:val="en-US"/>
        </w:rPr>
        <w:t>queue_size</w:t>
      </w:r>
      <w:r w:rsidRPr="00522FF9">
        <w:rPr>
          <w:lang w:val="en-US"/>
        </w:rPr>
        <w:t xml:space="preserve"> je pokazivao broj operacija koje čekaju na izvršavanje, a </w:t>
      </w:r>
      <w:r w:rsidRPr="00590AB3">
        <w:rPr>
          <w:i/>
          <w:iCs/>
          <w:lang w:val="en-US"/>
        </w:rPr>
        <w:t>absolute_delay</w:t>
      </w:r>
      <w:r w:rsidRPr="00522FF9">
        <w:rPr>
          <w:lang w:val="en-US"/>
        </w:rPr>
        <w:t xml:space="preserve"> je bio u opsegu nekoliko desetina sekundi</w:t>
      </w:r>
      <w:r w:rsidR="0003263B">
        <w:rPr>
          <w:lang w:val="en-US"/>
        </w:rPr>
        <w:t xml:space="preserve">, </w:t>
      </w:r>
      <w:r w:rsidRPr="00522FF9">
        <w:rPr>
          <w:lang w:val="en-US"/>
        </w:rPr>
        <w:t xml:space="preserve">nakon čega je broj redova na </w:t>
      </w:r>
      <w:r w:rsidRPr="00590AB3">
        <w:rPr>
          <w:i/>
          <w:iCs/>
          <w:lang w:val="en-US"/>
        </w:rPr>
        <w:t>clickhouse-02</w:t>
      </w:r>
      <w:r w:rsidRPr="00522FF9">
        <w:rPr>
          <w:lang w:val="en-US"/>
        </w:rPr>
        <w:t xml:space="preserve"> bio identičan broju redova na </w:t>
      </w:r>
      <w:r w:rsidRPr="00590AB3">
        <w:rPr>
          <w:i/>
          <w:iCs/>
          <w:lang w:val="en-US"/>
        </w:rPr>
        <w:t>clickhouse-01</w:t>
      </w:r>
      <w:r w:rsidRPr="00522FF9">
        <w:rPr>
          <w:lang w:val="en-US"/>
        </w:rPr>
        <w:t>.</w:t>
      </w:r>
    </w:p>
    <w:p w14:paraId="64BA1B7A" w14:textId="77777777" w:rsidR="004C5496" w:rsidRPr="00522FF9" w:rsidRDefault="004C5496" w:rsidP="004C5496">
      <w:pPr>
        <w:jc w:val="both"/>
      </w:pPr>
    </w:p>
    <w:p w14:paraId="10820D0B" w14:textId="61B1D07D" w:rsidR="00AC4774" w:rsidRDefault="004C5496" w:rsidP="004C5496">
      <w:pPr>
        <w:jc w:val="both"/>
      </w:pPr>
      <w:r w:rsidRPr="00522FF9">
        <w:t xml:space="preserve">Scenario demonstrira da ClickHouse ne zahteva administratorsku intervenciju za oporavak replike nakon privremenog otkaza. Resinhronizacija je automatska, merljiva kroz sistemske tabele i završava se u vremenu proporcionalnom količini podataka koji su propušteni. </w:t>
      </w:r>
    </w:p>
    <w:p w14:paraId="5673CEEE" w14:textId="77777777" w:rsidR="00AC4774" w:rsidRDefault="00AC4774" w:rsidP="004C5496">
      <w:pPr>
        <w:jc w:val="both"/>
      </w:pPr>
    </w:p>
    <w:p w14:paraId="434CF6E2" w14:textId="1FF9C682" w:rsidR="00AC4774" w:rsidRDefault="00AC4774" w:rsidP="00AC4774">
      <w:pPr>
        <w:pStyle w:val="Heading2"/>
      </w:pPr>
      <w:bookmarkStart w:id="36" w:name="_Toc231032608"/>
      <w:r>
        <w:t xml:space="preserve">7.3. </w:t>
      </w:r>
      <w:r w:rsidRPr="00AC4774">
        <w:t>Quorum inserts nasuprot asinhronoj replikaciji</w:t>
      </w:r>
      <w:bookmarkEnd w:id="36"/>
    </w:p>
    <w:p w14:paraId="64E25A17" w14:textId="77777777" w:rsidR="00AC4774" w:rsidRDefault="00AC4774" w:rsidP="00AC4774"/>
    <w:p w14:paraId="1E2B6757" w14:textId="26B6A75B" w:rsidR="00AC4774" w:rsidRPr="00AC4774" w:rsidRDefault="00AC4774" w:rsidP="00AC4774">
      <w:pPr>
        <w:jc w:val="both"/>
        <w:rPr>
          <w:lang w:val="en-US"/>
        </w:rPr>
      </w:pPr>
      <w:r w:rsidRPr="00AC4774">
        <w:rPr>
          <w:lang w:val="en-US"/>
        </w:rPr>
        <w:t>Treći scenario kvantifikuje trade-off između konzistentnosti i latencije koji je teorijski opisan kroz CAP teorem</w:t>
      </w:r>
      <w:r w:rsidR="00FB5CF8">
        <w:rPr>
          <w:lang w:val="en-US"/>
        </w:rPr>
        <w:t>u</w:t>
      </w:r>
      <w:r w:rsidRPr="00AC4774">
        <w:rPr>
          <w:lang w:val="en-US"/>
        </w:rPr>
        <w:t>, merenjem stvarne razlike u vremenu izvršavanja INSERT operacija u asinhronom i quorum modu.</w:t>
      </w:r>
    </w:p>
    <w:p w14:paraId="5FA5B53B" w14:textId="77777777" w:rsidR="00AC4774" w:rsidRPr="00FB5CF8" w:rsidRDefault="00AC4774" w:rsidP="00AC4774">
      <w:pPr>
        <w:jc w:val="both"/>
        <w:rPr>
          <w:lang w:val="en-US"/>
        </w:rPr>
      </w:pPr>
    </w:p>
    <w:p w14:paraId="0950ACF1" w14:textId="7656D5DD" w:rsidR="00B23DE7" w:rsidRDefault="00AC4774" w:rsidP="00B23DE7">
      <w:pPr>
        <w:spacing w:before="60"/>
        <w:jc w:val="both"/>
        <w:rPr>
          <w:lang w:val="en-US"/>
        </w:rPr>
      </w:pPr>
      <w:r w:rsidRPr="00AC4774">
        <w:rPr>
          <w:lang w:val="en-US"/>
        </w:rPr>
        <w:t xml:space="preserve">U prvoj fazi, INSERT operacije su izvršavane u </w:t>
      </w:r>
      <w:r w:rsidR="00A32E88">
        <w:rPr>
          <w:lang w:val="en-US"/>
        </w:rPr>
        <w:t>podrazumevanom</w:t>
      </w:r>
      <w:r w:rsidRPr="00AC4774">
        <w:rPr>
          <w:lang w:val="en-US"/>
        </w:rPr>
        <w:t xml:space="preserve"> asinhronom modu. Sistem je potvrđivao svaki upit u trenutku kada ga je prihvatila jedna replika, bez čekanja na potvrdu od </w:t>
      </w:r>
      <w:r w:rsidRPr="00A32E88">
        <w:rPr>
          <w:i/>
          <w:iCs/>
          <w:lang w:val="en-US"/>
        </w:rPr>
        <w:t>clickhouse-02</w:t>
      </w:r>
      <w:r w:rsidRPr="00AC4774">
        <w:rPr>
          <w:lang w:val="en-US"/>
        </w:rPr>
        <w:t>.</w:t>
      </w:r>
      <w:r w:rsidR="00B23DE7">
        <w:rPr>
          <w:lang w:val="en-US"/>
        </w:rPr>
        <w:t xml:space="preserve"> Naredbom prikazanom na slici </w:t>
      </w:r>
      <w:r w:rsidR="0013612B">
        <w:rPr>
          <w:lang w:val="en-US"/>
        </w:rPr>
        <w:t>14</w:t>
      </w:r>
      <w:r w:rsidR="00B23DE7">
        <w:rPr>
          <w:lang w:val="en-US"/>
        </w:rPr>
        <w:t xml:space="preserve"> mereno je vreme izvršenja upisa.</w:t>
      </w:r>
    </w:p>
    <w:p w14:paraId="77073DAA" w14:textId="77777777" w:rsidR="00B23DE7" w:rsidRDefault="00B23DE7" w:rsidP="00B23DE7">
      <w:pPr>
        <w:jc w:val="both"/>
        <w:rPr>
          <w:lang w:val="en-US"/>
        </w:rPr>
      </w:pPr>
    </w:p>
    <w:p w14:paraId="6BD591B9" w14:textId="77777777" w:rsidR="00B23DE7" w:rsidRDefault="00B23DE7" w:rsidP="00B23DE7">
      <w:pPr>
        <w:jc w:val="both"/>
        <w:rPr>
          <w:lang w:val="en-US"/>
        </w:rPr>
      </w:pPr>
      <w:r w:rsidRPr="00B23DE7">
        <w:rPr>
          <w:noProof/>
          <w:lang w:val="en-US"/>
        </w:rPr>
        <w:drawing>
          <wp:inline distT="0" distB="0" distL="0" distR="0" wp14:anchorId="0A2ADB1E" wp14:editId="2924D59B">
            <wp:extent cx="5943600" cy="228600"/>
            <wp:effectExtent l="0" t="0" r="0" b="0"/>
            <wp:docPr id="63127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77306" name=""/>
                    <pic:cNvPicPr/>
                  </pic:nvPicPr>
                  <pic:blipFill>
                    <a:blip r:embed="rId22"/>
                    <a:stretch>
                      <a:fillRect/>
                    </a:stretch>
                  </pic:blipFill>
                  <pic:spPr>
                    <a:xfrm>
                      <a:off x="0" y="0"/>
                      <a:ext cx="5943600" cy="228600"/>
                    </a:xfrm>
                    <a:prstGeom prst="rect">
                      <a:avLst/>
                    </a:prstGeom>
                  </pic:spPr>
                </pic:pic>
              </a:graphicData>
            </a:graphic>
          </wp:inline>
        </w:drawing>
      </w:r>
    </w:p>
    <w:p w14:paraId="7B4466DB" w14:textId="37A89F45" w:rsidR="00B23DE7" w:rsidRPr="00B23DE7" w:rsidRDefault="00B23DE7" w:rsidP="00FB5CF8">
      <w:pPr>
        <w:spacing w:before="60"/>
        <w:jc w:val="center"/>
        <w:rPr>
          <w:lang w:val="sr-Latn-RS"/>
        </w:rPr>
      </w:pPr>
      <w:r>
        <w:rPr>
          <w:lang w:val="en-US"/>
        </w:rPr>
        <w:t xml:space="preserve">Slika </w:t>
      </w:r>
      <w:r w:rsidR="0013612B">
        <w:rPr>
          <w:lang w:val="en-US"/>
        </w:rPr>
        <w:t>14.</w:t>
      </w:r>
      <w:r>
        <w:rPr>
          <w:lang w:val="en-US"/>
        </w:rPr>
        <w:t xml:space="preserve"> Naredba za merenje vremena i</w:t>
      </w:r>
      <w:r>
        <w:rPr>
          <w:lang w:val="sr-Latn-RS"/>
        </w:rPr>
        <w:t>zvršenja u asinhronom modu</w:t>
      </w:r>
    </w:p>
    <w:p w14:paraId="69C6E4F5" w14:textId="77777777" w:rsidR="00D41EDF" w:rsidRPr="00AC4774" w:rsidRDefault="00D41EDF" w:rsidP="00AC4774">
      <w:pPr>
        <w:jc w:val="both"/>
        <w:rPr>
          <w:lang w:val="en-US"/>
        </w:rPr>
      </w:pPr>
    </w:p>
    <w:p w14:paraId="2E810C23" w14:textId="3D7C7599" w:rsidR="00AC4774" w:rsidRDefault="00AC4774" w:rsidP="00AC4774">
      <w:pPr>
        <w:jc w:val="both"/>
        <w:rPr>
          <w:lang w:val="en-US"/>
        </w:rPr>
      </w:pPr>
      <w:r w:rsidRPr="00AC4774">
        <w:rPr>
          <w:lang w:val="en-US"/>
        </w:rPr>
        <w:t>U drugoj fazi, aktivira</w:t>
      </w:r>
      <w:r w:rsidR="00FB5CF8">
        <w:rPr>
          <w:lang w:val="en-US"/>
        </w:rPr>
        <w:t xml:space="preserve">na su </w:t>
      </w:r>
      <w:r w:rsidRPr="00AC4774">
        <w:rPr>
          <w:lang w:val="en-US"/>
        </w:rPr>
        <w:t>podešavanj</w:t>
      </w:r>
      <w:r w:rsidR="00FB5CF8">
        <w:rPr>
          <w:lang w:val="en-US"/>
        </w:rPr>
        <w:t>a kao na slici</w:t>
      </w:r>
      <w:r w:rsidR="0013612B">
        <w:rPr>
          <w:lang w:val="en-US"/>
        </w:rPr>
        <w:t xml:space="preserve"> 15</w:t>
      </w:r>
      <w:r w:rsidRPr="00AC4774">
        <w:rPr>
          <w:lang w:val="en-US"/>
        </w:rPr>
        <w:t xml:space="preserve">, koje zahteva potvrdu od obe replike prvog </w:t>
      </w:r>
      <w:r w:rsidR="00FB5CF8">
        <w:rPr>
          <w:i/>
          <w:iCs/>
          <w:lang w:val="en-US"/>
        </w:rPr>
        <w:t xml:space="preserve">shard-a </w:t>
      </w:r>
      <w:r w:rsidRPr="00AC4774">
        <w:rPr>
          <w:lang w:val="en-US"/>
        </w:rPr>
        <w:t xml:space="preserve">pre nego što se INSERT smatra uspešnim. </w:t>
      </w:r>
    </w:p>
    <w:p w14:paraId="50C81A88" w14:textId="77777777" w:rsidR="00FB5CF8" w:rsidRDefault="00FB5CF8" w:rsidP="00AC4774">
      <w:pPr>
        <w:jc w:val="both"/>
        <w:rPr>
          <w:lang w:val="en-US"/>
        </w:rPr>
      </w:pPr>
    </w:p>
    <w:p w14:paraId="598C874D" w14:textId="3A810880" w:rsidR="00D41EDF" w:rsidRDefault="00FB5CF8" w:rsidP="00FB5CF8">
      <w:pPr>
        <w:jc w:val="center"/>
        <w:rPr>
          <w:lang w:val="en-US"/>
        </w:rPr>
      </w:pPr>
      <w:r w:rsidRPr="00FB5CF8">
        <w:rPr>
          <w:noProof/>
          <w:lang w:val="en-US"/>
        </w:rPr>
        <w:drawing>
          <wp:inline distT="0" distB="0" distL="0" distR="0" wp14:anchorId="032FFA89" wp14:editId="0D504845">
            <wp:extent cx="2760853" cy="482922"/>
            <wp:effectExtent l="0" t="0" r="1905" b="0"/>
            <wp:docPr id="48370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05852" name=""/>
                    <pic:cNvPicPr/>
                  </pic:nvPicPr>
                  <pic:blipFill>
                    <a:blip r:embed="rId23"/>
                    <a:stretch>
                      <a:fillRect/>
                    </a:stretch>
                  </pic:blipFill>
                  <pic:spPr>
                    <a:xfrm>
                      <a:off x="0" y="0"/>
                      <a:ext cx="2799137" cy="489618"/>
                    </a:xfrm>
                    <a:prstGeom prst="rect">
                      <a:avLst/>
                    </a:prstGeom>
                  </pic:spPr>
                </pic:pic>
              </a:graphicData>
            </a:graphic>
          </wp:inline>
        </w:drawing>
      </w:r>
    </w:p>
    <w:p w14:paraId="4F356FC8" w14:textId="02669322" w:rsidR="00FB5CF8" w:rsidRDefault="00FB5CF8" w:rsidP="00FB5CF8">
      <w:pPr>
        <w:spacing w:before="60"/>
        <w:jc w:val="center"/>
        <w:rPr>
          <w:lang w:val="sr-Latn-RS"/>
        </w:rPr>
      </w:pPr>
      <w:r>
        <w:rPr>
          <w:lang w:val="en-US"/>
        </w:rPr>
        <w:t xml:space="preserve">Slika </w:t>
      </w:r>
      <w:r w:rsidR="0013612B">
        <w:rPr>
          <w:lang w:val="en-US"/>
        </w:rPr>
        <w:t>15</w:t>
      </w:r>
      <w:r>
        <w:rPr>
          <w:lang w:val="en-US"/>
        </w:rPr>
        <w:t>. Naredbe za pode</w:t>
      </w:r>
      <w:r>
        <w:rPr>
          <w:lang w:val="sr-Latn-RS"/>
        </w:rPr>
        <w:t>šavanje kvoruma</w:t>
      </w:r>
    </w:p>
    <w:p w14:paraId="081A04DF" w14:textId="77777777" w:rsidR="007E04DF" w:rsidRDefault="007E04DF" w:rsidP="00FB5CF8">
      <w:pPr>
        <w:spacing w:before="60"/>
        <w:jc w:val="center"/>
        <w:rPr>
          <w:lang w:val="sr-Latn-RS"/>
        </w:rPr>
      </w:pPr>
    </w:p>
    <w:p w14:paraId="4792CF5A" w14:textId="14B7E0EC" w:rsidR="007E04DF" w:rsidRDefault="007E04DF" w:rsidP="007E04DF">
      <w:pPr>
        <w:spacing w:before="60"/>
        <w:jc w:val="both"/>
        <w:rPr>
          <w:lang w:val="en-US"/>
        </w:rPr>
      </w:pPr>
      <w:r w:rsidRPr="00AC4774">
        <w:rPr>
          <w:lang w:val="en-US"/>
        </w:rPr>
        <w:t>Merenja su pokazala povećanje latencije upisa, koje odražava vreme potrebno da se</w:t>
      </w:r>
      <w:r w:rsidR="00951CF5">
        <w:rPr>
          <w:lang w:val="en-US"/>
        </w:rPr>
        <w:t xml:space="preserve"> </w:t>
      </w:r>
      <w:r w:rsidR="00951CF5" w:rsidRPr="00951CF5">
        <w:rPr>
          <w:i/>
          <w:iCs/>
          <w:lang w:val="en-US"/>
        </w:rPr>
        <w:t>data</w:t>
      </w:r>
      <w:r w:rsidRPr="00951CF5">
        <w:rPr>
          <w:i/>
          <w:iCs/>
          <w:lang w:val="en-US"/>
        </w:rPr>
        <w:t xml:space="preserve"> part</w:t>
      </w:r>
      <w:r w:rsidRPr="00AC4774">
        <w:rPr>
          <w:lang w:val="en-US"/>
        </w:rPr>
        <w:t xml:space="preserve"> prenese i potvrdi na drugoj replici</w:t>
      </w:r>
      <w:r>
        <w:rPr>
          <w:lang w:val="en-US"/>
        </w:rPr>
        <w:t xml:space="preserve">, što se može videti na slikama </w:t>
      </w:r>
      <w:r w:rsidR="0013612B" w:rsidRPr="0013612B">
        <w:rPr>
          <w:lang w:val="en-US"/>
        </w:rPr>
        <w:t>16 i 17</w:t>
      </w:r>
      <w:r w:rsidRPr="0013612B">
        <w:rPr>
          <w:lang w:val="en-US"/>
        </w:rPr>
        <w:t>.</w:t>
      </w:r>
    </w:p>
    <w:p w14:paraId="2F45244A" w14:textId="77777777" w:rsidR="007E04DF" w:rsidRDefault="007E04DF" w:rsidP="007E04DF">
      <w:pPr>
        <w:spacing w:before="60"/>
        <w:jc w:val="both"/>
        <w:rPr>
          <w:lang w:val="sr-Latn-RS"/>
        </w:rPr>
      </w:pPr>
    </w:p>
    <w:p w14:paraId="65627DD9" w14:textId="7D22DF7A" w:rsidR="007E04DF" w:rsidRDefault="007E04DF" w:rsidP="00FB5CF8">
      <w:pPr>
        <w:spacing w:before="60"/>
        <w:jc w:val="center"/>
        <w:rPr>
          <w:noProof/>
        </w:rPr>
      </w:pPr>
      <w:r w:rsidRPr="007E04DF">
        <w:rPr>
          <w:noProof/>
          <w:lang w:val="sr-Latn-RS"/>
        </w:rPr>
        <w:drawing>
          <wp:inline distT="0" distB="0" distL="0" distR="0" wp14:anchorId="05568645" wp14:editId="10051746">
            <wp:extent cx="1401609" cy="684929"/>
            <wp:effectExtent l="0" t="0" r="8255" b="1270"/>
            <wp:docPr id="132583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4513" name=""/>
                    <pic:cNvPicPr/>
                  </pic:nvPicPr>
                  <pic:blipFill>
                    <a:blip r:embed="rId24"/>
                    <a:stretch>
                      <a:fillRect/>
                    </a:stretch>
                  </pic:blipFill>
                  <pic:spPr>
                    <a:xfrm>
                      <a:off x="0" y="0"/>
                      <a:ext cx="1408468" cy="688281"/>
                    </a:xfrm>
                    <a:prstGeom prst="rect">
                      <a:avLst/>
                    </a:prstGeom>
                  </pic:spPr>
                </pic:pic>
              </a:graphicData>
            </a:graphic>
          </wp:inline>
        </w:drawing>
      </w:r>
      <w:r w:rsidRPr="007E04DF">
        <w:rPr>
          <w:noProof/>
        </w:rPr>
        <w:t xml:space="preserve"> </w:t>
      </w:r>
      <w:r w:rsidRPr="007E04DF">
        <w:rPr>
          <w:noProof/>
          <w:lang w:val="sr-Latn-RS"/>
        </w:rPr>
        <w:drawing>
          <wp:inline distT="0" distB="0" distL="0" distR="0" wp14:anchorId="06BE5E35" wp14:editId="18266829">
            <wp:extent cx="1556385" cy="685011"/>
            <wp:effectExtent l="0" t="0" r="5715" b="1270"/>
            <wp:docPr id="39487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73434" name=""/>
                    <pic:cNvPicPr/>
                  </pic:nvPicPr>
                  <pic:blipFill>
                    <a:blip r:embed="rId25"/>
                    <a:stretch>
                      <a:fillRect/>
                    </a:stretch>
                  </pic:blipFill>
                  <pic:spPr>
                    <a:xfrm>
                      <a:off x="0" y="0"/>
                      <a:ext cx="1575427" cy="693392"/>
                    </a:xfrm>
                    <a:prstGeom prst="rect">
                      <a:avLst/>
                    </a:prstGeom>
                  </pic:spPr>
                </pic:pic>
              </a:graphicData>
            </a:graphic>
          </wp:inline>
        </w:drawing>
      </w:r>
    </w:p>
    <w:p w14:paraId="2865D1FE" w14:textId="7841FA74" w:rsidR="007E04DF" w:rsidRDefault="007E04DF" w:rsidP="00FB5CF8">
      <w:pPr>
        <w:spacing w:before="60"/>
        <w:jc w:val="center"/>
        <w:rPr>
          <w:lang w:val="sr-Latn-RS"/>
        </w:rPr>
      </w:pPr>
      <w:r>
        <w:rPr>
          <w:noProof/>
        </w:rPr>
        <w:t>Sli</w:t>
      </w:r>
      <w:r w:rsidR="0013612B">
        <w:rPr>
          <w:noProof/>
        </w:rPr>
        <w:t xml:space="preserve">ke 16 i 17 </w:t>
      </w:r>
      <w:r>
        <w:rPr>
          <w:noProof/>
        </w:rPr>
        <w:t>. Rezult</w:t>
      </w:r>
      <w:r w:rsidR="009D1F6C">
        <w:rPr>
          <w:noProof/>
        </w:rPr>
        <w:t>at</w:t>
      </w:r>
      <w:r>
        <w:rPr>
          <w:noProof/>
        </w:rPr>
        <w:t xml:space="preserve"> pokretanja naredbe sa slike </w:t>
      </w:r>
      <w:r w:rsidR="0013612B">
        <w:rPr>
          <w:noProof/>
        </w:rPr>
        <w:t>14</w:t>
      </w:r>
      <w:r>
        <w:rPr>
          <w:noProof/>
        </w:rPr>
        <w:t xml:space="preserve"> pre i nakon pokretanja naredbi sa slike </w:t>
      </w:r>
      <w:r w:rsidR="0013612B">
        <w:rPr>
          <w:noProof/>
        </w:rPr>
        <w:t>15</w:t>
      </w:r>
    </w:p>
    <w:p w14:paraId="27BB7887" w14:textId="0A568B4A" w:rsidR="00AC4774" w:rsidRDefault="00AC4774" w:rsidP="00AC4774">
      <w:pPr>
        <w:jc w:val="both"/>
        <w:rPr>
          <w:lang w:val="en-US"/>
        </w:rPr>
      </w:pPr>
      <w:r w:rsidRPr="00AC4774">
        <w:rPr>
          <w:lang w:val="en-US"/>
        </w:rPr>
        <w:lastRenderedPageBreak/>
        <w:t xml:space="preserve">U trećoj fazi, čvor </w:t>
      </w:r>
      <w:r w:rsidRPr="00D41EDF">
        <w:rPr>
          <w:i/>
          <w:iCs/>
          <w:lang w:val="en-US"/>
        </w:rPr>
        <w:t>clickhouse-02</w:t>
      </w:r>
      <w:r w:rsidRPr="00AC4774">
        <w:rPr>
          <w:lang w:val="en-US"/>
        </w:rPr>
        <w:t xml:space="preserve"> je zaustavljen. Pokušaj upisa rezultovao je eksplicitnom greškom koja navodi da kvorum nije dostižan u zadatom vremenskom roku</w:t>
      </w:r>
      <w:r w:rsidR="000C07D3">
        <w:rPr>
          <w:lang w:val="en-US"/>
        </w:rPr>
        <w:t xml:space="preserve"> </w:t>
      </w:r>
      <w:r w:rsidR="000C07D3">
        <w:rPr>
          <w:lang w:val="sr-Latn-RS"/>
        </w:rPr>
        <w:t>što potvr</w:t>
      </w:r>
      <w:r w:rsidR="003D2347">
        <w:rPr>
          <w:lang w:val="sr-Latn-RS"/>
        </w:rPr>
        <w:t>đ</w:t>
      </w:r>
      <w:r w:rsidR="000C07D3">
        <w:rPr>
          <w:lang w:val="sr-Latn-RS"/>
        </w:rPr>
        <w:t xml:space="preserve">uje slika </w:t>
      </w:r>
      <w:r w:rsidR="0013612B">
        <w:rPr>
          <w:lang w:val="sr-Latn-RS"/>
        </w:rPr>
        <w:t>18</w:t>
      </w:r>
      <w:r w:rsidRPr="00AC4774">
        <w:rPr>
          <w:lang w:val="en-US"/>
        </w:rPr>
        <w:t>. SELECT upiti su i dalje funkcionisali normalno, jer čitanje ne zahteva koordinaciju sa Keeper-om kada se čitaju lokalni podaci.</w:t>
      </w:r>
    </w:p>
    <w:p w14:paraId="49D6173E" w14:textId="77777777" w:rsidR="000C07D3" w:rsidRPr="000C07D3" w:rsidRDefault="000C07D3" w:rsidP="00AC4774">
      <w:pPr>
        <w:jc w:val="both"/>
        <w:rPr>
          <w:lang w:val="sr-Latn-RS"/>
        </w:rPr>
      </w:pPr>
    </w:p>
    <w:p w14:paraId="60CFCAD8" w14:textId="65753044" w:rsidR="005F3623" w:rsidRDefault="005F3623" w:rsidP="000C07D3">
      <w:pPr>
        <w:jc w:val="center"/>
        <w:rPr>
          <w:lang w:val="en-US"/>
        </w:rPr>
      </w:pPr>
      <w:r w:rsidRPr="005F3623">
        <w:rPr>
          <w:noProof/>
          <w:lang w:val="en-US"/>
        </w:rPr>
        <w:drawing>
          <wp:inline distT="0" distB="0" distL="0" distR="0" wp14:anchorId="5BC98674" wp14:editId="74C25462">
            <wp:extent cx="5977467" cy="291210"/>
            <wp:effectExtent l="0" t="0" r="0" b="0"/>
            <wp:docPr id="95255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50992" name=""/>
                    <pic:cNvPicPr/>
                  </pic:nvPicPr>
                  <pic:blipFill>
                    <a:blip r:embed="rId26"/>
                    <a:stretch>
                      <a:fillRect/>
                    </a:stretch>
                  </pic:blipFill>
                  <pic:spPr>
                    <a:xfrm>
                      <a:off x="0" y="0"/>
                      <a:ext cx="6262354" cy="305089"/>
                    </a:xfrm>
                    <a:prstGeom prst="rect">
                      <a:avLst/>
                    </a:prstGeom>
                  </pic:spPr>
                </pic:pic>
              </a:graphicData>
            </a:graphic>
          </wp:inline>
        </w:drawing>
      </w:r>
    </w:p>
    <w:p w14:paraId="26146C6E" w14:textId="51A283E0" w:rsidR="00AC4774" w:rsidRPr="00637979" w:rsidRDefault="000C07D3" w:rsidP="00637979">
      <w:pPr>
        <w:spacing w:before="60"/>
        <w:jc w:val="center"/>
        <w:rPr>
          <w:lang w:val="sr-Latn-RS"/>
        </w:rPr>
      </w:pPr>
      <w:r>
        <w:rPr>
          <w:noProof/>
        </w:rPr>
        <w:t>Sli</w:t>
      </w:r>
      <w:r w:rsidR="002D5F90">
        <w:rPr>
          <w:noProof/>
        </w:rPr>
        <w:t>k</w:t>
      </w:r>
      <w:r>
        <w:rPr>
          <w:noProof/>
        </w:rPr>
        <w:t xml:space="preserve">a </w:t>
      </w:r>
      <w:r w:rsidR="0013612B">
        <w:rPr>
          <w:noProof/>
        </w:rPr>
        <w:t>18</w:t>
      </w:r>
      <w:r>
        <w:rPr>
          <w:noProof/>
        </w:rPr>
        <w:t>. Rezult</w:t>
      </w:r>
      <w:r w:rsidR="009D1F6C">
        <w:rPr>
          <w:noProof/>
        </w:rPr>
        <w:t>at</w:t>
      </w:r>
      <w:r>
        <w:rPr>
          <w:noProof/>
        </w:rPr>
        <w:t xml:space="preserve"> pokušaja upisa</w:t>
      </w:r>
      <w:r w:rsidR="003D2347">
        <w:rPr>
          <w:noProof/>
        </w:rPr>
        <w:t xml:space="preserve"> kada je </w:t>
      </w:r>
      <w:r w:rsidR="003D2347" w:rsidRPr="00AC4774">
        <w:rPr>
          <w:lang w:val="en-US"/>
        </w:rPr>
        <w:t xml:space="preserve">čvor </w:t>
      </w:r>
      <w:r w:rsidR="003D2347" w:rsidRPr="00D41EDF">
        <w:rPr>
          <w:i/>
          <w:iCs/>
          <w:lang w:val="en-US"/>
        </w:rPr>
        <w:t>clickhouse-02</w:t>
      </w:r>
      <w:r w:rsidR="003D2347" w:rsidRPr="00AC4774">
        <w:rPr>
          <w:lang w:val="en-US"/>
        </w:rPr>
        <w:t xml:space="preserve"> zaustavljen</w:t>
      </w:r>
    </w:p>
    <w:p w14:paraId="5A1CDAD6" w14:textId="77777777" w:rsidR="00AC4774" w:rsidRDefault="00AC4774" w:rsidP="00AC4774">
      <w:pPr>
        <w:jc w:val="both"/>
        <w:rPr>
          <w:b/>
          <w:bCs/>
          <w:lang w:val="en-US"/>
        </w:rPr>
      </w:pPr>
    </w:p>
    <w:p w14:paraId="32B780B2" w14:textId="1C63F2E6" w:rsidR="00B20E5E" w:rsidRPr="00B20E5E" w:rsidRDefault="00AC4774" w:rsidP="004C5496">
      <w:pPr>
        <w:jc w:val="both"/>
        <w:rPr>
          <w:lang w:val="en-US"/>
        </w:rPr>
      </w:pPr>
      <w:r w:rsidRPr="00AC4774">
        <w:rPr>
          <w:lang w:val="en-US"/>
        </w:rPr>
        <w:t>Scenario potvrđuje</w:t>
      </w:r>
      <w:r w:rsidR="00766556">
        <w:rPr>
          <w:lang w:val="en-US"/>
        </w:rPr>
        <w:t xml:space="preserve"> da</w:t>
      </w:r>
      <w:r w:rsidRPr="00AC4774">
        <w:rPr>
          <w:lang w:val="en-US"/>
        </w:rPr>
        <w:t xml:space="preserve"> sistem pruža jače garancije konzistentnosti</w:t>
      </w:r>
      <w:r w:rsidR="00EF6BB4">
        <w:rPr>
          <w:lang w:val="en-US"/>
        </w:rPr>
        <w:t>,</w:t>
      </w:r>
      <w:r w:rsidRPr="00AC4774">
        <w:rPr>
          <w:lang w:val="en-US"/>
        </w:rPr>
        <w:t xml:space="preserve"> ali po cen</w:t>
      </w:r>
      <w:r w:rsidR="00B50447">
        <w:rPr>
          <w:lang w:val="en-US"/>
        </w:rPr>
        <w:t>u</w:t>
      </w:r>
      <w:r w:rsidRPr="00AC4774">
        <w:rPr>
          <w:lang w:val="en-US"/>
        </w:rPr>
        <w:t xml:space="preserve"> veće latencije i smanjene dostupnosti pri otkazu replika. Izbor između ova dva moda nije tehnički već arhitekturalni</w:t>
      </w:r>
      <w:r w:rsidR="00EF6BB4">
        <w:rPr>
          <w:lang w:val="en-US"/>
        </w:rPr>
        <w:t>, z</w:t>
      </w:r>
      <w:r w:rsidRPr="00AC4774">
        <w:rPr>
          <w:lang w:val="en-US"/>
        </w:rPr>
        <w:t>avisi od prirode podataka i tolerancije aplikacije na potencijalno zastarele podatke.</w:t>
      </w:r>
    </w:p>
    <w:p w14:paraId="682F8DE9" w14:textId="77777777" w:rsidR="00CD51C0" w:rsidRDefault="00CD51C0" w:rsidP="004C5496">
      <w:pPr>
        <w:jc w:val="both"/>
      </w:pPr>
    </w:p>
    <w:p w14:paraId="3F0A95B9" w14:textId="129CBCB7" w:rsidR="00CD51C0" w:rsidRPr="00FD36E0" w:rsidRDefault="00AC4774" w:rsidP="00AC4774">
      <w:pPr>
        <w:pStyle w:val="Heading2"/>
      </w:pPr>
      <w:bookmarkStart w:id="37" w:name="_Toc231032609"/>
      <w:r w:rsidRPr="00FD36E0">
        <w:t>7.4. Distribuirani upiti i sharding</w:t>
      </w:r>
      <w:bookmarkEnd w:id="37"/>
    </w:p>
    <w:p w14:paraId="059F0327" w14:textId="77777777" w:rsidR="00AC4774" w:rsidRPr="00FD36E0" w:rsidRDefault="00AC4774" w:rsidP="00AC4774"/>
    <w:p w14:paraId="427B6C74" w14:textId="181D843A" w:rsidR="0023131D" w:rsidRDefault="0023131D" w:rsidP="00211D33">
      <w:pPr>
        <w:jc w:val="both"/>
        <w:rPr>
          <w:lang w:val="en-US"/>
        </w:rPr>
      </w:pPr>
      <w:r w:rsidRPr="00FD36E0">
        <w:rPr>
          <w:lang w:val="en-US"/>
        </w:rPr>
        <w:t xml:space="preserve">Četvrti scenario demonstrira ulogu Distributed engine-a kao sloja za apstrakciju </w:t>
      </w:r>
      <w:r w:rsidR="004110A8">
        <w:rPr>
          <w:i/>
          <w:iCs/>
          <w:lang w:val="en-US"/>
        </w:rPr>
        <w:t>sharding-a</w:t>
      </w:r>
      <w:r w:rsidRPr="00FD36E0">
        <w:rPr>
          <w:lang w:val="en-US"/>
        </w:rPr>
        <w:t xml:space="preserve">, i pokazuje kako </w:t>
      </w:r>
      <w:r w:rsidR="00C072EA">
        <w:rPr>
          <w:i/>
          <w:iCs/>
          <w:lang w:val="en-US"/>
        </w:rPr>
        <w:t>sharding</w:t>
      </w:r>
      <w:r w:rsidR="00C072EA" w:rsidRPr="00FD36E0">
        <w:rPr>
          <w:lang w:val="en-US"/>
        </w:rPr>
        <w:t xml:space="preserve"> </w:t>
      </w:r>
      <w:r w:rsidRPr="00FD36E0">
        <w:rPr>
          <w:lang w:val="en-US"/>
        </w:rPr>
        <w:t>utiče na distribuciju podataka i rezultate upita.</w:t>
      </w:r>
    </w:p>
    <w:p w14:paraId="6F285D72" w14:textId="77777777" w:rsidR="00FD36E0" w:rsidRPr="00FD36E0" w:rsidRDefault="00FD36E0" w:rsidP="00211D33">
      <w:pPr>
        <w:jc w:val="both"/>
        <w:rPr>
          <w:lang w:val="en-US"/>
        </w:rPr>
      </w:pPr>
    </w:p>
    <w:p w14:paraId="561DFAAB" w14:textId="078CBA00" w:rsidR="0023131D" w:rsidRDefault="0023131D" w:rsidP="00211D33">
      <w:pPr>
        <w:jc w:val="both"/>
        <w:rPr>
          <w:lang w:val="en-US"/>
        </w:rPr>
      </w:pPr>
      <w:r w:rsidRPr="00FD36E0">
        <w:rPr>
          <w:lang w:val="en-US"/>
        </w:rPr>
        <w:t xml:space="preserve">Hiljadu redova je upisano kroz Distributed tabelu korišćenjem rand() </w:t>
      </w:r>
      <w:r w:rsidRPr="00921A9D">
        <w:rPr>
          <w:i/>
          <w:iCs/>
          <w:lang w:val="en-US"/>
        </w:rPr>
        <w:t>sharding</w:t>
      </w:r>
      <w:r w:rsidRPr="00FD36E0">
        <w:rPr>
          <w:lang w:val="en-US"/>
        </w:rPr>
        <w:t xml:space="preserve"> ključa</w:t>
      </w:r>
      <w:r w:rsidR="00267082">
        <w:rPr>
          <w:lang w:val="en-US"/>
        </w:rPr>
        <w:t xml:space="preserve">, a prethodno je čitav sadržaj tabele </w:t>
      </w:r>
      <w:r w:rsidR="00267082">
        <w:rPr>
          <w:i/>
          <w:iCs/>
          <w:lang w:val="en-US"/>
        </w:rPr>
        <w:t>ev</w:t>
      </w:r>
      <w:r w:rsidR="0019463D">
        <w:rPr>
          <w:i/>
          <w:iCs/>
          <w:lang w:val="en-US"/>
        </w:rPr>
        <w:t>e</w:t>
      </w:r>
      <w:r w:rsidR="00267082">
        <w:rPr>
          <w:i/>
          <w:iCs/>
          <w:lang w:val="en-US"/>
        </w:rPr>
        <w:t xml:space="preserve">nts </w:t>
      </w:r>
      <w:r w:rsidR="00267082">
        <w:rPr>
          <w:lang w:val="en-US"/>
        </w:rPr>
        <w:t>obrisan</w:t>
      </w:r>
      <w:r w:rsidRPr="00FD36E0">
        <w:rPr>
          <w:lang w:val="en-US"/>
        </w:rPr>
        <w:t xml:space="preserve">. Nakon upisa, proverena je fizička distribucija podataka direktnim upitom na lokalnu tabelu svakog </w:t>
      </w:r>
      <w:r w:rsidR="00C86E13" w:rsidRPr="00C86E13">
        <w:rPr>
          <w:i/>
          <w:iCs/>
          <w:lang w:val="en-US"/>
        </w:rPr>
        <w:t>shard-a</w:t>
      </w:r>
      <w:r w:rsidRPr="00FD36E0">
        <w:rPr>
          <w:lang w:val="en-US"/>
        </w:rPr>
        <w:t xml:space="preserve">. Rezultati </w:t>
      </w:r>
      <w:r w:rsidR="00CA3639">
        <w:rPr>
          <w:lang w:val="en-US"/>
        </w:rPr>
        <w:t xml:space="preserve">se mogu videti na </w:t>
      </w:r>
      <w:r w:rsidR="00CA3639" w:rsidRPr="0031480F">
        <w:rPr>
          <w:lang w:val="en-US"/>
        </w:rPr>
        <w:t>sli</w:t>
      </w:r>
      <w:r w:rsidR="004A1D9A" w:rsidRPr="0031480F">
        <w:rPr>
          <w:lang w:val="en-US"/>
        </w:rPr>
        <w:t xml:space="preserve">ci </w:t>
      </w:r>
      <w:r w:rsidR="0031480F">
        <w:rPr>
          <w:lang w:val="en-US"/>
        </w:rPr>
        <w:t>19</w:t>
      </w:r>
      <w:r w:rsidR="00CA3639">
        <w:rPr>
          <w:lang w:val="en-US"/>
        </w:rPr>
        <w:t xml:space="preserve"> i </w:t>
      </w:r>
      <w:r w:rsidRPr="00FD36E0">
        <w:rPr>
          <w:lang w:val="en-US"/>
        </w:rPr>
        <w:t>pokaz</w:t>
      </w:r>
      <w:r w:rsidR="00CA3639">
        <w:rPr>
          <w:lang w:val="en-US"/>
        </w:rPr>
        <w:t>uju</w:t>
      </w:r>
      <w:r w:rsidRPr="00FD36E0">
        <w:rPr>
          <w:lang w:val="en-US"/>
        </w:rPr>
        <w:t xml:space="preserve"> da su podaci ravnomerno raspoređeni između </w:t>
      </w:r>
      <w:r w:rsidR="004E235F">
        <w:rPr>
          <w:i/>
          <w:iCs/>
          <w:lang w:val="en-US"/>
        </w:rPr>
        <w:t>shard-ova</w:t>
      </w:r>
      <w:r w:rsidRPr="00FD36E0">
        <w:rPr>
          <w:lang w:val="en-US"/>
        </w:rPr>
        <w:t xml:space="preserve">, što je očekivano ponašanje nasumičnog </w:t>
      </w:r>
      <w:r w:rsidRPr="00002570">
        <w:rPr>
          <w:i/>
          <w:iCs/>
          <w:lang w:val="en-US"/>
        </w:rPr>
        <w:t>sharding</w:t>
      </w:r>
      <w:r w:rsidRPr="00FD36E0">
        <w:rPr>
          <w:lang w:val="en-US"/>
        </w:rPr>
        <w:t xml:space="preserve"> ključa.</w:t>
      </w:r>
    </w:p>
    <w:p w14:paraId="0AA69092" w14:textId="77777777" w:rsidR="004A1D9A" w:rsidRDefault="004A1D9A" w:rsidP="00211D33">
      <w:pPr>
        <w:jc w:val="both"/>
        <w:rPr>
          <w:lang w:val="en-US"/>
        </w:rPr>
      </w:pPr>
    </w:p>
    <w:p w14:paraId="2C196EE6" w14:textId="18D758AA" w:rsidR="004A1D9A" w:rsidRDefault="004A1D9A" w:rsidP="00211D33">
      <w:pPr>
        <w:jc w:val="both"/>
        <w:rPr>
          <w:lang w:val="en-US"/>
        </w:rPr>
      </w:pPr>
      <w:r w:rsidRPr="004A1D9A">
        <w:rPr>
          <w:noProof/>
          <w:lang w:val="en-US"/>
        </w:rPr>
        <w:drawing>
          <wp:inline distT="0" distB="0" distL="0" distR="0" wp14:anchorId="18713785" wp14:editId="21B342BA">
            <wp:extent cx="5943600" cy="880745"/>
            <wp:effectExtent l="0" t="0" r="0" b="0"/>
            <wp:docPr id="22365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58222" name=""/>
                    <pic:cNvPicPr/>
                  </pic:nvPicPr>
                  <pic:blipFill>
                    <a:blip r:embed="rId27"/>
                    <a:stretch>
                      <a:fillRect/>
                    </a:stretch>
                  </pic:blipFill>
                  <pic:spPr>
                    <a:xfrm>
                      <a:off x="0" y="0"/>
                      <a:ext cx="5943600" cy="880745"/>
                    </a:xfrm>
                    <a:prstGeom prst="rect">
                      <a:avLst/>
                    </a:prstGeom>
                  </pic:spPr>
                </pic:pic>
              </a:graphicData>
            </a:graphic>
          </wp:inline>
        </w:drawing>
      </w:r>
    </w:p>
    <w:p w14:paraId="5B8C06F9" w14:textId="571FF03C" w:rsidR="004A1D9A" w:rsidRDefault="004A1D9A" w:rsidP="004A1D9A">
      <w:pPr>
        <w:spacing w:before="60"/>
        <w:jc w:val="center"/>
        <w:rPr>
          <w:lang w:val="en-US"/>
        </w:rPr>
      </w:pPr>
      <w:r>
        <w:rPr>
          <w:noProof/>
        </w:rPr>
        <w:t xml:space="preserve">Slika </w:t>
      </w:r>
      <w:r w:rsidR="0031480F">
        <w:rPr>
          <w:noProof/>
        </w:rPr>
        <w:t>19</w:t>
      </w:r>
      <w:r>
        <w:rPr>
          <w:noProof/>
        </w:rPr>
        <w:t>. Rezult</w:t>
      </w:r>
      <w:r w:rsidR="009D1F6C">
        <w:rPr>
          <w:noProof/>
        </w:rPr>
        <w:t>at</w:t>
      </w:r>
      <w:r>
        <w:rPr>
          <w:noProof/>
        </w:rPr>
        <w:t xml:space="preserve"> upisa </w:t>
      </w:r>
      <w:r w:rsidRPr="00FD36E0">
        <w:rPr>
          <w:lang w:val="en-US"/>
        </w:rPr>
        <w:t>kroz Distributed tabelu</w:t>
      </w:r>
    </w:p>
    <w:p w14:paraId="50FFDE83" w14:textId="77777777" w:rsidR="00A235B9" w:rsidRDefault="00A235B9" w:rsidP="00211D33">
      <w:pPr>
        <w:jc w:val="both"/>
        <w:rPr>
          <w:lang w:val="en-US"/>
        </w:rPr>
      </w:pPr>
    </w:p>
    <w:p w14:paraId="6CD449A7" w14:textId="77777777" w:rsidR="00A235B9" w:rsidRPr="00FD36E0" w:rsidRDefault="00A235B9" w:rsidP="00211D33">
      <w:pPr>
        <w:jc w:val="both"/>
        <w:rPr>
          <w:lang w:val="en-US"/>
        </w:rPr>
      </w:pPr>
    </w:p>
    <w:p w14:paraId="57264A29" w14:textId="33F9FBA8" w:rsidR="0023131D" w:rsidRDefault="0023131D" w:rsidP="00211D33">
      <w:pPr>
        <w:jc w:val="both"/>
        <w:rPr>
          <w:lang w:val="en-US"/>
        </w:rPr>
      </w:pPr>
      <w:r w:rsidRPr="00FD36E0">
        <w:rPr>
          <w:lang w:val="en-US"/>
        </w:rPr>
        <w:t xml:space="preserve">Isti agregacioni upit </w:t>
      </w:r>
      <w:r w:rsidR="00E95CDB">
        <w:rPr>
          <w:lang w:val="en-US"/>
        </w:rPr>
        <w:t xml:space="preserve">koji pronalazi minimalnu, maksimalnu vrednost user_id kolone, kao i ukupan broj redova, </w:t>
      </w:r>
      <w:r w:rsidRPr="00FD36E0">
        <w:rPr>
          <w:lang w:val="en-US"/>
        </w:rPr>
        <w:t xml:space="preserve">pokrenut je na tri načina. </w:t>
      </w:r>
      <w:r w:rsidR="00E95CDB">
        <w:rPr>
          <w:lang w:val="en-US"/>
        </w:rPr>
        <w:t xml:space="preserve">Rezultati se mogu videti na slici </w:t>
      </w:r>
      <w:r w:rsidR="0031480F">
        <w:rPr>
          <w:lang w:val="en-US"/>
        </w:rPr>
        <w:t>20</w:t>
      </w:r>
      <w:r w:rsidR="00E95CDB">
        <w:rPr>
          <w:lang w:val="en-US"/>
        </w:rPr>
        <w:t xml:space="preserve">. </w:t>
      </w:r>
      <w:r w:rsidRPr="00FD36E0">
        <w:rPr>
          <w:lang w:val="en-US"/>
        </w:rPr>
        <w:t xml:space="preserve">Lokalni upit na </w:t>
      </w:r>
      <w:r w:rsidRPr="00E95CDB">
        <w:rPr>
          <w:i/>
          <w:iCs/>
          <w:lang w:val="en-US"/>
        </w:rPr>
        <w:t>clickhouse-01</w:t>
      </w:r>
      <w:r w:rsidRPr="00FD36E0">
        <w:rPr>
          <w:lang w:val="en-US"/>
        </w:rPr>
        <w:t xml:space="preserve"> vratio je samo podatke prvog </w:t>
      </w:r>
      <w:r w:rsidR="00E95CDB">
        <w:rPr>
          <w:i/>
          <w:iCs/>
          <w:lang w:val="en-US"/>
        </w:rPr>
        <w:t>shard-a</w:t>
      </w:r>
      <w:r w:rsidRPr="00FD36E0">
        <w:rPr>
          <w:lang w:val="en-US"/>
        </w:rPr>
        <w:t xml:space="preserve">, sa maksimalnim user_id vrednostima koje ne pokrivaju celokupan opseg. Lokalni upit na </w:t>
      </w:r>
      <w:r w:rsidRPr="00406D30">
        <w:rPr>
          <w:i/>
          <w:iCs/>
          <w:lang w:val="en-US"/>
        </w:rPr>
        <w:t>clickhouse-03</w:t>
      </w:r>
      <w:r w:rsidRPr="00FD36E0">
        <w:rPr>
          <w:lang w:val="en-US"/>
        </w:rPr>
        <w:t xml:space="preserve"> vratio je podatke drugog </w:t>
      </w:r>
      <w:r w:rsidR="00406D30">
        <w:rPr>
          <w:i/>
          <w:iCs/>
          <w:lang w:val="en-US"/>
        </w:rPr>
        <w:t>shard-a</w:t>
      </w:r>
      <w:r w:rsidRPr="00FD36E0">
        <w:rPr>
          <w:lang w:val="en-US"/>
        </w:rPr>
        <w:t>, sa drugačijim vrednostima. Upit na Distributed tabeli vratio je tačne vrednosti koje obuhvataju celokupan skup podataka</w:t>
      </w:r>
      <w:r w:rsidR="00406D30">
        <w:rPr>
          <w:lang w:val="en-US"/>
        </w:rPr>
        <w:t>.</w:t>
      </w:r>
    </w:p>
    <w:p w14:paraId="6EA99BA6" w14:textId="77777777" w:rsidR="00A53523" w:rsidRDefault="00A53523" w:rsidP="00211D33">
      <w:pPr>
        <w:jc w:val="both"/>
        <w:rPr>
          <w:lang w:val="en-US"/>
        </w:rPr>
      </w:pPr>
    </w:p>
    <w:p w14:paraId="54219E70" w14:textId="3FB1153A" w:rsidR="00406D30" w:rsidRDefault="00A53523" w:rsidP="00211D33">
      <w:pPr>
        <w:jc w:val="both"/>
        <w:rPr>
          <w:lang w:val="en-US"/>
        </w:rPr>
      </w:pPr>
      <w:r w:rsidRPr="00A53523">
        <w:rPr>
          <w:noProof/>
          <w:lang w:val="en-US"/>
        </w:rPr>
        <w:drawing>
          <wp:inline distT="0" distB="0" distL="0" distR="0" wp14:anchorId="078839A0" wp14:editId="19266B77">
            <wp:extent cx="5943600" cy="984250"/>
            <wp:effectExtent l="0" t="0" r="0" b="6350"/>
            <wp:docPr id="101876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69259" name=""/>
                    <pic:cNvPicPr/>
                  </pic:nvPicPr>
                  <pic:blipFill>
                    <a:blip r:embed="rId28"/>
                    <a:stretch>
                      <a:fillRect/>
                    </a:stretch>
                  </pic:blipFill>
                  <pic:spPr>
                    <a:xfrm>
                      <a:off x="0" y="0"/>
                      <a:ext cx="5943600" cy="984250"/>
                    </a:xfrm>
                    <a:prstGeom prst="rect">
                      <a:avLst/>
                    </a:prstGeom>
                  </pic:spPr>
                </pic:pic>
              </a:graphicData>
            </a:graphic>
          </wp:inline>
        </w:drawing>
      </w:r>
    </w:p>
    <w:p w14:paraId="1DF8E956" w14:textId="5C7E4382" w:rsidR="00406D30" w:rsidRDefault="00A53523" w:rsidP="00A53523">
      <w:pPr>
        <w:spacing w:before="60"/>
        <w:jc w:val="center"/>
        <w:rPr>
          <w:lang w:val="en-US"/>
        </w:rPr>
      </w:pPr>
      <w:r>
        <w:rPr>
          <w:noProof/>
        </w:rPr>
        <w:t xml:space="preserve">Slika </w:t>
      </w:r>
      <w:r w:rsidR="0031480F">
        <w:rPr>
          <w:noProof/>
        </w:rPr>
        <w:t>20</w:t>
      </w:r>
      <w:r>
        <w:rPr>
          <w:noProof/>
        </w:rPr>
        <w:t>. Rezul</w:t>
      </w:r>
      <w:r w:rsidR="009D1F6C">
        <w:rPr>
          <w:noProof/>
        </w:rPr>
        <w:t>ta</w:t>
      </w:r>
      <w:r>
        <w:rPr>
          <w:noProof/>
        </w:rPr>
        <w:t>ti agregacionih upita</w:t>
      </w:r>
    </w:p>
    <w:p w14:paraId="52F68B6D" w14:textId="77777777" w:rsidR="00A53523" w:rsidRPr="00FD36E0" w:rsidRDefault="00A53523" w:rsidP="00211D33">
      <w:pPr>
        <w:jc w:val="both"/>
        <w:rPr>
          <w:lang w:val="en-US"/>
        </w:rPr>
      </w:pPr>
    </w:p>
    <w:p w14:paraId="72F7F124" w14:textId="77777777" w:rsidR="0023131D" w:rsidRDefault="0023131D" w:rsidP="00211D33">
      <w:pPr>
        <w:jc w:val="both"/>
        <w:rPr>
          <w:lang w:val="en-US"/>
        </w:rPr>
      </w:pPr>
      <w:r w:rsidRPr="00FD36E0">
        <w:rPr>
          <w:lang w:val="en-US"/>
        </w:rPr>
        <w:t>Ovaj eksperiment direktno pokazuje zašto direktno upisivanje i čitanje iz lokalnih tabela u distribuiranom okruženju daje pogrešne rezultate sa stanovišta aplikacije.</w:t>
      </w:r>
    </w:p>
    <w:p w14:paraId="60BE39D6" w14:textId="77777777" w:rsidR="00FD36E0" w:rsidRPr="00FD36E0" w:rsidRDefault="00FD36E0" w:rsidP="00211D33">
      <w:pPr>
        <w:jc w:val="both"/>
        <w:rPr>
          <w:lang w:val="en-US"/>
        </w:rPr>
      </w:pPr>
    </w:p>
    <w:p w14:paraId="49DF629D" w14:textId="3CC83F42" w:rsidR="0023131D" w:rsidRPr="0023131D" w:rsidRDefault="0023131D" w:rsidP="00211D33">
      <w:pPr>
        <w:jc w:val="both"/>
        <w:rPr>
          <w:lang w:val="en-US"/>
        </w:rPr>
      </w:pPr>
      <w:r w:rsidRPr="00FD36E0">
        <w:rPr>
          <w:lang w:val="en-US"/>
        </w:rPr>
        <w:lastRenderedPageBreak/>
        <w:t xml:space="preserve">Distributed engine nije opciona komponenta arhitekture </w:t>
      </w:r>
      <w:r w:rsidR="0087668D">
        <w:rPr>
          <w:lang w:val="en-US"/>
        </w:rPr>
        <w:t xml:space="preserve">već </w:t>
      </w:r>
      <w:r w:rsidRPr="00FD36E0">
        <w:rPr>
          <w:lang w:val="en-US"/>
        </w:rPr>
        <w:t xml:space="preserve">neophodan posrednik koji od više fizički odvojenih skupova podataka pravi jedinstven logički skup. Bez njega, aplikacija mora sama da zna o </w:t>
      </w:r>
      <w:r w:rsidR="0087668D" w:rsidRPr="0087668D">
        <w:rPr>
          <w:i/>
          <w:iCs/>
          <w:lang w:val="en-US"/>
        </w:rPr>
        <w:t>sharding-u</w:t>
      </w:r>
      <w:r w:rsidRPr="00FD36E0">
        <w:rPr>
          <w:lang w:val="en-US"/>
        </w:rPr>
        <w:t xml:space="preserve"> i da ručno agregira rezultate, što narušava transparentnost distribuiranog sistema.</w:t>
      </w:r>
    </w:p>
    <w:p w14:paraId="76787E5A" w14:textId="77777777" w:rsidR="00CD51C0" w:rsidRDefault="00CD51C0" w:rsidP="004C5496">
      <w:pPr>
        <w:jc w:val="both"/>
      </w:pPr>
    </w:p>
    <w:p w14:paraId="35839BC3" w14:textId="1F1F10C4" w:rsidR="0023131D" w:rsidRDefault="0023131D" w:rsidP="0023131D">
      <w:pPr>
        <w:pStyle w:val="Heading2"/>
      </w:pPr>
      <w:bookmarkStart w:id="38" w:name="_Toc231032610"/>
      <w:r>
        <w:t xml:space="preserve">7.5. </w:t>
      </w:r>
      <w:r w:rsidRPr="0023131D">
        <w:t>Pad Keeper čvora i Raft kvorum</w:t>
      </w:r>
      <w:bookmarkEnd w:id="38"/>
    </w:p>
    <w:p w14:paraId="081641F6" w14:textId="77777777" w:rsidR="0023131D" w:rsidRDefault="0023131D" w:rsidP="004C5496">
      <w:pPr>
        <w:jc w:val="both"/>
      </w:pPr>
    </w:p>
    <w:p w14:paraId="01D21BEA" w14:textId="5D1BE7E2" w:rsidR="0023131D" w:rsidRDefault="0023131D" w:rsidP="0023131D">
      <w:pPr>
        <w:jc w:val="both"/>
      </w:pPr>
      <w:r>
        <w:t>Peti scenario direktno demonstrira Raft kvorum mehanizam</w:t>
      </w:r>
      <w:r w:rsidR="006937E5">
        <w:t xml:space="preserve">, </w:t>
      </w:r>
      <w:r>
        <w:t>pokazujući granicu između tolerabilnog i netolerabilnog otkaza u koordinacionom servisu.</w:t>
      </w:r>
    </w:p>
    <w:p w14:paraId="4855F9E1" w14:textId="77777777" w:rsidR="0023131D" w:rsidRDefault="0023131D" w:rsidP="0023131D">
      <w:pPr>
        <w:jc w:val="both"/>
      </w:pPr>
    </w:p>
    <w:p w14:paraId="44C53EB8" w14:textId="24C151E7" w:rsidR="0023131D" w:rsidRDefault="0023131D" w:rsidP="0023131D">
      <w:pPr>
        <w:jc w:val="both"/>
      </w:pPr>
      <w:r>
        <w:t>U prvoj fazi, jedan od tri Keeper čvora (</w:t>
      </w:r>
      <w:r w:rsidRPr="0068542B">
        <w:rPr>
          <w:i/>
          <w:iCs/>
        </w:rPr>
        <w:t>keeper-03</w:t>
      </w:r>
      <w:r>
        <w:t xml:space="preserve">) je zaustavljen. Preostala dva čvora i dalje formiraju kvorum, što znači da Raft klaster može da nastavi sa radom. </w:t>
      </w:r>
      <w:r w:rsidR="00B956A8">
        <w:t>P</w:t>
      </w:r>
      <w:r w:rsidR="00B956A8" w:rsidRPr="00B956A8">
        <w:rPr>
          <w:lang w:val="sr-Latn-RS"/>
        </w:rPr>
        <w:t>okrenute</w:t>
      </w:r>
      <w:r w:rsidR="00B956A8" w:rsidRPr="00B956A8">
        <w:t xml:space="preserve"> </w:t>
      </w:r>
      <w:r>
        <w:t xml:space="preserve">INSERT i SELECT operacije na ClickHouse čvorovima </w:t>
      </w:r>
      <w:r w:rsidR="00252FDA">
        <w:t xml:space="preserve">su </w:t>
      </w:r>
      <w:r>
        <w:t>se odvijale bez ikakvih grešaka ili primetnog usporenja, potvrđujući da sistem u celosti toleriše gubitak jednog Keeper čvora.</w:t>
      </w:r>
    </w:p>
    <w:p w14:paraId="56849DAE" w14:textId="77777777" w:rsidR="009F340A" w:rsidRDefault="009F340A" w:rsidP="0023131D">
      <w:pPr>
        <w:jc w:val="both"/>
      </w:pPr>
    </w:p>
    <w:p w14:paraId="5E03F7A0" w14:textId="2F807CD5" w:rsidR="0023131D" w:rsidRDefault="0023131D" w:rsidP="0023131D">
      <w:pPr>
        <w:jc w:val="both"/>
      </w:pPr>
      <w:r>
        <w:t>U drugoj fazi, zaustavljen je i drugi Keeper čvor (</w:t>
      </w:r>
      <w:r w:rsidRPr="00252FDA">
        <w:rPr>
          <w:i/>
          <w:iCs/>
        </w:rPr>
        <w:t>keeper-02</w:t>
      </w:r>
      <w:r>
        <w:t>). Sa samo jednim aktivnim Keeper čvorom, nije</w:t>
      </w:r>
      <w:r w:rsidR="001644A4">
        <w:t xml:space="preserve"> moguće</w:t>
      </w:r>
      <w:r w:rsidR="00B60DC4">
        <w:t xml:space="preserve"> postići kvorum. P</w:t>
      </w:r>
      <w:r>
        <w:t xml:space="preserve">reostali čvor ne može sam da donosi odluke bez potvrde od većine. </w:t>
      </w:r>
      <w:r w:rsidR="00DA154F">
        <w:t>P</w:t>
      </w:r>
      <w:r w:rsidR="00ED055E" w:rsidRPr="00ED055E">
        <w:rPr>
          <w:lang w:val="sr-Latn-RS"/>
        </w:rPr>
        <w:t>okrenute</w:t>
      </w:r>
      <w:r w:rsidR="00DA154F">
        <w:t xml:space="preserve"> </w:t>
      </w:r>
      <w:r>
        <w:t xml:space="preserve">INSERT operacije </w:t>
      </w:r>
      <w:r w:rsidR="00DA154F">
        <w:t xml:space="preserve">vraćaju </w:t>
      </w:r>
      <w:r>
        <w:t>grešk</w:t>
      </w:r>
      <w:r w:rsidR="00DA154F">
        <w:t>u</w:t>
      </w:r>
      <w:r>
        <w:t xml:space="preserve"> koja ukazuje na nedostupnost koordinacionog servis</w:t>
      </w:r>
      <w:r w:rsidR="00DA154F">
        <w:t xml:space="preserve">a, kao što se može videti na slici </w:t>
      </w:r>
      <w:r w:rsidR="0031480F">
        <w:t>21</w:t>
      </w:r>
      <w:r>
        <w:t>. Međutim, SELECT operacije su i dalje vraćale rezultate, jer ClickHouse čita lokalne podatke bez potrebe za koordinacijom.</w:t>
      </w:r>
    </w:p>
    <w:p w14:paraId="35F80457" w14:textId="77777777" w:rsidR="0031480F" w:rsidRDefault="0031480F" w:rsidP="0023131D">
      <w:pPr>
        <w:jc w:val="both"/>
      </w:pPr>
    </w:p>
    <w:p w14:paraId="18C20152" w14:textId="6973EDA9" w:rsidR="0031480F" w:rsidRDefault="0031480F" w:rsidP="0023131D">
      <w:pPr>
        <w:jc w:val="both"/>
      </w:pPr>
      <w:r w:rsidRPr="0031480F">
        <w:rPr>
          <w:noProof/>
        </w:rPr>
        <w:drawing>
          <wp:inline distT="0" distB="0" distL="0" distR="0" wp14:anchorId="1F71675B" wp14:editId="22258F33">
            <wp:extent cx="5943600" cy="961390"/>
            <wp:effectExtent l="0" t="0" r="0" b="0"/>
            <wp:docPr id="119155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50047" name=""/>
                    <pic:cNvPicPr/>
                  </pic:nvPicPr>
                  <pic:blipFill>
                    <a:blip r:embed="rId29"/>
                    <a:stretch>
                      <a:fillRect/>
                    </a:stretch>
                  </pic:blipFill>
                  <pic:spPr>
                    <a:xfrm>
                      <a:off x="0" y="0"/>
                      <a:ext cx="5943600" cy="961390"/>
                    </a:xfrm>
                    <a:prstGeom prst="rect">
                      <a:avLst/>
                    </a:prstGeom>
                  </pic:spPr>
                </pic:pic>
              </a:graphicData>
            </a:graphic>
          </wp:inline>
        </w:drawing>
      </w:r>
    </w:p>
    <w:p w14:paraId="38D167E4" w14:textId="445670F8" w:rsidR="0031480F" w:rsidRDefault="0031480F" w:rsidP="0031480F">
      <w:pPr>
        <w:spacing w:before="60"/>
        <w:jc w:val="center"/>
        <w:rPr>
          <w:lang w:val="en-US"/>
        </w:rPr>
      </w:pPr>
      <w:r>
        <w:rPr>
          <w:noProof/>
        </w:rPr>
        <w:t>Slika 21. Rezult</w:t>
      </w:r>
      <w:r w:rsidR="009D1F6C">
        <w:rPr>
          <w:noProof/>
        </w:rPr>
        <w:t>at</w:t>
      </w:r>
      <w:r>
        <w:rPr>
          <w:noProof/>
        </w:rPr>
        <w:t>i pokušaja upisa</w:t>
      </w:r>
    </w:p>
    <w:p w14:paraId="3B4061AD" w14:textId="77777777" w:rsidR="009F340A" w:rsidRDefault="009F340A" w:rsidP="0023131D">
      <w:pPr>
        <w:jc w:val="both"/>
      </w:pPr>
    </w:p>
    <w:p w14:paraId="593FACB6" w14:textId="77777777" w:rsidR="0023131D" w:rsidRDefault="0023131D" w:rsidP="0023131D">
      <w:pPr>
        <w:jc w:val="both"/>
      </w:pPr>
      <w:r>
        <w:t>Nakon ponovnog pokretanja oba Keeper čvora i uspostavljanja kvoruma, INSERT operacije su se normalizovale bez ikakve dodatne konfiguracije.</w:t>
      </w:r>
    </w:p>
    <w:p w14:paraId="6DEC6453" w14:textId="77777777" w:rsidR="0023131D" w:rsidRDefault="0023131D" w:rsidP="0023131D">
      <w:pPr>
        <w:jc w:val="both"/>
      </w:pPr>
    </w:p>
    <w:p w14:paraId="1BE261B7" w14:textId="3E87E8F6" w:rsidR="0023131D" w:rsidRDefault="0023131D" w:rsidP="0023131D">
      <w:pPr>
        <w:jc w:val="both"/>
      </w:pPr>
      <w:r>
        <w:t>Scenario praktično demonstrira teorijsku granicu Raft algoritma</w:t>
      </w:r>
      <w:r w:rsidR="00DA154F">
        <w:t>,</w:t>
      </w:r>
      <w:r>
        <w:t xml:space="preserve"> sistem podnosi gubitak </w:t>
      </w:r>
      <w:r>
        <w:rPr>
          <w:rFonts w:ascii="Cambria Math" w:hAnsi="Cambria Math" w:cs="Cambria Math"/>
        </w:rPr>
        <w:t>⌊</w:t>
      </w:r>
      <w:r>
        <w:t>N/2</w:t>
      </w:r>
      <w:r>
        <w:rPr>
          <w:rFonts w:ascii="Cambria Math" w:hAnsi="Cambria Math" w:cs="Cambria Math"/>
        </w:rPr>
        <w:t>⌋</w:t>
      </w:r>
      <w:r>
        <w:t xml:space="preserve"> čvorova, ali prestaje da prihvata upise kada ta granica bude prekoračena. </w:t>
      </w:r>
      <w:r w:rsidR="00DA154F">
        <w:t>G</w:t>
      </w:r>
      <w:r>
        <w:t>ubitak kvoruma ne znači gubitak podataka niti nedostupnost čitanja,</w:t>
      </w:r>
      <w:r w:rsidR="00DA154F">
        <w:t xml:space="preserve"> </w:t>
      </w:r>
      <w:r>
        <w:t>dostupnost za operacije koje ne zahtevaju koordinaciju</w:t>
      </w:r>
      <w:r w:rsidR="00DA154F">
        <w:t xml:space="preserve"> postoji.</w:t>
      </w:r>
    </w:p>
    <w:p w14:paraId="55045A4B" w14:textId="77777777" w:rsidR="0023131D" w:rsidRPr="00CD51C0" w:rsidRDefault="0023131D" w:rsidP="004C5496">
      <w:pPr>
        <w:jc w:val="both"/>
      </w:pPr>
    </w:p>
    <w:p w14:paraId="50C57409" w14:textId="182A903C" w:rsidR="00522530" w:rsidRDefault="00801D5A">
      <w:r>
        <w:br w:type="page"/>
      </w:r>
    </w:p>
    <w:p w14:paraId="182C00E6" w14:textId="14255E9E" w:rsidR="003D36F4" w:rsidRDefault="00E7371C">
      <w:pPr>
        <w:pStyle w:val="Heading1"/>
      </w:pPr>
      <w:bookmarkStart w:id="39" w:name="_Toc231032611"/>
      <w:r>
        <w:lastRenderedPageBreak/>
        <w:t>8.  Zaključak</w:t>
      </w:r>
      <w:bookmarkEnd w:id="39"/>
    </w:p>
    <w:p w14:paraId="76C19326" w14:textId="77777777" w:rsidR="003B592B" w:rsidRDefault="003B592B" w:rsidP="00D21A31">
      <w:pPr>
        <w:jc w:val="both"/>
        <w:rPr>
          <w:lang w:val="en-US"/>
        </w:rPr>
      </w:pPr>
    </w:p>
    <w:p w14:paraId="5EF1A0A6" w14:textId="63E1F619" w:rsidR="00066080" w:rsidRDefault="003B592B" w:rsidP="003B592B">
      <w:pPr>
        <w:jc w:val="both"/>
      </w:pPr>
      <w:r w:rsidRPr="003B592B">
        <w:rPr>
          <w:lang w:val="en-US"/>
        </w:rPr>
        <w:t xml:space="preserve">Ovaj rad kroz teorijsku analizu i praktičnu studiju slučaja </w:t>
      </w:r>
      <w:r w:rsidR="00A51CF1">
        <w:rPr>
          <w:lang w:val="en-US"/>
        </w:rPr>
        <w:t>prikazuje</w:t>
      </w:r>
      <w:r w:rsidRPr="003B592B">
        <w:rPr>
          <w:lang w:val="en-US"/>
        </w:rPr>
        <w:t xml:space="preserve"> mehanizme kojima ClickHouse postiže visoku dostupnost i pouzdanost u distribuiranom okruženju. </w:t>
      </w:r>
      <w:r w:rsidR="00066080" w:rsidRPr="00066080">
        <w:t xml:space="preserve">Rezultati dobijeni kroz pet scenarija potvrđuju da mehanizmi replikacije, koordinacije i </w:t>
      </w:r>
      <w:r w:rsidR="00C7161F">
        <w:rPr>
          <w:i/>
          <w:iCs/>
        </w:rPr>
        <w:t>sharding-a</w:t>
      </w:r>
      <w:r w:rsidR="00066080" w:rsidRPr="00066080">
        <w:t xml:space="preserve"> funkcionišu kao konzistentna celina, sposobna da održi dostupnost i konzistentnost podataka i u uslovima parcijalnih otkaza infrastrukture.</w:t>
      </w:r>
    </w:p>
    <w:p w14:paraId="3A28B4BD" w14:textId="77777777" w:rsidR="00066080" w:rsidRDefault="00066080" w:rsidP="003B592B">
      <w:pPr>
        <w:jc w:val="both"/>
      </w:pPr>
    </w:p>
    <w:p w14:paraId="2ECE63A7" w14:textId="1F070F53" w:rsidR="00066080" w:rsidRDefault="003B592B" w:rsidP="00066080">
      <w:pPr>
        <w:jc w:val="both"/>
        <w:rPr>
          <w:lang w:val="en-US"/>
        </w:rPr>
      </w:pPr>
      <w:r w:rsidRPr="003B592B">
        <w:rPr>
          <w:lang w:val="en-US"/>
        </w:rPr>
        <w:t>Centralna arhitekturalna odluka u dizajnu ClickHouse-a je razdvajanje odgovornosti između tri komponente: storage engine</w:t>
      </w:r>
      <w:r w:rsidR="00A51CF1">
        <w:rPr>
          <w:lang w:val="en-US"/>
        </w:rPr>
        <w:t>-a</w:t>
      </w:r>
      <w:r w:rsidRPr="003B592B">
        <w:rPr>
          <w:lang w:val="en-US"/>
        </w:rPr>
        <w:t xml:space="preserve"> koji upravlja fizičkim podacima, koordinacion</w:t>
      </w:r>
      <w:r w:rsidR="00A51CF1">
        <w:rPr>
          <w:lang w:val="en-US"/>
        </w:rPr>
        <w:t>og</w:t>
      </w:r>
      <w:r w:rsidRPr="003B592B">
        <w:rPr>
          <w:lang w:val="en-US"/>
        </w:rPr>
        <w:t xml:space="preserve"> servis</w:t>
      </w:r>
      <w:r w:rsidR="00A51CF1">
        <w:rPr>
          <w:lang w:val="en-US"/>
        </w:rPr>
        <w:t>a</w:t>
      </w:r>
      <w:r w:rsidRPr="003B592B">
        <w:rPr>
          <w:lang w:val="en-US"/>
        </w:rPr>
        <w:t xml:space="preserve"> koji upravlja dogovorom između čvorova i Distributed </w:t>
      </w:r>
      <w:r w:rsidRPr="004F6F8C">
        <w:rPr>
          <w:i/>
          <w:iCs/>
          <w:lang w:val="en-US"/>
        </w:rPr>
        <w:t>engine</w:t>
      </w:r>
      <w:r w:rsidR="00A51CF1" w:rsidRPr="004F6F8C">
        <w:rPr>
          <w:i/>
          <w:iCs/>
          <w:lang w:val="en-US"/>
        </w:rPr>
        <w:t>-a</w:t>
      </w:r>
      <w:r w:rsidRPr="003B592B">
        <w:rPr>
          <w:lang w:val="en-US"/>
        </w:rPr>
        <w:t xml:space="preserve"> koji apstrahuje </w:t>
      </w:r>
      <w:r w:rsidR="00A51CF1">
        <w:rPr>
          <w:i/>
          <w:iCs/>
          <w:lang w:val="en-US"/>
        </w:rPr>
        <w:t>sharding</w:t>
      </w:r>
      <w:r w:rsidRPr="003B592B">
        <w:rPr>
          <w:lang w:val="en-US"/>
        </w:rPr>
        <w:t xml:space="preserve"> od aplikacije. Svaka od ovih komponenti može da otkaže nezavisno, a sistem </w:t>
      </w:r>
      <w:r w:rsidR="006D7786">
        <w:rPr>
          <w:lang w:val="en-US"/>
        </w:rPr>
        <w:t xml:space="preserve">se ne ruši </w:t>
      </w:r>
      <w:r w:rsidRPr="003B592B">
        <w:rPr>
          <w:lang w:val="en-US"/>
        </w:rPr>
        <w:t>u potpunost</w:t>
      </w:r>
      <w:r w:rsidR="00066080">
        <w:rPr>
          <w:lang w:val="en-US"/>
        </w:rPr>
        <w:t>i</w:t>
      </w:r>
      <w:r w:rsidRPr="003B592B">
        <w:rPr>
          <w:lang w:val="en-US"/>
        </w:rPr>
        <w:t>. Ova osobina</w:t>
      </w:r>
      <w:r w:rsidR="006D7786">
        <w:rPr>
          <w:lang w:val="en-US"/>
        </w:rPr>
        <w:t xml:space="preserve"> </w:t>
      </w:r>
      <w:r w:rsidRPr="003B592B">
        <w:rPr>
          <w:lang w:val="en-US"/>
        </w:rPr>
        <w:t xml:space="preserve">predstavlja praktičnu realizaciju principa </w:t>
      </w:r>
      <w:r w:rsidRPr="006D7786">
        <w:rPr>
          <w:i/>
          <w:iCs/>
          <w:lang w:val="en-US"/>
        </w:rPr>
        <w:t>fault tolerance</w:t>
      </w:r>
      <w:r w:rsidRPr="003B592B">
        <w:rPr>
          <w:lang w:val="en-US"/>
        </w:rPr>
        <w:t xml:space="preserve"> koji su teorijski opisani kroz CAP teorem</w:t>
      </w:r>
      <w:r w:rsidR="006D7786">
        <w:rPr>
          <w:lang w:val="en-US"/>
        </w:rPr>
        <w:t>u</w:t>
      </w:r>
      <w:r w:rsidR="00066080">
        <w:rPr>
          <w:lang w:val="en-US"/>
        </w:rPr>
        <w:t>.</w:t>
      </w:r>
      <w:r w:rsidR="00C4765C">
        <w:rPr>
          <w:lang w:val="en-US"/>
        </w:rPr>
        <w:t xml:space="preserve">  </w:t>
      </w:r>
      <w:r w:rsidR="00066080" w:rsidRPr="00D21A31">
        <w:rPr>
          <w:lang w:val="en-US"/>
        </w:rPr>
        <w:t>Resinhronizacija i oporavak su u potpunosti automatizovani. Ni u jednom scenariju nije bila potrebna administratorska intervencija da bi sistem vratio u konzistentno stanje</w:t>
      </w:r>
      <w:r w:rsidR="00066080">
        <w:rPr>
          <w:lang w:val="en-US"/>
        </w:rPr>
        <w:t xml:space="preserve">, </w:t>
      </w:r>
      <w:r w:rsidR="00066080" w:rsidRPr="00D21A31">
        <w:rPr>
          <w:lang w:val="en-US"/>
        </w:rPr>
        <w:t>što je kritična osobina za produkcione sisteme gde su otkazi neizbežni.</w:t>
      </w:r>
    </w:p>
    <w:p w14:paraId="69A3130C" w14:textId="77777777" w:rsidR="00066080" w:rsidRPr="003B592B" w:rsidRDefault="00066080" w:rsidP="003B592B">
      <w:pPr>
        <w:jc w:val="both"/>
        <w:rPr>
          <w:lang w:val="en-US"/>
        </w:rPr>
      </w:pPr>
    </w:p>
    <w:p w14:paraId="59DACFD7" w14:textId="6E376AE4" w:rsidR="00066080" w:rsidRDefault="003B592B" w:rsidP="003B592B">
      <w:pPr>
        <w:jc w:val="both"/>
        <w:rPr>
          <w:lang w:val="en-US"/>
        </w:rPr>
      </w:pPr>
      <w:r w:rsidRPr="003B592B">
        <w:rPr>
          <w:lang w:val="en-US"/>
        </w:rPr>
        <w:t>Studija slučaja je posebno jasno pokazala da visoka dostupnost u ClickHouse-u nije binarna osobina već spektar konfigurabilnih</w:t>
      </w:r>
      <w:r w:rsidR="00C4765C">
        <w:rPr>
          <w:lang w:val="en-US"/>
        </w:rPr>
        <w:t xml:space="preserve"> kompromisa</w:t>
      </w:r>
      <w:r w:rsidRPr="003B592B">
        <w:rPr>
          <w:lang w:val="en-US"/>
        </w:rPr>
        <w:t>. Asinhrona replikacija i quorum inserts nisu konkurentska rešenja</w:t>
      </w:r>
      <w:r w:rsidR="00C4765C">
        <w:rPr>
          <w:lang w:val="en-US"/>
        </w:rPr>
        <w:t>,</w:t>
      </w:r>
      <w:r w:rsidRPr="003B592B">
        <w:rPr>
          <w:lang w:val="en-US"/>
        </w:rPr>
        <w:t xml:space="preserve"> oni su alati za različite klase problema unutar istog sistema. Analitički podaci koji se upisuju u </w:t>
      </w:r>
      <w:r w:rsidRPr="00C4765C">
        <w:rPr>
          <w:i/>
          <w:iCs/>
          <w:lang w:val="en-US"/>
        </w:rPr>
        <w:t>batch-evima</w:t>
      </w:r>
      <w:r w:rsidRPr="003B592B">
        <w:rPr>
          <w:lang w:val="en-US"/>
        </w:rPr>
        <w:t xml:space="preserve"> i retko se čitaju odmah nakon upisa prirodno </w:t>
      </w:r>
      <w:r w:rsidR="00C4765C">
        <w:rPr>
          <w:lang w:val="en-US"/>
        </w:rPr>
        <w:t xml:space="preserve">teže ka </w:t>
      </w:r>
      <w:r w:rsidRPr="003B592B">
        <w:rPr>
          <w:lang w:val="en-US"/>
        </w:rPr>
        <w:t>asinhronom modu. Finansijski podaci, gde zastareli podaci nisu prihvatljivi, zahtevaju quorum inserte uz svest o povećanoj latenciji.</w:t>
      </w:r>
    </w:p>
    <w:p w14:paraId="2046A1C0" w14:textId="77777777" w:rsidR="00066080" w:rsidRDefault="00066080" w:rsidP="003B592B">
      <w:pPr>
        <w:jc w:val="both"/>
        <w:rPr>
          <w:lang w:val="en-US"/>
        </w:rPr>
      </w:pPr>
    </w:p>
    <w:p w14:paraId="566EFECC" w14:textId="6F8E2DB6" w:rsidR="003B592B" w:rsidRPr="003B592B" w:rsidRDefault="003B592B" w:rsidP="003B592B">
      <w:pPr>
        <w:jc w:val="both"/>
        <w:rPr>
          <w:lang w:val="en-US"/>
        </w:rPr>
      </w:pPr>
      <w:r w:rsidRPr="003B592B">
        <w:rPr>
          <w:lang w:val="en-US"/>
        </w:rPr>
        <w:t xml:space="preserve">Posmatrano šire, ClickHouse </w:t>
      </w:r>
      <w:r w:rsidR="00C4765C">
        <w:rPr>
          <w:lang w:val="en-US"/>
        </w:rPr>
        <w:t>predstavlja</w:t>
      </w:r>
      <w:r w:rsidRPr="003B592B">
        <w:rPr>
          <w:lang w:val="en-US"/>
        </w:rPr>
        <w:t xml:space="preserve"> primer baze podataka koja je arhitekturalne kompromise učinila eksplicitnim umesto da ih sakriva iza apstrakcija. </w:t>
      </w:r>
      <w:r w:rsidR="00C4765C">
        <w:rPr>
          <w:lang w:val="en-US"/>
        </w:rPr>
        <w:t>Razumev</w:t>
      </w:r>
      <w:r w:rsidR="0019463D">
        <w:rPr>
          <w:lang w:val="en-US"/>
        </w:rPr>
        <w:t>a</w:t>
      </w:r>
      <w:r w:rsidR="00C4765C">
        <w:rPr>
          <w:lang w:val="en-US"/>
        </w:rPr>
        <w:t>njem</w:t>
      </w:r>
      <w:r w:rsidRPr="003B592B">
        <w:rPr>
          <w:lang w:val="en-US"/>
        </w:rPr>
        <w:t xml:space="preserve"> razlik</w:t>
      </w:r>
      <w:r w:rsidR="00C4765C">
        <w:rPr>
          <w:lang w:val="en-US"/>
        </w:rPr>
        <w:t>e</w:t>
      </w:r>
      <w:r w:rsidRPr="003B592B">
        <w:rPr>
          <w:lang w:val="en-US"/>
        </w:rPr>
        <w:t xml:space="preserve"> između </w:t>
      </w:r>
      <w:r w:rsidR="00066080" w:rsidRPr="00066080">
        <w:rPr>
          <w:i/>
          <w:iCs/>
          <w:lang w:val="en-US"/>
        </w:rPr>
        <w:t>sh</w:t>
      </w:r>
      <w:r w:rsidR="0019463D">
        <w:rPr>
          <w:i/>
          <w:iCs/>
          <w:lang w:val="en-US"/>
        </w:rPr>
        <w:t>a</w:t>
      </w:r>
      <w:r w:rsidR="00066080" w:rsidRPr="00066080">
        <w:rPr>
          <w:i/>
          <w:iCs/>
          <w:lang w:val="en-US"/>
        </w:rPr>
        <w:t>rd-a</w:t>
      </w:r>
      <w:r w:rsidRPr="003B592B">
        <w:rPr>
          <w:lang w:val="en-US"/>
        </w:rPr>
        <w:t xml:space="preserve"> i replike</w:t>
      </w:r>
      <w:r w:rsidR="00C4765C">
        <w:rPr>
          <w:lang w:val="en-US"/>
        </w:rPr>
        <w:t>, mehanizmu koji se</w:t>
      </w:r>
      <w:r w:rsidRPr="003B592B">
        <w:rPr>
          <w:lang w:val="en-US"/>
        </w:rPr>
        <w:t xml:space="preserve"> dešava u Keeper-u pri INSERT operaciji, </w:t>
      </w:r>
      <w:r w:rsidR="00C4765C">
        <w:rPr>
          <w:lang w:val="en-US"/>
        </w:rPr>
        <w:t xml:space="preserve">podešavanja </w:t>
      </w:r>
      <w:r w:rsidRPr="003B592B">
        <w:rPr>
          <w:lang w:val="en-US"/>
        </w:rPr>
        <w:t xml:space="preserve">absolute_delay u system.replicas, </w:t>
      </w:r>
      <w:r w:rsidR="00C4765C">
        <w:rPr>
          <w:lang w:val="en-US"/>
        </w:rPr>
        <w:t>moguće je doneti</w:t>
      </w:r>
      <w:r w:rsidRPr="003B592B">
        <w:rPr>
          <w:lang w:val="en-US"/>
        </w:rPr>
        <w:t xml:space="preserve"> informisane odluke o konfiguraciji sistema. Ova transparentnost, koliko god zahtevala inicijalno ulaganje u razumevanje, dugoročno čini sistem predvidivim i pouzdanim u produkciji.</w:t>
      </w:r>
    </w:p>
    <w:p w14:paraId="083ADC58" w14:textId="77777777" w:rsidR="003B592B" w:rsidRPr="00D21A31" w:rsidRDefault="003B592B" w:rsidP="00D21A31">
      <w:pPr>
        <w:jc w:val="both"/>
        <w:rPr>
          <w:lang w:val="en-US"/>
        </w:rPr>
      </w:pPr>
    </w:p>
    <w:p w14:paraId="6B2B2BA1" w14:textId="7B6ADFAA" w:rsidR="00801D5A" w:rsidRDefault="00801D5A">
      <w:r>
        <w:br w:type="page"/>
      </w:r>
    </w:p>
    <w:p w14:paraId="7235A28A" w14:textId="6930DC39" w:rsidR="003D36F4" w:rsidRDefault="00E7371C">
      <w:pPr>
        <w:pStyle w:val="Heading1"/>
      </w:pPr>
      <w:bookmarkStart w:id="40" w:name="_heading=h.ykoxmgndwz2v" w:colFirst="0" w:colLast="0"/>
      <w:bookmarkStart w:id="41" w:name="_Toc231032612"/>
      <w:bookmarkEnd w:id="40"/>
      <w:r>
        <w:lastRenderedPageBreak/>
        <w:t>9. Literatura</w:t>
      </w:r>
      <w:bookmarkEnd w:id="41"/>
    </w:p>
    <w:p w14:paraId="7B886C15" w14:textId="17478D08" w:rsidR="000D024B" w:rsidRDefault="00000000">
      <w:r>
        <w:t xml:space="preserve">[1] - </w:t>
      </w:r>
      <w:hyperlink r:id="rId30" w:history="1">
        <w:r w:rsidR="000D024B" w:rsidRPr="00020CF5">
          <w:rPr>
            <w:rStyle w:val="Hyperlink"/>
          </w:rPr>
          <w:t>https://clickhouse.com/docs/engines/table-engines/mergetree-family/replication</w:t>
        </w:r>
      </w:hyperlink>
    </w:p>
    <w:p w14:paraId="5125F806" w14:textId="77777777" w:rsidR="00D64BD0" w:rsidRDefault="000D024B" w:rsidP="00D64BD0">
      <w:r>
        <w:t xml:space="preserve">[2] - </w:t>
      </w:r>
      <w:hyperlink r:id="rId31" w:history="1">
        <w:r w:rsidR="00D64BD0" w:rsidRPr="00020CF5">
          <w:rPr>
            <w:rStyle w:val="Hyperlink"/>
          </w:rPr>
          <w:t>https://clickhouse.com/docs/guides/sre/keeper/clickhouse-keeper</w:t>
        </w:r>
      </w:hyperlink>
    </w:p>
    <w:p w14:paraId="337916D6" w14:textId="5FCC5D81" w:rsidR="003D36F4" w:rsidRDefault="00633356">
      <w:r>
        <w:t>[</w:t>
      </w:r>
      <w:r w:rsidR="000D024B">
        <w:t>3</w:t>
      </w:r>
      <w:r>
        <w:t xml:space="preserve">] - </w:t>
      </w:r>
      <w:hyperlink r:id="rId32" w:history="1">
        <w:r w:rsidR="00D64BD0" w:rsidRPr="00020CF5">
          <w:rPr>
            <w:rStyle w:val="Hyperlink"/>
          </w:rPr>
          <w:t>https://raft.github.io/</w:t>
        </w:r>
      </w:hyperlink>
    </w:p>
    <w:p w14:paraId="610FE5CE" w14:textId="2DFB6F6A" w:rsidR="00633356" w:rsidRDefault="00633356">
      <w:r>
        <w:t>[</w:t>
      </w:r>
      <w:r w:rsidR="000D024B">
        <w:t>4</w:t>
      </w:r>
      <w:r>
        <w:t>] -</w:t>
      </w:r>
      <w:r w:rsidR="000D024B" w:rsidRPr="000D024B">
        <w:t xml:space="preserve"> </w:t>
      </w:r>
      <w:hyperlink r:id="rId33" w:history="1">
        <w:r w:rsidR="000D024B" w:rsidRPr="00020CF5">
          <w:rPr>
            <w:rStyle w:val="Hyperlink"/>
          </w:rPr>
          <w:t>https://clickhouse.com/docs/knowledgebase/why_recommend_clickhouse_keeper_over_zookeeper</w:t>
        </w:r>
      </w:hyperlink>
    </w:p>
    <w:p w14:paraId="18D88EB6" w14:textId="41600294" w:rsidR="000D024B" w:rsidRDefault="00633356">
      <w:r>
        <w:t>[</w:t>
      </w:r>
      <w:r w:rsidR="000D024B">
        <w:t>5</w:t>
      </w:r>
      <w:r>
        <w:t>] -</w:t>
      </w:r>
      <w:r w:rsidR="000D024B" w:rsidRPr="000D024B">
        <w:t xml:space="preserve"> </w:t>
      </w:r>
      <w:hyperlink r:id="rId34" w:history="1">
        <w:r w:rsidR="000D024B" w:rsidRPr="00020CF5">
          <w:rPr>
            <w:rStyle w:val="Hyperlink"/>
          </w:rPr>
          <w:t>https://oneuptime.com/blog/post/2026-03-31-clickhouse-replication-protocol/view</w:t>
        </w:r>
      </w:hyperlink>
    </w:p>
    <w:p w14:paraId="78D54DD6" w14:textId="77777777" w:rsidR="00B9039F" w:rsidRDefault="00633356" w:rsidP="00B9039F">
      <w:r>
        <w:t>[</w:t>
      </w:r>
      <w:r w:rsidR="000D024B">
        <w:t>6</w:t>
      </w:r>
      <w:r>
        <w:t>] -</w:t>
      </w:r>
      <w:r w:rsidR="000D024B" w:rsidRPr="000D024B">
        <w:t xml:space="preserve"> </w:t>
      </w:r>
      <w:hyperlink r:id="rId35" w:history="1">
        <w:r w:rsidR="00B9039F" w:rsidRPr="00020CF5">
          <w:rPr>
            <w:rStyle w:val="Hyperlink"/>
          </w:rPr>
          <w:t>https://clickhouse.com/docs/operations/system-tables/replication_queue</w:t>
        </w:r>
      </w:hyperlink>
    </w:p>
    <w:p w14:paraId="724CE512" w14:textId="77777777" w:rsidR="00B9039F" w:rsidRDefault="00633356" w:rsidP="00B9039F">
      <w:r>
        <w:t>[</w:t>
      </w:r>
      <w:r w:rsidR="000D024B">
        <w:t>7</w:t>
      </w:r>
      <w:r>
        <w:t>] -</w:t>
      </w:r>
      <w:r w:rsidR="000D024B">
        <w:t xml:space="preserve"> </w:t>
      </w:r>
      <w:hyperlink r:id="rId36" w:history="1">
        <w:r w:rsidR="00B9039F" w:rsidRPr="00020CF5">
          <w:rPr>
            <w:rStyle w:val="Hyperlink"/>
          </w:rPr>
          <w:t>https://clickhouse.com/docs/operations/system-tables/replicas</w:t>
        </w:r>
      </w:hyperlink>
    </w:p>
    <w:p w14:paraId="375452B6" w14:textId="2030C6BD" w:rsidR="00633356" w:rsidRDefault="00633356">
      <w:r>
        <w:t>[</w:t>
      </w:r>
      <w:r w:rsidR="000D024B">
        <w:t>8</w:t>
      </w:r>
      <w:r>
        <w:t>] -</w:t>
      </w:r>
      <w:r w:rsidR="000D024B">
        <w:t xml:space="preserve"> </w:t>
      </w:r>
      <w:hyperlink r:id="rId37" w:anchor="insert-quorum" w:history="1">
        <w:r w:rsidR="000D024B" w:rsidRPr="00020CF5">
          <w:rPr>
            <w:rStyle w:val="Hyperlink"/>
          </w:rPr>
          <w:t>https://clickhouse.com/docs/operations/settings/settings#insert-quorum</w:t>
        </w:r>
      </w:hyperlink>
    </w:p>
    <w:p w14:paraId="10EDC824" w14:textId="00080671" w:rsidR="00633356" w:rsidRDefault="00633356">
      <w:r>
        <w:t>[</w:t>
      </w:r>
      <w:r w:rsidR="000D024B">
        <w:t>9</w:t>
      </w:r>
      <w:r>
        <w:t>] -</w:t>
      </w:r>
      <w:r w:rsidR="000D024B">
        <w:t xml:space="preserve"> </w:t>
      </w:r>
      <w:hyperlink r:id="rId38" w:history="1">
        <w:r w:rsidR="000D024B" w:rsidRPr="00020CF5">
          <w:rPr>
            <w:rStyle w:val="Hyperlink"/>
          </w:rPr>
          <w:t>https://clickhouse.com/docs/engines/table-engines/special/distributed</w:t>
        </w:r>
      </w:hyperlink>
    </w:p>
    <w:p w14:paraId="2C26164C" w14:textId="4749E11D" w:rsidR="00633356" w:rsidRDefault="00633356">
      <w:r>
        <w:t>[1</w:t>
      </w:r>
      <w:r w:rsidR="00997A84">
        <w:t>0</w:t>
      </w:r>
      <w:r>
        <w:t>] -</w:t>
      </w:r>
      <w:r w:rsidR="000D024B">
        <w:t xml:space="preserve"> </w:t>
      </w:r>
      <w:hyperlink r:id="rId39" w:history="1">
        <w:r w:rsidR="000D024B" w:rsidRPr="00020CF5">
          <w:rPr>
            <w:rStyle w:val="Hyperlink"/>
          </w:rPr>
          <w:t>https://sairamkrish.medium.com/clickhouse-sharding-and-replication-95b3275c873e</w:t>
        </w:r>
      </w:hyperlink>
    </w:p>
    <w:p w14:paraId="56CF824E" w14:textId="77777777" w:rsidR="000D024B" w:rsidRDefault="000D024B"/>
    <w:sectPr w:rsidR="000D024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4237177-4A2E-4EEB-8CAB-C9C2C7CEFD20}"/>
  </w:font>
  <w:font w:name="Cambria">
    <w:panose1 w:val="02040503050406030204"/>
    <w:charset w:val="00"/>
    <w:family w:val="roman"/>
    <w:pitch w:val="variable"/>
    <w:sig w:usb0="E00006FF" w:usb1="420024FF" w:usb2="02000000" w:usb3="00000000" w:csb0="0000019F" w:csb1="00000000"/>
    <w:embedRegular r:id="rId2" w:fontKey="{26EBB23C-0D35-4353-8B59-A31D0D19D9A9}"/>
  </w:font>
  <w:font w:name="Cambria Math">
    <w:panose1 w:val="02040503050406030204"/>
    <w:charset w:val="00"/>
    <w:family w:val="roman"/>
    <w:pitch w:val="variable"/>
    <w:sig w:usb0="E00006FF" w:usb1="420024FF" w:usb2="02000000" w:usb3="00000000" w:csb0="0000019F" w:csb1="00000000"/>
    <w:embedRegular r:id="rId3" w:fontKey="{135C1F97-1022-4D49-BADD-6DDC02779F73}"/>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790"/>
    <w:multiLevelType w:val="hybridMultilevel"/>
    <w:tmpl w:val="2190E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30B8E"/>
    <w:multiLevelType w:val="hybridMultilevel"/>
    <w:tmpl w:val="D0BEC280"/>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 w15:restartNumberingAfterBreak="0">
    <w:nsid w:val="1B4721F3"/>
    <w:multiLevelType w:val="hybridMultilevel"/>
    <w:tmpl w:val="2FBED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DD3E41"/>
    <w:multiLevelType w:val="hybridMultilevel"/>
    <w:tmpl w:val="EF202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5A535F"/>
    <w:multiLevelType w:val="hybridMultilevel"/>
    <w:tmpl w:val="5636E424"/>
    <w:lvl w:ilvl="0" w:tplc="E04200A4">
      <w:start w:val="1"/>
      <w:numFmt w:val="bullet"/>
      <w:lvlText w:val="•"/>
      <w:lvlJc w:val="left"/>
      <w:pPr>
        <w:ind w:left="720" w:hanging="360"/>
      </w:pPr>
    </w:lvl>
    <w:lvl w:ilvl="1" w:tplc="FBEEA456">
      <w:start w:val="1"/>
      <w:numFmt w:val="bullet"/>
      <w:lvlText w:val="◦"/>
      <w:lvlJc w:val="left"/>
      <w:pPr>
        <w:ind w:left="1080" w:hanging="360"/>
      </w:pPr>
    </w:lvl>
    <w:lvl w:ilvl="2" w:tplc="06A8C376">
      <w:numFmt w:val="decimal"/>
      <w:lvlText w:val=""/>
      <w:lvlJc w:val="left"/>
      <w:pPr>
        <w:ind w:left="0" w:firstLine="0"/>
      </w:pPr>
    </w:lvl>
    <w:lvl w:ilvl="3" w:tplc="145C7470">
      <w:numFmt w:val="decimal"/>
      <w:lvlText w:val=""/>
      <w:lvlJc w:val="left"/>
      <w:pPr>
        <w:ind w:left="0" w:firstLine="0"/>
      </w:pPr>
    </w:lvl>
    <w:lvl w:ilvl="4" w:tplc="57D2A674">
      <w:numFmt w:val="decimal"/>
      <w:lvlText w:val=""/>
      <w:lvlJc w:val="left"/>
      <w:pPr>
        <w:ind w:left="0" w:firstLine="0"/>
      </w:pPr>
    </w:lvl>
    <w:lvl w:ilvl="5" w:tplc="4CE45CA0">
      <w:numFmt w:val="decimal"/>
      <w:lvlText w:val=""/>
      <w:lvlJc w:val="left"/>
      <w:pPr>
        <w:ind w:left="0" w:firstLine="0"/>
      </w:pPr>
    </w:lvl>
    <w:lvl w:ilvl="6" w:tplc="FAC8754C">
      <w:numFmt w:val="decimal"/>
      <w:lvlText w:val=""/>
      <w:lvlJc w:val="left"/>
      <w:pPr>
        <w:ind w:left="0" w:firstLine="0"/>
      </w:pPr>
    </w:lvl>
    <w:lvl w:ilvl="7" w:tplc="4C301CB4">
      <w:numFmt w:val="decimal"/>
      <w:lvlText w:val=""/>
      <w:lvlJc w:val="left"/>
      <w:pPr>
        <w:ind w:left="0" w:firstLine="0"/>
      </w:pPr>
    </w:lvl>
    <w:lvl w:ilvl="8" w:tplc="73EA6E94">
      <w:numFmt w:val="decimal"/>
      <w:lvlText w:val=""/>
      <w:lvlJc w:val="left"/>
      <w:pPr>
        <w:ind w:left="0" w:firstLine="0"/>
      </w:pPr>
    </w:lvl>
  </w:abstractNum>
  <w:abstractNum w:abstractNumId="5" w15:restartNumberingAfterBreak="0">
    <w:nsid w:val="3B404D19"/>
    <w:multiLevelType w:val="hybridMultilevel"/>
    <w:tmpl w:val="E5D24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C928D3"/>
    <w:multiLevelType w:val="hybridMultilevel"/>
    <w:tmpl w:val="AE14DDE0"/>
    <w:lvl w:ilvl="0" w:tplc="8F16E658">
      <w:start w:val="1"/>
      <w:numFmt w:val="bullet"/>
      <w:lvlText w:val="•"/>
      <w:lvlJc w:val="left"/>
      <w:pPr>
        <w:ind w:left="720" w:hanging="360"/>
      </w:pPr>
    </w:lvl>
    <w:lvl w:ilvl="1" w:tplc="5A84D8B8">
      <w:start w:val="1"/>
      <w:numFmt w:val="bullet"/>
      <w:lvlText w:val="◦"/>
      <w:lvlJc w:val="left"/>
      <w:pPr>
        <w:ind w:left="1080" w:hanging="360"/>
      </w:pPr>
    </w:lvl>
    <w:lvl w:ilvl="2" w:tplc="BB6A5854">
      <w:numFmt w:val="decimal"/>
      <w:lvlText w:val=""/>
      <w:lvlJc w:val="left"/>
    </w:lvl>
    <w:lvl w:ilvl="3" w:tplc="FBD85452">
      <w:numFmt w:val="decimal"/>
      <w:lvlText w:val=""/>
      <w:lvlJc w:val="left"/>
    </w:lvl>
    <w:lvl w:ilvl="4" w:tplc="242ADA14">
      <w:numFmt w:val="decimal"/>
      <w:lvlText w:val=""/>
      <w:lvlJc w:val="left"/>
    </w:lvl>
    <w:lvl w:ilvl="5" w:tplc="EC1A2F8C">
      <w:numFmt w:val="decimal"/>
      <w:lvlText w:val=""/>
      <w:lvlJc w:val="left"/>
    </w:lvl>
    <w:lvl w:ilvl="6" w:tplc="6840F04A">
      <w:numFmt w:val="decimal"/>
      <w:lvlText w:val=""/>
      <w:lvlJc w:val="left"/>
    </w:lvl>
    <w:lvl w:ilvl="7" w:tplc="088433CE">
      <w:numFmt w:val="decimal"/>
      <w:lvlText w:val=""/>
      <w:lvlJc w:val="left"/>
    </w:lvl>
    <w:lvl w:ilvl="8" w:tplc="DC322B44">
      <w:numFmt w:val="decimal"/>
      <w:lvlText w:val=""/>
      <w:lvlJc w:val="left"/>
    </w:lvl>
  </w:abstractNum>
  <w:abstractNum w:abstractNumId="7" w15:restartNumberingAfterBreak="0">
    <w:nsid w:val="4DBE4611"/>
    <w:multiLevelType w:val="hybridMultilevel"/>
    <w:tmpl w:val="841C9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D40F51"/>
    <w:multiLevelType w:val="hybridMultilevel"/>
    <w:tmpl w:val="A36CD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257F75"/>
    <w:multiLevelType w:val="multilevel"/>
    <w:tmpl w:val="2576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8126B4"/>
    <w:multiLevelType w:val="multilevel"/>
    <w:tmpl w:val="FAD2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1B4221"/>
    <w:multiLevelType w:val="hybridMultilevel"/>
    <w:tmpl w:val="74901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1712795">
    <w:abstractNumId w:val="8"/>
  </w:num>
  <w:num w:numId="2" w16cid:durableId="1832598290">
    <w:abstractNumId w:val="4"/>
  </w:num>
  <w:num w:numId="3" w16cid:durableId="986202743">
    <w:abstractNumId w:val="9"/>
  </w:num>
  <w:num w:numId="4" w16cid:durableId="1209532460">
    <w:abstractNumId w:val="7"/>
  </w:num>
  <w:num w:numId="5" w16cid:durableId="85929964">
    <w:abstractNumId w:val="3"/>
  </w:num>
  <w:num w:numId="6" w16cid:durableId="1344476224">
    <w:abstractNumId w:val="2"/>
  </w:num>
  <w:num w:numId="7" w16cid:durableId="1395469811">
    <w:abstractNumId w:val="1"/>
  </w:num>
  <w:num w:numId="8" w16cid:durableId="188689866">
    <w:abstractNumId w:val="6"/>
    <w:lvlOverride w:ilvl="0">
      <w:startOverride w:val="1"/>
    </w:lvlOverride>
  </w:num>
  <w:num w:numId="9" w16cid:durableId="1165851893">
    <w:abstractNumId w:val="0"/>
  </w:num>
  <w:num w:numId="10" w16cid:durableId="985007640">
    <w:abstractNumId w:val="11"/>
  </w:num>
  <w:num w:numId="11" w16cid:durableId="1346175861">
    <w:abstractNumId w:val="10"/>
  </w:num>
  <w:num w:numId="12" w16cid:durableId="534340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6F4"/>
    <w:rsid w:val="000020E4"/>
    <w:rsid w:val="00002570"/>
    <w:rsid w:val="000069E4"/>
    <w:rsid w:val="0001288F"/>
    <w:rsid w:val="000241FC"/>
    <w:rsid w:val="0003263B"/>
    <w:rsid w:val="00054EDA"/>
    <w:rsid w:val="000605C7"/>
    <w:rsid w:val="00066080"/>
    <w:rsid w:val="000763E9"/>
    <w:rsid w:val="000A4C5A"/>
    <w:rsid w:val="000C07D3"/>
    <w:rsid w:val="000C0E7B"/>
    <w:rsid w:val="000C202C"/>
    <w:rsid w:val="000C21C1"/>
    <w:rsid w:val="000C68E7"/>
    <w:rsid w:val="000D024B"/>
    <w:rsid w:val="000E1B4D"/>
    <w:rsid w:val="000E3BFF"/>
    <w:rsid w:val="000E50CB"/>
    <w:rsid w:val="001303A2"/>
    <w:rsid w:val="001356EC"/>
    <w:rsid w:val="0013612B"/>
    <w:rsid w:val="001644A4"/>
    <w:rsid w:val="001774AE"/>
    <w:rsid w:val="0018119D"/>
    <w:rsid w:val="00181F7E"/>
    <w:rsid w:val="00183479"/>
    <w:rsid w:val="0019463D"/>
    <w:rsid w:val="001E0192"/>
    <w:rsid w:val="001E0B6A"/>
    <w:rsid w:val="001F0C1F"/>
    <w:rsid w:val="00202CA5"/>
    <w:rsid w:val="00211D33"/>
    <w:rsid w:val="002237DC"/>
    <w:rsid w:val="0023131D"/>
    <w:rsid w:val="00250045"/>
    <w:rsid w:val="0025155E"/>
    <w:rsid w:val="00251EBF"/>
    <w:rsid w:val="002520B9"/>
    <w:rsid w:val="0025239D"/>
    <w:rsid w:val="00252FDA"/>
    <w:rsid w:val="00264AC8"/>
    <w:rsid w:val="00267082"/>
    <w:rsid w:val="0027505F"/>
    <w:rsid w:val="002A0C4E"/>
    <w:rsid w:val="002A7A74"/>
    <w:rsid w:val="002B37CF"/>
    <w:rsid w:val="002D1D1F"/>
    <w:rsid w:val="002D5D54"/>
    <w:rsid w:val="002D5F90"/>
    <w:rsid w:val="002D6B7B"/>
    <w:rsid w:val="002E02CD"/>
    <w:rsid w:val="002F217D"/>
    <w:rsid w:val="002F621C"/>
    <w:rsid w:val="00305B9A"/>
    <w:rsid w:val="0031480F"/>
    <w:rsid w:val="00334699"/>
    <w:rsid w:val="00342134"/>
    <w:rsid w:val="00342E38"/>
    <w:rsid w:val="00346DB1"/>
    <w:rsid w:val="00371366"/>
    <w:rsid w:val="0039340F"/>
    <w:rsid w:val="003B4268"/>
    <w:rsid w:val="003B592B"/>
    <w:rsid w:val="003D2347"/>
    <w:rsid w:val="003D36F4"/>
    <w:rsid w:val="003E2E7C"/>
    <w:rsid w:val="003E630B"/>
    <w:rsid w:val="003F3AB2"/>
    <w:rsid w:val="003F45B0"/>
    <w:rsid w:val="00402779"/>
    <w:rsid w:val="00406D30"/>
    <w:rsid w:val="004110A8"/>
    <w:rsid w:val="00412817"/>
    <w:rsid w:val="00415ECD"/>
    <w:rsid w:val="00417D96"/>
    <w:rsid w:val="0042657A"/>
    <w:rsid w:val="00430B87"/>
    <w:rsid w:val="00437E95"/>
    <w:rsid w:val="0047767D"/>
    <w:rsid w:val="004A1D9A"/>
    <w:rsid w:val="004C5496"/>
    <w:rsid w:val="004D406D"/>
    <w:rsid w:val="004E235F"/>
    <w:rsid w:val="004E3238"/>
    <w:rsid w:val="004E521C"/>
    <w:rsid w:val="004F49AA"/>
    <w:rsid w:val="004F6F8C"/>
    <w:rsid w:val="00522530"/>
    <w:rsid w:val="00522FF9"/>
    <w:rsid w:val="00532274"/>
    <w:rsid w:val="00547D0F"/>
    <w:rsid w:val="0055568D"/>
    <w:rsid w:val="00571700"/>
    <w:rsid w:val="00590AB3"/>
    <w:rsid w:val="00593E23"/>
    <w:rsid w:val="005A0624"/>
    <w:rsid w:val="005A2962"/>
    <w:rsid w:val="005C5D22"/>
    <w:rsid w:val="005D7D04"/>
    <w:rsid w:val="005F3623"/>
    <w:rsid w:val="005F3BF0"/>
    <w:rsid w:val="00602C7C"/>
    <w:rsid w:val="00612C44"/>
    <w:rsid w:val="00633356"/>
    <w:rsid w:val="00637979"/>
    <w:rsid w:val="00654AD7"/>
    <w:rsid w:val="0066098F"/>
    <w:rsid w:val="0068542B"/>
    <w:rsid w:val="006937E5"/>
    <w:rsid w:val="006A4C15"/>
    <w:rsid w:val="006B15F4"/>
    <w:rsid w:val="006D7359"/>
    <w:rsid w:val="006D7786"/>
    <w:rsid w:val="006F186C"/>
    <w:rsid w:val="00703144"/>
    <w:rsid w:val="00715D01"/>
    <w:rsid w:val="00715DB4"/>
    <w:rsid w:val="00741421"/>
    <w:rsid w:val="00745469"/>
    <w:rsid w:val="00760219"/>
    <w:rsid w:val="00766556"/>
    <w:rsid w:val="00776A6D"/>
    <w:rsid w:val="007917E5"/>
    <w:rsid w:val="007940D6"/>
    <w:rsid w:val="00797813"/>
    <w:rsid w:val="007B7942"/>
    <w:rsid w:val="007C2180"/>
    <w:rsid w:val="007D02A4"/>
    <w:rsid w:val="007E04DF"/>
    <w:rsid w:val="007F1A1A"/>
    <w:rsid w:val="007F218C"/>
    <w:rsid w:val="00801D5A"/>
    <w:rsid w:val="00827A29"/>
    <w:rsid w:val="00830ABE"/>
    <w:rsid w:val="0084357F"/>
    <w:rsid w:val="0087668D"/>
    <w:rsid w:val="008907A8"/>
    <w:rsid w:val="00891DDE"/>
    <w:rsid w:val="008A0E88"/>
    <w:rsid w:val="008B2F1E"/>
    <w:rsid w:val="008D0FC5"/>
    <w:rsid w:val="008D7B8D"/>
    <w:rsid w:val="008E4B8C"/>
    <w:rsid w:val="008F7162"/>
    <w:rsid w:val="0090255A"/>
    <w:rsid w:val="00907664"/>
    <w:rsid w:val="00910F57"/>
    <w:rsid w:val="00912BCA"/>
    <w:rsid w:val="00913944"/>
    <w:rsid w:val="00921A9D"/>
    <w:rsid w:val="00944EB6"/>
    <w:rsid w:val="00947B47"/>
    <w:rsid w:val="00951CF5"/>
    <w:rsid w:val="00955DDF"/>
    <w:rsid w:val="00967ACF"/>
    <w:rsid w:val="00976B26"/>
    <w:rsid w:val="009775CB"/>
    <w:rsid w:val="009846C7"/>
    <w:rsid w:val="00997A84"/>
    <w:rsid w:val="009D0EA3"/>
    <w:rsid w:val="009D1F6C"/>
    <w:rsid w:val="009E21D0"/>
    <w:rsid w:val="009F340A"/>
    <w:rsid w:val="009F6A0F"/>
    <w:rsid w:val="00A204C7"/>
    <w:rsid w:val="00A235B9"/>
    <w:rsid w:val="00A27B8D"/>
    <w:rsid w:val="00A32E88"/>
    <w:rsid w:val="00A331DE"/>
    <w:rsid w:val="00A359F8"/>
    <w:rsid w:val="00A44707"/>
    <w:rsid w:val="00A50F77"/>
    <w:rsid w:val="00A51CF1"/>
    <w:rsid w:val="00A53523"/>
    <w:rsid w:val="00A63855"/>
    <w:rsid w:val="00A81478"/>
    <w:rsid w:val="00A84D19"/>
    <w:rsid w:val="00AC08BD"/>
    <w:rsid w:val="00AC4774"/>
    <w:rsid w:val="00AD4B92"/>
    <w:rsid w:val="00AF684A"/>
    <w:rsid w:val="00B05CD5"/>
    <w:rsid w:val="00B20E5E"/>
    <w:rsid w:val="00B23DE7"/>
    <w:rsid w:val="00B31348"/>
    <w:rsid w:val="00B50447"/>
    <w:rsid w:val="00B60DC4"/>
    <w:rsid w:val="00B61948"/>
    <w:rsid w:val="00B6260F"/>
    <w:rsid w:val="00B77293"/>
    <w:rsid w:val="00B81052"/>
    <w:rsid w:val="00B83A19"/>
    <w:rsid w:val="00B9039F"/>
    <w:rsid w:val="00B956A8"/>
    <w:rsid w:val="00BA1FDB"/>
    <w:rsid w:val="00BA75DC"/>
    <w:rsid w:val="00BC3075"/>
    <w:rsid w:val="00BE7800"/>
    <w:rsid w:val="00C00874"/>
    <w:rsid w:val="00C072EA"/>
    <w:rsid w:val="00C141CB"/>
    <w:rsid w:val="00C22BC4"/>
    <w:rsid w:val="00C4765C"/>
    <w:rsid w:val="00C53F47"/>
    <w:rsid w:val="00C57920"/>
    <w:rsid w:val="00C65922"/>
    <w:rsid w:val="00C712A4"/>
    <w:rsid w:val="00C7161F"/>
    <w:rsid w:val="00C75D69"/>
    <w:rsid w:val="00C85132"/>
    <w:rsid w:val="00C86E13"/>
    <w:rsid w:val="00CA3639"/>
    <w:rsid w:val="00CA4F19"/>
    <w:rsid w:val="00CD16DE"/>
    <w:rsid w:val="00CD3D18"/>
    <w:rsid w:val="00CD51C0"/>
    <w:rsid w:val="00CE3EA5"/>
    <w:rsid w:val="00CE5E2C"/>
    <w:rsid w:val="00CF3916"/>
    <w:rsid w:val="00D036B6"/>
    <w:rsid w:val="00D21A31"/>
    <w:rsid w:val="00D261EF"/>
    <w:rsid w:val="00D400E3"/>
    <w:rsid w:val="00D41EDF"/>
    <w:rsid w:val="00D53177"/>
    <w:rsid w:val="00D60F21"/>
    <w:rsid w:val="00D64BD0"/>
    <w:rsid w:val="00D807F0"/>
    <w:rsid w:val="00D82470"/>
    <w:rsid w:val="00D84AB1"/>
    <w:rsid w:val="00D85824"/>
    <w:rsid w:val="00DA154F"/>
    <w:rsid w:val="00DB5071"/>
    <w:rsid w:val="00DB74C2"/>
    <w:rsid w:val="00DD09BD"/>
    <w:rsid w:val="00DF193D"/>
    <w:rsid w:val="00DF315A"/>
    <w:rsid w:val="00DF6BEA"/>
    <w:rsid w:val="00E05BCE"/>
    <w:rsid w:val="00E10362"/>
    <w:rsid w:val="00E13BB9"/>
    <w:rsid w:val="00E27E06"/>
    <w:rsid w:val="00E31576"/>
    <w:rsid w:val="00E446DA"/>
    <w:rsid w:val="00E52E2A"/>
    <w:rsid w:val="00E7104D"/>
    <w:rsid w:val="00E7371C"/>
    <w:rsid w:val="00E77734"/>
    <w:rsid w:val="00E90FF6"/>
    <w:rsid w:val="00E92A22"/>
    <w:rsid w:val="00E95CDB"/>
    <w:rsid w:val="00E96739"/>
    <w:rsid w:val="00ED055E"/>
    <w:rsid w:val="00ED2783"/>
    <w:rsid w:val="00ED69CA"/>
    <w:rsid w:val="00EE2645"/>
    <w:rsid w:val="00EE451B"/>
    <w:rsid w:val="00EF1156"/>
    <w:rsid w:val="00EF6253"/>
    <w:rsid w:val="00EF6BB4"/>
    <w:rsid w:val="00F071D3"/>
    <w:rsid w:val="00F07B8E"/>
    <w:rsid w:val="00F128B9"/>
    <w:rsid w:val="00F12907"/>
    <w:rsid w:val="00F25995"/>
    <w:rsid w:val="00F5270E"/>
    <w:rsid w:val="00F706B3"/>
    <w:rsid w:val="00F714DA"/>
    <w:rsid w:val="00F90270"/>
    <w:rsid w:val="00F95D10"/>
    <w:rsid w:val="00FA0D2D"/>
    <w:rsid w:val="00FB3E79"/>
    <w:rsid w:val="00FB5CF8"/>
    <w:rsid w:val="00FD36E0"/>
    <w:rsid w:val="00FE3AEB"/>
    <w:rsid w:val="00FF4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54901"/>
  <w15:docId w15:val="{BF2C1B1B-9453-4CDA-84C8-886DD333F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A19"/>
  </w:style>
  <w:style w:type="paragraph" w:styleId="Heading1">
    <w:name w:val="heading 1"/>
    <w:basedOn w:val="Normal"/>
    <w:next w:val="Normal"/>
    <w:uiPriority w:val="9"/>
    <w:qFormat/>
    <w:pPr>
      <w:keepNext/>
      <w:keepLines/>
      <w:spacing w:before="360" w:after="80"/>
      <w:outlineLvl w:val="0"/>
    </w:pPr>
    <w:rPr>
      <w:sz w:val="40"/>
      <w:szCs w:val="40"/>
    </w:rPr>
  </w:style>
  <w:style w:type="paragraph" w:styleId="Heading2">
    <w:name w:val="heading 2"/>
    <w:basedOn w:val="Normal"/>
    <w:next w:val="Normal"/>
    <w:uiPriority w:val="9"/>
    <w:unhideWhenUsed/>
    <w:qFormat/>
    <w:pPr>
      <w:keepNext/>
      <w:keepLines/>
      <w:spacing w:before="160" w:after="80"/>
      <w:outlineLvl w:val="1"/>
    </w:pPr>
    <w:rPr>
      <w:color w:val="000000"/>
      <w:sz w:val="32"/>
      <w:szCs w:val="32"/>
    </w:rPr>
  </w:style>
  <w:style w:type="paragraph" w:styleId="Heading3">
    <w:name w:val="heading 3"/>
    <w:basedOn w:val="Normal"/>
    <w:next w:val="Normal"/>
    <w:uiPriority w:val="9"/>
    <w:unhideWhenUsed/>
    <w:qFormat/>
    <w:pPr>
      <w:keepNext/>
      <w:keepLines/>
      <w:spacing w:before="160" w:after="80"/>
      <w:outlineLvl w:val="2"/>
    </w:pPr>
    <w:rPr>
      <w:color w:val="000000"/>
      <w:sz w:val="28"/>
      <w:szCs w:val="28"/>
    </w:rPr>
  </w:style>
  <w:style w:type="paragraph" w:styleId="Heading4">
    <w:name w:val="heading 4"/>
    <w:basedOn w:val="Normal"/>
    <w:next w:val="Normal"/>
    <w:uiPriority w:val="9"/>
    <w:semiHidden/>
    <w:unhideWhenUsed/>
    <w:qFormat/>
    <w:pPr>
      <w:keepNext/>
      <w:keepLines/>
      <w:spacing w:before="80" w:after="40"/>
      <w:outlineLvl w:val="3"/>
    </w:p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633356"/>
    <w:rPr>
      <w:color w:val="0000FF" w:themeColor="hyperlink"/>
      <w:u w:val="single"/>
    </w:rPr>
  </w:style>
  <w:style w:type="character" w:styleId="UnresolvedMention">
    <w:name w:val="Unresolved Mention"/>
    <w:basedOn w:val="DefaultParagraphFont"/>
    <w:uiPriority w:val="99"/>
    <w:semiHidden/>
    <w:unhideWhenUsed/>
    <w:rsid w:val="00633356"/>
    <w:rPr>
      <w:color w:val="605E5C"/>
      <w:shd w:val="clear" w:color="auto" w:fill="E1DFDD"/>
    </w:rPr>
  </w:style>
  <w:style w:type="paragraph" w:styleId="ListParagraph">
    <w:name w:val="List Paragraph"/>
    <w:basedOn w:val="Normal"/>
    <w:qFormat/>
    <w:rsid w:val="000241FC"/>
    <w:pPr>
      <w:ind w:left="720"/>
      <w:contextualSpacing/>
    </w:pPr>
  </w:style>
  <w:style w:type="paragraph" w:styleId="TOCHeading">
    <w:name w:val="TOC Heading"/>
    <w:basedOn w:val="Heading1"/>
    <w:next w:val="Normal"/>
    <w:uiPriority w:val="39"/>
    <w:unhideWhenUsed/>
    <w:qFormat/>
    <w:rsid w:val="008B2F1E"/>
    <w:pPr>
      <w:widowControl/>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8B2F1E"/>
    <w:pPr>
      <w:spacing w:after="100"/>
    </w:pPr>
  </w:style>
  <w:style w:type="paragraph" w:styleId="TOC2">
    <w:name w:val="toc 2"/>
    <w:basedOn w:val="Normal"/>
    <w:next w:val="Normal"/>
    <w:autoRedefine/>
    <w:uiPriority w:val="39"/>
    <w:unhideWhenUsed/>
    <w:rsid w:val="008B2F1E"/>
    <w:pPr>
      <w:spacing w:after="100"/>
      <w:ind w:left="220"/>
    </w:pPr>
  </w:style>
  <w:style w:type="paragraph" w:styleId="TOC3">
    <w:name w:val="toc 3"/>
    <w:basedOn w:val="Normal"/>
    <w:next w:val="Normal"/>
    <w:autoRedefine/>
    <w:uiPriority w:val="39"/>
    <w:unhideWhenUsed/>
    <w:rsid w:val="008B2F1E"/>
    <w:pPr>
      <w:spacing w:after="100"/>
      <w:ind w:left="440"/>
    </w:pPr>
  </w:style>
  <w:style w:type="character" w:styleId="FollowedHyperlink">
    <w:name w:val="FollowedHyperlink"/>
    <w:basedOn w:val="DefaultParagraphFont"/>
    <w:uiPriority w:val="99"/>
    <w:semiHidden/>
    <w:unhideWhenUsed/>
    <w:rsid w:val="000D024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sairamkrish.medium.com/clickhouse-sharding-and-replication-95b3275c873e" TargetMode="External"/><Relationship Id="rId21" Type="http://schemas.openxmlformats.org/officeDocument/2006/relationships/image" Target="media/image15.png"/><Relationship Id="rId34" Type="http://schemas.openxmlformats.org/officeDocument/2006/relationships/hyperlink" Target="https://oneuptime.com/blog/post/2026-03-31-clickhouse-replication-protocol/view" TargetMode="External"/><Relationship Id="rId7" Type="http://schemas.openxmlformats.org/officeDocument/2006/relationships/image" Target="media/image1.jp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raft.github.io/" TargetMode="External"/><Relationship Id="rId37" Type="http://schemas.openxmlformats.org/officeDocument/2006/relationships/hyperlink" Target="https://clickhouse.com/docs/operations/settings/settings"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clickhouse.com/docs/operations/system-tables/replicas"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clickhouse.com/docs/guides/sre/keeper/clickhouse-keeper"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clickhouse.com/docs/engines/table-engines/mergetree-family/replication" TargetMode="External"/><Relationship Id="rId35" Type="http://schemas.openxmlformats.org/officeDocument/2006/relationships/hyperlink" Target="https://clickhouse.com/docs/operations/system-tables/replication_queue" TargetMode="External"/><Relationship Id="rId8" Type="http://schemas.openxmlformats.org/officeDocument/2006/relationships/image" Target="media/image2.jp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clickhouse.com/docs/knowledgebase/why_recommend_clickhouse_keeper_over_zookeeper" TargetMode="External"/><Relationship Id="rId38" Type="http://schemas.openxmlformats.org/officeDocument/2006/relationships/hyperlink" Target="https://clickhouse.com/docs/engines/table-engines/special/distribute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LBTtOsuOM/pnKaX2vUD1vrnVTA==">CgMxLjAyDmgubXR2eHB2cTVkOGlhMg5oLmVzMjNuZ3U4NnZibDIOaC51OWM1b2Q4NTF2c2gyDmgudHBkNmZtamlzc2c2Mg5oLjFwdG5reTZrcWIwdDINaC4xNWF0eHV2NWNvaDIOaC5neDRjajA2bzJseW0yDmgueHE3NXJxc2d5YXFzMg5oLnUxcDd3OWp6NnpxbzIOaC45cHBpMGw2MnhvdTMyDmgudWVveGNzMjUza3d0Mg5oLnlrb3htZ25kd3oydjgAciExMWZud09ZTWowekhrUHhfbmRSZ1ZYSlp0eF85VDVHdjE=</go:docsCustomData>
</go:gDocsCustomXmlDataStorage>
</file>

<file path=customXml/itemProps1.xml><?xml version="1.0" encoding="utf-8"?>
<ds:datastoreItem xmlns:ds="http://schemas.openxmlformats.org/officeDocument/2006/customXml" ds:itemID="{93A15B23-29F4-4C3B-AC9A-A5147D0FA4D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13244</TotalTime>
  <Pages>21</Pages>
  <Words>5330</Words>
  <Characters>30386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Anja Tonsa Milovanović</cp:lastModifiedBy>
  <cp:revision>273</cp:revision>
  <dcterms:created xsi:type="dcterms:W3CDTF">2026-05-16T10:26:00Z</dcterms:created>
  <dcterms:modified xsi:type="dcterms:W3CDTF">2026-05-31T12:52:00Z</dcterms:modified>
</cp:coreProperties>
</file>